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A490" w14:textId="77777777" w:rsidR="008C35B0" w:rsidRPr="008C35B0" w:rsidRDefault="008C35B0" w:rsidP="008C35B0"/>
    <w:p w14:paraId="318A11F6" w14:textId="77777777" w:rsidR="008C35B0" w:rsidRPr="008C35B0" w:rsidRDefault="008C35B0" w:rsidP="008C35B0">
      <w:r w:rsidRPr="008C35B0">
        <w:t xml:space="preserve"> </w:t>
      </w:r>
    </w:p>
    <w:p w14:paraId="18DFE8B4" w14:textId="77777777" w:rsidR="008C35B0" w:rsidRPr="008C35B0" w:rsidRDefault="008C35B0" w:rsidP="008C35B0">
      <w:pPr>
        <w:numPr>
          <w:ilvl w:val="0"/>
          <w:numId w:val="3"/>
        </w:numPr>
      </w:pPr>
      <w:r w:rsidRPr="008C35B0">
        <w:t xml:space="preserve">What is the difference between </w:t>
      </w:r>
      <w:proofErr w:type="spellStart"/>
      <w:r w:rsidRPr="008C35B0">
        <w:rPr>
          <w:b/>
          <w:bCs/>
        </w:rPr>
        <w:t>forEach</w:t>
      </w:r>
      <w:proofErr w:type="spellEnd"/>
      <w:r w:rsidRPr="008C35B0">
        <w:rPr>
          <w:b/>
          <w:bCs/>
        </w:rPr>
        <w:t xml:space="preserve"> </w:t>
      </w:r>
      <w:r w:rsidRPr="008C35B0">
        <w:t xml:space="preserve">and </w:t>
      </w:r>
      <w:r w:rsidRPr="008C35B0">
        <w:rPr>
          <w:b/>
          <w:bCs/>
        </w:rPr>
        <w:t>for...of</w:t>
      </w:r>
      <w:r w:rsidRPr="008C35B0">
        <w:t xml:space="preserve">? When would you use each? </w:t>
      </w:r>
    </w:p>
    <w:p w14:paraId="4A8F3BF0" w14:textId="5B8A2E7C" w:rsidR="008C35B0" w:rsidRDefault="008C35B0" w:rsidP="00C2762D">
      <w:pPr>
        <w:ind w:firstLine="720"/>
      </w:pPr>
      <w:r>
        <w:t>For each is a method available on array instances and it executes call back function once for each element in the array</w:t>
      </w:r>
    </w:p>
    <w:p w14:paraId="599BC756" w14:textId="77777777" w:rsidR="008C35B0" w:rsidRPr="008C35B0" w:rsidRDefault="008C35B0" w:rsidP="008C35B0"/>
    <w:p w14:paraId="1DCE46FD" w14:textId="181EF7D0" w:rsidR="008C35B0" w:rsidRPr="008C35B0" w:rsidRDefault="008C35B0" w:rsidP="008C35B0">
      <w:pPr>
        <w:pStyle w:val="ListParagraph"/>
        <w:numPr>
          <w:ilvl w:val="0"/>
          <w:numId w:val="3"/>
        </w:numPr>
      </w:pPr>
      <w:r w:rsidRPr="008C35B0">
        <w:t xml:space="preserve">What is </w:t>
      </w:r>
      <w:r w:rsidRPr="008C35B0">
        <w:rPr>
          <w:b/>
          <w:bCs/>
        </w:rPr>
        <w:t xml:space="preserve">hoisting </w:t>
      </w:r>
      <w:r w:rsidRPr="008C35B0">
        <w:t xml:space="preserve">and what is the </w:t>
      </w:r>
      <w:r w:rsidRPr="008C35B0">
        <w:rPr>
          <w:b/>
          <w:bCs/>
        </w:rPr>
        <w:t xml:space="preserve">Temporal Dead Zone </w:t>
      </w:r>
      <w:r w:rsidRPr="008C35B0">
        <w:t xml:space="preserve">(TDZ)? Explain with examples </w:t>
      </w:r>
    </w:p>
    <w:p w14:paraId="56FFD783" w14:textId="6688D6C8" w:rsidR="008C35B0" w:rsidRDefault="009E3172" w:rsidP="009E3172">
      <w:pPr>
        <w:ind w:left="720"/>
      </w:pPr>
      <w:r w:rsidRPr="009E3172">
        <w:rPr>
          <w:b/>
          <w:bCs/>
        </w:rPr>
        <w:t>Hoisting</w:t>
      </w:r>
      <w:r w:rsidRPr="009E3172">
        <w:t xml:space="preserve"> moves declarations to the top </w:t>
      </w:r>
    </w:p>
    <w:p w14:paraId="53C2FBEA" w14:textId="3CB36A8F" w:rsidR="009E3172" w:rsidRDefault="009E3172" w:rsidP="009E3172">
      <w:pPr>
        <w:ind w:left="720"/>
      </w:pPr>
      <w:r>
        <w:rPr>
          <w:b/>
          <w:bCs/>
        </w:rPr>
        <w:t>Eg:</w:t>
      </w:r>
    </w:p>
    <w:p w14:paraId="61E11194" w14:textId="77777777" w:rsidR="009E3172" w:rsidRPr="009E3172" w:rsidRDefault="009E3172" w:rsidP="009E3172">
      <w:pPr>
        <w:ind w:left="720"/>
      </w:pPr>
      <w:r w:rsidRPr="009E3172">
        <w:t xml:space="preserve">console.log(a); </w:t>
      </w:r>
      <w:r w:rsidRPr="009E3172">
        <w:rPr>
          <w:i/>
          <w:iCs/>
        </w:rPr>
        <w:t>// Output: undefined</w:t>
      </w:r>
    </w:p>
    <w:p w14:paraId="126C37E8" w14:textId="77777777" w:rsidR="009E3172" w:rsidRPr="009E3172" w:rsidRDefault="009E3172" w:rsidP="009E3172">
      <w:pPr>
        <w:ind w:left="720"/>
      </w:pPr>
      <w:r w:rsidRPr="009E3172">
        <w:t xml:space="preserve">var a = </w:t>
      </w:r>
      <w:proofErr w:type="gramStart"/>
      <w:r w:rsidRPr="009E3172">
        <w:t>10;</w:t>
      </w:r>
      <w:proofErr w:type="gramEnd"/>
    </w:p>
    <w:p w14:paraId="5CA96A4A" w14:textId="77777777" w:rsidR="009E3172" w:rsidRDefault="009E3172" w:rsidP="009E3172">
      <w:pPr>
        <w:ind w:left="720"/>
        <w:rPr>
          <w:i/>
          <w:iCs/>
        </w:rPr>
      </w:pPr>
      <w:r w:rsidRPr="009E3172">
        <w:t xml:space="preserve">console.log(a); </w:t>
      </w:r>
      <w:r w:rsidRPr="009E3172">
        <w:rPr>
          <w:i/>
          <w:iCs/>
        </w:rPr>
        <w:t>// Output: 10</w:t>
      </w:r>
    </w:p>
    <w:p w14:paraId="3F5D922B" w14:textId="7EA020E8" w:rsidR="009E3172" w:rsidRDefault="009E3172" w:rsidP="009E3172">
      <w:pPr>
        <w:ind w:left="720"/>
        <w:rPr>
          <w:i/>
          <w:iCs/>
        </w:rPr>
      </w:pPr>
      <w:r>
        <w:rPr>
          <w:i/>
          <w:iCs/>
        </w:rPr>
        <w:t>………</w:t>
      </w:r>
    </w:p>
    <w:p w14:paraId="1516045E" w14:textId="6A99E46E" w:rsidR="009E3172" w:rsidRPr="009E3172" w:rsidRDefault="009E3172" w:rsidP="009E3172">
      <w:pPr>
        <w:ind w:left="720"/>
      </w:pPr>
      <w:r w:rsidRPr="009E3172">
        <w:t> </w:t>
      </w:r>
      <w:r w:rsidRPr="009E3172">
        <w:rPr>
          <w:b/>
          <w:bCs/>
        </w:rPr>
        <w:t>Temporal Dead Zone (TDZ)</w:t>
      </w:r>
      <w:r w:rsidRPr="009E3172">
        <w:t> is the period where let/const variables are unusable until initialized</w:t>
      </w:r>
    </w:p>
    <w:p w14:paraId="07D1F818" w14:textId="02BC0B5C" w:rsidR="009E3172" w:rsidRDefault="009E3172" w:rsidP="009E3172">
      <w:pPr>
        <w:ind w:left="720"/>
      </w:pPr>
      <w:r>
        <w:t>Eg:</w:t>
      </w:r>
    </w:p>
    <w:p w14:paraId="6F29224A" w14:textId="77777777" w:rsidR="009E3172" w:rsidRPr="009E3172" w:rsidRDefault="009E3172" w:rsidP="009E3172">
      <w:pPr>
        <w:ind w:left="720"/>
      </w:pPr>
      <w:r w:rsidRPr="009E3172">
        <w:t xml:space="preserve">function </w:t>
      </w:r>
      <w:proofErr w:type="spellStart"/>
      <w:proofErr w:type="gramStart"/>
      <w:r w:rsidRPr="009E3172">
        <w:t>tdzFunction</w:t>
      </w:r>
      <w:proofErr w:type="spellEnd"/>
      <w:r w:rsidRPr="009E3172">
        <w:t>(</w:t>
      </w:r>
      <w:proofErr w:type="gramEnd"/>
      <w:r w:rsidRPr="009E3172">
        <w:t>) {</w:t>
      </w:r>
    </w:p>
    <w:p w14:paraId="18155896" w14:textId="21BBE9D9" w:rsidR="009E3172" w:rsidRPr="009E3172" w:rsidRDefault="009E3172" w:rsidP="009E3172">
      <w:pPr>
        <w:ind w:left="720"/>
      </w:pPr>
      <w:r w:rsidRPr="009E3172">
        <w:t xml:space="preserve">  </w:t>
      </w:r>
      <w:r w:rsidRPr="009E3172">
        <w:rPr>
          <w:i/>
          <w:iCs/>
        </w:rPr>
        <w:t xml:space="preserve">// 'b' enters the TDZ </w:t>
      </w:r>
    </w:p>
    <w:p w14:paraId="05F434F5" w14:textId="61B7A242" w:rsidR="009E3172" w:rsidRPr="009E3172" w:rsidRDefault="009E3172" w:rsidP="009E3172">
      <w:pPr>
        <w:ind w:left="720"/>
      </w:pPr>
      <w:r w:rsidRPr="009E3172">
        <w:t xml:space="preserve">  console.log(b); </w:t>
      </w:r>
      <w:r w:rsidRPr="009E3172">
        <w:rPr>
          <w:i/>
          <w:iCs/>
        </w:rPr>
        <w:t xml:space="preserve">// Cannot </w:t>
      </w:r>
      <w:r>
        <w:rPr>
          <w:i/>
          <w:iCs/>
        </w:rPr>
        <w:t>be used</w:t>
      </w:r>
      <w:r w:rsidRPr="009E3172">
        <w:rPr>
          <w:i/>
          <w:iCs/>
        </w:rPr>
        <w:t xml:space="preserve"> 'b' before initializ</w:t>
      </w:r>
      <w:r>
        <w:rPr>
          <w:i/>
          <w:iCs/>
        </w:rPr>
        <w:t>ed</w:t>
      </w:r>
    </w:p>
    <w:p w14:paraId="04A052E8" w14:textId="77777777" w:rsidR="009E3172" w:rsidRPr="009E3172" w:rsidRDefault="009E3172" w:rsidP="009E3172">
      <w:pPr>
        <w:ind w:left="720"/>
      </w:pPr>
      <w:r w:rsidRPr="009E3172">
        <w:t xml:space="preserve">  let b = 20; </w:t>
      </w:r>
      <w:r w:rsidRPr="009E3172">
        <w:rPr>
          <w:i/>
          <w:iCs/>
        </w:rPr>
        <w:t>// TDZ ends here</w:t>
      </w:r>
    </w:p>
    <w:p w14:paraId="15992EBA" w14:textId="77777777" w:rsidR="009E3172" w:rsidRPr="009E3172" w:rsidRDefault="009E3172" w:rsidP="009E3172">
      <w:pPr>
        <w:ind w:left="720"/>
      </w:pPr>
      <w:r w:rsidRPr="009E3172">
        <w:t xml:space="preserve">  console.log(b</w:t>
      </w:r>
      <w:proofErr w:type="gramStart"/>
      <w:r w:rsidRPr="009E3172">
        <w:t>);</w:t>
      </w:r>
      <w:proofErr w:type="gramEnd"/>
    </w:p>
    <w:p w14:paraId="30A26200" w14:textId="77777777" w:rsidR="009E3172" w:rsidRPr="009E3172" w:rsidRDefault="009E3172" w:rsidP="009E3172">
      <w:pPr>
        <w:ind w:left="720"/>
      </w:pPr>
      <w:r w:rsidRPr="009E3172">
        <w:t>}</w:t>
      </w:r>
    </w:p>
    <w:p w14:paraId="609657F7" w14:textId="77777777" w:rsidR="009E3172" w:rsidRDefault="009E3172" w:rsidP="009E3172">
      <w:pPr>
        <w:ind w:left="720"/>
      </w:pPr>
      <w:proofErr w:type="spellStart"/>
      <w:proofErr w:type="gramStart"/>
      <w:r w:rsidRPr="009E3172">
        <w:t>tdzFunction</w:t>
      </w:r>
      <w:proofErr w:type="spellEnd"/>
      <w:r w:rsidRPr="009E3172">
        <w:t>();</w:t>
      </w:r>
      <w:proofErr w:type="gramEnd"/>
    </w:p>
    <w:p w14:paraId="4386F9CA" w14:textId="77777777" w:rsidR="009E3172" w:rsidRPr="009E3172" w:rsidRDefault="009E3172" w:rsidP="009E3172"/>
    <w:p w14:paraId="2C2990B4" w14:textId="77777777" w:rsidR="009E3172" w:rsidRPr="009E3172" w:rsidRDefault="009E3172" w:rsidP="009E3172">
      <w:r w:rsidRPr="009E3172">
        <w:t xml:space="preserve"> </w:t>
      </w:r>
    </w:p>
    <w:p w14:paraId="51A10675" w14:textId="00B5F524" w:rsidR="009E3172" w:rsidRDefault="009E3172" w:rsidP="009E3172">
      <w:pPr>
        <w:pStyle w:val="ListParagraph"/>
        <w:numPr>
          <w:ilvl w:val="0"/>
          <w:numId w:val="3"/>
        </w:numPr>
      </w:pPr>
      <w:r w:rsidRPr="009E3172">
        <w:t xml:space="preserve">What are the main differences between == and ===? </w:t>
      </w:r>
    </w:p>
    <w:p w14:paraId="38A74C74" w14:textId="1392517B" w:rsidR="009E3172" w:rsidRDefault="009E3172" w:rsidP="009E3172">
      <w:pPr>
        <w:pStyle w:val="ListParagraph"/>
      </w:pPr>
      <w:r>
        <w:t xml:space="preserve">== </w:t>
      </w:r>
      <w:proofErr w:type="gramStart"/>
      <w:r>
        <w:t>is</w:t>
      </w:r>
      <w:proofErr w:type="gramEnd"/>
      <w:r>
        <w:t xml:space="preserve"> abstract equality makes the </w:t>
      </w:r>
      <w:proofErr w:type="gramStart"/>
      <w:r>
        <w:t>types</w:t>
      </w:r>
      <w:proofErr w:type="gramEnd"/>
      <w:r>
        <w:t xml:space="preserve"> match with </w:t>
      </w:r>
      <w:proofErr w:type="spellStart"/>
      <w:r>
        <w:t xml:space="preserve">each </w:t>
      </w:r>
      <w:proofErr w:type="gramStart"/>
      <w:r>
        <w:t>others</w:t>
      </w:r>
      <w:proofErr w:type="spellEnd"/>
      <w:proofErr w:type="gramEnd"/>
    </w:p>
    <w:p w14:paraId="66427365" w14:textId="1D8E11DE" w:rsidR="009E3172" w:rsidRDefault="00A26D5F" w:rsidP="009E3172">
      <w:pPr>
        <w:pStyle w:val="ListParagraph"/>
      </w:pPr>
      <w:r>
        <w:t xml:space="preserve">===is strict equality must be the types </w:t>
      </w:r>
    </w:p>
    <w:p w14:paraId="13DB0C3B" w14:textId="17FE5995" w:rsidR="00A26D5F" w:rsidRDefault="00A26D5F" w:rsidP="009E3172">
      <w:pPr>
        <w:pStyle w:val="ListParagraph"/>
      </w:pPr>
      <w:r>
        <w:t>Eg:</w:t>
      </w:r>
    </w:p>
    <w:p w14:paraId="31DCFAA0" w14:textId="20E63D1F" w:rsidR="00A26D5F" w:rsidRDefault="00A26D5F" w:rsidP="009E3172">
      <w:pPr>
        <w:pStyle w:val="ListParagraph"/>
      </w:pPr>
      <w:proofErr w:type="gramStart"/>
      <w:r>
        <w:t>Console.log(</w:t>
      </w:r>
      <w:proofErr w:type="gramEnd"/>
      <w:r>
        <w:t>5==”5”); // true</w:t>
      </w:r>
    </w:p>
    <w:p w14:paraId="56357124" w14:textId="4A0C1109" w:rsidR="00A26D5F" w:rsidRDefault="00A26D5F" w:rsidP="009E3172">
      <w:pPr>
        <w:pStyle w:val="ListParagraph"/>
      </w:pPr>
      <w:proofErr w:type="gramStart"/>
      <w:r>
        <w:t>Console.log(</w:t>
      </w:r>
      <w:proofErr w:type="gramEnd"/>
      <w:r>
        <w:t>5===”5”); //false</w:t>
      </w:r>
    </w:p>
    <w:p w14:paraId="363DADEA" w14:textId="77777777" w:rsidR="00A26D5F" w:rsidRDefault="00A26D5F" w:rsidP="00A26D5F">
      <w:pPr>
        <w:pStyle w:val="Default"/>
      </w:pPr>
    </w:p>
    <w:p w14:paraId="7745C50B" w14:textId="77777777" w:rsidR="00A26D5F" w:rsidRDefault="00A26D5F" w:rsidP="00A26D5F">
      <w:pPr>
        <w:pStyle w:val="Default"/>
      </w:pPr>
      <w:r>
        <w:t xml:space="preserve"> </w:t>
      </w:r>
    </w:p>
    <w:p w14:paraId="4AA52B6F" w14:textId="525792B8" w:rsidR="00A26D5F" w:rsidRDefault="00A26D5F" w:rsidP="00A26D5F">
      <w:pPr>
        <w:pStyle w:val="Default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Explain how</w:t>
      </w:r>
      <w:r>
        <w:rPr>
          <w:sz w:val="26"/>
          <w:szCs w:val="26"/>
        </w:rPr>
        <w:t xml:space="preserve"> try-catch</w:t>
      </w: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works and why it is important in async operations. </w:t>
      </w:r>
    </w:p>
    <w:p w14:paraId="262062F7" w14:textId="25045AC7" w:rsidR="00A26D5F" w:rsidRPr="00A26D5F" w:rsidRDefault="00A26D5F" w:rsidP="00A26D5F">
      <w:pPr>
        <w:pStyle w:val="ListParagraph"/>
      </w:pPr>
      <w:r w:rsidRPr="00A26D5F">
        <w:rPr>
          <w:b/>
          <w:bCs/>
        </w:rPr>
        <w:t>How it works</w:t>
      </w:r>
      <w:r>
        <w:t xml:space="preserve">: </w:t>
      </w:r>
      <w:r w:rsidRPr="00A26D5F">
        <w:t>try</w:t>
      </w:r>
      <w:r>
        <w:t>-</w:t>
      </w:r>
      <w:r w:rsidRPr="00A26D5F">
        <w:t>catch is a way to stop your program from crashing when something goes wrong.</w:t>
      </w:r>
    </w:p>
    <w:p w14:paraId="4381674F" w14:textId="60D32A33" w:rsidR="00A26D5F" w:rsidRPr="00A26D5F" w:rsidRDefault="00A26D5F" w:rsidP="00A26D5F">
      <w:pPr>
        <w:pStyle w:val="ListParagraph"/>
        <w:numPr>
          <w:ilvl w:val="0"/>
          <w:numId w:val="6"/>
        </w:numPr>
      </w:pPr>
      <w:r w:rsidRPr="00A26D5F">
        <w:rPr>
          <w:b/>
          <w:bCs/>
        </w:rPr>
        <w:t>try blo</w:t>
      </w:r>
      <w:r>
        <w:rPr>
          <w:b/>
          <w:bCs/>
        </w:rPr>
        <w:t>ck:</w:t>
      </w:r>
      <w:r w:rsidRPr="00A26D5F">
        <w:br/>
        <w:t xml:space="preserve">You put the code that </w:t>
      </w:r>
      <w:r w:rsidRPr="00A26D5F">
        <w:rPr>
          <w:i/>
          <w:iCs/>
        </w:rPr>
        <w:t>might</w:t>
      </w:r>
      <w:r w:rsidRPr="00A26D5F">
        <w:t xml:space="preserve"> cause an error inside try.</w:t>
      </w:r>
      <w:r w:rsidRPr="00A26D5F">
        <w:br/>
        <w:t>JavaScript will try to run this code normally.</w:t>
      </w:r>
    </w:p>
    <w:p w14:paraId="566529C6" w14:textId="0F5F8B05" w:rsidR="00A26D5F" w:rsidRPr="00A26D5F" w:rsidRDefault="00A26D5F" w:rsidP="00A26D5F">
      <w:pPr>
        <w:pStyle w:val="ListParagraph"/>
        <w:numPr>
          <w:ilvl w:val="0"/>
          <w:numId w:val="6"/>
        </w:numPr>
      </w:pPr>
      <w:r w:rsidRPr="00A26D5F">
        <w:rPr>
          <w:b/>
          <w:bCs/>
        </w:rPr>
        <w:t>catch block:</w:t>
      </w:r>
      <w:r w:rsidRPr="00A26D5F">
        <w:br/>
        <w:t>If something inside try fails, JavaScript</w:t>
      </w:r>
      <w:r>
        <w:t xml:space="preserve"> immediately stops</w:t>
      </w:r>
      <w:r w:rsidRPr="00A26D5F">
        <w:t xml:space="preserve"> the try block and jumps to catch.</w:t>
      </w:r>
      <w:r w:rsidRPr="00A26D5F">
        <w:br/>
        <w:t>The catch block receives an</w:t>
      </w:r>
      <w:r>
        <w:t xml:space="preserve"> error</w:t>
      </w:r>
      <w:r w:rsidRPr="00A26D5F">
        <w:t xml:space="preserve"> that tells you what the problem was.</w:t>
      </w:r>
      <w:r w:rsidRPr="00A26D5F">
        <w:br/>
        <w:t>You can show a message, fix the error, or handle it in another way.</w:t>
      </w:r>
    </w:p>
    <w:p w14:paraId="48EE2005" w14:textId="2C60E33C" w:rsidR="00A26D5F" w:rsidRDefault="00A26D5F" w:rsidP="00A26D5F">
      <w:pPr>
        <w:pStyle w:val="ListParagraph"/>
      </w:pPr>
    </w:p>
    <w:p w14:paraId="33AF11A7" w14:textId="221ECAE2" w:rsidR="00A26D5F" w:rsidRPr="00A26D5F" w:rsidRDefault="00A26D5F" w:rsidP="00A26D5F">
      <w:pPr>
        <w:pStyle w:val="ListParagraph"/>
        <w:rPr>
          <w:b/>
          <w:bCs/>
        </w:rPr>
      </w:pPr>
      <w:r w:rsidRPr="00A26D5F">
        <w:rPr>
          <w:b/>
          <w:bCs/>
        </w:rPr>
        <w:t xml:space="preserve">Why </w:t>
      </w:r>
      <w:proofErr w:type="gramStart"/>
      <w:r w:rsidRPr="00A26D5F">
        <w:rPr>
          <w:b/>
          <w:bCs/>
        </w:rPr>
        <w:t>it is</w:t>
      </w:r>
      <w:proofErr w:type="gramEnd"/>
      <w:r w:rsidRPr="00A26D5F">
        <w:rPr>
          <w:b/>
          <w:bCs/>
        </w:rPr>
        <w:t xml:space="preserve"> </w:t>
      </w:r>
      <w:proofErr w:type="gramStart"/>
      <w:r w:rsidRPr="00A26D5F">
        <w:rPr>
          <w:b/>
          <w:bCs/>
        </w:rPr>
        <w:t>important ?</w:t>
      </w:r>
      <w:proofErr w:type="gramEnd"/>
    </w:p>
    <w:p w14:paraId="0B14C9CC" w14:textId="430B5690" w:rsidR="00A26D5F" w:rsidRDefault="00A26D5F" w:rsidP="00A26D5F">
      <w:pPr>
        <w:pStyle w:val="ListParagraph"/>
      </w:pPr>
      <w:r w:rsidRPr="00A26D5F">
        <w:t xml:space="preserve">Try-catch helps you safely handle errors in async code by catching problems that happen </w:t>
      </w:r>
      <w:proofErr w:type="gramStart"/>
      <w:r w:rsidRPr="00A26D5F">
        <w:t>later</w:t>
      </w:r>
      <w:proofErr w:type="gramEnd"/>
      <w:r w:rsidRPr="00A26D5F">
        <w:t xml:space="preserve"> so your program doesn’t crash.</w:t>
      </w:r>
    </w:p>
    <w:p w14:paraId="40193CA8" w14:textId="2D9D1563" w:rsidR="00A26D5F" w:rsidRDefault="00A26D5F" w:rsidP="004F4452"/>
    <w:p w14:paraId="64547F8B" w14:textId="084B938A" w:rsidR="004F4452" w:rsidRPr="00C2762D" w:rsidRDefault="004F4452" w:rsidP="004F4452">
      <w:pPr>
        <w:pStyle w:val="ListParagraph"/>
        <w:numPr>
          <w:ilvl w:val="0"/>
          <w:numId w:val="3"/>
        </w:numPr>
        <w:rPr>
          <w:b/>
          <w:bCs/>
        </w:rPr>
      </w:pPr>
      <w:r w:rsidRPr="00C2762D">
        <w:rPr>
          <w:b/>
          <w:bCs/>
        </w:rPr>
        <w:t>Difference between type conversion and coercion (simple):</w:t>
      </w:r>
    </w:p>
    <w:p w14:paraId="18ADEC2A" w14:textId="23EB05BE" w:rsidR="004F4452" w:rsidRPr="004F4452" w:rsidRDefault="004F4452" w:rsidP="004F4452">
      <w:pPr>
        <w:ind w:firstLine="360"/>
      </w:pPr>
      <w:r w:rsidRPr="004F4452">
        <w:t xml:space="preserve">Type </w:t>
      </w:r>
      <w:r w:rsidRPr="004F4452">
        <w:rPr>
          <w:b/>
          <w:bCs/>
        </w:rPr>
        <w:t>conversio</w:t>
      </w:r>
      <w:r w:rsidRPr="004F4452">
        <w:t xml:space="preserve">n is when </w:t>
      </w:r>
      <w:r w:rsidRPr="004F4452">
        <w:rPr>
          <w:i/>
          <w:iCs/>
        </w:rPr>
        <w:t>you</w:t>
      </w:r>
      <w:r w:rsidRPr="004F4452">
        <w:t xml:space="preserve"> manually change a value’s </w:t>
      </w:r>
      <w:proofErr w:type="gramStart"/>
      <w:r w:rsidRPr="004F4452">
        <w:t xml:space="preserve">type,  </w:t>
      </w:r>
      <w:r w:rsidRPr="004F4452">
        <w:rPr>
          <w:b/>
          <w:bCs/>
        </w:rPr>
        <w:t>coercion</w:t>
      </w:r>
      <w:proofErr w:type="gramEnd"/>
      <w:r w:rsidRPr="004F4452">
        <w:t xml:space="preserve"> is when JavaScript automatically changes it during an operation.</w:t>
      </w:r>
    </w:p>
    <w:p w14:paraId="6349B39D" w14:textId="77777777" w:rsidR="004F4452" w:rsidRPr="004F4452" w:rsidRDefault="004F4452" w:rsidP="004F4452">
      <w:pPr>
        <w:ind w:firstLine="360"/>
      </w:pPr>
      <w:r w:rsidRPr="004F4452">
        <w:t>Examples</w:t>
      </w:r>
    </w:p>
    <w:p w14:paraId="1D7C7C42" w14:textId="3D5A0ECA" w:rsidR="004F4452" w:rsidRPr="004F4452" w:rsidRDefault="004F4452" w:rsidP="004F4452">
      <w:pPr>
        <w:ind w:firstLine="360"/>
      </w:pPr>
      <w:r w:rsidRPr="004F4452">
        <w:t xml:space="preserve">Type </w:t>
      </w:r>
      <w:proofErr w:type="gramStart"/>
      <w:r w:rsidRPr="004F4452">
        <w:t>Conversion :</w:t>
      </w:r>
      <w:proofErr w:type="gramEnd"/>
    </w:p>
    <w:p w14:paraId="4BB7AADF" w14:textId="22255C77" w:rsidR="004F4452" w:rsidRPr="004F4452" w:rsidRDefault="004F4452" w:rsidP="004F4452">
      <w:pPr>
        <w:ind w:firstLine="360"/>
      </w:pPr>
      <w:proofErr w:type="gramStart"/>
      <w:r w:rsidRPr="004F4452">
        <w:t>Number(</w:t>
      </w:r>
      <w:proofErr w:type="gramEnd"/>
      <w:r w:rsidRPr="004F4452">
        <w:t>"123"</w:t>
      </w:r>
      <w:proofErr w:type="gramStart"/>
      <w:r w:rsidRPr="004F4452">
        <w:t xml:space="preserve">); </w:t>
      </w:r>
      <w:r>
        <w:t xml:space="preserve"> </w:t>
      </w:r>
      <w:r w:rsidRPr="004F4452">
        <w:t>/</w:t>
      </w:r>
      <w:proofErr w:type="gramEnd"/>
      <w:r w:rsidRPr="004F4452">
        <w:t>/ 123</w:t>
      </w:r>
    </w:p>
    <w:p w14:paraId="6022FE02" w14:textId="42F640FC" w:rsidR="004F4452" w:rsidRPr="004F4452" w:rsidRDefault="004F4452" w:rsidP="004F4452">
      <w:pPr>
        <w:ind w:firstLine="360"/>
      </w:pPr>
      <w:proofErr w:type="gramStart"/>
      <w:r w:rsidRPr="004F4452">
        <w:t>String(</w:t>
      </w:r>
      <w:proofErr w:type="gramEnd"/>
      <w:r w:rsidRPr="004F4452">
        <w:t>50</w:t>
      </w:r>
      <w:proofErr w:type="gramStart"/>
      <w:r w:rsidRPr="004F4452">
        <w:t xml:space="preserve">);   </w:t>
      </w:r>
      <w:proofErr w:type="gramEnd"/>
      <w:r w:rsidRPr="004F4452">
        <w:t xml:space="preserve"> // "50"</w:t>
      </w:r>
    </w:p>
    <w:p w14:paraId="39777A21" w14:textId="0C048FD0" w:rsidR="004F4452" w:rsidRPr="004F4452" w:rsidRDefault="004F4452" w:rsidP="004F4452">
      <w:pPr>
        <w:ind w:firstLine="360"/>
      </w:pPr>
      <w:proofErr w:type="gramStart"/>
      <w:r w:rsidRPr="004F4452">
        <w:t>Coercion :</w:t>
      </w:r>
      <w:proofErr w:type="gramEnd"/>
    </w:p>
    <w:p w14:paraId="379510F1" w14:textId="68CAA103" w:rsidR="004F4452" w:rsidRPr="004F4452" w:rsidRDefault="004F4452" w:rsidP="004F4452">
      <w:pPr>
        <w:ind w:firstLine="360"/>
      </w:pPr>
      <w:r w:rsidRPr="004F4452">
        <w:t xml:space="preserve">"5" + </w:t>
      </w:r>
      <w:proofErr w:type="gramStart"/>
      <w:r w:rsidRPr="004F4452">
        <w:t xml:space="preserve">2;   </w:t>
      </w:r>
      <w:proofErr w:type="gramEnd"/>
      <w:r w:rsidRPr="004F4452">
        <w:t xml:space="preserve">// </w:t>
      </w:r>
      <w:r>
        <w:t>result = 52</w:t>
      </w:r>
    </w:p>
    <w:p w14:paraId="6CB7B5EE" w14:textId="03F2AFBD" w:rsidR="004F4452" w:rsidRPr="004F4452" w:rsidRDefault="004F4452" w:rsidP="004F4452">
      <w:pPr>
        <w:ind w:firstLine="360"/>
      </w:pPr>
    </w:p>
    <w:p w14:paraId="6FB533B6" w14:textId="77777777" w:rsidR="004F4452" w:rsidRPr="00A26D5F" w:rsidRDefault="004F4452" w:rsidP="004F4452"/>
    <w:p w14:paraId="24EFCC3E" w14:textId="77777777" w:rsidR="00A26D5F" w:rsidRPr="009E3172" w:rsidRDefault="00A26D5F" w:rsidP="00A26D5F">
      <w:pPr>
        <w:pStyle w:val="ListParagraph"/>
      </w:pPr>
    </w:p>
    <w:p w14:paraId="7EC04203" w14:textId="77777777" w:rsidR="009E3172" w:rsidRPr="009E3172" w:rsidRDefault="009E3172" w:rsidP="009E3172"/>
    <w:p w14:paraId="1210CBB0" w14:textId="77777777" w:rsidR="009E3172" w:rsidRDefault="009E3172" w:rsidP="009E3172">
      <w:pPr>
        <w:ind w:left="720"/>
      </w:pPr>
    </w:p>
    <w:p w14:paraId="64926468" w14:textId="77777777" w:rsidR="009E3172" w:rsidRDefault="009E3172" w:rsidP="009E3172">
      <w:pPr>
        <w:ind w:left="720"/>
      </w:pPr>
    </w:p>
    <w:sectPr w:rsidR="009E3172" w:rsidSect="008C35B0">
      <w:pgSz w:w="16838" w:h="24310"/>
      <w:pgMar w:top="980" w:right="477" w:bottom="36" w:left="4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1D1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4911E7"/>
    <w:multiLevelType w:val="hybridMultilevel"/>
    <w:tmpl w:val="F92E2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58D8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20552CF"/>
    <w:multiLevelType w:val="multilevel"/>
    <w:tmpl w:val="0E14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EE71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A29CB6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50597667">
    <w:abstractNumId w:val="5"/>
  </w:num>
  <w:num w:numId="2" w16cid:durableId="2128623615">
    <w:abstractNumId w:val="0"/>
  </w:num>
  <w:num w:numId="3" w16cid:durableId="809791152">
    <w:abstractNumId w:val="1"/>
  </w:num>
  <w:num w:numId="4" w16cid:durableId="1050500209">
    <w:abstractNumId w:val="2"/>
  </w:num>
  <w:num w:numId="5" w16cid:durableId="556666454">
    <w:abstractNumId w:val="4"/>
  </w:num>
  <w:num w:numId="6" w16cid:durableId="2058772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B0"/>
    <w:rsid w:val="00082F46"/>
    <w:rsid w:val="00132BC6"/>
    <w:rsid w:val="001F7FA9"/>
    <w:rsid w:val="00270F75"/>
    <w:rsid w:val="004F4452"/>
    <w:rsid w:val="007B1184"/>
    <w:rsid w:val="008C35B0"/>
    <w:rsid w:val="009E3172"/>
    <w:rsid w:val="00A26D5F"/>
    <w:rsid w:val="00B45583"/>
    <w:rsid w:val="00C2762D"/>
    <w:rsid w:val="00FA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B5FD6"/>
  <w15:chartTrackingRefBased/>
  <w15:docId w15:val="{332F79A2-C9D9-472F-A0A0-BCF0A3F1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5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5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5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5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5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5B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5B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5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5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5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5B0"/>
    <w:rPr>
      <w:b/>
      <w:bCs/>
      <w:smallCaps/>
      <w:color w:val="2E74B5" w:themeColor="accent1" w:themeShade="BF"/>
      <w:spacing w:val="5"/>
    </w:rPr>
  </w:style>
  <w:style w:type="paragraph" w:customStyle="1" w:styleId="Default">
    <w:name w:val="Default"/>
    <w:rsid w:val="00A26D5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hema.moh.attia@gmail.com</dc:creator>
  <cp:keywords/>
  <dc:description/>
  <cp:lastModifiedBy>hema.moh.attia@gmail.com</cp:lastModifiedBy>
  <cp:revision>1</cp:revision>
  <dcterms:created xsi:type="dcterms:W3CDTF">2025-11-29T17:02:00Z</dcterms:created>
  <dcterms:modified xsi:type="dcterms:W3CDTF">2025-11-29T18:01:00Z</dcterms:modified>
</cp:coreProperties>
</file>