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439B" w:rsidRDefault="0021439B">
      <w:pPr>
        <w:spacing w:before="4" w:line="140" w:lineRule="exact"/>
        <w:rPr>
          <w:sz w:val="14"/>
          <w:szCs w:val="14"/>
        </w:rPr>
      </w:pPr>
    </w:p>
    <w:p w:rsidR="0021439B" w:rsidRDefault="0021439B">
      <w:pPr>
        <w:spacing w:line="200" w:lineRule="exact"/>
      </w:pPr>
    </w:p>
    <w:p w:rsidR="0021439B" w:rsidRDefault="0021439B">
      <w:pPr>
        <w:spacing w:line="200" w:lineRule="exact"/>
      </w:pPr>
    </w:p>
    <w:p w:rsidR="0021439B" w:rsidRDefault="0021439B">
      <w:pPr>
        <w:spacing w:line="200" w:lineRule="exact"/>
      </w:pPr>
    </w:p>
    <w:p w:rsidR="0021439B" w:rsidRDefault="0021439B">
      <w:pPr>
        <w:spacing w:line="200" w:lineRule="exact"/>
      </w:pPr>
    </w:p>
    <w:p w:rsidR="0021439B" w:rsidRDefault="0021439B">
      <w:pPr>
        <w:spacing w:line="200" w:lineRule="exact"/>
      </w:pPr>
    </w:p>
    <w:p w:rsidR="0021439B" w:rsidRDefault="0021439B">
      <w:pPr>
        <w:spacing w:line="200" w:lineRule="exact"/>
      </w:pPr>
    </w:p>
    <w:p w:rsidR="0021439B" w:rsidRDefault="0021439B">
      <w:pPr>
        <w:spacing w:line="200" w:lineRule="exact"/>
      </w:pPr>
    </w:p>
    <w:p w:rsidR="0021439B" w:rsidRDefault="0021439B">
      <w:pPr>
        <w:spacing w:line="200" w:lineRule="exact"/>
      </w:pPr>
    </w:p>
    <w:p w:rsidR="0021439B" w:rsidRDefault="0021439B">
      <w:pPr>
        <w:spacing w:line="200" w:lineRule="exact"/>
      </w:pPr>
    </w:p>
    <w:p w:rsidR="0021439B" w:rsidRDefault="0021439B">
      <w:pPr>
        <w:spacing w:line="200" w:lineRule="exact"/>
      </w:pPr>
    </w:p>
    <w:p w:rsidR="00707C30" w:rsidRDefault="00707C30">
      <w:pPr>
        <w:spacing w:before="54"/>
        <w:ind w:left="1160"/>
        <w:rPr>
          <w:sz w:val="40"/>
          <w:szCs w:val="40"/>
        </w:rPr>
      </w:pPr>
      <w:r>
        <w:rPr>
          <w:sz w:val="40"/>
          <w:szCs w:val="40"/>
        </w:rPr>
        <w:t>CONNECTING PHYSICAL DEVICES OVER</w:t>
      </w:r>
    </w:p>
    <w:p w:rsidR="0021439B" w:rsidRDefault="00707C30" w:rsidP="00707C30">
      <w:pPr>
        <w:spacing w:before="54"/>
        <w:ind w:left="3155" w:firstLine="280"/>
        <w:rPr>
          <w:sz w:val="40"/>
          <w:szCs w:val="40"/>
        </w:rPr>
      </w:pPr>
      <w:r>
        <w:rPr>
          <w:sz w:val="40"/>
          <w:szCs w:val="40"/>
        </w:rPr>
        <w:t xml:space="preserve"> A NETWORK</w:t>
      </w:r>
    </w:p>
    <w:p w:rsidR="0021439B" w:rsidRDefault="0021439B">
      <w:pPr>
        <w:spacing w:before="3" w:line="180" w:lineRule="exact"/>
        <w:rPr>
          <w:sz w:val="19"/>
          <w:szCs w:val="19"/>
        </w:rPr>
      </w:pPr>
    </w:p>
    <w:p w:rsidR="0021439B" w:rsidRDefault="0021439B">
      <w:pPr>
        <w:ind w:left="3435" w:right="4504"/>
        <w:jc w:val="center"/>
        <w:rPr>
          <w:sz w:val="32"/>
          <w:szCs w:val="32"/>
        </w:rPr>
        <w:sectPr w:rsidR="0021439B">
          <w:footerReference w:type="default" r:id="rId8"/>
          <w:pgSz w:w="12240" w:h="15840"/>
          <w:pgMar w:top="1380" w:right="1320" w:bottom="280" w:left="1720" w:header="0" w:footer="1015" w:gutter="0"/>
          <w:cols w:space="720"/>
        </w:sectPr>
      </w:pPr>
    </w:p>
    <w:p w:rsidR="0021439B" w:rsidRPr="00FB0245" w:rsidRDefault="009F0877">
      <w:pPr>
        <w:spacing w:before="38"/>
        <w:ind w:left="100" w:right="7403"/>
        <w:jc w:val="both"/>
        <w:rPr>
          <w:rFonts w:ascii="Calibri Light" w:eastAsia="Calibri Light" w:hAnsi="Calibri Light" w:cs="Calibri Light"/>
          <w:b/>
          <w:color w:val="2D74B5"/>
          <w:sz w:val="32"/>
          <w:szCs w:val="32"/>
        </w:rPr>
      </w:pPr>
      <w:r w:rsidRPr="00FB0245">
        <w:rPr>
          <w:rFonts w:ascii="Calibri Light" w:eastAsia="Calibri Light" w:hAnsi="Calibri Light" w:cs="Calibri Light"/>
          <w:b/>
          <w:color w:val="2D74B5"/>
          <w:spacing w:val="-1"/>
          <w:sz w:val="32"/>
          <w:szCs w:val="32"/>
        </w:rPr>
        <w:lastRenderedPageBreak/>
        <w:t>I</w:t>
      </w:r>
      <w:r w:rsidRPr="00FB0245">
        <w:rPr>
          <w:rFonts w:ascii="Calibri Light" w:eastAsia="Calibri Light" w:hAnsi="Calibri Light" w:cs="Calibri Light"/>
          <w:b/>
          <w:color w:val="2D74B5"/>
          <w:sz w:val="32"/>
          <w:szCs w:val="32"/>
        </w:rPr>
        <w:t>NTROD</w:t>
      </w:r>
      <w:r w:rsidRPr="00FB0245">
        <w:rPr>
          <w:rFonts w:ascii="Calibri Light" w:eastAsia="Calibri Light" w:hAnsi="Calibri Light" w:cs="Calibri Light"/>
          <w:b/>
          <w:color w:val="2D74B5"/>
          <w:spacing w:val="1"/>
          <w:sz w:val="32"/>
          <w:szCs w:val="32"/>
        </w:rPr>
        <w:t>U</w:t>
      </w:r>
      <w:r w:rsidRPr="00FB0245">
        <w:rPr>
          <w:rFonts w:ascii="Calibri Light" w:eastAsia="Calibri Light" w:hAnsi="Calibri Light" w:cs="Calibri Light"/>
          <w:b/>
          <w:color w:val="2D74B5"/>
          <w:spacing w:val="2"/>
          <w:sz w:val="32"/>
          <w:szCs w:val="32"/>
        </w:rPr>
        <w:t>C</w:t>
      </w:r>
      <w:r w:rsidRPr="00FB0245">
        <w:rPr>
          <w:rFonts w:ascii="Calibri Light" w:eastAsia="Calibri Light" w:hAnsi="Calibri Light" w:cs="Calibri Light"/>
          <w:b/>
          <w:color w:val="2D74B5"/>
          <w:sz w:val="32"/>
          <w:szCs w:val="32"/>
        </w:rPr>
        <w:t>TION</w:t>
      </w:r>
    </w:p>
    <w:p w:rsidR="00BC4B64" w:rsidRDefault="00BC4B64" w:rsidP="00BC4B64">
      <w:pPr>
        <w:spacing w:before="38"/>
        <w:ind w:left="100" w:right="7403"/>
        <w:rPr>
          <w:rFonts w:ascii="Calibri Light" w:eastAsia="Calibri Light" w:hAnsi="Calibri Light" w:cs="Calibri Light"/>
          <w:sz w:val="32"/>
          <w:szCs w:val="32"/>
        </w:rPr>
      </w:pPr>
    </w:p>
    <w:p w:rsidR="0021439B" w:rsidRDefault="0021439B">
      <w:pPr>
        <w:spacing w:before="5" w:line="160" w:lineRule="exact"/>
        <w:rPr>
          <w:sz w:val="16"/>
          <w:szCs w:val="16"/>
        </w:rPr>
      </w:pPr>
    </w:p>
    <w:p w:rsidR="0021439B" w:rsidRPr="00FB0245" w:rsidRDefault="00101169">
      <w:pPr>
        <w:spacing w:line="258" w:lineRule="auto"/>
        <w:ind w:left="100" w:right="70"/>
        <w:jc w:val="both"/>
        <w:rPr>
          <w:sz w:val="28"/>
          <w:szCs w:val="28"/>
        </w:rPr>
      </w:pPr>
      <w:r>
        <w:rPr>
          <w:spacing w:val="-1"/>
          <w:sz w:val="28"/>
          <w:szCs w:val="28"/>
        </w:rPr>
        <w:t>C</w:t>
      </w:r>
      <w:r w:rsidR="00BC4B64" w:rsidRPr="00FB0245">
        <w:rPr>
          <w:spacing w:val="-1"/>
          <w:sz w:val="28"/>
          <w:szCs w:val="28"/>
        </w:rPr>
        <w:t>isco has estimated that 20 million devices will be connected to the internet by 2018, and 50 million by 2020.</w:t>
      </w:r>
      <w:r w:rsidR="009F0877" w:rsidRPr="00FB0245">
        <w:rPr>
          <w:spacing w:val="-1"/>
          <w:sz w:val="28"/>
          <w:szCs w:val="28"/>
        </w:rPr>
        <w:t>T</w:t>
      </w:r>
      <w:r w:rsidR="009F0877" w:rsidRPr="00FB0245">
        <w:rPr>
          <w:spacing w:val="1"/>
          <w:sz w:val="28"/>
          <w:szCs w:val="28"/>
        </w:rPr>
        <w:t>h</w:t>
      </w:r>
      <w:r w:rsidR="00BC4B64" w:rsidRPr="00FB0245">
        <w:rPr>
          <w:sz w:val="28"/>
          <w:szCs w:val="28"/>
        </w:rPr>
        <w:t>e concept of making a device connect itself over a network and follow commands given on the network uses the concept internet of things (IOT).</w:t>
      </w:r>
    </w:p>
    <w:p w:rsidR="00FB0245" w:rsidRDefault="00FB0245">
      <w:pPr>
        <w:spacing w:line="258" w:lineRule="auto"/>
        <w:ind w:left="100" w:right="70"/>
        <w:jc w:val="both"/>
        <w:rPr>
          <w:sz w:val="32"/>
          <w:szCs w:val="32"/>
        </w:rPr>
      </w:pPr>
    </w:p>
    <w:p w:rsidR="00BC4B64" w:rsidRPr="00FB0245" w:rsidRDefault="00BC4B64">
      <w:pPr>
        <w:spacing w:line="258" w:lineRule="auto"/>
        <w:ind w:left="100" w:right="70"/>
        <w:jc w:val="both"/>
        <w:rPr>
          <w:sz w:val="32"/>
          <w:szCs w:val="32"/>
        </w:rPr>
      </w:pPr>
      <w:r w:rsidRPr="00FB0245">
        <w:rPr>
          <w:sz w:val="32"/>
          <w:szCs w:val="32"/>
        </w:rPr>
        <w:t>What is IOT?</w:t>
      </w:r>
    </w:p>
    <w:p w:rsidR="00BC4B64" w:rsidRPr="00FB0245" w:rsidRDefault="00BC4B64">
      <w:pPr>
        <w:spacing w:line="258" w:lineRule="auto"/>
        <w:ind w:left="100" w:right="70"/>
        <w:jc w:val="both"/>
        <w:rPr>
          <w:sz w:val="28"/>
          <w:szCs w:val="28"/>
        </w:rPr>
      </w:pPr>
    </w:p>
    <w:p w:rsidR="00BC4B64" w:rsidRPr="00FB0245" w:rsidRDefault="00FB0245">
      <w:pPr>
        <w:spacing w:line="258" w:lineRule="auto"/>
        <w:ind w:left="100" w:right="70"/>
        <w:jc w:val="both"/>
        <w:rPr>
          <w:color w:val="252525"/>
          <w:sz w:val="28"/>
          <w:szCs w:val="28"/>
        </w:rPr>
      </w:pPr>
      <w:r>
        <w:rPr>
          <w:color w:val="252525"/>
          <w:sz w:val="28"/>
          <w:szCs w:val="28"/>
        </w:rPr>
        <w:t>Internet of Things (IO</w:t>
      </w:r>
      <w:r w:rsidR="00A75B3B" w:rsidRPr="00FB0245">
        <w:rPr>
          <w:color w:val="252525"/>
          <w:sz w:val="28"/>
          <w:szCs w:val="28"/>
        </w:rPr>
        <w:t>T) is an ecosystem of connected physical objects that are accessible through</w:t>
      </w:r>
      <w:r w:rsidRPr="00FB0245">
        <w:rPr>
          <w:color w:val="252525"/>
          <w:sz w:val="28"/>
          <w:szCs w:val="28"/>
        </w:rPr>
        <w:t xml:space="preserve"> the internet. The ‘thing’ in IO</w:t>
      </w:r>
      <w:r w:rsidR="00A75B3B" w:rsidRPr="00FB0245">
        <w:rPr>
          <w:color w:val="252525"/>
          <w:sz w:val="28"/>
          <w:szCs w:val="28"/>
        </w:rPr>
        <w:t>T could be a person with a heart monitor or an automobile with built-in-sensors, i.e. objects that have been assigned an IP address and have the ability to collect and transfer data over a network without manual assistance or intervention. The embedded technology in the objects helps them to interact with internal states or the external environment, which in turn affects the decisions taken.</w:t>
      </w:r>
    </w:p>
    <w:p w:rsidR="00FB0245" w:rsidRPr="00FB0245" w:rsidRDefault="00FB0245">
      <w:pPr>
        <w:spacing w:line="258" w:lineRule="auto"/>
        <w:ind w:left="100" w:right="70"/>
        <w:jc w:val="both"/>
        <w:rPr>
          <w:color w:val="252525"/>
          <w:sz w:val="28"/>
          <w:szCs w:val="28"/>
        </w:rPr>
      </w:pPr>
    </w:p>
    <w:p w:rsidR="00FB0245" w:rsidRPr="00FB0245" w:rsidRDefault="00FB0245">
      <w:pPr>
        <w:spacing w:line="258" w:lineRule="auto"/>
        <w:ind w:left="100" w:right="70"/>
        <w:jc w:val="both"/>
        <w:rPr>
          <w:color w:val="252525"/>
          <w:sz w:val="28"/>
          <w:szCs w:val="28"/>
        </w:rPr>
      </w:pPr>
      <w:r w:rsidRPr="00FB0245">
        <w:rPr>
          <w:color w:val="252525"/>
          <w:sz w:val="28"/>
          <w:szCs w:val="28"/>
        </w:rPr>
        <w:t>Why IOT?</w:t>
      </w:r>
    </w:p>
    <w:p w:rsidR="00FB0245" w:rsidRPr="00FB0245" w:rsidRDefault="00FB0245">
      <w:pPr>
        <w:spacing w:line="258" w:lineRule="auto"/>
        <w:ind w:left="100" w:right="70"/>
        <w:jc w:val="both"/>
        <w:rPr>
          <w:color w:val="252525"/>
          <w:sz w:val="28"/>
          <w:szCs w:val="28"/>
        </w:rPr>
      </w:pPr>
    </w:p>
    <w:p w:rsidR="00BC4B64" w:rsidRPr="00FB0245" w:rsidRDefault="00FB0245">
      <w:pPr>
        <w:spacing w:line="258" w:lineRule="auto"/>
        <w:ind w:left="100" w:right="70"/>
        <w:jc w:val="both"/>
        <w:rPr>
          <w:sz w:val="28"/>
          <w:szCs w:val="28"/>
        </w:rPr>
      </w:pPr>
      <w:r w:rsidRPr="00FB0245">
        <w:rPr>
          <w:sz w:val="28"/>
          <w:szCs w:val="28"/>
        </w:rPr>
        <w:t>An article by Ashton published in the RFID Journal in 1999 said, “</w:t>
      </w:r>
      <w:proofErr w:type="gramStart"/>
      <w:r w:rsidRPr="00FB0245">
        <w:rPr>
          <w:sz w:val="28"/>
          <w:szCs w:val="28"/>
        </w:rPr>
        <w:t>if</w:t>
      </w:r>
      <w:proofErr w:type="gramEnd"/>
      <w:r w:rsidRPr="00FB0245">
        <w:rPr>
          <w:sz w:val="28"/>
          <w:szCs w:val="28"/>
        </w:rPr>
        <w:t xml:space="preserve"> we had computers that knew everything there was to know about things – using data they gathered without any help from us – we would be able to track and count everything, and greatly reduce waste, loss and cost. This is precisely what IOT platform does for us. It enables devices/objects to observe, identify and understand a situation or the surroundings without being dependent on human help. </w:t>
      </w:r>
    </w:p>
    <w:p w:rsidR="00BC4B64" w:rsidRPr="00FB0245" w:rsidRDefault="00BC4B64">
      <w:pPr>
        <w:spacing w:line="258" w:lineRule="auto"/>
        <w:ind w:left="100" w:right="70"/>
        <w:jc w:val="both"/>
        <w:rPr>
          <w:sz w:val="28"/>
          <w:szCs w:val="28"/>
        </w:rPr>
      </w:pPr>
    </w:p>
    <w:p w:rsidR="00BC4B64" w:rsidRPr="00FB0245" w:rsidRDefault="00BC4B64">
      <w:pPr>
        <w:spacing w:line="258" w:lineRule="auto"/>
        <w:ind w:left="100" w:right="70"/>
        <w:jc w:val="both"/>
        <w:rPr>
          <w:sz w:val="28"/>
          <w:szCs w:val="28"/>
        </w:rPr>
        <w:sectPr w:rsidR="00BC4B64" w:rsidRPr="00FB0245">
          <w:pgSz w:w="12240" w:h="15840"/>
          <w:pgMar w:top="1400" w:right="1320" w:bottom="280" w:left="1340" w:header="0" w:footer="1015" w:gutter="0"/>
          <w:cols w:space="720"/>
        </w:sectPr>
      </w:pPr>
    </w:p>
    <w:p w:rsidR="0021439B" w:rsidRDefault="007A5835">
      <w:pPr>
        <w:spacing w:before="2" w:line="280" w:lineRule="exact"/>
        <w:rPr>
          <w:sz w:val="28"/>
          <w:szCs w:val="28"/>
        </w:rPr>
      </w:pPr>
      <w:r>
        <w:rPr>
          <w:sz w:val="28"/>
          <w:szCs w:val="28"/>
        </w:rPr>
        <w:lastRenderedPageBreak/>
        <w:t>What is the scope of IOT?</w:t>
      </w:r>
    </w:p>
    <w:p w:rsidR="007A5835" w:rsidRDefault="007A5835">
      <w:pPr>
        <w:spacing w:before="2" w:line="280" w:lineRule="exact"/>
        <w:rPr>
          <w:sz w:val="28"/>
          <w:szCs w:val="28"/>
        </w:rPr>
      </w:pPr>
    </w:p>
    <w:p w:rsidR="007A5835" w:rsidRPr="007A5835" w:rsidRDefault="007A5835" w:rsidP="007A5835">
      <w:pPr>
        <w:pStyle w:val="mobile-text-insights"/>
        <w:spacing w:before="0" w:beforeAutospacing="0" w:after="150" w:afterAutospacing="0" w:line="345" w:lineRule="atLeast"/>
        <w:jc w:val="both"/>
        <w:rPr>
          <w:sz w:val="28"/>
          <w:szCs w:val="28"/>
        </w:rPr>
      </w:pPr>
      <w:r w:rsidRPr="007A5835">
        <w:rPr>
          <w:sz w:val="28"/>
          <w:szCs w:val="28"/>
        </w:rPr>
        <w:t>Internet of Things can connect devices embedded in various systems to the internet. When devices/objects can represent themselves digitally, they can be controlled from anywhere. The connectivity then helps us capture more data from more places, ensuring more ways of increasing efficiency and improving safety and IOT security.</w:t>
      </w:r>
    </w:p>
    <w:p w:rsidR="007A5835" w:rsidRDefault="007A5835" w:rsidP="007A5835">
      <w:pPr>
        <w:pStyle w:val="insights-text"/>
        <w:spacing w:before="0" w:beforeAutospacing="0" w:after="0" w:afterAutospacing="0" w:line="345" w:lineRule="atLeast"/>
        <w:jc w:val="both"/>
        <w:rPr>
          <w:sz w:val="28"/>
          <w:szCs w:val="28"/>
        </w:rPr>
      </w:pPr>
      <w:r w:rsidRPr="007A5835">
        <w:rPr>
          <w:sz w:val="28"/>
          <w:szCs w:val="28"/>
        </w:rPr>
        <w:t>IOT is a transformational force that can help companies improve performance through IOT analytics and </w:t>
      </w:r>
      <w:r w:rsidRPr="007A5835">
        <w:rPr>
          <w:b/>
          <w:bCs/>
          <w:sz w:val="28"/>
          <w:szCs w:val="28"/>
        </w:rPr>
        <w:t>IOT Security</w:t>
      </w:r>
      <w:r w:rsidRPr="007A5835">
        <w:rPr>
          <w:sz w:val="28"/>
          <w:szCs w:val="28"/>
        </w:rPr>
        <w:t> to deliver better results. Businesses in the utilities, oil &amp; gas, insurance, manufacturing, transportation, infrastructure and retail sectors can reap the benefits of IOT by making more informed decisions, aided by the torrent of interactional and transactional data at their disposal.</w:t>
      </w:r>
    </w:p>
    <w:p w:rsidR="003A1766" w:rsidRDefault="003A1766" w:rsidP="007A5835">
      <w:pPr>
        <w:pStyle w:val="insights-text"/>
        <w:spacing w:before="0" w:beforeAutospacing="0" w:after="0" w:afterAutospacing="0" w:line="345" w:lineRule="atLeast"/>
        <w:jc w:val="both"/>
        <w:rPr>
          <w:sz w:val="28"/>
          <w:szCs w:val="28"/>
        </w:rPr>
      </w:pPr>
    </w:p>
    <w:p w:rsidR="003A1766" w:rsidRDefault="003A1766" w:rsidP="007A5835">
      <w:pPr>
        <w:pStyle w:val="insights-text"/>
        <w:spacing w:before="0" w:beforeAutospacing="0" w:after="0" w:afterAutospacing="0" w:line="345" w:lineRule="atLeast"/>
        <w:jc w:val="both"/>
        <w:rPr>
          <w:sz w:val="28"/>
          <w:szCs w:val="28"/>
        </w:rPr>
      </w:pPr>
    </w:p>
    <w:p w:rsidR="003A1766" w:rsidRDefault="003A1766" w:rsidP="007A5835">
      <w:pPr>
        <w:pStyle w:val="insights-text"/>
        <w:spacing w:before="0" w:beforeAutospacing="0" w:after="0" w:afterAutospacing="0" w:line="345" w:lineRule="atLeast"/>
        <w:jc w:val="both"/>
        <w:rPr>
          <w:sz w:val="28"/>
          <w:szCs w:val="28"/>
        </w:rPr>
      </w:pPr>
    </w:p>
    <w:p w:rsidR="003A1766" w:rsidRDefault="003A1766" w:rsidP="007A5835">
      <w:pPr>
        <w:pStyle w:val="insights-text"/>
        <w:spacing w:before="0" w:beforeAutospacing="0" w:after="0" w:afterAutospacing="0" w:line="345" w:lineRule="atLeast"/>
        <w:jc w:val="both"/>
        <w:rPr>
          <w:sz w:val="28"/>
          <w:szCs w:val="28"/>
        </w:rPr>
      </w:pPr>
    </w:p>
    <w:p w:rsidR="003A1766" w:rsidRDefault="003A1766" w:rsidP="007A5835">
      <w:pPr>
        <w:pStyle w:val="insights-text"/>
        <w:spacing w:before="0" w:beforeAutospacing="0" w:after="0" w:afterAutospacing="0" w:line="345" w:lineRule="atLeast"/>
        <w:jc w:val="both"/>
        <w:rPr>
          <w:sz w:val="28"/>
          <w:szCs w:val="28"/>
        </w:rPr>
      </w:pPr>
    </w:p>
    <w:p w:rsidR="003A1766" w:rsidRDefault="003A1766" w:rsidP="007A5835">
      <w:pPr>
        <w:pStyle w:val="insights-text"/>
        <w:spacing w:before="0" w:beforeAutospacing="0" w:after="0" w:afterAutospacing="0" w:line="345" w:lineRule="atLeast"/>
        <w:jc w:val="both"/>
        <w:rPr>
          <w:sz w:val="28"/>
          <w:szCs w:val="28"/>
        </w:rPr>
      </w:pPr>
    </w:p>
    <w:p w:rsidR="003A1766" w:rsidRDefault="003A1766" w:rsidP="007A5835">
      <w:pPr>
        <w:pStyle w:val="insights-text"/>
        <w:spacing w:before="0" w:beforeAutospacing="0" w:after="0" w:afterAutospacing="0" w:line="345" w:lineRule="atLeast"/>
        <w:jc w:val="both"/>
        <w:rPr>
          <w:sz w:val="28"/>
          <w:szCs w:val="28"/>
        </w:rPr>
      </w:pPr>
    </w:p>
    <w:p w:rsidR="003A1766" w:rsidRDefault="003A1766" w:rsidP="007A5835">
      <w:pPr>
        <w:pStyle w:val="insights-text"/>
        <w:spacing w:before="0" w:beforeAutospacing="0" w:after="0" w:afterAutospacing="0" w:line="345" w:lineRule="atLeast"/>
        <w:jc w:val="both"/>
        <w:rPr>
          <w:sz w:val="28"/>
          <w:szCs w:val="28"/>
        </w:rPr>
      </w:pPr>
    </w:p>
    <w:p w:rsidR="003A1766" w:rsidRPr="007A5835" w:rsidRDefault="003A1766" w:rsidP="007A5835">
      <w:pPr>
        <w:pStyle w:val="insights-text"/>
        <w:spacing w:before="0" w:beforeAutospacing="0" w:after="0" w:afterAutospacing="0" w:line="345" w:lineRule="atLeast"/>
        <w:jc w:val="both"/>
        <w:rPr>
          <w:sz w:val="28"/>
          <w:szCs w:val="28"/>
        </w:rPr>
      </w:pPr>
    </w:p>
    <w:p w:rsidR="007A5835" w:rsidRDefault="007A5835">
      <w:pPr>
        <w:spacing w:before="2" w:line="280" w:lineRule="exact"/>
        <w:rPr>
          <w:sz w:val="28"/>
          <w:szCs w:val="28"/>
        </w:rPr>
      </w:pPr>
    </w:p>
    <w:p w:rsidR="007A5835" w:rsidRDefault="007A5835">
      <w:pPr>
        <w:spacing w:before="2" w:line="280" w:lineRule="exact"/>
        <w:rPr>
          <w:sz w:val="28"/>
          <w:szCs w:val="28"/>
        </w:rPr>
      </w:pPr>
    </w:p>
    <w:p w:rsidR="003A1766" w:rsidRDefault="003A1766">
      <w:pPr>
        <w:spacing w:before="52"/>
        <w:ind w:left="100"/>
        <w:rPr>
          <w:color w:val="2D74B5"/>
          <w:spacing w:val="1"/>
          <w:sz w:val="32"/>
          <w:szCs w:val="32"/>
        </w:rPr>
      </w:pPr>
    </w:p>
    <w:p w:rsidR="003A1766" w:rsidRDefault="003A1766">
      <w:pPr>
        <w:spacing w:before="52"/>
        <w:ind w:left="100"/>
        <w:rPr>
          <w:color w:val="2D74B5"/>
          <w:spacing w:val="1"/>
          <w:sz w:val="32"/>
          <w:szCs w:val="32"/>
        </w:rPr>
      </w:pPr>
    </w:p>
    <w:p w:rsidR="003A1766" w:rsidRDefault="003A1766">
      <w:pPr>
        <w:spacing w:before="52"/>
        <w:ind w:left="100"/>
        <w:rPr>
          <w:color w:val="2D74B5"/>
          <w:spacing w:val="1"/>
          <w:sz w:val="32"/>
          <w:szCs w:val="32"/>
        </w:rPr>
      </w:pPr>
    </w:p>
    <w:p w:rsidR="003A1766" w:rsidRDefault="003A1766">
      <w:pPr>
        <w:spacing w:before="52"/>
        <w:ind w:left="100"/>
        <w:rPr>
          <w:color w:val="2D74B5"/>
          <w:spacing w:val="1"/>
          <w:sz w:val="32"/>
          <w:szCs w:val="32"/>
        </w:rPr>
      </w:pPr>
    </w:p>
    <w:p w:rsidR="003A1766" w:rsidRDefault="003A1766">
      <w:pPr>
        <w:spacing w:before="52"/>
        <w:ind w:left="100"/>
        <w:rPr>
          <w:color w:val="2D74B5"/>
          <w:spacing w:val="1"/>
          <w:sz w:val="32"/>
          <w:szCs w:val="32"/>
        </w:rPr>
      </w:pPr>
    </w:p>
    <w:p w:rsidR="003A1766" w:rsidRDefault="003A1766">
      <w:pPr>
        <w:spacing w:before="52"/>
        <w:ind w:left="100"/>
        <w:rPr>
          <w:color w:val="2D74B5"/>
          <w:spacing w:val="1"/>
          <w:sz w:val="32"/>
          <w:szCs w:val="32"/>
        </w:rPr>
      </w:pPr>
    </w:p>
    <w:p w:rsidR="003A1766" w:rsidRDefault="003A1766">
      <w:pPr>
        <w:spacing w:before="52"/>
        <w:ind w:left="100"/>
        <w:rPr>
          <w:color w:val="2D74B5"/>
          <w:spacing w:val="1"/>
          <w:sz w:val="32"/>
          <w:szCs w:val="32"/>
        </w:rPr>
      </w:pPr>
    </w:p>
    <w:p w:rsidR="003A1766" w:rsidRDefault="003A1766">
      <w:pPr>
        <w:spacing w:before="52"/>
        <w:ind w:left="100"/>
        <w:rPr>
          <w:color w:val="2D74B5"/>
          <w:spacing w:val="1"/>
          <w:sz w:val="32"/>
          <w:szCs w:val="32"/>
        </w:rPr>
      </w:pPr>
    </w:p>
    <w:p w:rsidR="003A1766" w:rsidRDefault="003A1766">
      <w:pPr>
        <w:spacing w:before="52"/>
        <w:ind w:left="100"/>
        <w:rPr>
          <w:color w:val="2D74B5"/>
          <w:spacing w:val="1"/>
          <w:sz w:val="32"/>
          <w:szCs w:val="32"/>
        </w:rPr>
      </w:pPr>
    </w:p>
    <w:p w:rsidR="003A1766" w:rsidRDefault="003A1766">
      <w:pPr>
        <w:spacing w:before="52"/>
        <w:ind w:left="100"/>
        <w:rPr>
          <w:color w:val="2D74B5"/>
          <w:spacing w:val="1"/>
          <w:sz w:val="32"/>
          <w:szCs w:val="32"/>
        </w:rPr>
      </w:pPr>
    </w:p>
    <w:p w:rsidR="00541B26" w:rsidRDefault="00101169" w:rsidP="00101169">
      <w:pPr>
        <w:pStyle w:val="Heading1"/>
        <w:rPr>
          <w:rFonts w:ascii="Calibri Light" w:hAnsi="Calibri Light" w:cs="Calibri Light"/>
          <w:color w:val="4F81BD" w:themeColor="accent1"/>
        </w:rPr>
      </w:pPr>
      <w:r w:rsidRPr="001D7B2A">
        <w:rPr>
          <w:rFonts w:ascii="Calibri Light" w:hAnsi="Calibri Light" w:cs="Calibri Light"/>
          <w:color w:val="4F81BD" w:themeColor="accent1"/>
        </w:rPr>
        <w:lastRenderedPageBreak/>
        <w:t xml:space="preserve">Data Flow Diagram for </w:t>
      </w:r>
      <w:proofErr w:type="spellStart"/>
      <w:r w:rsidRPr="001D7B2A">
        <w:rPr>
          <w:rFonts w:ascii="Calibri Light" w:hAnsi="Calibri Light" w:cs="Calibri Light"/>
          <w:color w:val="4F81BD" w:themeColor="accent1"/>
        </w:rPr>
        <w:t>IoT</w:t>
      </w:r>
      <w:proofErr w:type="spellEnd"/>
      <w:r w:rsidRPr="001D7B2A">
        <w:rPr>
          <w:rFonts w:ascii="Calibri Light" w:hAnsi="Calibri Light" w:cs="Calibri Light"/>
          <w:color w:val="4F81BD" w:themeColor="accent1"/>
        </w:rPr>
        <w:t xml:space="preserve"> applications:</w:t>
      </w:r>
    </w:p>
    <w:p w:rsidR="001D7B2A" w:rsidRDefault="001D7B2A" w:rsidP="001D7B2A"/>
    <w:p w:rsidR="001D7B2A" w:rsidRDefault="001D7B2A" w:rsidP="001D7B2A">
      <w:pPr>
        <w:keepNext/>
      </w:pPr>
      <w:r>
        <w:rPr>
          <w:noProof/>
        </w:rPr>
        <w:drawing>
          <wp:inline distT="0" distB="0" distL="0" distR="0" wp14:anchorId="038F3942" wp14:editId="7FA67B0F">
            <wp:extent cx="5842000" cy="324612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42000" cy="3246120"/>
                    </a:xfrm>
                    <a:prstGeom prst="rect">
                      <a:avLst/>
                    </a:prstGeom>
                  </pic:spPr>
                </pic:pic>
              </a:graphicData>
            </a:graphic>
          </wp:inline>
        </w:drawing>
      </w:r>
    </w:p>
    <w:p w:rsidR="001D7B2A" w:rsidRPr="001D7B2A" w:rsidRDefault="001D7B2A" w:rsidP="001D7B2A">
      <w:pPr>
        <w:pStyle w:val="Caption"/>
        <w:jc w:val="center"/>
      </w:pPr>
      <w:r>
        <w:t xml:space="preserve">Figure </w:t>
      </w:r>
      <w:fldSimple w:instr=" SEQ Figure \* ARABIC ">
        <w:r w:rsidR="001F7578">
          <w:rPr>
            <w:noProof/>
          </w:rPr>
          <w:t>1</w:t>
        </w:r>
      </w:fldSimple>
      <w:r>
        <w:t xml:space="preserve"> Data Flow Diagram</w:t>
      </w:r>
    </w:p>
    <w:p w:rsidR="001D7B2A" w:rsidRDefault="001D7B2A" w:rsidP="001D7B2A">
      <w:pPr>
        <w:jc w:val="both"/>
      </w:pPr>
    </w:p>
    <w:p w:rsidR="001D7B2A" w:rsidRPr="001D7B2A" w:rsidRDefault="001D7B2A" w:rsidP="001D7B2A">
      <w:pPr>
        <w:autoSpaceDE w:val="0"/>
        <w:autoSpaceDN w:val="0"/>
        <w:adjustRightInd w:val="0"/>
        <w:jc w:val="both"/>
        <w:rPr>
          <w:rFonts w:cstheme="minorHAnsi"/>
          <w:color w:val="444444"/>
          <w:szCs w:val="24"/>
          <w:lang w:bidi="hi-IN"/>
        </w:rPr>
      </w:pPr>
      <w:r w:rsidRPr="001D7B2A">
        <w:rPr>
          <w:rFonts w:cstheme="minorHAnsi"/>
          <w:b/>
          <w:bCs/>
          <w:color w:val="444444"/>
          <w:sz w:val="26"/>
          <w:szCs w:val="26"/>
          <w:lang w:bidi="hi-IN"/>
        </w:rPr>
        <w:t>Data Flow Explained</w:t>
      </w:r>
      <w:r w:rsidRPr="001D7B2A">
        <w:rPr>
          <w:rFonts w:cstheme="minorHAnsi"/>
          <w:color w:val="444444"/>
          <w:szCs w:val="24"/>
          <w:lang w:bidi="hi-IN"/>
        </w:rPr>
        <w:t>:</w:t>
      </w:r>
    </w:p>
    <w:p w:rsidR="001D7B2A" w:rsidRPr="001D7B2A" w:rsidRDefault="001D7B2A" w:rsidP="001D7B2A">
      <w:pPr>
        <w:autoSpaceDE w:val="0"/>
        <w:autoSpaceDN w:val="0"/>
        <w:adjustRightInd w:val="0"/>
        <w:jc w:val="both"/>
        <w:rPr>
          <w:rFonts w:cstheme="minorHAnsi"/>
          <w:color w:val="444444"/>
          <w:szCs w:val="24"/>
          <w:lang w:bidi="hi-IN"/>
        </w:rPr>
      </w:pPr>
    </w:p>
    <w:p w:rsidR="001D7B2A" w:rsidRPr="001D7B2A" w:rsidRDefault="001D7B2A" w:rsidP="001D7B2A">
      <w:pPr>
        <w:autoSpaceDE w:val="0"/>
        <w:autoSpaceDN w:val="0"/>
        <w:adjustRightInd w:val="0"/>
        <w:jc w:val="both"/>
        <w:rPr>
          <w:rFonts w:cstheme="minorHAnsi"/>
          <w:color w:val="444444"/>
          <w:sz w:val="22"/>
          <w:szCs w:val="22"/>
          <w:lang w:bidi="hi-IN"/>
        </w:rPr>
      </w:pPr>
      <w:r w:rsidRPr="001D7B2A">
        <w:rPr>
          <w:rFonts w:cstheme="minorHAnsi"/>
          <w:b/>
          <w:bCs/>
          <w:color w:val="444444"/>
          <w:sz w:val="22"/>
          <w:szCs w:val="22"/>
          <w:lang w:bidi="hi-IN"/>
        </w:rPr>
        <w:t>Remote Monitoring and Control</w:t>
      </w:r>
      <w:r w:rsidRPr="001D7B2A">
        <w:rPr>
          <w:rFonts w:cstheme="minorHAnsi"/>
          <w:color w:val="444444"/>
          <w:sz w:val="22"/>
          <w:szCs w:val="22"/>
          <w:lang w:bidi="hi-IN"/>
        </w:rPr>
        <w:t>: Consists mainly of two components as explained below</w:t>
      </w:r>
    </w:p>
    <w:p w:rsidR="001D7B2A" w:rsidRDefault="001D7B2A" w:rsidP="001D7B2A">
      <w:pPr>
        <w:jc w:val="both"/>
        <w:rPr>
          <w:rFonts w:cstheme="minorHAnsi"/>
          <w:color w:val="444444"/>
          <w:sz w:val="22"/>
          <w:szCs w:val="22"/>
          <w:lang w:bidi="hi-IN"/>
        </w:rPr>
      </w:pPr>
    </w:p>
    <w:p w:rsidR="001D7B2A" w:rsidRDefault="001D7B2A" w:rsidP="001D7B2A">
      <w:pPr>
        <w:jc w:val="both"/>
        <w:rPr>
          <w:rFonts w:cstheme="minorHAnsi"/>
          <w:color w:val="444444"/>
          <w:szCs w:val="24"/>
          <w:lang w:bidi="hi-IN"/>
        </w:rPr>
      </w:pPr>
      <w:r w:rsidRPr="001D7B2A">
        <w:rPr>
          <w:rStyle w:val="Heading3Char"/>
          <w:sz w:val="24"/>
          <w:szCs w:val="24"/>
        </w:rPr>
        <w:t>Remote application</w:t>
      </w:r>
      <w:r w:rsidRPr="001D7B2A">
        <w:rPr>
          <w:rFonts w:cstheme="minorHAnsi"/>
          <w:szCs w:val="24"/>
          <w:lang w:bidi="hi-IN"/>
        </w:rPr>
        <w:t>: It is a user-oriented application with a GUI (Graphical user</w:t>
      </w:r>
      <w:r>
        <w:rPr>
          <w:rFonts w:cstheme="minorHAnsi"/>
          <w:szCs w:val="24"/>
          <w:lang w:bidi="hi-IN"/>
        </w:rPr>
        <w:t xml:space="preserve"> </w:t>
      </w:r>
      <w:r w:rsidRPr="001D7B2A">
        <w:rPr>
          <w:rFonts w:cstheme="minorHAnsi"/>
          <w:color w:val="444444"/>
          <w:szCs w:val="24"/>
          <w:lang w:bidi="hi-IN"/>
        </w:rPr>
        <w:t xml:space="preserve">interface), that allows users to control or monitor </w:t>
      </w:r>
      <w:proofErr w:type="spellStart"/>
      <w:r w:rsidRPr="001D7B2A">
        <w:rPr>
          <w:rFonts w:cstheme="minorHAnsi"/>
          <w:color w:val="444444"/>
          <w:szCs w:val="24"/>
          <w:lang w:bidi="hi-IN"/>
        </w:rPr>
        <w:t>IoT</w:t>
      </w:r>
      <w:proofErr w:type="spellEnd"/>
      <w:r w:rsidRPr="001D7B2A">
        <w:rPr>
          <w:rFonts w:cstheme="minorHAnsi"/>
          <w:color w:val="444444"/>
          <w:szCs w:val="24"/>
          <w:lang w:bidi="hi-IN"/>
        </w:rPr>
        <w:t xml:space="preserve"> - enabled devices remotely over a</w:t>
      </w:r>
      <w:r>
        <w:rPr>
          <w:rFonts w:cstheme="minorHAnsi"/>
          <w:color w:val="444444"/>
          <w:szCs w:val="24"/>
          <w:lang w:bidi="hi-IN"/>
        </w:rPr>
        <w:t xml:space="preserve"> </w:t>
      </w:r>
      <w:r w:rsidRPr="001D7B2A">
        <w:rPr>
          <w:rFonts w:cstheme="minorHAnsi"/>
          <w:color w:val="444444"/>
          <w:szCs w:val="24"/>
          <w:lang w:bidi="hi-IN"/>
        </w:rPr>
        <w:t>network or internet. For example: Mobile apps, web apps.</w:t>
      </w:r>
    </w:p>
    <w:p w:rsidR="001D7B2A" w:rsidRPr="001D7B2A" w:rsidRDefault="001D7B2A" w:rsidP="001D7B2A">
      <w:pPr>
        <w:autoSpaceDE w:val="0"/>
        <w:autoSpaceDN w:val="0"/>
        <w:adjustRightInd w:val="0"/>
        <w:jc w:val="both"/>
        <w:rPr>
          <w:rFonts w:cstheme="minorHAnsi"/>
          <w:color w:val="444444"/>
          <w:szCs w:val="24"/>
          <w:lang w:bidi="hi-IN"/>
        </w:rPr>
      </w:pPr>
    </w:p>
    <w:p w:rsidR="001D7B2A" w:rsidRDefault="001D7B2A" w:rsidP="001D7B2A">
      <w:pPr>
        <w:autoSpaceDE w:val="0"/>
        <w:autoSpaceDN w:val="0"/>
        <w:adjustRightInd w:val="0"/>
        <w:jc w:val="both"/>
        <w:rPr>
          <w:rFonts w:cstheme="minorHAnsi"/>
          <w:color w:val="444444"/>
          <w:szCs w:val="24"/>
          <w:lang w:bidi="hi-IN"/>
        </w:rPr>
      </w:pPr>
      <w:r w:rsidRPr="001D7B2A">
        <w:rPr>
          <w:rStyle w:val="Heading2Char"/>
          <w:i w:val="0"/>
          <w:iCs w:val="0"/>
          <w:sz w:val="24"/>
          <w:szCs w:val="24"/>
        </w:rPr>
        <w:t>Remote Access Devices</w:t>
      </w:r>
      <w:r w:rsidRPr="001D7B2A">
        <w:rPr>
          <w:rFonts w:cstheme="minorHAnsi"/>
          <w:color w:val="444444"/>
          <w:szCs w:val="24"/>
          <w:lang w:bidi="hi-IN"/>
        </w:rPr>
        <w:t>: These include the PC / Laptops / Tablets or Mobile Phones</w:t>
      </w:r>
      <w:r>
        <w:rPr>
          <w:rFonts w:cstheme="minorHAnsi"/>
          <w:color w:val="444444"/>
          <w:szCs w:val="24"/>
          <w:lang w:bidi="hi-IN"/>
        </w:rPr>
        <w:t xml:space="preserve"> </w:t>
      </w:r>
      <w:r w:rsidRPr="001D7B2A">
        <w:rPr>
          <w:rFonts w:cstheme="minorHAnsi"/>
          <w:color w:val="444444"/>
          <w:szCs w:val="24"/>
          <w:lang w:bidi="hi-IN"/>
        </w:rPr>
        <w:t>that can run the Remote applications in a browser or as a standalone application</w:t>
      </w:r>
      <w:r>
        <w:rPr>
          <w:rFonts w:cstheme="minorHAnsi"/>
          <w:color w:val="444444"/>
          <w:szCs w:val="24"/>
          <w:lang w:bidi="hi-IN"/>
        </w:rPr>
        <w:t xml:space="preserve"> </w:t>
      </w:r>
      <w:r w:rsidRPr="001D7B2A">
        <w:rPr>
          <w:rFonts w:cstheme="minorHAnsi"/>
          <w:color w:val="444444"/>
          <w:szCs w:val="24"/>
          <w:lang w:bidi="hi-IN"/>
        </w:rPr>
        <w:t>Network component</w:t>
      </w:r>
      <w:r>
        <w:rPr>
          <w:rFonts w:cstheme="minorHAnsi"/>
          <w:color w:val="444444"/>
          <w:szCs w:val="24"/>
          <w:lang w:bidi="hi-IN"/>
        </w:rPr>
        <w:t xml:space="preserve">. </w:t>
      </w:r>
      <w:r w:rsidRPr="001D7B2A">
        <w:rPr>
          <w:rFonts w:cstheme="minorHAnsi"/>
          <w:color w:val="444444"/>
          <w:szCs w:val="24"/>
          <w:lang w:bidi="hi-IN"/>
        </w:rPr>
        <w:t xml:space="preserve">It includes all networking components, like routers, switches, hubs, etc. which help in transporting information to and from the User Interface Application to the </w:t>
      </w:r>
      <w:proofErr w:type="spellStart"/>
      <w:r w:rsidRPr="001D7B2A">
        <w:rPr>
          <w:rFonts w:cstheme="minorHAnsi"/>
          <w:color w:val="444444"/>
          <w:szCs w:val="24"/>
          <w:lang w:bidi="hi-IN"/>
        </w:rPr>
        <w:t>IoT</w:t>
      </w:r>
      <w:proofErr w:type="spellEnd"/>
      <w:r w:rsidRPr="001D7B2A">
        <w:rPr>
          <w:rFonts w:cstheme="minorHAnsi"/>
          <w:color w:val="444444"/>
          <w:szCs w:val="24"/>
          <w:lang w:bidi="hi-IN"/>
        </w:rPr>
        <w:t>-enabled</w:t>
      </w:r>
      <w:r>
        <w:rPr>
          <w:rFonts w:cstheme="minorHAnsi"/>
          <w:color w:val="444444"/>
          <w:szCs w:val="24"/>
          <w:lang w:bidi="hi-IN"/>
        </w:rPr>
        <w:t xml:space="preserve"> </w:t>
      </w:r>
      <w:r w:rsidRPr="001D7B2A">
        <w:rPr>
          <w:rFonts w:cstheme="minorHAnsi"/>
          <w:color w:val="444444"/>
          <w:szCs w:val="24"/>
          <w:lang w:bidi="hi-IN"/>
        </w:rPr>
        <w:t>devices. For GSM based things these can also be cell phone towers, antennas etc.</w:t>
      </w:r>
    </w:p>
    <w:p w:rsidR="001D7B2A" w:rsidRPr="001D7B2A" w:rsidRDefault="001D7B2A" w:rsidP="001D7B2A">
      <w:pPr>
        <w:autoSpaceDE w:val="0"/>
        <w:autoSpaceDN w:val="0"/>
        <w:adjustRightInd w:val="0"/>
        <w:jc w:val="both"/>
        <w:rPr>
          <w:rFonts w:cstheme="minorHAnsi"/>
          <w:color w:val="444444"/>
          <w:szCs w:val="24"/>
          <w:lang w:bidi="hi-IN"/>
        </w:rPr>
      </w:pPr>
    </w:p>
    <w:p w:rsidR="001D7B2A" w:rsidRPr="001D7B2A" w:rsidRDefault="001D7B2A" w:rsidP="001D7B2A">
      <w:pPr>
        <w:pStyle w:val="Heading2"/>
        <w:numPr>
          <w:ilvl w:val="0"/>
          <w:numId w:val="0"/>
        </w:numPr>
        <w:rPr>
          <w:i w:val="0"/>
          <w:iCs w:val="0"/>
          <w:sz w:val="24"/>
          <w:szCs w:val="24"/>
        </w:rPr>
      </w:pPr>
      <w:r w:rsidRPr="001D7B2A">
        <w:rPr>
          <w:i w:val="0"/>
          <w:iCs w:val="0"/>
          <w:sz w:val="24"/>
          <w:szCs w:val="24"/>
        </w:rPr>
        <w:lastRenderedPageBreak/>
        <w:t>The "Thing"</w:t>
      </w:r>
    </w:p>
    <w:p w:rsidR="001D7B2A" w:rsidRPr="001D7B2A" w:rsidRDefault="001D7B2A" w:rsidP="001D7B2A">
      <w:pPr>
        <w:autoSpaceDE w:val="0"/>
        <w:autoSpaceDN w:val="0"/>
        <w:adjustRightInd w:val="0"/>
        <w:jc w:val="both"/>
        <w:rPr>
          <w:rFonts w:cstheme="minorHAnsi"/>
          <w:color w:val="444444"/>
          <w:szCs w:val="24"/>
          <w:lang w:bidi="hi-IN"/>
        </w:rPr>
      </w:pPr>
      <w:r w:rsidRPr="001D7B2A">
        <w:rPr>
          <w:rFonts w:cstheme="minorHAnsi"/>
          <w:color w:val="444444"/>
          <w:szCs w:val="24"/>
          <w:lang w:bidi="hi-IN"/>
        </w:rPr>
        <w:t xml:space="preserve">It is the </w:t>
      </w:r>
      <w:proofErr w:type="spellStart"/>
      <w:r w:rsidRPr="001D7B2A">
        <w:rPr>
          <w:rFonts w:cstheme="minorHAnsi"/>
          <w:color w:val="444444"/>
          <w:szCs w:val="24"/>
          <w:lang w:bidi="hi-IN"/>
        </w:rPr>
        <w:t>IoT</w:t>
      </w:r>
      <w:proofErr w:type="spellEnd"/>
      <w:r w:rsidRPr="001D7B2A">
        <w:rPr>
          <w:rFonts w:cstheme="minorHAnsi"/>
          <w:color w:val="444444"/>
          <w:szCs w:val="24"/>
          <w:lang w:bidi="hi-IN"/>
        </w:rPr>
        <w:t xml:space="preserve"> - enabled device which the end user can control or monitor, or a device which</w:t>
      </w:r>
    </w:p>
    <w:p w:rsidR="001D7B2A" w:rsidRPr="001D7B2A" w:rsidRDefault="001D7B2A" w:rsidP="001D7B2A">
      <w:pPr>
        <w:autoSpaceDE w:val="0"/>
        <w:autoSpaceDN w:val="0"/>
        <w:adjustRightInd w:val="0"/>
        <w:jc w:val="both"/>
        <w:rPr>
          <w:rFonts w:cstheme="minorHAnsi"/>
          <w:color w:val="444444"/>
          <w:szCs w:val="24"/>
          <w:lang w:bidi="hi-IN"/>
        </w:rPr>
      </w:pPr>
      <w:proofErr w:type="gramStart"/>
      <w:r w:rsidRPr="001D7B2A">
        <w:rPr>
          <w:rFonts w:cstheme="minorHAnsi"/>
          <w:color w:val="444444"/>
          <w:szCs w:val="24"/>
          <w:lang w:bidi="hi-IN"/>
        </w:rPr>
        <w:t>can</w:t>
      </w:r>
      <w:proofErr w:type="gramEnd"/>
      <w:r w:rsidRPr="001D7B2A">
        <w:rPr>
          <w:rFonts w:cstheme="minorHAnsi"/>
          <w:color w:val="444444"/>
          <w:szCs w:val="24"/>
          <w:lang w:bidi="hi-IN"/>
        </w:rPr>
        <w:t xml:space="preserve"> simply share its information with other machines (M2M). More on this will be explained</w:t>
      </w:r>
    </w:p>
    <w:p w:rsidR="001D7B2A" w:rsidRPr="001D7B2A" w:rsidRDefault="001D7B2A" w:rsidP="001D7B2A">
      <w:pPr>
        <w:jc w:val="both"/>
        <w:rPr>
          <w:rFonts w:cstheme="minorHAnsi"/>
          <w:szCs w:val="24"/>
        </w:rPr>
      </w:pPr>
      <w:proofErr w:type="gramStart"/>
      <w:r w:rsidRPr="001D7B2A">
        <w:rPr>
          <w:rFonts w:cstheme="minorHAnsi"/>
          <w:color w:val="444444"/>
          <w:szCs w:val="24"/>
          <w:lang w:bidi="hi-IN"/>
        </w:rPr>
        <w:t>in</w:t>
      </w:r>
      <w:proofErr w:type="gramEnd"/>
      <w:r w:rsidRPr="001D7B2A">
        <w:rPr>
          <w:rFonts w:cstheme="minorHAnsi"/>
          <w:color w:val="444444"/>
          <w:szCs w:val="24"/>
          <w:lang w:bidi="hi-IN"/>
        </w:rPr>
        <w:t xml:space="preserve"> the upcoming topics.</w:t>
      </w:r>
    </w:p>
    <w:p w:rsidR="00101169" w:rsidRPr="001D7B2A" w:rsidRDefault="00101169" w:rsidP="001D7B2A">
      <w:pPr>
        <w:jc w:val="both"/>
        <w:rPr>
          <w:szCs w:val="24"/>
        </w:rPr>
      </w:pPr>
    </w:p>
    <w:p w:rsidR="00541B26" w:rsidRDefault="001D7B2A" w:rsidP="001D7B2A">
      <w:pPr>
        <w:pStyle w:val="Heading1"/>
        <w:rPr>
          <w:lang w:bidi="hi-IN"/>
        </w:rPr>
      </w:pPr>
      <w:r>
        <w:rPr>
          <w:lang w:bidi="hi-IN"/>
        </w:rPr>
        <w:t>The Thing</w:t>
      </w:r>
    </w:p>
    <w:p w:rsidR="001D7B2A" w:rsidRDefault="001D7B2A" w:rsidP="001D7B2A">
      <w:pPr>
        <w:rPr>
          <w:lang w:bidi="hi-IN"/>
        </w:rPr>
      </w:pPr>
    </w:p>
    <w:p w:rsidR="001D7B2A" w:rsidRPr="00CC2A65" w:rsidRDefault="001D7B2A" w:rsidP="001D7B2A">
      <w:pPr>
        <w:autoSpaceDE w:val="0"/>
        <w:autoSpaceDN w:val="0"/>
        <w:adjustRightInd w:val="0"/>
        <w:rPr>
          <w:rFonts w:cstheme="minorHAnsi"/>
          <w:color w:val="444444"/>
          <w:szCs w:val="24"/>
          <w:lang w:bidi="hi-IN"/>
        </w:rPr>
      </w:pPr>
      <w:r w:rsidRPr="00CC2A65">
        <w:rPr>
          <w:rFonts w:cstheme="minorHAnsi"/>
          <w:color w:val="444444"/>
          <w:szCs w:val="24"/>
          <w:lang w:bidi="hi-IN"/>
        </w:rPr>
        <w:t>There are four main system components for the Internet of Things (</w:t>
      </w:r>
      <w:proofErr w:type="spellStart"/>
      <w:r w:rsidRPr="00CC2A65">
        <w:rPr>
          <w:rFonts w:cstheme="minorHAnsi"/>
          <w:color w:val="444444"/>
          <w:szCs w:val="24"/>
          <w:lang w:bidi="hi-IN"/>
        </w:rPr>
        <w:t>IoT</w:t>
      </w:r>
      <w:proofErr w:type="spellEnd"/>
      <w:r w:rsidRPr="00CC2A65">
        <w:rPr>
          <w:rFonts w:cstheme="minorHAnsi"/>
          <w:color w:val="444444"/>
          <w:szCs w:val="24"/>
          <w:lang w:bidi="hi-IN"/>
        </w:rPr>
        <w:t>):</w:t>
      </w:r>
    </w:p>
    <w:p w:rsidR="001D7B2A" w:rsidRPr="00CC2A65" w:rsidRDefault="001D7B2A" w:rsidP="001D7B2A">
      <w:pPr>
        <w:autoSpaceDE w:val="0"/>
        <w:autoSpaceDN w:val="0"/>
        <w:adjustRightInd w:val="0"/>
        <w:rPr>
          <w:rFonts w:cstheme="minorHAnsi"/>
          <w:color w:val="444444"/>
          <w:szCs w:val="24"/>
          <w:lang w:bidi="hi-IN"/>
        </w:rPr>
      </w:pPr>
    </w:p>
    <w:p w:rsidR="001D7B2A" w:rsidRPr="00CC2A65" w:rsidRDefault="001D7B2A" w:rsidP="001D7B2A">
      <w:pPr>
        <w:autoSpaceDE w:val="0"/>
        <w:autoSpaceDN w:val="0"/>
        <w:adjustRightInd w:val="0"/>
        <w:rPr>
          <w:rFonts w:cstheme="minorHAnsi"/>
          <w:color w:val="444444"/>
          <w:szCs w:val="24"/>
          <w:lang w:bidi="hi-IN"/>
        </w:rPr>
      </w:pPr>
      <w:r w:rsidRPr="00CC2A65">
        <w:rPr>
          <w:rFonts w:cstheme="minorHAnsi"/>
          <w:color w:val="444444"/>
          <w:szCs w:val="24"/>
          <w:lang w:bidi="hi-IN"/>
        </w:rPr>
        <w:t>1. The Thing</w:t>
      </w:r>
    </w:p>
    <w:p w:rsidR="001D7B2A" w:rsidRPr="00CC2A65" w:rsidRDefault="001D7B2A" w:rsidP="001D7B2A">
      <w:pPr>
        <w:autoSpaceDE w:val="0"/>
        <w:autoSpaceDN w:val="0"/>
        <w:adjustRightInd w:val="0"/>
        <w:rPr>
          <w:rFonts w:cstheme="minorHAnsi"/>
          <w:color w:val="444444"/>
          <w:szCs w:val="24"/>
          <w:lang w:bidi="hi-IN"/>
        </w:rPr>
      </w:pPr>
      <w:r w:rsidRPr="00CC2A65">
        <w:rPr>
          <w:rFonts w:cstheme="minorHAnsi"/>
          <w:color w:val="444444"/>
          <w:szCs w:val="24"/>
          <w:lang w:bidi="hi-IN"/>
        </w:rPr>
        <w:t>2. The local network</w:t>
      </w:r>
    </w:p>
    <w:p w:rsidR="001D7B2A" w:rsidRPr="00CC2A65" w:rsidRDefault="001D7B2A" w:rsidP="001D7B2A">
      <w:pPr>
        <w:autoSpaceDE w:val="0"/>
        <w:autoSpaceDN w:val="0"/>
        <w:adjustRightInd w:val="0"/>
        <w:rPr>
          <w:rFonts w:cstheme="minorHAnsi"/>
          <w:color w:val="444444"/>
          <w:szCs w:val="24"/>
          <w:lang w:bidi="hi-IN"/>
        </w:rPr>
      </w:pPr>
      <w:r w:rsidRPr="00CC2A65">
        <w:rPr>
          <w:rFonts w:cstheme="minorHAnsi"/>
          <w:color w:val="444444"/>
          <w:szCs w:val="24"/>
          <w:lang w:bidi="hi-IN"/>
        </w:rPr>
        <w:t>3. The Internet</w:t>
      </w:r>
    </w:p>
    <w:p w:rsidR="001D7B2A" w:rsidRPr="00CC2A65" w:rsidRDefault="001D7B2A" w:rsidP="001D7B2A">
      <w:pPr>
        <w:autoSpaceDE w:val="0"/>
        <w:autoSpaceDN w:val="0"/>
        <w:adjustRightInd w:val="0"/>
        <w:rPr>
          <w:rFonts w:cstheme="minorHAnsi"/>
          <w:color w:val="444444"/>
          <w:szCs w:val="24"/>
          <w:lang w:bidi="hi-IN"/>
        </w:rPr>
      </w:pPr>
      <w:r w:rsidRPr="00CC2A65">
        <w:rPr>
          <w:rFonts w:cstheme="minorHAnsi"/>
          <w:color w:val="444444"/>
          <w:szCs w:val="24"/>
          <w:lang w:bidi="hi-IN"/>
        </w:rPr>
        <w:t>4. The cloud</w:t>
      </w:r>
    </w:p>
    <w:p w:rsidR="001D7B2A" w:rsidRPr="00CC2A65" w:rsidRDefault="001D7B2A" w:rsidP="001D7B2A">
      <w:pPr>
        <w:rPr>
          <w:rFonts w:cstheme="minorHAnsi"/>
          <w:color w:val="444444"/>
          <w:szCs w:val="24"/>
          <w:lang w:bidi="hi-IN"/>
        </w:rPr>
      </w:pPr>
    </w:p>
    <w:p w:rsidR="00CC2A65" w:rsidRPr="00CC2A65" w:rsidRDefault="00CC2A65" w:rsidP="00CC2A65">
      <w:pPr>
        <w:spacing w:before="26"/>
        <w:jc w:val="both"/>
        <w:rPr>
          <w:rFonts w:cstheme="minorHAnsi"/>
          <w:szCs w:val="24"/>
        </w:rPr>
      </w:pPr>
      <w:r w:rsidRPr="00CC2A65">
        <w:rPr>
          <w:rFonts w:cstheme="minorHAnsi"/>
          <w:szCs w:val="24"/>
        </w:rPr>
        <w:t>The "Thing" is an embedded computing device (or an embedded system) that transmits and</w:t>
      </w:r>
    </w:p>
    <w:p w:rsidR="00CC2A65" w:rsidRPr="00CC2A65" w:rsidRDefault="00CC2A65" w:rsidP="00CC2A65">
      <w:pPr>
        <w:spacing w:before="26"/>
        <w:jc w:val="both"/>
        <w:rPr>
          <w:rFonts w:cstheme="minorHAnsi"/>
          <w:szCs w:val="24"/>
        </w:rPr>
      </w:pPr>
      <w:proofErr w:type="gramStart"/>
      <w:r w:rsidRPr="00CC2A65">
        <w:rPr>
          <w:rFonts w:cstheme="minorHAnsi"/>
          <w:szCs w:val="24"/>
        </w:rPr>
        <w:t>receives</w:t>
      </w:r>
      <w:proofErr w:type="gramEnd"/>
      <w:r w:rsidRPr="00CC2A65">
        <w:rPr>
          <w:rFonts w:cstheme="minorHAnsi"/>
          <w:szCs w:val="24"/>
        </w:rPr>
        <w:t xml:space="preserve"> information over a network (need not be able to interface with the internet directly)</w:t>
      </w:r>
    </w:p>
    <w:p w:rsidR="00CC2A65" w:rsidRPr="00CC2A65" w:rsidRDefault="00CC2A65" w:rsidP="00CC2A65">
      <w:pPr>
        <w:spacing w:before="26"/>
        <w:jc w:val="both"/>
        <w:rPr>
          <w:rFonts w:cstheme="minorHAnsi"/>
          <w:szCs w:val="24"/>
        </w:rPr>
      </w:pPr>
      <w:proofErr w:type="gramStart"/>
      <w:r w:rsidRPr="00CC2A65">
        <w:rPr>
          <w:rFonts w:cstheme="minorHAnsi"/>
          <w:szCs w:val="24"/>
        </w:rPr>
        <w:t>for</w:t>
      </w:r>
      <w:proofErr w:type="gramEnd"/>
      <w:r w:rsidRPr="00CC2A65">
        <w:rPr>
          <w:rFonts w:cstheme="minorHAnsi"/>
          <w:szCs w:val="24"/>
        </w:rPr>
        <w:t xml:space="preserve"> the purpose of controlling another device or interacting with a user. A Thing is also a</w:t>
      </w:r>
    </w:p>
    <w:p w:rsidR="00CC2A65" w:rsidRPr="00CC2A65" w:rsidRDefault="00CC2A65" w:rsidP="00CC2A65">
      <w:pPr>
        <w:spacing w:before="26"/>
        <w:jc w:val="both"/>
        <w:rPr>
          <w:rFonts w:cstheme="minorHAnsi"/>
          <w:szCs w:val="24"/>
        </w:rPr>
      </w:pPr>
      <w:proofErr w:type="gramStart"/>
      <w:r w:rsidRPr="00CC2A65">
        <w:rPr>
          <w:rFonts w:cstheme="minorHAnsi"/>
          <w:szCs w:val="24"/>
        </w:rPr>
        <w:t>microcontroller</w:t>
      </w:r>
      <w:proofErr w:type="gramEnd"/>
      <w:r w:rsidRPr="00CC2A65">
        <w:rPr>
          <w:rFonts w:cstheme="minorHAnsi"/>
          <w:szCs w:val="24"/>
        </w:rPr>
        <w:t xml:space="preserve"> or microprocessor-based device.</w:t>
      </w:r>
    </w:p>
    <w:p w:rsidR="00CC2A65" w:rsidRPr="00CC2A65" w:rsidRDefault="00CC2A65" w:rsidP="00CC2A65">
      <w:pPr>
        <w:spacing w:before="26"/>
        <w:jc w:val="both"/>
        <w:rPr>
          <w:rFonts w:cstheme="minorHAnsi"/>
          <w:szCs w:val="24"/>
        </w:rPr>
      </w:pPr>
      <w:r w:rsidRPr="00CC2A65">
        <w:rPr>
          <w:rFonts w:cstheme="minorHAnsi"/>
          <w:szCs w:val="24"/>
        </w:rPr>
        <w:t>Hence a simple chair, TV, fan, microwave, fridge, sprinkler, bulb, etc. (the list goes on) on</w:t>
      </w:r>
    </w:p>
    <w:p w:rsidR="00CC2A65" w:rsidRDefault="00CC2A65" w:rsidP="00CC2A65">
      <w:pPr>
        <w:spacing w:before="26"/>
        <w:jc w:val="both"/>
        <w:rPr>
          <w:rFonts w:cstheme="minorHAnsi"/>
          <w:szCs w:val="24"/>
        </w:rPr>
      </w:pPr>
      <w:proofErr w:type="gramStart"/>
      <w:r w:rsidRPr="00CC2A65">
        <w:rPr>
          <w:rFonts w:cstheme="minorHAnsi"/>
          <w:szCs w:val="24"/>
        </w:rPr>
        <w:t>their</w:t>
      </w:r>
      <w:proofErr w:type="gramEnd"/>
      <w:r w:rsidRPr="00CC2A65">
        <w:rPr>
          <w:rFonts w:cstheme="minorHAnsi"/>
          <w:szCs w:val="24"/>
        </w:rPr>
        <w:t xml:space="preserve"> own cannot be called "Things" w.r.t. </w:t>
      </w:r>
      <w:proofErr w:type="spellStart"/>
      <w:r w:rsidRPr="00CC2A65">
        <w:rPr>
          <w:rFonts w:cstheme="minorHAnsi"/>
          <w:szCs w:val="24"/>
        </w:rPr>
        <w:t>IoT</w:t>
      </w:r>
      <w:proofErr w:type="spellEnd"/>
      <w:r w:rsidRPr="00CC2A65">
        <w:rPr>
          <w:rFonts w:cstheme="minorHAnsi"/>
          <w:szCs w:val="24"/>
        </w:rPr>
        <w:t xml:space="preserve"> because:</w:t>
      </w:r>
    </w:p>
    <w:p w:rsidR="00CC2A65" w:rsidRPr="00CC2A65" w:rsidRDefault="00CC2A65" w:rsidP="00CC2A65">
      <w:pPr>
        <w:spacing w:before="26"/>
        <w:jc w:val="both"/>
        <w:rPr>
          <w:rFonts w:cstheme="minorHAnsi"/>
          <w:szCs w:val="24"/>
        </w:rPr>
      </w:pPr>
    </w:p>
    <w:p w:rsidR="00CC2A65" w:rsidRPr="00CC2A65" w:rsidRDefault="00CC2A65" w:rsidP="00CC2A65">
      <w:pPr>
        <w:spacing w:before="26"/>
        <w:jc w:val="both"/>
        <w:rPr>
          <w:rFonts w:cstheme="minorHAnsi"/>
          <w:szCs w:val="24"/>
        </w:rPr>
      </w:pPr>
      <w:r w:rsidRPr="00CC2A65">
        <w:rPr>
          <w:rFonts w:cstheme="minorHAnsi"/>
          <w:szCs w:val="24"/>
        </w:rPr>
        <w:t>1. Most of the day to day things like a bed, chair, fan or a bulb does not have an embedded</w:t>
      </w:r>
    </w:p>
    <w:p w:rsidR="00CC2A65" w:rsidRDefault="00CC2A65" w:rsidP="00CC2A65">
      <w:pPr>
        <w:spacing w:before="26"/>
        <w:jc w:val="both"/>
        <w:rPr>
          <w:rFonts w:cstheme="minorHAnsi"/>
          <w:szCs w:val="24"/>
        </w:rPr>
      </w:pPr>
      <w:proofErr w:type="gramStart"/>
      <w:r w:rsidRPr="00CC2A65">
        <w:rPr>
          <w:rFonts w:cstheme="minorHAnsi"/>
          <w:szCs w:val="24"/>
        </w:rPr>
        <w:t>systems</w:t>
      </w:r>
      <w:proofErr w:type="gramEnd"/>
      <w:r w:rsidRPr="00CC2A65">
        <w:rPr>
          <w:rFonts w:cstheme="minorHAnsi"/>
          <w:szCs w:val="24"/>
        </w:rPr>
        <w:t xml:space="preserve"> or an information processing capability.</w:t>
      </w:r>
    </w:p>
    <w:p w:rsidR="00CC2A65" w:rsidRDefault="00CC2A65" w:rsidP="00CC2A65">
      <w:pPr>
        <w:spacing w:before="26"/>
        <w:jc w:val="both"/>
        <w:rPr>
          <w:rFonts w:cstheme="minorHAnsi"/>
          <w:szCs w:val="24"/>
        </w:rPr>
      </w:pPr>
    </w:p>
    <w:p w:rsidR="00CC2A65" w:rsidRPr="00CC2A65" w:rsidRDefault="00CC2A65" w:rsidP="00CC2A65">
      <w:pPr>
        <w:spacing w:before="26"/>
        <w:jc w:val="both"/>
        <w:rPr>
          <w:rFonts w:cstheme="minorHAnsi"/>
          <w:szCs w:val="24"/>
        </w:rPr>
      </w:pPr>
      <w:r w:rsidRPr="00CC2A65">
        <w:rPr>
          <w:rFonts w:cstheme="minorHAnsi"/>
          <w:szCs w:val="24"/>
        </w:rPr>
        <w:t>2. Even if they do have embedded systems built in, they do not have the capabilities to</w:t>
      </w:r>
    </w:p>
    <w:p w:rsidR="00CC2A65" w:rsidRPr="00CC2A65" w:rsidRDefault="00CC2A65" w:rsidP="00CC2A65">
      <w:pPr>
        <w:spacing w:before="26"/>
        <w:jc w:val="both"/>
        <w:rPr>
          <w:rFonts w:cstheme="minorHAnsi"/>
          <w:szCs w:val="24"/>
        </w:rPr>
      </w:pPr>
      <w:proofErr w:type="gramStart"/>
      <w:r w:rsidRPr="00CC2A65">
        <w:rPr>
          <w:rFonts w:cstheme="minorHAnsi"/>
          <w:szCs w:val="24"/>
        </w:rPr>
        <w:t>transmit</w:t>
      </w:r>
      <w:proofErr w:type="gramEnd"/>
      <w:r w:rsidRPr="00CC2A65">
        <w:rPr>
          <w:rFonts w:cstheme="minorHAnsi"/>
          <w:szCs w:val="24"/>
        </w:rPr>
        <w:t xml:space="preserve"> and receive information over a network. For example, washing machine, microwave</w:t>
      </w:r>
    </w:p>
    <w:p w:rsidR="00CC2A65" w:rsidRDefault="00CC2A65" w:rsidP="00CC2A65">
      <w:pPr>
        <w:spacing w:before="26"/>
        <w:jc w:val="both"/>
        <w:rPr>
          <w:rFonts w:cstheme="minorHAnsi"/>
          <w:szCs w:val="24"/>
        </w:rPr>
      </w:pPr>
      <w:proofErr w:type="gramStart"/>
      <w:r w:rsidRPr="00CC2A65">
        <w:rPr>
          <w:rFonts w:cstheme="minorHAnsi"/>
          <w:szCs w:val="24"/>
        </w:rPr>
        <w:t>and</w:t>
      </w:r>
      <w:proofErr w:type="gramEnd"/>
      <w:r w:rsidRPr="00CC2A65">
        <w:rPr>
          <w:rFonts w:cstheme="minorHAnsi"/>
          <w:szCs w:val="24"/>
        </w:rPr>
        <w:t xml:space="preserve"> electric stoves.</w:t>
      </w:r>
    </w:p>
    <w:p w:rsidR="00CC2A65" w:rsidRDefault="00CC2A65" w:rsidP="00CC2A65">
      <w:pPr>
        <w:spacing w:before="26"/>
        <w:jc w:val="both"/>
        <w:rPr>
          <w:rFonts w:cstheme="minorHAnsi"/>
          <w:szCs w:val="24"/>
        </w:rPr>
      </w:pPr>
    </w:p>
    <w:p w:rsidR="00AD1017" w:rsidRDefault="00AD1017" w:rsidP="00CC2A65">
      <w:pPr>
        <w:spacing w:before="26"/>
        <w:jc w:val="both"/>
        <w:rPr>
          <w:rFonts w:cstheme="minorHAnsi"/>
          <w:szCs w:val="24"/>
        </w:rPr>
      </w:pPr>
    </w:p>
    <w:p w:rsidR="00AD1017" w:rsidRPr="00CC2A65" w:rsidRDefault="00AD1017" w:rsidP="00CC2A65">
      <w:pPr>
        <w:spacing w:before="26"/>
        <w:jc w:val="both"/>
        <w:rPr>
          <w:rFonts w:cstheme="minorHAnsi"/>
          <w:szCs w:val="24"/>
        </w:rPr>
      </w:pPr>
    </w:p>
    <w:p w:rsidR="00CC2A65" w:rsidRDefault="00CC2A65" w:rsidP="00CC2A65">
      <w:pPr>
        <w:spacing w:before="26"/>
        <w:jc w:val="both"/>
        <w:rPr>
          <w:rFonts w:asciiTheme="majorHAnsi" w:hAnsiTheme="majorHAnsi" w:cstheme="minorHAnsi"/>
          <w:b/>
          <w:bCs/>
          <w:szCs w:val="24"/>
        </w:rPr>
      </w:pPr>
      <w:r w:rsidRPr="00CC2A65">
        <w:rPr>
          <w:rFonts w:asciiTheme="majorHAnsi" w:hAnsiTheme="majorHAnsi" w:cstheme="minorHAnsi"/>
          <w:b/>
          <w:bCs/>
          <w:szCs w:val="24"/>
        </w:rPr>
        <w:lastRenderedPageBreak/>
        <w:t>Hence, the "Thing" should provide one or all of the below services:</w:t>
      </w:r>
    </w:p>
    <w:p w:rsidR="00CC2A65" w:rsidRPr="00CC2A65" w:rsidRDefault="00CC2A65" w:rsidP="00CC2A65">
      <w:pPr>
        <w:spacing w:before="26"/>
        <w:jc w:val="both"/>
        <w:rPr>
          <w:rFonts w:asciiTheme="majorHAnsi" w:hAnsiTheme="majorHAnsi" w:cstheme="minorHAnsi"/>
          <w:b/>
          <w:bCs/>
          <w:szCs w:val="24"/>
        </w:rPr>
      </w:pPr>
    </w:p>
    <w:p w:rsidR="00CC2A65" w:rsidRPr="00CC2A65" w:rsidRDefault="00CC2A65" w:rsidP="00CC2A65">
      <w:pPr>
        <w:spacing w:before="26"/>
        <w:jc w:val="both"/>
        <w:rPr>
          <w:rFonts w:cstheme="minorHAnsi"/>
          <w:szCs w:val="24"/>
        </w:rPr>
      </w:pPr>
      <w:r w:rsidRPr="00CC2A65">
        <w:rPr>
          <w:rFonts w:cstheme="minorHAnsi"/>
          <w:szCs w:val="24"/>
        </w:rPr>
        <w:t>1. Identification and info storage (RFID tags, MAC address)</w:t>
      </w:r>
    </w:p>
    <w:p w:rsidR="00CC2A65" w:rsidRPr="00CC2A65" w:rsidRDefault="00CC2A65" w:rsidP="00CC2A65">
      <w:pPr>
        <w:spacing w:before="26"/>
        <w:jc w:val="both"/>
        <w:rPr>
          <w:rFonts w:cstheme="minorHAnsi"/>
          <w:szCs w:val="24"/>
        </w:rPr>
      </w:pPr>
      <w:r w:rsidRPr="00CC2A65">
        <w:rPr>
          <w:rFonts w:cstheme="minorHAnsi"/>
          <w:szCs w:val="24"/>
        </w:rPr>
        <w:t>2. Information collection (Sensor networks, store sensor values)</w:t>
      </w:r>
    </w:p>
    <w:p w:rsidR="00CC2A65" w:rsidRPr="00CC2A65" w:rsidRDefault="00CC2A65" w:rsidP="00CC2A65">
      <w:pPr>
        <w:spacing w:before="26"/>
        <w:jc w:val="both"/>
        <w:rPr>
          <w:rFonts w:cstheme="minorHAnsi"/>
          <w:szCs w:val="24"/>
        </w:rPr>
      </w:pPr>
      <w:r w:rsidRPr="00CC2A65">
        <w:rPr>
          <w:rFonts w:cstheme="minorHAnsi"/>
          <w:szCs w:val="24"/>
        </w:rPr>
        <w:t>3. Information processing (Understanding commands, filtering data)</w:t>
      </w:r>
    </w:p>
    <w:p w:rsidR="00CC2A65" w:rsidRPr="00CC2A65" w:rsidRDefault="00CC2A65" w:rsidP="00CC2A65">
      <w:pPr>
        <w:spacing w:before="26"/>
        <w:jc w:val="both"/>
        <w:rPr>
          <w:rFonts w:cstheme="minorHAnsi"/>
          <w:szCs w:val="24"/>
        </w:rPr>
      </w:pPr>
      <w:r w:rsidRPr="00CC2A65">
        <w:rPr>
          <w:rFonts w:cstheme="minorHAnsi"/>
          <w:szCs w:val="24"/>
        </w:rPr>
        <w:t>4. Communications (Transmit and receive messages)</w:t>
      </w:r>
    </w:p>
    <w:p w:rsidR="00CC2A65" w:rsidRDefault="00CC2A65" w:rsidP="00CC2A65">
      <w:pPr>
        <w:spacing w:before="26"/>
        <w:jc w:val="both"/>
        <w:rPr>
          <w:rFonts w:cstheme="minorHAnsi"/>
          <w:szCs w:val="24"/>
        </w:rPr>
      </w:pPr>
      <w:r w:rsidRPr="00CC2A65">
        <w:rPr>
          <w:rFonts w:cstheme="minorHAnsi"/>
          <w:szCs w:val="24"/>
        </w:rPr>
        <w:t>5. Actuation (Switch control, motor control)</w:t>
      </w:r>
    </w:p>
    <w:p w:rsidR="00CC2A65" w:rsidRPr="00CC2A65" w:rsidRDefault="00CC2A65" w:rsidP="00CC2A65">
      <w:pPr>
        <w:spacing w:before="26"/>
        <w:jc w:val="both"/>
        <w:rPr>
          <w:rFonts w:cstheme="minorHAnsi"/>
          <w:szCs w:val="24"/>
        </w:rPr>
      </w:pPr>
    </w:p>
    <w:p w:rsidR="00CC2A65" w:rsidRPr="00CC2A65" w:rsidRDefault="00CC2A65" w:rsidP="00CC2A65">
      <w:pPr>
        <w:spacing w:before="26"/>
        <w:jc w:val="both"/>
        <w:rPr>
          <w:rFonts w:cstheme="minorHAnsi"/>
          <w:szCs w:val="24"/>
        </w:rPr>
      </w:pPr>
      <w:r w:rsidRPr="00CC2A65">
        <w:rPr>
          <w:rFonts w:cstheme="minorHAnsi"/>
          <w:szCs w:val="24"/>
        </w:rPr>
        <w:t xml:space="preserve">Hence for anything to be called a "Thing" in </w:t>
      </w:r>
      <w:proofErr w:type="spellStart"/>
      <w:r w:rsidRPr="00CC2A65">
        <w:rPr>
          <w:rFonts w:cstheme="minorHAnsi"/>
          <w:szCs w:val="24"/>
        </w:rPr>
        <w:t>IoT</w:t>
      </w:r>
      <w:proofErr w:type="spellEnd"/>
      <w:r w:rsidRPr="00CC2A65">
        <w:rPr>
          <w:rFonts w:cstheme="minorHAnsi"/>
          <w:szCs w:val="24"/>
        </w:rPr>
        <w:t>, we need to add one or all of the above</w:t>
      </w:r>
    </w:p>
    <w:p w:rsidR="00CC2A65" w:rsidRPr="00CC2A65" w:rsidRDefault="00CC2A65" w:rsidP="00CC2A65">
      <w:pPr>
        <w:spacing w:before="26"/>
        <w:jc w:val="both"/>
        <w:rPr>
          <w:rFonts w:cstheme="minorHAnsi"/>
          <w:szCs w:val="24"/>
        </w:rPr>
      </w:pPr>
      <w:proofErr w:type="gramStart"/>
      <w:r w:rsidRPr="00CC2A65">
        <w:rPr>
          <w:rFonts w:cstheme="minorHAnsi"/>
          <w:szCs w:val="24"/>
        </w:rPr>
        <w:t>features</w:t>
      </w:r>
      <w:proofErr w:type="gramEnd"/>
      <w:r w:rsidRPr="00CC2A65">
        <w:rPr>
          <w:rFonts w:cstheme="minorHAnsi"/>
          <w:szCs w:val="24"/>
        </w:rPr>
        <w:t xml:space="preserve"> to day to day things externally or have them inbuilt. That means you have to add an</w:t>
      </w:r>
    </w:p>
    <w:p w:rsidR="00CC2A65" w:rsidRPr="00CC2A65" w:rsidRDefault="00CC2A65" w:rsidP="00CC2A65">
      <w:pPr>
        <w:spacing w:before="26"/>
        <w:jc w:val="both"/>
        <w:rPr>
          <w:rFonts w:cstheme="minorHAnsi"/>
          <w:szCs w:val="24"/>
        </w:rPr>
      </w:pPr>
      <w:proofErr w:type="gramStart"/>
      <w:r w:rsidRPr="00CC2A65">
        <w:rPr>
          <w:rFonts w:cstheme="minorHAnsi"/>
          <w:szCs w:val="24"/>
        </w:rPr>
        <w:t>embedded</w:t>
      </w:r>
      <w:proofErr w:type="gramEnd"/>
      <w:r w:rsidRPr="00CC2A65">
        <w:rPr>
          <w:rFonts w:cstheme="minorHAnsi"/>
          <w:szCs w:val="24"/>
        </w:rPr>
        <w:t xml:space="preserve"> device to, let's say a chair, window, ceiling fan or bulb, for them to have the</w:t>
      </w:r>
    </w:p>
    <w:p w:rsidR="00CC2A65" w:rsidRDefault="00CC2A65" w:rsidP="00CC2A65">
      <w:pPr>
        <w:spacing w:before="26"/>
        <w:jc w:val="both"/>
        <w:rPr>
          <w:rFonts w:cstheme="minorHAnsi"/>
          <w:szCs w:val="24"/>
        </w:rPr>
      </w:pPr>
      <w:proofErr w:type="gramStart"/>
      <w:r w:rsidRPr="00CC2A65">
        <w:rPr>
          <w:rFonts w:cstheme="minorHAnsi"/>
          <w:szCs w:val="24"/>
        </w:rPr>
        <w:t>above-mentioned</w:t>
      </w:r>
      <w:proofErr w:type="gramEnd"/>
      <w:r w:rsidRPr="00CC2A65">
        <w:rPr>
          <w:rFonts w:cstheme="minorHAnsi"/>
          <w:szCs w:val="24"/>
        </w:rPr>
        <w:t xml:space="preserve"> capabilities. </w:t>
      </w:r>
    </w:p>
    <w:p w:rsidR="00CC2A65" w:rsidRDefault="00CC2A65" w:rsidP="00CC2A65">
      <w:pPr>
        <w:spacing w:before="26"/>
        <w:jc w:val="both"/>
        <w:rPr>
          <w:rFonts w:cstheme="minorHAnsi"/>
          <w:szCs w:val="24"/>
        </w:rPr>
      </w:pPr>
    </w:p>
    <w:p w:rsidR="00CC2A65" w:rsidRDefault="00CC2A65" w:rsidP="00CC2A65">
      <w:pPr>
        <w:spacing w:before="26"/>
        <w:jc w:val="both"/>
        <w:rPr>
          <w:rFonts w:cstheme="minorHAnsi"/>
          <w:szCs w:val="24"/>
        </w:rPr>
      </w:pPr>
    </w:p>
    <w:p w:rsidR="00CC2A65" w:rsidRDefault="00CC2A65" w:rsidP="00CC2A65">
      <w:pPr>
        <w:spacing w:before="26"/>
        <w:jc w:val="both"/>
        <w:rPr>
          <w:rFonts w:cstheme="minorHAnsi"/>
          <w:szCs w:val="24"/>
        </w:rPr>
      </w:pPr>
    </w:p>
    <w:p w:rsidR="00CC2A65" w:rsidRDefault="00CC2A65" w:rsidP="00CC2A65">
      <w:pPr>
        <w:spacing w:before="26"/>
        <w:jc w:val="both"/>
        <w:rPr>
          <w:rFonts w:cstheme="minorHAnsi"/>
          <w:szCs w:val="24"/>
        </w:rPr>
      </w:pPr>
    </w:p>
    <w:p w:rsidR="00CC2A65" w:rsidRDefault="00CC2A65" w:rsidP="00CC2A65">
      <w:pPr>
        <w:spacing w:before="26"/>
        <w:jc w:val="both"/>
        <w:rPr>
          <w:rFonts w:cstheme="minorHAnsi"/>
          <w:szCs w:val="24"/>
        </w:rPr>
      </w:pPr>
    </w:p>
    <w:p w:rsidR="00CC2A65" w:rsidRDefault="00CC2A65" w:rsidP="00CC2A65">
      <w:pPr>
        <w:spacing w:before="26"/>
        <w:jc w:val="both"/>
        <w:rPr>
          <w:rFonts w:cstheme="minorHAnsi"/>
          <w:szCs w:val="24"/>
        </w:rPr>
      </w:pPr>
    </w:p>
    <w:p w:rsidR="00AD1017" w:rsidRDefault="00AD1017" w:rsidP="00CC2A65">
      <w:pPr>
        <w:spacing w:before="26"/>
        <w:jc w:val="both"/>
        <w:rPr>
          <w:rFonts w:cstheme="minorHAnsi"/>
          <w:szCs w:val="24"/>
        </w:rPr>
      </w:pPr>
    </w:p>
    <w:p w:rsidR="00AD1017" w:rsidRDefault="00AD1017" w:rsidP="00CC2A65">
      <w:pPr>
        <w:spacing w:before="26"/>
        <w:jc w:val="both"/>
        <w:rPr>
          <w:rFonts w:cstheme="minorHAnsi"/>
          <w:szCs w:val="24"/>
        </w:rPr>
      </w:pPr>
    </w:p>
    <w:p w:rsidR="00AD1017" w:rsidRDefault="00AD1017" w:rsidP="00CC2A65">
      <w:pPr>
        <w:spacing w:before="26"/>
        <w:jc w:val="both"/>
        <w:rPr>
          <w:rFonts w:cstheme="minorHAnsi"/>
          <w:szCs w:val="24"/>
        </w:rPr>
      </w:pPr>
    </w:p>
    <w:p w:rsidR="00AD1017" w:rsidRDefault="00AD1017" w:rsidP="00CC2A65">
      <w:pPr>
        <w:spacing w:before="26"/>
        <w:jc w:val="both"/>
        <w:rPr>
          <w:rFonts w:cstheme="minorHAnsi"/>
          <w:szCs w:val="24"/>
        </w:rPr>
      </w:pPr>
    </w:p>
    <w:p w:rsidR="00AD1017" w:rsidRDefault="00AD1017" w:rsidP="00CC2A65">
      <w:pPr>
        <w:spacing w:before="26"/>
        <w:jc w:val="both"/>
        <w:rPr>
          <w:rFonts w:cstheme="minorHAnsi"/>
          <w:szCs w:val="24"/>
        </w:rPr>
      </w:pPr>
    </w:p>
    <w:p w:rsidR="00CC2A65" w:rsidRDefault="00CC2A65" w:rsidP="00CC2A65">
      <w:pPr>
        <w:spacing w:before="26"/>
        <w:jc w:val="both"/>
        <w:rPr>
          <w:rFonts w:cstheme="minorHAnsi"/>
          <w:szCs w:val="24"/>
        </w:rPr>
      </w:pPr>
    </w:p>
    <w:p w:rsidR="00AD1017" w:rsidRDefault="00AD1017" w:rsidP="00CC2A65">
      <w:pPr>
        <w:spacing w:before="26"/>
        <w:jc w:val="both"/>
        <w:rPr>
          <w:rFonts w:cstheme="minorHAnsi"/>
          <w:szCs w:val="24"/>
        </w:rPr>
      </w:pPr>
    </w:p>
    <w:p w:rsidR="00AD1017" w:rsidRDefault="00AD1017" w:rsidP="00CC2A65">
      <w:pPr>
        <w:spacing w:before="26"/>
        <w:jc w:val="both"/>
        <w:rPr>
          <w:rFonts w:cstheme="minorHAnsi"/>
          <w:szCs w:val="24"/>
        </w:rPr>
      </w:pPr>
    </w:p>
    <w:p w:rsidR="00CC2A65" w:rsidRDefault="00CC2A65" w:rsidP="00CC2A65">
      <w:pPr>
        <w:spacing w:before="26"/>
        <w:jc w:val="both"/>
        <w:rPr>
          <w:rFonts w:cstheme="minorHAnsi"/>
          <w:szCs w:val="24"/>
        </w:rPr>
      </w:pPr>
    </w:p>
    <w:p w:rsidR="00EB6BC9" w:rsidRDefault="00EB6BC9" w:rsidP="00CC2A65">
      <w:pPr>
        <w:spacing w:before="26"/>
        <w:jc w:val="both"/>
        <w:rPr>
          <w:rFonts w:cstheme="minorHAnsi"/>
          <w:szCs w:val="24"/>
        </w:rPr>
      </w:pPr>
    </w:p>
    <w:p w:rsidR="00EB6BC9" w:rsidRDefault="00EB6BC9" w:rsidP="00CC2A65">
      <w:pPr>
        <w:spacing w:before="26"/>
        <w:jc w:val="both"/>
        <w:rPr>
          <w:rFonts w:cstheme="minorHAnsi"/>
          <w:szCs w:val="24"/>
        </w:rPr>
      </w:pPr>
    </w:p>
    <w:p w:rsidR="00AD1017" w:rsidRDefault="00AD1017" w:rsidP="00CC2A65">
      <w:pPr>
        <w:spacing w:before="26"/>
        <w:jc w:val="both"/>
        <w:rPr>
          <w:rFonts w:cstheme="minorHAnsi"/>
          <w:szCs w:val="24"/>
        </w:rPr>
      </w:pPr>
    </w:p>
    <w:p w:rsidR="00EB6BC9" w:rsidRDefault="00EB6BC9" w:rsidP="00EB6BC9">
      <w:pPr>
        <w:pStyle w:val="NormalWeb"/>
        <w:shd w:val="clear" w:color="auto" w:fill="FFFFFF"/>
        <w:spacing w:before="45" w:beforeAutospacing="0" w:after="150" w:afterAutospacing="0"/>
        <w:rPr>
          <w:rFonts w:ascii="Helvetica" w:hAnsi="Helvetica"/>
          <w:color w:val="333333"/>
          <w:sz w:val="26"/>
          <w:szCs w:val="26"/>
        </w:rPr>
      </w:pPr>
      <w:r>
        <w:rPr>
          <w:rStyle w:val="Strong"/>
          <w:rFonts w:ascii="Helvetica" w:eastAsiaTheme="majorEastAsia" w:hAnsi="Helvetica"/>
          <w:color w:val="333333"/>
          <w:u w:val="single"/>
        </w:rPr>
        <w:lastRenderedPageBreak/>
        <w:t>DESCRIPTION:</w:t>
      </w:r>
    </w:p>
    <w:p w:rsidR="00EB6BC9" w:rsidRDefault="00EB6BC9" w:rsidP="00EB6BC9">
      <w:pPr>
        <w:pStyle w:val="NormalWeb"/>
        <w:shd w:val="clear" w:color="auto" w:fill="FFFFFF"/>
        <w:spacing w:before="45" w:beforeAutospacing="0" w:after="150" w:afterAutospacing="0"/>
        <w:rPr>
          <w:rFonts w:ascii="Helvetica" w:hAnsi="Helvetica"/>
          <w:color w:val="333333"/>
          <w:sz w:val="26"/>
          <w:szCs w:val="26"/>
        </w:rPr>
      </w:pPr>
      <w:r>
        <w:rPr>
          <w:rFonts w:ascii="Helvetica" w:hAnsi="Helvetica"/>
          <w:color w:val="333333"/>
          <w:sz w:val="26"/>
          <w:szCs w:val="26"/>
        </w:rPr>
        <w:t>This project is made on BOLT (IOT Cloud Platform) which is a Home Security Alert System that can be installed in our home premises. Now if you are away from your home you can use this system to detect any presence of human in your home and it starts buzzing alarm, flashing on led over it and sends an alert notification to you as email. You can always turn off the buzzer if the human detected is someone you know.</w:t>
      </w:r>
    </w:p>
    <w:p w:rsidR="00AD1017" w:rsidRDefault="00AD1017" w:rsidP="00AD1017">
      <w:pPr>
        <w:pStyle w:val="Heading1"/>
        <w:ind w:left="720" w:hanging="720"/>
        <w:rPr>
          <w:lang w:bidi="hi-IN"/>
        </w:rPr>
      </w:pPr>
      <w:r>
        <w:rPr>
          <w:lang w:bidi="hi-IN"/>
        </w:rPr>
        <w:t>Hardware Kit Components</w:t>
      </w:r>
    </w:p>
    <w:p w:rsidR="00AD1017" w:rsidRDefault="00AD1017" w:rsidP="00AD1017">
      <w:pPr>
        <w:rPr>
          <w:lang w:bidi="hi-IN"/>
        </w:rPr>
      </w:pPr>
    </w:p>
    <w:p w:rsidR="00AD1017" w:rsidRPr="00AD1017" w:rsidRDefault="00AD1017" w:rsidP="00AD1017">
      <w:pPr>
        <w:autoSpaceDE w:val="0"/>
        <w:autoSpaceDN w:val="0"/>
        <w:adjustRightInd w:val="0"/>
        <w:rPr>
          <w:rFonts w:ascii="NimbusSanL-Regu" w:hAnsi="NimbusSanL-Regu" w:cs="NimbusSanL-Regu"/>
          <w:color w:val="444444"/>
          <w:sz w:val="22"/>
          <w:szCs w:val="22"/>
          <w:lang w:bidi="hi-IN"/>
        </w:rPr>
      </w:pPr>
      <w:r w:rsidRPr="00AD1017">
        <w:rPr>
          <w:rFonts w:ascii="NimbusSanL-Regu" w:hAnsi="NimbusSanL-Regu" w:cs="NimbusSanL-Regu"/>
          <w:color w:val="444444"/>
          <w:sz w:val="22"/>
          <w:szCs w:val="22"/>
          <w:lang w:bidi="hi-IN"/>
        </w:rPr>
        <w:t>Bolt (</w:t>
      </w:r>
      <w:proofErr w:type="spellStart"/>
      <w:r w:rsidRPr="00AD1017">
        <w:rPr>
          <w:rFonts w:ascii="NimbusSanL-Regu" w:hAnsi="NimbusSanL-Regu" w:cs="NimbusSanL-Regu"/>
          <w:color w:val="444444"/>
          <w:sz w:val="22"/>
          <w:szCs w:val="22"/>
          <w:lang w:bidi="hi-IN"/>
        </w:rPr>
        <w:t>IoT</w:t>
      </w:r>
      <w:proofErr w:type="spellEnd"/>
      <w:r w:rsidRPr="00AD1017">
        <w:rPr>
          <w:rFonts w:ascii="NimbusSanL-Regu" w:hAnsi="NimbusSanL-Regu" w:cs="NimbusSanL-Regu"/>
          <w:color w:val="444444"/>
          <w:sz w:val="22"/>
          <w:szCs w:val="22"/>
          <w:lang w:bidi="hi-IN"/>
        </w:rPr>
        <w:t xml:space="preserve"> Platform) </w:t>
      </w:r>
      <w:r w:rsidRPr="00AD1017">
        <w:rPr>
          <w:rFonts w:ascii="ArialMT" w:hAnsi="ArialMT" w:cs="ArialMT"/>
          <w:color w:val="444444"/>
          <w:sz w:val="22"/>
          <w:szCs w:val="22"/>
          <w:lang w:bidi="hi-IN"/>
        </w:rPr>
        <w:t xml:space="preserve">– </w:t>
      </w:r>
      <w:r w:rsidRPr="00AD1017">
        <w:rPr>
          <w:rFonts w:ascii="NimbusSanL-Regu" w:hAnsi="NimbusSanL-Regu" w:cs="NimbusSanL-Regu"/>
          <w:color w:val="444444"/>
          <w:sz w:val="22"/>
          <w:szCs w:val="22"/>
          <w:lang w:bidi="hi-IN"/>
        </w:rPr>
        <w:t>One Unit</w:t>
      </w:r>
    </w:p>
    <w:p w:rsidR="00AD1017" w:rsidRDefault="00AD1017" w:rsidP="00AD1017">
      <w:pPr>
        <w:autoSpaceDE w:val="0"/>
        <w:autoSpaceDN w:val="0"/>
        <w:adjustRightInd w:val="0"/>
        <w:rPr>
          <w:rFonts w:ascii="NimbusSanL-Regu" w:hAnsi="NimbusSanL-Regu" w:cs="NimbusSanL-Regu"/>
          <w:color w:val="444444"/>
          <w:sz w:val="22"/>
          <w:szCs w:val="22"/>
          <w:lang w:bidi="hi-IN"/>
        </w:rPr>
      </w:pPr>
      <w:r>
        <w:rPr>
          <w:rFonts w:ascii="NimbusSanL-Regu" w:hAnsi="NimbusSanL-Regu" w:cs="NimbusSanL-Regu"/>
          <w:color w:val="444444"/>
          <w:sz w:val="22"/>
          <w:szCs w:val="22"/>
          <w:lang w:bidi="hi-IN"/>
        </w:rPr>
        <w:t xml:space="preserve">Proximity Sensor </w:t>
      </w:r>
      <w:r>
        <w:rPr>
          <w:rFonts w:ascii="ArialMT" w:hAnsi="ArialMT" w:cs="ArialMT"/>
          <w:color w:val="444444"/>
          <w:sz w:val="22"/>
          <w:szCs w:val="22"/>
          <w:lang w:bidi="hi-IN"/>
        </w:rPr>
        <w:t xml:space="preserve">– </w:t>
      </w:r>
      <w:r>
        <w:rPr>
          <w:rFonts w:ascii="NimbusSanL-Regu" w:hAnsi="NimbusSanL-Regu" w:cs="NimbusSanL-Regu"/>
          <w:color w:val="444444"/>
          <w:sz w:val="22"/>
          <w:szCs w:val="22"/>
          <w:lang w:bidi="hi-IN"/>
        </w:rPr>
        <w:t>One Unit</w:t>
      </w:r>
    </w:p>
    <w:p w:rsidR="00AD1017" w:rsidRDefault="00AD1017" w:rsidP="00AD1017">
      <w:pPr>
        <w:autoSpaceDE w:val="0"/>
        <w:autoSpaceDN w:val="0"/>
        <w:adjustRightInd w:val="0"/>
        <w:rPr>
          <w:rFonts w:ascii="NimbusSanL-Regu" w:hAnsi="NimbusSanL-Regu" w:cs="NimbusSanL-Regu"/>
          <w:color w:val="444444"/>
          <w:sz w:val="22"/>
          <w:szCs w:val="22"/>
          <w:lang w:bidi="hi-IN"/>
        </w:rPr>
      </w:pPr>
      <w:r>
        <w:rPr>
          <w:rFonts w:ascii="NimbusSanL-Regu" w:hAnsi="NimbusSanL-Regu" w:cs="NimbusSanL-Regu"/>
          <w:color w:val="444444"/>
          <w:sz w:val="22"/>
          <w:szCs w:val="22"/>
          <w:lang w:bidi="hi-IN"/>
        </w:rPr>
        <w:t xml:space="preserve">Push Button </w:t>
      </w:r>
      <w:r>
        <w:rPr>
          <w:rFonts w:ascii="ArialMT" w:hAnsi="ArialMT" w:cs="ArialMT"/>
          <w:color w:val="444444"/>
          <w:sz w:val="22"/>
          <w:szCs w:val="22"/>
          <w:lang w:bidi="hi-IN"/>
        </w:rPr>
        <w:t xml:space="preserve">– </w:t>
      </w:r>
      <w:r>
        <w:rPr>
          <w:rFonts w:ascii="NimbusSanL-Regu" w:hAnsi="NimbusSanL-Regu" w:cs="NimbusSanL-Regu"/>
          <w:color w:val="444444"/>
          <w:sz w:val="22"/>
          <w:szCs w:val="22"/>
          <w:lang w:bidi="hi-IN"/>
        </w:rPr>
        <w:t>One Unit</w:t>
      </w:r>
    </w:p>
    <w:p w:rsidR="00AD1017" w:rsidRDefault="00AD1017" w:rsidP="00AD1017">
      <w:pPr>
        <w:autoSpaceDE w:val="0"/>
        <w:autoSpaceDN w:val="0"/>
        <w:adjustRightInd w:val="0"/>
        <w:rPr>
          <w:rFonts w:ascii="NimbusSanL-Regu" w:hAnsi="NimbusSanL-Regu" w:cs="NimbusSanL-Regu"/>
          <w:color w:val="444444"/>
          <w:sz w:val="22"/>
          <w:szCs w:val="22"/>
          <w:lang w:bidi="hi-IN"/>
        </w:rPr>
      </w:pPr>
      <w:r>
        <w:rPr>
          <w:rFonts w:ascii="NimbusSanL-Regu" w:hAnsi="NimbusSanL-Regu" w:cs="NimbusSanL-Regu"/>
          <w:color w:val="444444"/>
          <w:sz w:val="22"/>
          <w:szCs w:val="22"/>
          <w:lang w:bidi="hi-IN"/>
        </w:rPr>
        <w:t xml:space="preserve">LDR </w:t>
      </w:r>
      <w:r>
        <w:rPr>
          <w:rFonts w:ascii="ArialMT" w:hAnsi="ArialMT" w:cs="ArialMT"/>
          <w:color w:val="444444"/>
          <w:sz w:val="22"/>
          <w:szCs w:val="22"/>
          <w:lang w:bidi="hi-IN"/>
        </w:rPr>
        <w:t xml:space="preserve">– </w:t>
      </w:r>
      <w:r>
        <w:rPr>
          <w:rFonts w:ascii="NimbusSanL-Regu" w:hAnsi="NimbusSanL-Regu" w:cs="NimbusSanL-Regu"/>
          <w:color w:val="444444"/>
          <w:sz w:val="22"/>
          <w:szCs w:val="22"/>
          <w:lang w:bidi="hi-IN"/>
        </w:rPr>
        <w:t>One Unit</w:t>
      </w:r>
    </w:p>
    <w:p w:rsidR="00AD1017" w:rsidRDefault="00AD1017" w:rsidP="00AD1017">
      <w:pPr>
        <w:autoSpaceDE w:val="0"/>
        <w:autoSpaceDN w:val="0"/>
        <w:adjustRightInd w:val="0"/>
        <w:rPr>
          <w:rFonts w:ascii="NimbusSanL-Regu" w:hAnsi="NimbusSanL-Regu" w:cs="NimbusSanL-Regu"/>
          <w:color w:val="444444"/>
          <w:sz w:val="22"/>
          <w:szCs w:val="22"/>
          <w:lang w:bidi="hi-IN"/>
        </w:rPr>
      </w:pPr>
      <w:proofErr w:type="spellStart"/>
      <w:r>
        <w:rPr>
          <w:rFonts w:ascii="NimbusSanL-Regu" w:hAnsi="NimbusSanL-Regu" w:cs="NimbusSanL-Regu"/>
          <w:color w:val="444444"/>
          <w:sz w:val="22"/>
          <w:szCs w:val="22"/>
          <w:lang w:bidi="hi-IN"/>
        </w:rPr>
        <w:t>Piezo</w:t>
      </w:r>
      <w:proofErr w:type="spellEnd"/>
      <w:r>
        <w:rPr>
          <w:rFonts w:ascii="NimbusSanL-Regu" w:hAnsi="NimbusSanL-Regu" w:cs="NimbusSanL-Regu"/>
          <w:color w:val="444444"/>
          <w:sz w:val="22"/>
          <w:szCs w:val="22"/>
          <w:lang w:bidi="hi-IN"/>
        </w:rPr>
        <w:t xml:space="preserve"> Buzzer </w:t>
      </w:r>
      <w:r>
        <w:rPr>
          <w:rFonts w:ascii="ArialMT" w:hAnsi="ArialMT" w:cs="ArialMT"/>
          <w:color w:val="444444"/>
          <w:sz w:val="22"/>
          <w:szCs w:val="22"/>
          <w:lang w:bidi="hi-IN"/>
        </w:rPr>
        <w:t xml:space="preserve">– </w:t>
      </w:r>
      <w:r>
        <w:rPr>
          <w:rFonts w:ascii="NimbusSanL-Regu" w:hAnsi="NimbusSanL-Regu" w:cs="NimbusSanL-Regu"/>
          <w:color w:val="444444"/>
          <w:sz w:val="22"/>
          <w:szCs w:val="22"/>
          <w:lang w:bidi="hi-IN"/>
        </w:rPr>
        <w:t>One Unit</w:t>
      </w:r>
    </w:p>
    <w:p w:rsidR="00AD1017" w:rsidRDefault="00AD1017" w:rsidP="00AD1017">
      <w:pPr>
        <w:autoSpaceDE w:val="0"/>
        <w:autoSpaceDN w:val="0"/>
        <w:adjustRightInd w:val="0"/>
        <w:rPr>
          <w:rFonts w:ascii="NimbusSanL-Regu" w:hAnsi="NimbusSanL-Regu" w:cs="NimbusSanL-Regu"/>
          <w:color w:val="444444"/>
          <w:sz w:val="22"/>
          <w:szCs w:val="22"/>
          <w:lang w:bidi="hi-IN"/>
        </w:rPr>
      </w:pPr>
      <w:r>
        <w:rPr>
          <w:rFonts w:ascii="NimbusSanL-Regu" w:hAnsi="NimbusSanL-Regu" w:cs="NimbusSanL-Regu"/>
          <w:color w:val="444444"/>
          <w:sz w:val="22"/>
          <w:szCs w:val="22"/>
          <w:lang w:bidi="hi-IN"/>
        </w:rPr>
        <w:t xml:space="preserve">LED </w:t>
      </w:r>
      <w:r>
        <w:rPr>
          <w:rFonts w:ascii="ArialMT" w:hAnsi="ArialMT" w:cs="ArialMT"/>
          <w:color w:val="444444"/>
          <w:sz w:val="22"/>
          <w:szCs w:val="22"/>
          <w:lang w:bidi="hi-IN"/>
        </w:rPr>
        <w:t xml:space="preserve">– </w:t>
      </w:r>
      <w:r>
        <w:rPr>
          <w:rFonts w:ascii="NimbusSanL-Regu" w:hAnsi="NimbusSanL-Regu" w:cs="NimbusSanL-Regu"/>
          <w:color w:val="444444"/>
          <w:sz w:val="22"/>
          <w:szCs w:val="22"/>
          <w:lang w:bidi="hi-IN"/>
        </w:rPr>
        <w:t>Two Units</w:t>
      </w:r>
    </w:p>
    <w:p w:rsidR="00AD1017" w:rsidRDefault="00AD1017" w:rsidP="00AD1017">
      <w:pPr>
        <w:rPr>
          <w:rFonts w:ascii="NimbusSanL-Regu" w:hAnsi="NimbusSanL-Regu" w:cs="NimbusSanL-Regu"/>
          <w:color w:val="444444"/>
          <w:sz w:val="22"/>
          <w:szCs w:val="22"/>
          <w:lang w:bidi="hi-IN"/>
        </w:rPr>
      </w:pPr>
      <w:r>
        <w:rPr>
          <w:rFonts w:ascii="NimbusSanL-Regu" w:hAnsi="NimbusSanL-Regu" w:cs="NimbusSanL-Regu"/>
          <w:color w:val="444444"/>
          <w:sz w:val="22"/>
          <w:szCs w:val="22"/>
          <w:lang w:bidi="hi-IN"/>
        </w:rPr>
        <w:t>Resistors (10KOhm + 330Ohm)</w:t>
      </w:r>
    </w:p>
    <w:p w:rsidR="00AD1017" w:rsidRDefault="00AD1017" w:rsidP="00AD1017">
      <w:pPr>
        <w:rPr>
          <w:rFonts w:ascii="NimbusSanL-Regu" w:hAnsi="NimbusSanL-Regu" w:cs="NimbusSanL-Regu"/>
          <w:color w:val="444444"/>
          <w:sz w:val="22"/>
          <w:szCs w:val="22"/>
          <w:lang w:bidi="hi-IN"/>
        </w:rPr>
      </w:pPr>
    </w:p>
    <w:p w:rsidR="00AD1017" w:rsidRDefault="00AD1017" w:rsidP="00AD1017">
      <w:pPr>
        <w:rPr>
          <w:rFonts w:ascii="NimbusSanL-Regu" w:hAnsi="NimbusSanL-Regu" w:cs="NimbusSanL-Regu"/>
          <w:color w:val="444444"/>
          <w:sz w:val="22"/>
          <w:szCs w:val="22"/>
          <w:lang w:bidi="hi-IN"/>
        </w:rPr>
      </w:pPr>
    </w:p>
    <w:p w:rsidR="00AD1017" w:rsidRDefault="00EB6BC9" w:rsidP="00AD1017">
      <w:pPr>
        <w:rPr>
          <w:lang w:bidi="hi-IN"/>
        </w:rPr>
      </w:pPr>
      <w:r>
        <w:rPr>
          <w:lang w:bidi="hi-IN"/>
        </w:rPr>
        <w:t xml:space="preserve">            </w:t>
      </w:r>
      <w:r w:rsidR="00AD1017" w:rsidRPr="00AD1017">
        <w:rPr>
          <w:noProof/>
        </w:rPr>
        <w:drawing>
          <wp:inline distT="0" distB="0" distL="0" distR="0">
            <wp:extent cx="4219575" cy="448876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4204" cy="4493691"/>
                    </a:xfrm>
                    <a:prstGeom prst="rect">
                      <a:avLst/>
                    </a:prstGeom>
                    <a:noFill/>
                    <a:ln>
                      <a:noFill/>
                    </a:ln>
                  </pic:spPr>
                </pic:pic>
              </a:graphicData>
            </a:graphic>
          </wp:inline>
        </w:drawing>
      </w:r>
    </w:p>
    <w:p w:rsidR="00AD1017" w:rsidRDefault="00AD1017" w:rsidP="001F7578">
      <w:pPr>
        <w:pStyle w:val="Heading1"/>
      </w:pPr>
      <w:r>
        <w:rPr>
          <w:lang w:bidi="hi-IN"/>
        </w:rPr>
        <w:lastRenderedPageBreak/>
        <w:t xml:space="preserve">Hardware </w:t>
      </w:r>
      <w:r w:rsidRPr="00AD1017">
        <w:t>Description</w:t>
      </w:r>
    </w:p>
    <w:p w:rsidR="001F7578" w:rsidRPr="001F7578" w:rsidRDefault="001F7578" w:rsidP="001F7578"/>
    <w:p w:rsidR="001F7578" w:rsidRDefault="001F7578" w:rsidP="001F7578">
      <w:r w:rsidRPr="001F7578">
        <w:rPr>
          <w:noProof/>
        </w:rPr>
        <w:drawing>
          <wp:inline distT="0" distB="0" distL="0" distR="0">
            <wp:extent cx="5842000" cy="406721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2000" cy="4067215"/>
                    </a:xfrm>
                    <a:prstGeom prst="rect">
                      <a:avLst/>
                    </a:prstGeom>
                    <a:noFill/>
                    <a:ln>
                      <a:noFill/>
                    </a:ln>
                  </pic:spPr>
                </pic:pic>
              </a:graphicData>
            </a:graphic>
          </wp:inline>
        </w:drawing>
      </w:r>
    </w:p>
    <w:p w:rsidR="001F7578" w:rsidRDefault="001F7578" w:rsidP="001F7578"/>
    <w:p w:rsidR="001F7578" w:rsidRDefault="001F7578" w:rsidP="001F7578">
      <w:pPr>
        <w:rPr>
          <w:lang w:bidi="hi-IN"/>
        </w:rPr>
      </w:pPr>
      <w:r>
        <w:rPr>
          <w:rFonts w:ascii="NimbusSanL-Bold" w:hAnsi="NimbusSanL-Bold" w:cs="NimbusSanL-Bold"/>
          <w:b/>
          <w:bCs/>
          <w:lang w:bidi="hi-IN"/>
        </w:rPr>
        <w:t xml:space="preserve">Pins </w:t>
      </w:r>
      <w:r>
        <w:rPr>
          <w:lang w:bidi="hi-IN"/>
        </w:rPr>
        <w:t>- It has 5 GPIO pins and 1 ADC pins.</w:t>
      </w:r>
    </w:p>
    <w:p w:rsidR="001F7578" w:rsidRDefault="001F7578" w:rsidP="001F7578">
      <w:pPr>
        <w:pStyle w:val="NoSpacing"/>
        <w:rPr>
          <w:lang w:bidi="hi-IN"/>
        </w:rPr>
      </w:pPr>
      <w:proofErr w:type="spellStart"/>
      <w:r>
        <w:rPr>
          <w:rFonts w:ascii="NimbusSanL-Bold" w:hAnsi="NimbusSanL-Bold" w:cs="NimbusSanL-Bold"/>
          <w:b/>
          <w:bCs/>
          <w:lang w:bidi="hi-IN"/>
        </w:rPr>
        <w:t>Wi-fi</w:t>
      </w:r>
      <w:proofErr w:type="spellEnd"/>
      <w:r>
        <w:rPr>
          <w:rFonts w:ascii="NimbusSanL-Bold" w:hAnsi="NimbusSanL-Bold" w:cs="NimbusSanL-Bold"/>
          <w:b/>
          <w:bCs/>
          <w:lang w:bidi="hi-IN"/>
        </w:rPr>
        <w:t xml:space="preserve"> Connectivity </w:t>
      </w:r>
      <w:r>
        <w:rPr>
          <w:lang w:bidi="hi-IN"/>
        </w:rPr>
        <w:t>-BOLT has Wi-Fi 802.11 b/g/n, 2.4 GHz channel frequency,</w:t>
      </w:r>
    </w:p>
    <w:p w:rsidR="001F7578" w:rsidRDefault="001F7578" w:rsidP="001F7578">
      <w:pPr>
        <w:pStyle w:val="NoSpacing"/>
        <w:rPr>
          <w:lang w:bidi="hi-IN"/>
        </w:rPr>
      </w:pPr>
      <w:r>
        <w:rPr>
          <w:lang w:bidi="hi-IN"/>
        </w:rPr>
        <w:t>Automatic Soft-AP/Hotspot Mode - It automatically broadcasts its own Wi-Fi</w:t>
      </w:r>
    </w:p>
    <w:p w:rsidR="001F7578" w:rsidRDefault="001F7578" w:rsidP="001F7578">
      <w:pPr>
        <w:pStyle w:val="NoSpacing"/>
        <w:rPr>
          <w:lang w:bidi="hi-IN"/>
        </w:rPr>
      </w:pPr>
      <w:proofErr w:type="gramStart"/>
      <w:r>
        <w:rPr>
          <w:lang w:bidi="hi-IN"/>
        </w:rPr>
        <w:t>network</w:t>
      </w:r>
      <w:proofErr w:type="gramEnd"/>
      <w:r>
        <w:rPr>
          <w:lang w:bidi="hi-IN"/>
        </w:rPr>
        <w:t xml:space="preserve"> in case it can't connect to specified network.</w:t>
      </w:r>
    </w:p>
    <w:p w:rsidR="001F7578" w:rsidRDefault="001F7578" w:rsidP="001F7578">
      <w:pPr>
        <w:pStyle w:val="NoSpacing"/>
        <w:rPr>
          <w:lang w:bidi="hi-IN"/>
        </w:rPr>
      </w:pPr>
    </w:p>
    <w:p w:rsidR="001F7578" w:rsidRDefault="001F7578" w:rsidP="001F7578">
      <w:pPr>
        <w:pStyle w:val="NoSpacing"/>
        <w:rPr>
          <w:lang w:bidi="hi-IN"/>
        </w:rPr>
      </w:pPr>
      <w:r>
        <w:rPr>
          <w:rFonts w:ascii="NimbusSanL-Bold" w:hAnsi="NimbusSanL-Bold" w:cs="NimbusSanL-Bold"/>
          <w:b/>
          <w:bCs/>
          <w:lang w:bidi="hi-IN"/>
        </w:rPr>
        <w:t xml:space="preserve">Integrated TCP/IP </w:t>
      </w:r>
      <w:r>
        <w:rPr>
          <w:lang w:bidi="hi-IN"/>
        </w:rPr>
        <w:t>-It has inbuilt TCP/IP support using which a device can be</w:t>
      </w:r>
    </w:p>
    <w:p w:rsidR="001F7578" w:rsidRDefault="001F7578" w:rsidP="001F7578">
      <w:pPr>
        <w:pStyle w:val="NoSpacing"/>
        <w:rPr>
          <w:lang w:bidi="hi-IN"/>
        </w:rPr>
      </w:pPr>
      <w:proofErr w:type="gramStart"/>
      <w:r>
        <w:rPr>
          <w:lang w:bidi="hi-IN"/>
        </w:rPr>
        <w:t>connected</w:t>
      </w:r>
      <w:proofErr w:type="gramEnd"/>
      <w:r>
        <w:rPr>
          <w:lang w:bidi="hi-IN"/>
        </w:rPr>
        <w:t xml:space="preserve"> to the internet.</w:t>
      </w:r>
    </w:p>
    <w:p w:rsidR="001F7578" w:rsidRDefault="001F7578" w:rsidP="001F7578">
      <w:pPr>
        <w:pStyle w:val="NoSpacing"/>
        <w:rPr>
          <w:lang w:bidi="hi-IN"/>
        </w:rPr>
      </w:pPr>
    </w:p>
    <w:p w:rsidR="001F7578" w:rsidRDefault="001F7578" w:rsidP="001F7578">
      <w:pPr>
        <w:pStyle w:val="NoSpacing"/>
        <w:rPr>
          <w:lang w:bidi="hi-IN"/>
        </w:rPr>
      </w:pPr>
      <w:r>
        <w:rPr>
          <w:rFonts w:ascii="NimbusSanL-Bold" w:hAnsi="NimbusSanL-Bold" w:cs="NimbusSanL-Bold"/>
          <w:b/>
          <w:bCs/>
          <w:lang w:bidi="hi-IN"/>
        </w:rPr>
        <w:t xml:space="preserve">Multiple GPIO Control </w:t>
      </w:r>
      <w:r>
        <w:rPr>
          <w:rFonts w:ascii="ArialMT" w:hAnsi="ArialMT" w:cs="ArialMT"/>
          <w:lang w:bidi="hi-IN"/>
        </w:rPr>
        <w:t xml:space="preserve">– </w:t>
      </w:r>
      <w:r>
        <w:rPr>
          <w:lang w:bidi="hi-IN"/>
        </w:rPr>
        <w:t xml:space="preserve">You can control multiple GPIOs (GPIO </w:t>
      </w:r>
      <w:r>
        <w:rPr>
          <w:rFonts w:ascii="ArialMT" w:hAnsi="ArialMT" w:cs="ArialMT"/>
          <w:lang w:bidi="hi-IN"/>
        </w:rPr>
        <w:t xml:space="preserve">– </w:t>
      </w:r>
      <w:r>
        <w:rPr>
          <w:lang w:bidi="hi-IN"/>
        </w:rPr>
        <w:t>general purpose</w:t>
      </w:r>
    </w:p>
    <w:p w:rsidR="001F7578" w:rsidRDefault="001F7578" w:rsidP="001F7578">
      <w:pPr>
        <w:pStyle w:val="NoSpacing"/>
        <w:rPr>
          <w:lang w:bidi="hi-IN"/>
        </w:rPr>
      </w:pPr>
      <w:proofErr w:type="gramStart"/>
      <w:r>
        <w:rPr>
          <w:lang w:bidi="hi-IN"/>
        </w:rPr>
        <w:t>input</w:t>
      </w:r>
      <w:proofErr w:type="gramEnd"/>
      <w:r>
        <w:rPr>
          <w:lang w:bidi="hi-IN"/>
        </w:rPr>
        <w:t xml:space="preserve"> output) using a single command</w:t>
      </w:r>
    </w:p>
    <w:p w:rsidR="001F7578" w:rsidRDefault="001F7578" w:rsidP="001F7578">
      <w:pPr>
        <w:pStyle w:val="NoSpacing"/>
        <w:rPr>
          <w:lang w:bidi="hi-IN"/>
        </w:rPr>
      </w:pPr>
    </w:p>
    <w:p w:rsidR="001F7578" w:rsidRDefault="001F7578" w:rsidP="001F7578">
      <w:pPr>
        <w:pStyle w:val="NoSpacing"/>
        <w:rPr>
          <w:lang w:bidi="hi-IN"/>
        </w:rPr>
      </w:pPr>
      <w:r>
        <w:rPr>
          <w:rFonts w:ascii="NimbusSanL-Bold" w:hAnsi="NimbusSanL-Bold" w:cs="NimbusSanL-Bold"/>
          <w:b/>
          <w:bCs/>
          <w:lang w:bidi="hi-IN"/>
        </w:rPr>
        <w:t xml:space="preserve">UART </w:t>
      </w:r>
      <w:r>
        <w:rPr>
          <w:lang w:bidi="hi-IN"/>
        </w:rPr>
        <w:t>- 1 UART (Universal Asynchronous Receiver/Transmitter) operating at</w:t>
      </w:r>
    </w:p>
    <w:p w:rsidR="001F7578" w:rsidRDefault="001F7578" w:rsidP="001F7578">
      <w:pPr>
        <w:pStyle w:val="NoSpacing"/>
        <w:rPr>
          <w:lang w:bidi="hi-IN"/>
        </w:rPr>
      </w:pPr>
      <w:r>
        <w:rPr>
          <w:lang w:bidi="hi-IN"/>
        </w:rPr>
        <w:t>2400/4800/9600/19200 baud.</w:t>
      </w:r>
    </w:p>
    <w:p w:rsidR="001F7578" w:rsidRDefault="001F7578" w:rsidP="001F7578">
      <w:pPr>
        <w:pStyle w:val="NoSpacing"/>
        <w:rPr>
          <w:lang w:bidi="hi-IN"/>
        </w:rPr>
      </w:pPr>
    </w:p>
    <w:p w:rsidR="001F7578" w:rsidRDefault="001F7578" w:rsidP="001F7578">
      <w:pPr>
        <w:pStyle w:val="NoSpacing"/>
        <w:rPr>
          <w:lang w:bidi="hi-IN"/>
        </w:rPr>
      </w:pPr>
      <w:r>
        <w:rPr>
          <w:rFonts w:ascii="NimbusSanL-Bold" w:hAnsi="NimbusSanL-Bold" w:cs="NimbusSanL-Bold"/>
          <w:b/>
          <w:bCs/>
          <w:lang w:bidi="hi-IN"/>
        </w:rPr>
        <w:t xml:space="preserve">Programming Language Support </w:t>
      </w:r>
      <w:r>
        <w:rPr>
          <w:lang w:bidi="hi-IN"/>
        </w:rPr>
        <w:t>- Web language support makes it very easy to</w:t>
      </w:r>
    </w:p>
    <w:p w:rsidR="001F7578" w:rsidRDefault="00EB6BC9" w:rsidP="00EB6BC9">
      <w:pPr>
        <w:pStyle w:val="NoSpacing"/>
        <w:rPr>
          <w:lang w:bidi="hi-IN"/>
        </w:rPr>
      </w:pPr>
      <w:proofErr w:type="gramStart"/>
      <w:r>
        <w:rPr>
          <w:lang w:bidi="hi-IN"/>
        </w:rPr>
        <w:t>use</w:t>
      </w:r>
      <w:proofErr w:type="gramEnd"/>
      <w:r>
        <w:rPr>
          <w:lang w:bidi="hi-IN"/>
        </w:rPr>
        <w:t>. We</w:t>
      </w:r>
      <w:r w:rsidR="001F7578">
        <w:rPr>
          <w:lang w:bidi="hi-IN"/>
        </w:rPr>
        <w:t xml:space="preserve"> use</w:t>
      </w:r>
      <w:r>
        <w:rPr>
          <w:lang w:bidi="hi-IN"/>
        </w:rPr>
        <w:t>d</w:t>
      </w:r>
      <w:r w:rsidR="001F7578">
        <w:rPr>
          <w:lang w:bidi="hi-IN"/>
        </w:rPr>
        <w:t xml:space="preserve"> HTML, CSS, </w:t>
      </w:r>
      <w:proofErr w:type="gramStart"/>
      <w:r>
        <w:rPr>
          <w:lang w:bidi="hi-IN"/>
        </w:rPr>
        <w:t>JavaScript</w:t>
      </w:r>
      <w:proofErr w:type="gramEnd"/>
      <w:r>
        <w:rPr>
          <w:lang w:bidi="hi-IN"/>
        </w:rPr>
        <w:t xml:space="preserve"> for building </w:t>
      </w:r>
      <w:r w:rsidR="001F7578">
        <w:rPr>
          <w:lang w:bidi="hi-IN"/>
        </w:rPr>
        <w:t>our app.</w:t>
      </w:r>
    </w:p>
    <w:p w:rsidR="001F7578" w:rsidRDefault="001F7578" w:rsidP="00EB6BC9">
      <w:pPr>
        <w:pStyle w:val="NoSpacing"/>
        <w:rPr>
          <w:lang w:bidi="hi-IN"/>
        </w:rPr>
      </w:pPr>
      <w:r>
        <w:rPr>
          <w:lang w:bidi="hi-IN"/>
        </w:rPr>
        <w:t>Remote API (application programming interface) further allows you to build</w:t>
      </w:r>
      <w:r w:rsidR="00EB6BC9">
        <w:rPr>
          <w:lang w:bidi="hi-IN"/>
        </w:rPr>
        <w:t xml:space="preserve"> </w:t>
      </w:r>
      <w:r>
        <w:rPr>
          <w:lang w:bidi="hi-IN"/>
        </w:rPr>
        <w:t xml:space="preserve">applications using </w:t>
      </w:r>
      <w:r w:rsidR="00EB6BC9">
        <w:rPr>
          <w:lang w:bidi="hi-IN"/>
        </w:rPr>
        <w:t>JavaScript.</w:t>
      </w:r>
    </w:p>
    <w:p w:rsidR="00EB6BC9" w:rsidRDefault="00EB6BC9" w:rsidP="00EB6BC9">
      <w:pPr>
        <w:pStyle w:val="NoSpacing"/>
        <w:rPr>
          <w:lang w:bidi="hi-IN"/>
        </w:rPr>
      </w:pPr>
    </w:p>
    <w:p w:rsidR="001F7578" w:rsidRDefault="001F7578" w:rsidP="001F7578">
      <w:pPr>
        <w:rPr>
          <w:lang w:bidi="hi-IN"/>
        </w:rPr>
      </w:pPr>
      <w:r>
        <w:rPr>
          <w:rFonts w:ascii="NimbusSanL-Bold" w:hAnsi="NimbusSanL-Bold" w:cs="NimbusSanL-Bold"/>
          <w:b/>
          <w:bCs/>
          <w:lang w:bidi="hi-IN"/>
        </w:rPr>
        <w:t>Micro</w:t>
      </w:r>
      <w:r w:rsidR="00EB6BC9">
        <w:rPr>
          <w:rFonts w:ascii="NimbusSanL-Bold" w:hAnsi="NimbusSanL-Bold" w:cs="NimbusSanL-Bold"/>
          <w:b/>
          <w:bCs/>
          <w:lang w:bidi="hi-IN"/>
        </w:rPr>
        <w:t xml:space="preserve"> </w:t>
      </w:r>
      <w:r>
        <w:rPr>
          <w:rFonts w:ascii="NimbusSanL-Bold" w:hAnsi="NimbusSanL-Bold" w:cs="NimbusSanL-Bold"/>
          <w:b/>
          <w:bCs/>
          <w:lang w:bidi="hi-IN"/>
        </w:rPr>
        <w:t xml:space="preserve">USB Power port </w:t>
      </w:r>
      <w:r>
        <w:rPr>
          <w:lang w:bidi="hi-IN"/>
        </w:rPr>
        <w:t xml:space="preserve">- It is powered at 5 Volts by using a </w:t>
      </w:r>
      <w:proofErr w:type="spellStart"/>
      <w:r>
        <w:rPr>
          <w:lang w:bidi="hi-IN"/>
        </w:rPr>
        <w:t>microUSB</w:t>
      </w:r>
      <w:proofErr w:type="spellEnd"/>
      <w:r>
        <w:rPr>
          <w:lang w:bidi="hi-IN"/>
        </w:rPr>
        <w:t xml:space="preserve"> power adapter</w:t>
      </w:r>
    </w:p>
    <w:p w:rsidR="001F7578" w:rsidRDefault="001F7578" w:rsidP="001F7578">
      <w:pPr>
        <w:rPr>
          <w:lang w:bidi="hi-IN"/>
        </w:rPr>
      </w:pPr>
    </w:p>
    <w:p w:rsidR="001F7578" w:rsidRDefault="001F7578" w:rsidP="001F7578">
      <w:pPr>
        <w:rPr>
          <w:lang w:bidi="hi-IN"/>
        </w:rPr>
      </w:pPr>
      <w:r>
        <w:rPr>
          <w:rFonts w:ascii="NimbusSanL-Bold" w:hAnsi="NimbusSanL-Bold" w:cs="NimbusSanL-Bold"/>
          <w:b/>
          <w:bCs/>
          <w:lang w:bidi="hi-IN"/>
        </w:rPr>
        <w:t xml:space="preserve">PWM pins - </w:t>
      </w:r>
      <w:r>
        <w:rPr>
          <w:lang w:bidi="hi-IN"/>
        </w:rPr>
        <w:t>The digital I/O pins dual up as PWM (pulse width modulation) pins.</w:t>
      </w:r>
    </w:p>
    <w:p w:rsidR="00EB6BC9" w:rsidRDefault="00EB6BC9" w:rsidP="001F7578">
      <w:pPr>
        <w:rPr>
          <w:lang w:bidi="hi-IN"/>
        </w:rPr>
      </w:pPr>
      <w:r>
        <w:rPr>
          <w:noProof/>
        </w:rPr>
        <w:drawing>
          <wp:inline distT="0" distB="0" distL="0" distR="0">
            <wp:extent cx="5842000" cy="3288481"/>
            <wp:effectExtent l="0" t="0" r="6350" b="7620"/>
            <wp:docPr id="10" name="Picture 10" descr="https://cdn.instructables.com/FZF/0ZZV/J4SPY62U/FZF0ZZVJ4SPY62U.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instructables.com/FZF/0ZZV/J4SPY62U/FZF0ZZVJ4SPY62U.MEDIU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2000" cy="3288481"/>
                    </a:xfrm>
                    <a:prstGeom prst="rect">
                      <a:avLst/>
                    </a:prstGeom>
                    <a:noFill/>
                    <a:ln>
                      <a:noFill/>
                    </a:ln>
                  </pic:spPr>
                </pic:pic>
              </a:graphicData>
            </a:graphic>
          </wp:inline>
        </w:drawing>
      </w:r>
    </w:p>
    <w:p w:rsidR="00EB6BC9" w:rsidRDefault="00021666" w:rsidP="001F7578">
      <w:bookmarkStart w:id="0" w:name="_GoBack"/>
      <w:r>
        <w:t xml:space="preserve">The above pic represents a home intrusion </w:t>
      </w:r>
      <w:proofErr w:type="gramStart"/>
      <w:r>
        <w:t>system ,</w:t>
      </w:r>
      <w:proofErr w:type="gramEnd"/>
      <w:r>
        <w:t xml:space="preserve"> the components include proximity sensor, </w:t>
      </w:r>
      <w:bookmarkEnd w:id="0"/>
      <w:r>
        <w:t>buzzer, LED, micro controller etc.</w:t>
      </w:r>
    </w:p>
    <w:p w:rsidR="00021666" w:rsidRDefault="00021666" w:rsidP="001F7578"/>
    <w:p w:rsidR="00021666" w:rsidRPr="001F7578" w:rsidRDefault="00021666" w:rsidP="001F7578">
      <w:r>
        <w:t>This device notifies a user through an email or a message whenever someone enters his home through a door or a window.</w:t>
      </w:r>
    </w:p>
    <w:sectPr w:rsidR="00021666" w:rsidRPr="001F7578">
      <w:footerReference w:type="default" r:id="rId13"/>
      <w:pgSz w:w="12240" w:h="15840"/>
      <w:pgMar w:top="1480" w:right="1320" w:bottom="280" w:left="172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595E" w:rsidRDefault="0078595E">
      <w:r>
        <w:separator/>
      </w:r>
    </w:p>
  </w:endnote>
  <w:endnote w:type="continuationSeparator" w:id="0">
    <w:p w:rsidR="0078595E" w:rsidRDefault="007859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angal">
    <w:altName w:val="Cambria Math"/>
    <w:panose1 w:val="02040503050203030202"/>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NimbusSanL-Regu">
    <w:panose1 w:val="00000000000000000000"/>
    <w:charset w:val="00"/>
    <w:family w:val="auto"/>
    <w:notTrueType/>
    <w:pitch w:val="default"/>
    <w:sig w:usb0="00000003" w:usb1="00000000" w:usb2="00000000" w:usb3="00000000" w:csb0="00000001" w:csb1="00000000"/>
  </w:font>
  <w:font w:name="ArialMT">
    <w:panose1 w:val="00000000000000000000"/>
    <w:charset w:val="00"/>
    <w:family w:val="swiss"/>
    <w:notTrueType/>
    <w:pitch w:val="default"/>
    <w:sig w:usb0="00000003" w:usb1="00000000" w:usb2="00000000" w:usb3="00000000" w:csb0="00000001" w:csb1="00000000"/>
  </w:font>
  <w:font w:name="NimbusSanL-Bol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439B" w:rsidRDefault="0078595E">
    <w:pPr>
      <w:spacing w:line="200" w:lineRule="exact"/>
    </w:pPr>
    <w:r>
      <w:pict>
        <v:shapetype id="_x0000_t202" coordsize="21600,21600" o:spt="202" path="m,l,21600r21600,l21600,xe">
          <v:stroke joinstyle="miter"/>
          <v:path gradientshapeok="t" o:connecttype="rect"/>
        </v:shapetype>
        <v:shape id="_x0000_s2050" type="#_x0000_t202" style="position:absolute;margin-left:526.95pt;margin-top:730.25pt;width:15.3pt;height:13.05pt;z-index:-251658752;mso-position-horizontal-relative:page;mso-position-vertical-relative:page" filled="f" stroked="f">
          <v:textbox inset="0,0,0,0">
            <w:txbxContent>
              <w:p w:rsidR="0021439B" w:rsidRDefault="009F0877">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rsidR="00021666">
                  <w:rPr>
                    <w:rFonts w:ascii="Calibri" w:eastAsia="Calibri" w:hAnsi="Calibri" w:cs="Calibri"/>
                    <w:noProof/>
                    <w:position w:val="1"/>
                    <w:sz w:val="22"/>
                    <w:szCs w:val="22"/>
                  </w:rPr>
                  <w:t>2</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439B" w:rsidRDefault="0021439B">
    <w:pPr>
      <w:spacing w:line="0" w:lineRule="atLeast"/>
      <w:rPr>
        <w:sz w:val="0"/>
        <w:szCs w:val="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595E" w:rsidRDefault="0078595E">
      <w:r>
        <w:separator/>
      </w:r>
    </w:p>
  </w:footnote>
  <w:footnote w:type="continuationSeparator" w:id="0">
    <w:p w:rsidR="0078595E" w:rsidRDefault="0078595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12C68"/>
    <w:multiLevelType w:val="hybridMultilevel"/>
    <w:tmpl w:val="A8404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B91D62"/>
    <w:multiLevelType w:val="multilevel"/>
    <w:tmpl w:val="E53CBE54"/>
    <w:lvl w:ilvl="0">
      <w:start w:val="1"/>
      <w:numFmt w:val="decimal"/>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
    <w:nsid w:val="054C757E"/>
    <w:multiLevelType w:val="hybridMultilevel"/>
    <w:tmpl w:val="818411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9266C8"/>
    <w:multiLevelType w:val="hybridMultilevel"/>
    <w:tmpl w:val="B2A4B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8E6540"/>
    <w:multiLevelType w:val="hybridMultilevel"/>
    <w:tmpl w:val="20DCF7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20800F3"/>
    <w:multiLevelType w:val="hybridMultilevel"/>
    <w:tmpl w:val="28EA05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AED3822"/>
    <w:multiLevelType w:val="hybridMultilevel"/>
    <w:tmpl w:val="7872215E"/>
    <w:lvl w:ilvl="0" w:tplc="B1B640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E2B0C53"/>
    <w:multiLevelType w:val="hybridMultilevel"/>
    <w:tmpl w:val="18467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2F834D1"/>
    <w:multiLevelType w:val="hybridMultilevel"/>
    <w:tmpl w:val="CABE9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256868"/>
    <w:multiLevelType w:val="hybridMultilevel"/>
    <w:tmpl w:val="927041AC"/>
    <w:lvl w:ilvl="0" w:tplc="74CEA0E8">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0">
    <w:nsid w:val="5F550E1D"/>
    <w:multiLevelType w:val="hybridMultilevel"/>
    <w:tmpl w:val="65862F14"/>
    <w:lvl w:ilvl="0" w:tplc="B1B640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06A1EC9"/>
    <w:multiLevelType w:val="hybridMultilevel"/>
    <w:tmpl w:val="5F9EC5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D15750F"/>
    <w:multiLevelType w:val="hybridMultilevel"/>
    <w:tmpl w:val="35C8A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7"/>
  </w:num>
  <w:num w:numId="4">
    <w:abstractNumId w:val="5"/>
  </w:num>
  <w:num w:numId="5">
    <w:abstractNumId w:val="8"/>
  </w:num>
  <w:num w:numId="6">
    <w:abstractNumId w:val="11"/>
  </w:num>
  <w:num w:numId="7">
    <w:abstractNumId w:val="4"/>
  </w:num>
  <w:num w:numId="8">
    <w:abstractNumId w:val="3"/>
  </w:num>
  <w:num w:numId="9">
    <w:abstractNumId w:val="12"/>
  </w:num>
  <w:num w:numId="10">
    <w:abstractNumId w:val="10"/>
  </w:num>
  <w:num w:numId="11">
    <w:abstractNumId w:val="6"/>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39B"/>
    <w:rsid w:val="00021666"/>
    <w:rsid w:val="000763B2"/>
    <w:rsid w:val="00101169"/>
    <w:rsid w:val="00104CA9"/>
    <w:rsid w:val="001D7B2A"/>
    <w:rsid w:val="001F7578"/>
    <w:rsid w:val="0021439B"/>
    <w:rsid w:val="00311BEB"/>
    <w:rsid w:val="003A1766"/>
    <w:rsid w:val="00541B26"/>
    <w:rsid w:val="00707C30"/>
    <w:rsid w:val="0078595E"/>
    <w:rsid w:val="00786E27"/>
    <w:rsid w:val="007A5835"/>
    <w:rsid w:val="007E0DCF"/>
    <w:rsid w:val="008A342E"/>
    <w:rsid w:val="00910266"/>
    <w:rsid w:val="009F0877"/>
    <w:rsid w:val="009F79F4"/>
    <w:rsid w:val="00A14ACC"/>
    <w:rsid w:val="00A75B3B"/>
    <w:rsid w:val="00AB72EE"/>
    <w:rsid w:val="00AD1017"/>
    <w:rsid w:val="00BC4B64"/>
    <w:rsid w:val="00CC2A65"/>
    <w:rsid w:val="00D13984"/>
    <w:rsid w:val="00EB6BC9"/>
    <w:rsid w:val="00FB024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B47EAAB4-7BF0-4FD0-861E-C63950BAE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1017"/>
    <w:pPr>
      <w:spacing w:line="360" w:lineRule="auto"/>
    </w:pPr>
    <w:rPr>
      <w:rFonts w:asciiTheme="minorHAnsi" w:hAnsiTheme="minorHAnsi"/>
      <w:sz w:val="24"/>
    </w:rPr>
  </w:style>
  <w:style w:type="paragraph" w:styleId="Heading1">
    <w:name w:val="heading 1"/>
    <w:basedOn w:val="Normal"/>
    <w:next w:val="Normal"/>
    <w:link w:val="Heading1Char"/>
    <w:uiPriority w:val="9"/>
    <w:qFormat/>
    <w:rsid w:val="00AD1017"/>
    <w:pPr>
      <w:keepNext/>
      <w:spacing w:before="240" w:after="60"/>
      <w:jc w:val="both"/>
      <w:outlineLvl w:val="0"/>
    </w:pPr>
    <w:rPr>
      <w:rFonts w:asciiTheme="majorHAnsi" w:eastAsiaTheme="majorEastAsia" w:hAnsiTheme="majorHAnsi" w:cstheme="majorBidi"/>
      <w:b/>
      <w:bCs/>
      <w:kern w:val="32"/>
      <w:sz w:val="28"/>
      <w:szCs w:val="32"/>
      <w:u w:val="single"/>
    </w:rPr>
  </w:style>
  <w:style w:type="paragraph" w:styleId="Heading2">
    <w:name w:val="heading 2"/>
    <w:basedOn w:val="Normal"/>
    <w:next w:val="Normal"/>
    <w:link w:val="Heading2Char"/>
    <w:uiPriority w:val="9"/>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eastAsiaTheme="minorEastAsia"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eastAsiaTheme="minorEastAsia"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eastAsiaTheme="minorEastAsia" w:cstheme="minorBidi"/>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eastAsiaTheme="minorEastAsia" w:cstheme="minorBidi"/>
      <w:i/>
      <w:iCs/>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1017"/>
    <w:rPr>
      <w:rFonts w:asciiTheme="majorHAnsi" w:eastAsiaTheme="majorEastAsia" w:hAnsiTheme="majorHAnsi" w:cstheme="majorBidi"/>
      <w:b/>
      <w:bCs/>
      <w:kern w:val="32"/>
      <w:sz w:val="28"/>
      <w:szCs w:val="32"/>
      <w:u w:val="single"/>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customStyle="1" w:styleId="mobile-text-insights">
    <w:name w:val="mobile-text-insights"/>
    <w:basedOn w:val="Normal"/>
    <w:rsid w:val="007A5835"/>
    <w:pPr>
      <w:spacing w:before="100" w:beforeAutospacing="1" w:after="100" w:afterAutospacing="1"/>
    </w:pPr>
    <w:rPr>
      <w:szCs w:val="24"/>
    </w:rPr>
  </w:style>
  <w:style w:type="paragraph" w:customStyle="1" w:styleId="insights-text">
    <w:name w:val="insights-text"/>
    <w:basedOn w:val="Normal"/>
    <w:rsid w:val="007A5835"/>
    <w:pPr>
      <w:spacing w:before="100" w:beforeAutospacing="1" w:after="100" w:afterAutospacing="1"/>
    </w:pPr>
    <w:rPr>
      <w:szCs w:val="24"/>
    </w:rPr>
  </w:style>
  <w:style w:type="paragraph" w:styleId="ListParagraph">
    <w:name w:val="List Paragraph"/>
    <w:basedOn w:val="Normal"/>
    <w:uiPriority w:val="34"/>
    <w:qFormat/>
    <w:rsid w:val="003A1766"/>
    <w:pPr>
      <w:ind w:left="720"/>
      <w:contextualSpacing/>
    </w:pPr>
  </w:style>
  <w:style w:type="paragraph" w:styleId="Header">
    <w:name w:val="header"/>
    <w:basedOn w:val="Normal"/>
    <w:link w:val="HeaderChar"/>
    <w:uiPriority w:val="99"/>
    <w:unhideWhenUsed/>
    <w:rsid w:val="00101169"/>
    <w:pPr>
      <w:tabs>
        <w:tab w:val="center" w:pos="4680"/>
        <w:tab w:val="right" w:pos="9360"/>
      </w:tabs>
    </w:pPr>
  </w:style>
  <w:style w:type="character" w:customStyle="1" w:styleId="HeaderChar">
    <w:name w:val="Header Char"/>
    <w:basedOn w:val="DefaultParagraphFont"/>
    <w:link w:val="Header"/>
    <w:uiPriority w:val="99"/>
    <w:rsid w:val="00101169"/>
  </w:style>
  <w:style w:type="paragraph" w:styleId="Footer">
    <w:name w:val="footer"/>
    <w:basedOn w:val="Normal"/>
    <w:link w:val="FooterChar"/>
    <w:uiPriority w:val="99"/>
    <w:unhideWhenUsed/>
    <w:rsid w:val="00101169"/>
    <w:pPr>
      <w:tabs>
        <w:tab w:val="center" w:pos="4680"/>
        <w:tab w:val="right" w:pos="9360"/>
      </w:tabs>
    </w:pPr>
  </w:style>
  <w:style w:type="character" w:customStyle="1" w:styleId="FooterChar">
    <w:name w:val="Footer Char"/>
    <w:basedOn w:val="DefaultParagraphFont"/>
    <w:link w:val="Footer"/>
    <w:uiPriority w:val="99"/>
    <w:rsid w:val="00101169"/>
  </w:style>
  <w:style w:type="paragraph" w:styleId="Caption">
    <w:name w:val="caption"/>
    <w:basedOn w:val="Normal"/>
    <w:next w:val="Normal"/>
    <w:uiPriority w:val="35"/>
    <w:unhideWhenUsed/>
    <w:qFormat/>
    <w:rsid w:val="001D7B2A"/>
    <w:pPr>
      <w:spacing w:after="200"/>
    </w:pPr>
    <w:rPr>
      <w:i/>
      <w:iCs/>
      <w:color w:val="1F497D" w:themeColor="text2"/>
      <w:sz w:val="18"/>
      <w:szCs w:val="18"/>
    </w:rPr>
  </w:style>
  <w:style w:type="paragraph" w:styleId="NoSpacing">
    <w:name w:val="No Spacing"/>
    <w:uiPriority w:val="1"/>
    <w:qFormat/>
    <w:rsid w:val="001F7578"/>
    <w:rPr>
      <w:rFonts w:asciiTheme="minorHAnsi" w:hAnsiTheme="minorHAnsi"/>
      <w:sz w:val="24"/>
    </w:rPr>
  </w:style>
  <w:style w:type="paragraph" w:styleId="NormalWeb">
    <w:name w:val="Normal (Web)"/>
    <w:basedOn w:val="Normal"/>
    <w:uiPriority w:val="99"/>
    <w:semiHidden/>
    <w:unhideWhenUsed/>
    <w:rsid w:val="00EB6BC9"/>
    <w:pPr>
      <w:spacing w:before="100" w:beforeAutospacing="1" w:after="100" w:afterAutospacing="1" w:line="240" w:lineRule="auto"/>
    </w:pPr>
    <w:rPr>
      <w:rFonts w:ascii="Times New Roman" w:hAnsi="Times New Roman"/>
      <w:szCs w:val="24"/>
      <w:lang w:bidi="hi-IN"/>
    </w:rPr>
  </w:style>
  <w:style w:type="character" w:styleId="Strong">
    <w:name w:val="Strong"/>
    <w:basedOn w:val="DefaultParagraphFont"/>
    <w:uiPriority w:val="22"/>
    <w:qFormat/>
    <w:rsid w:val="00EB6B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030902">
      <w:bodyDiv w:val="1"/>
      <w:marLeft w:val="0"/>
      <w:marRight w:val="0"/>
      <w:marTop w:val="0"/>
      <w:marBottom w:val="0"/>
      <w:divBdr>
        <w:top w:val="none" w:sz="0" w:space="0" w:color="auto"/>
        <w:left w:val="none" w:sz="0" w:space="0" w:color="auto"/>
        <w:bottom w:val="none" w:sz="0" w:space="0" w:color="auto"/>
        <w:right w:val="none" w:sz="0" w:space="0" w:color="auto"/>
      </w:divBdr>
    </w:div>
    <w:div w:id="5862330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C68FEC-3EEB-44CE-A7C8-0DAD97B73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1005</Words>
  <Characters>5730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Harikesh</dc:creator>
  <cp:lastModifiedBy>Hemant Singh</cp:lastModifiedBy>
  <cp:revision>4</cp:revision>
  <dcterms:created xsi:type="dcterms:W3CDTF">2017-10-08T15:36:00Z</dcterms:created>
  <dcterms:modified xsi:type="dcterms:W3CDTF">2017-10-27T14:07:00Z</dcterms:modified>
</cp:coreProperties>
</file>