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0DB089">
      <w:pPr>
        <w:spacing w:before="2"/>
        <w:ind w:left="0" w:right="0" w:firstLine="0"/>
        <w:jc w:val="center"/>
        <w:rPr>
          <w:b/>
          <w:sz w:val="36"/>
        </w:rPr>
      </w:pPr>
      <w:r>
        <w:rPr>
          <w:b/>
          <w:color w:val="1F4E79"/>
          <w:sz w:val="36"/>
        </w:rPr>
        <w:t xml:space="preserve">Curriculum </w:t>
      </w:r>
      <w:r>
        <w:rPr>
          <w:b/>
          <w:color w:val="1F4E79"/>
          <w:spacing w:val="-4"/>
          <w:sz w:val="36"/>
        </w:rPr>
        <w:t>vitae</w:t>
      </w:r>
    </w:p>
    <w:p w14:paraId="50972686">
      <w:pPr>
        <w:pStyle w:val="7"/>
      </w:pPr>
      <w:r>
        <w:rPr>
          <w:color w:val="404040"/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5937885</wp:posOffset>
            </wp:positionH>
            <wp:positionV relativeFrom="paragraph">
              <wp:posOffset>96520</wp:posOffset>
            </wp:positionV>
            <wp:extent cx="974090" cy="1372870"/>
            <wp:effectExtent l="0" t="0" r="16510" b="17780"/>
            <wp:wrapNone/>
            <wp:docPr id="10" name="Picture 10" descr="Hemanan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Hemanant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409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E79"/>
        </w:rPr>
        <w:t>Hemananth</w:t>
      </w:r>
      <w:r>
        <w:rPr>
          <w:color w:val="1F4E79"/>
          <w:spacing w:val="-3"/>
        </w:rPr>
        <w:t xml:space="preserve"> </w:t>
      </w:r>
      <w:r>
        <w:rPr>
          <w:color w:val="1F4E79"/>
          <w:spacing w:val="-10"/>
        </w:rPr>
        <w:t>U</w:t>
      </w:r>
      <w:bookmarkStart w:id="0" w:name="_GoBack"/>
      <w:bookmarkEnd w:id="0"/>
    </w:p>
    <w:p w14:paraId="3C787B06">
      <w:pPr>
        <w:spacing w:before="242" w:line="276" w:lineRule="auto"/>
        <w:ind w:left="153" w:right="6527" w:firstLine="0"/>
        <w:jc w:val="left"/>
        <w:rPr>
          <w:b/>
          <w:bCs/>
          <w:sz w:val="20"/>
          <w:szCs w:val="20"/>
        </w:rPr>
      </w:pPr>
      <w:r>
        <w:rPr>
          <w:b/>
          <w:bCs/>
          <w:color w:val="404040"/>
          <w:sz w:val="20"/>
          <w:szCs w:val="20"/>
        </w:rPr>
        <w:t>131/50,</w:t>
      </w:r>
      <w:r>
        <w:rPr>
          <w:b/>
          <w:bCs/>
          <w:color w:val="404040"/>
          <w:spacing w:val="-7"/>
          <w:sz w:val="20"/>
          <w:szCs w:val="20"/>
        </w:rPr>
        <w:t xml:space="preserve"> </w:t>
      </w:r>
      <w:r>
        <w:rPr>
          <w:b/>
          <w:bCs/>
          <w:color w:val="404040"/>
          <w:sz w:val="20"/>
          <w:szCs w:val="20"/>
        </w:rPr>
        <w:t>E.S.I.</w:t>
      </w:r>
      <w:r>
        <w:rPr>
          <w:b/>
          <w:bCs/>
          <w:color w:val="404040"/>
          <w:spacing w:val="-5"/>
          <w:sz w:val="20"/>
          <w:szCs w:val="20"/>
        </w:rPr>
        <w:t xml:space="preserve"> </w:t>
      </w:r>
      <w:r>
        <w:rPr>
          <w:b/>
          <w:bCs/>
          <w:color w:val="404040"/>
          <w:sz w:val="20"/>
          <w:szCs w:val="20"/>
        </w:rPr>
        <w:t>Main</w:t>
      </w:r>
      <w:r>
        <w:rPr>
          <w:b/>
          <w:bCs/>
          <w:color w:val="404040"/>
          <w:spacing w:val="-8"/>
          <w:sz w:val="20"/>
          <w:szCs w:val="20"/>
        </w:rPr>
        <w:t xml:space="preserve"> </w:t>
      </w:r>
      <w:r>
        <w:rPr>
          <w:b/>
          <w:bCs/>
          <w:color w:val="404040"/>
          <w:sz w:val="20"/>
          <w:szCs w:val="20"/>
        </w:rPr>
        <w:t>Road,</w:t>
      </w:r>
      <w:r>
        <w:rPr>
          <w:b/>
          <w:bCs/>
          <w:color w:val="404040"/>
          <w:spacing w:val="-7"/>
          <w:sz w:val="20"/>
          <w:szCs w:val="20"/>
        </w:rPr>
        <w:t xml:space="preserve"> </w:t>
      </w:r>
      <w:r>
        <w:rPr>
          <w:b/>
          <w:bCs/>
          <w:color w:val="404040"/>
          <w:sz w:val="20"/>
          <w:szCs w:val="20"/>
        </w:rPr>
        <w:t>Salem</w:t>
      </w:r>
      <w:r>
        <w:rPr>
          <w:b/>
          <w:bCs/>
          <w:color w:val="404040"/>
          <w:spacing w:val="-6"/>
          <w:sz w:val="20"/>
          <w:szCs w:val="20"/>
        </w:rPr>
        <w:t xml:space="preserve"> </w:t>
      </w:r>
      <w:r>
        <w:rPr>
          <w:b/>
          <w:bCs/>
          <w:color w:val="404040"/>
          <w:sz w:val="20"/>
          <w:szCs w:val="20"/>
        </w:rPr>
        <w:t xml:space="preserve">Camp, Mettur, Salem, Tamil Nadu - 636456. </w:t>
      </w:r>
      <w:r>
        <w:rPr>
          <w:b/>
          <w:bCs/>
          <w:sz w:val="20"/>
          <w:szCs w:val="20"/>
        </w:rPr>
        <w:fldChar w:fldCharType="begin"/>
      </w:r>
      <w:r>
        <w:rPr>
          <w:b/>
          <w:bCs/>
          <w:sz w:val="20"/>
          <w:szCs w:val="20"/>
        </w:rPr>
        <w:instrText xml:space="preserve"> HYPERLINK "mailto:hemananthu.13@gmail.com" \h </w:instrText>
      </w:r>
      <w:r>
        <w:rPr>
          <w:b/>
          <w:bCs/>
          <w:sz w:val="20"/>
          <w:szCs w:val="20"/>
        </w:rPr>
        <w:fldChar w:fldCharType="separate"/>
      </w:r>
      <w:r>
        <w:rPr>
          <w:b/>
          <w:bCs/>
          <w:color w:val="404040"/>
          <w:spacing w:val="-2"/>
          <w:sz w:val="20"/>
          <w:szCs w:val="20"/>
          <w:u w:val="single" w:color="404040"/>
        </w:rPr>
        <w:t>hemananthu.13@gmail.com</w:t>
      </w:r>
      <w:r>
        <w:rPr>
          <w:b/>
          <w:bCs/>
          <w:color w:val="404040"/>
          <w:spacing w:val="-2"/>
          <w:sz w:val="20"/>
          <w:szCs w:val="20"/>
          <w:u w:val="single" w:color="404040"/>
        </w:rPr>
        <w:fldChar w:fldCharType="end"/>
      </w:r>
    </w:p>
    <w:p w14:paraId="7447FE3E">
      <w:pPr>
        <w:spacing w:before="0"/>
        <w:ind w:left="153" w:right="0" w:firstLine="0"/>
        <w:jc w:val="left"/>
        <w:rPr>
          <w:b/>
          <w:color w:val="404040"/>
          <w:spacing w:val="-2"/>
          <w:sz w:val="20"/>
          <w:szCs w:val="20"/>
        </w:rPr>
      </w:pPr>
      <w:r>
        <w:rPr>
          <w:b/>
          <w:color w:val="404040"/>
          <w:sz w:val="20"/>
          <w:szCs w:val="20"/>
        </w:rPr>
        <w:t>+91</w:t>
      </w:r>
      <w:r>
        <w:rPr>
          <w:b/>
          <w:color w:val="404040"/>
          <w:spacing w:val="-3"/>
          <w:sz w:val="20"/>
          <w:szCs w:val="20"/>
        </w:rPr>
        <w:t xml:space="preserve"> </w:t>
      </w:r>
      <w:r>
        <w:rPr>
          <w:b/>
          <w:color w:val="404040"/>
          <w:spacing w:val="-2"/>
          <w:sz w:val="20"/>
          <w:szCs w:val="20"/>
        </w:rPr>
        <w:t>9952630181</w:t>
      </w:r>
    </w:p>
    <w:p w14:paraId="556BB055">
      <w:pPr>
        <w:spacing w:before="0"/>
        <w:ind w:left="153" w:right="0" w:firstLine="0"/>
        <w:jc w:val="left"/>
        <w:rPr>
          <w:b/>
          <w:sz w:val="22"/>
        </w:rPr>
      </w:pP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HYPERLINK "https://www.linkedin.com/in/hemananth13/" </w:instrText>
      </w:r>
      <w:r>
        <w:rPr>
          <w:b/>
          <w:sz w:val="22"/>
        </w:rPr>
        <w:fldChar w:fldCharType="separate"/>
      </w:r>
      <w:r>
        <w:rPr>
          <w:rStyle w:val="6"/>
          <w:b/>
          <w:spacing w:val="-2"/>
          <w:sz w:val="22"/>
        </w:rPr>
        <w:t>LinkedIn</w:t>
      </w:r>
      <w:r>
        <w:rPr>
          <w:b/>
          <w:sz w:val="22"/>
        </w:rPr>
        <w:fldChar w:fldCharType="end"/>
      </w:r>
    </w:p>
    <w:p w14:paraId="6492568C">
      <w:pPr>
        <w:pBdr>
          <w:bottom w:val="single" w:color="auto" w:sz="12" w:space="0"/>
        </w:pBdr>
        <w:spacing w:before="0"/>
        <w:ind w:left="153" w:right="0" w:firstLine="0"/>
        <w:jc w:val="right"/>
        <w:rPr>
          <w:b/>
          <w:sz w:val="22"/>
        </w:rPr>
        <w:sectPr>
          <w:pgSz w:w="11906" w:h="16838"/>
          <w:pgMar w:top="493" w:right="493" w:bottom="493" w:left="493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  <w:docGrid w:linePitch="360" w:charSpace="0"/>
        </w:sectPr>
      </w:pPr>
      <w:r>
        <w:rPr>
          <w:b/>
          <w:color w:val="404040"/>
          <w:sz w:val="22"/>
        </w:rPr>
        <w:t>DOB:</w:t>
      </w:r>
      <w:r>
        <w:rPr>
          <w:b/>
          <w:color w:val="404040"/>
          <w:spacing w:val="-5"/>
          <w:sz w:val="22"/>
        </w:rPr>
        <w:t xml:space="preserve"> </w:t>
      </w:r>
      <w:r>
        <w:rPr>
          <w:b/>
          <w:color w:val="404040"/>
          <w:spacing w:val="-2"/>
          <w:sz w:val="22"/>
        </w:rPr>
        <w:t>14/09/2001</w:t>
      </w:r>
    </w:p>
    <w:p w14:paraId="322F895B">
      <w:pPr>
        <w:pStyle w:val="2"/>
        <w:rPr>
          <w:color w:val="1F4E79"/>
        </w:rPr>
      </w:pPr>
    </w:p>
    <w:p w14:paraId="3FC79CDE">
      <w:pPr>
        <w:pStyle w:val="2"/>
        <w:rPr>
          <w:color w:val="1F4E79"/>
          <w:spacing w:val="-2"/>
        </w:rPr>
      </w:pPr>
      <w:r>
        <w:rPr>
          <w:color w:val="1F4E79"/>
        </w:rPr>
        <w:t>Professional</w:t>
      </w:r>
      <w:r>
        <w:rPr>
          <w:color w:val="1F4E79"/>
          <w:spacing w:val="-9"/>
        </w:rPr>
        <w:t xml:space="preserve"> </w:t>
      </w:r>
      <w:r>
        <w:rPr>
          <w:color w:val="1F4E79"/>
          <w:spacing w:val="-2"/>
        </w:rPr>
        <w:t>Summary:</w:t>
      </w:r>
    </w:p>
    <w:p w14:paraId="110E1FD1">
      <w:pPr>
        <w:pStyle w:val="3"/>
        <w:pBdr>
          <w:bottom w:val="single" w:color="auto" w:sz="12" w:space="0"/>
        </w:pBdr>
        <w:spacing w:before="250" w:line="276" w:lineRule="auto"/>
        <w:ind w:right="287"/>
        <w:rPr>
          <w:rFonts w:hint="default"/>
          <w:color w:val="444444"/>
          <w:sz w:val="20"/>
          <w:szCs w:val="20"/>
          <w:lang w:val="en-IN"/>
        </w:rPr>
      </w:pPr>
      <w:r>
        <w:rPr>
          <w:rFonts w:hint="default"/>
          <w:color w:val="444444"/>
          <w:sz w:val="20"/>
          <w:szCs w:val="20"/>
          <w:lang w:val="en-IN"/>
        </w:rPr>
        <w:t>Driven and detail-oriented cloud engineer with expertise in AWS cloud services, including EC2, S3, Lambda, and API Gateway, as well as hands-on experience in server-less computing and AI-based applications. Certified AWS Solutions Architect and Data Engineer with a strong foundation in Python, Java, and database technologies. Skilled in designing and implementing scalable, efficient, and innovative cloud solutions, with a proven track record in problem-solving and project execution. Adept at teamwork and continuous learning, with a commitment to leveraging cutting-edge technology to achieve business objectives.</w:t>
      </w:r>
    </w:p>
    <w:p w14:paraId="3EE43FB4">
      <w:pPr>
        <w:pStyle w:val="3"/>
        <w:pBdr>
          <w:bottom w:val="single" w:color="auto" w:sz="12" w:space="0"/>
        </w:pBdr>
        <w:spacing w:before="250" w:line="276" w:lineRule="auto"/>
        <w:ind w:right="287"/>
        <w:rPr>
          <w:rFonts w:hint="default"/>
          <w:sz w:val="20"/>
          <w:szCs w:val="20"/>
          <w:lang w:val="en-IN"/>
        </w:rPr>
      </w:pPr>
      <w:r>
        <w:rPr>
          <w:rFonts w:hint="default"/>
          <w:color w:val="444444"/>
          <w:sz w:val="20"/>
          <w:szCs w:val="20"/>
          <w:lang w:val="en-IN"/>
        </w:rPr>
        <w:t xml:space="preserve"> </w:t>
      </w:r>
    </w:p>
    <w:p w14:paraId="301C6879">
      <w:pPr>
        <w:tabs>
          <w:tab w:val="left" w:pos="5792"/>
        </w:tabs>
        <w:spacing w:before="203"/>
        <w:ind w:right="0" w:firstLine="138" w:firstLineChars="50"/>
        <w:jc w:val="left"/>
        <w:rPr>
          <w:rFonts w:hint="default"/>
          <w:b/>
          <w:color w:val="404040"/>
          <w:sz w:val="22"/>
        </w:rPr>
      </w:pPr>
      <w:r>
        <w:rPr>
          <w:b/>
          <w:color w:val="1F4E79"/>
          <w:spacing w:val="-2"/>
          <w:sz w:val="28"/>
        </w:rPr>
        <w:t>Experience:</w:t>
      </w:r>
      <w:r>
        <w:rPr>
          <w:b/>
          <w:color w:val="1F4E79"/>
          <w:sz w:val="28"/>
        </w:rPr>
        <w:tab/>
      </w:r>
    </w:p>
    <w:p w14:paraId="597EA52C">
      <w:pPr>
        <w:spacing w:before="236" w:line="276" w:lineRule="auto"/>
        <w:ind w:left="110" w:right="287" w:firstLine="4314" w:firstLineChars="0"/>
        <w:jc w:val="left"/>
        <w:rPr>
          <w:rFonts w:hint="default"/>
          <w:b/>
          <w:color w:val="404040"/>
          <w:sz w:val="22"/>
        </w:rPr>
      </w:pPr>
      <w:r>
        <w:rPr>
          <w:rFonts w:hint="default"/>
          <w:b/>
          <w:color w:val="2D74B5"/>
          <w:sz w:val="22"/>
        </w:rPr>
        <w:t xml:space="preserve">Associate Engineer - Technology, Virtusa Consulting Services Pvt Ltd </w:t>
      </w:r>
      <w:r>
        <w:rPr>
          <w:rFonts w:hint="default"/>
          <w:b/>
          <w:color w:val="404040"/>
          <w:sz w:val="22"/>
          <w:lang w:val="en-IN"/>
        </w:rPr>
        <w:tab/>
        <w:t/>
      </w:r>
      <w:r>
        <w:rPr>
          <w:rFonts w:hint="default"/>
          <w:b/>
          <w:color w:val="404040"/>
          <w:sz w:val="22"/>
          <w:lang w:val="en-IN"/>
        </w:rPr>
        <w:tab/>
        <w:t/>
      </w:r>
      <w:r>
        <w:rPr>
          <w:rFonts w:hint="default"/>
          <w:b/>
          <w:color w:val="404040"/>
          <w:sz w:val="22"/>
          <w:lang w:val="en-IN"/>
        </w:rPr>
        <w:tab/>
        <w:t/>
      </w:r>
      <w:r>
        <w:rPr>
          <w:rFonts w:hint="default"/>
          <w:b/>
          <w:color w:val="404040"/>
          <w:sz w:val="22"/>
          <w:lang w:val="en-IN"/>
        </w:rPr>
        <w:tab/>
        <w:t/>
      </w:r>
      <w:r>
        <w:rPr>
          <w:rFonts w:hint="default"/>
          <w:b/>
          <w:color w:val="404040"/>
          <w:sz w:val="22"/>
          <w:lang w:val="en-IN"/>
        </w:rPr>
        <w:tab/>
        <w:t/>
      </w:r>
      <w:r>
        <w:rPr>
          <w:rFonts w:hint="default"/>
          <w:b/>
          <w:color w:val="404040"/>
          <w:sz w:val="22"/>
          <w:lang w:val="en-IN"/>
        </w:rPr>
        <w:tab/>
        <w:t xml:space="preserve">    </w:t>
      </w:r>
      <w:r>
        <w:rPr>
          <w:rFonts w:hint="default"/>
          <w:b/>
          <w:color w:val="404040"/>
          <w:sz w:val="22"/>
          <w:lang w:val="en-IN"/>
        </w:rPr>
        <w:tab/>
        <w:t/>
      </w:r>
      <w:r>
        <w:rPr>
          <w:rFonts w:hint="default"/>
          <w:b/>
          <w:color w:val="404040"/>
          <w:sz w:val="22"/>
          <w:lang w:val="en-IN"/>
        </w:rPr>
        <w:tab/>
        <w:t/>
      </w:r>
      <w:r>
        <w:rPr>
          <w:rFonts w:hint="default"/>
          <w:b/>
          <w:color w:val="404040"/>
          <w:sz w:val="22"/>
          <w:lang w:val="en-IN"/>
        </w:rPr>
        <w:tab/>
        <w:t/>
      </w:r>
      <w:r>
        <w:rPr>
          <w:rFonts w:hint="default"/>
          <w:b/>
          <w:color w:val="404040"/>
          <w:sz w:val="22"/>
          <w:lang w:val="en-IN"/>
        </w:rPr>
        <w:tab/>
        <w:t/>
      </w:r>
      <w:r>
        <w:rPr>
          <w:rFonts w:hint="default"/>
          <w:b/>
          <w:color w:val="404040"/>
          <w:sz w:val="22"/>
          <w:lang w:val="en-IN"/>
        </w:rPr>
        <w:tab/>
        <w:t/>
      </w:r>
      <w:r>
        <w:rPr>
          <w:rFonts w:hint="default"/>
          <w:b/>
          <w:color w:val="404040"/>
          <w:sz w:val="22"/>
          <w:lang w:val="en-IN"/>
        </w:rPr>
        <w:tab/>
        <w:t xml:space="preserve">       </w:t>
      </w:r>
      <w:r>
        <w:rPr>
          <w:rFonts w:hint="default"/>
          <w:b/>
          <w:color w:val="404040"/>
          <w:sz w:val="20"/>
          <w:szCs w:val="20"/>
        </w:rPr>
        <w:t>(Jan 2024 - Present)</w:t>
      </w:r>
    </w:p>
    <w:p w14:paraId="45BE0C48">
      <w:pPr>
        <w:numPr>
          <w:numId w:val="0"/>
        </w:numPr>
        <w:spacing w:before="236" w:line="240" w:lineRule="auto"/>
        <w:ind w:leftChars="0" w:right="287" w:rightChars="0" w:firstLine="720" w:firstLineChars="0"/>
        <w:jc w:val="left"/>
        <w:rPr>
          <w:rFonts w:hint="default"/>
          <w:b/>
          <w:color w:val="404040"/>
          <w:sz w:val="20"/>
          <w:szCs w:val="20"/>
        </w:rPr>
      </w:pPr>
      <w:r>
        <w:rPr>
          <w:rFonts w:hint="default"/>
          <w:b/>
          <w:color w:val="404040"/>
          <w:sz w:val="20"/>
          <w:szCs w:val="20"/>
          <w:lang w:val="en-IN"/>
        </w:rPr>
        <w:t xml:space="preserve">- </w:t>
      </w:r>
      <w:r>
        <w:rPr>
          <w:rFonts w:hint="default"/>
          <w:b/>
          <w:color w:val="404040"/>
          <w:sz w:val="20"/>
          <w:szCs w:val="20"/>
        </w:rPr>
        <w:t xml:space="preserve">Collaborated with cross-functional teams to design and deliver a </w:t>
      </w:r>
      <w:r>
        <w:rPr>
          <w:rFonts w:hint="default"/>
          <w:b/>
          <w:color w:val="404040"/>
          <w:sz w:val="20"/>
          <w:szCs w:val="20"/>
          <w:lang w:val="en-IN"/>
        </w:rPr>
        <w:t>server-less</w:t>
      </w:r>
      <w:r>
        <w:rPr>
          <w:rFonts w:hint="default"/>
          <w:b/>
          <w:color w:val="404040"/>
          <w:sz w:val="20"/>
          <w:szCs w:val="20"/>
        </w:rPr>
        <w:t xml:space="preserve"> cloud-based Attendance Management </w:t>
      </w:r>
      <w:r>
        <w:rPr>
          <w:rFonts w:hint="default"/>
          <w:b/>
          <w:color w:val="404040"/>
          <w:sz w:val="20"/>
          <w:szCs w:val="20"/>
          <w:lang w:val="en-IN"/>
        </w:rPr>
        <w:tab/>
        <w:t xml:space="preserve">   </w:t>
      </w:r>
      <w:r>
        <w:rPr>
          <w:rFonts w:hint="default"/>
          <w:b/>
          <w:color w:val="404040"/>
          <w:sz w:val="20"/>
          <w:szCs w:val="20"/>
        </w:rPr>
        <w:t>System.</w:t>
      </w:r>
    </w:p>
    <w:p w14:paraId="1DC640C3">
      <w:pPr>
        <w:numPr>
          <w:numId w:val="0"/>
        </w:numPr>
        <w:spacing w:before="236" w:line="240" w:lineRule="auto"/>
        <w:ind w:leftChars="0" w:right="287" w:rightChars="0" w:firstLine="720" w:firstLineChars="0"/>
        <w:jc w:val="left"/>
        <w:rPr>
          <w:rFonts w:hint="default"/>
          <w:b/>
          <w:color w:val="404040"/>
          <w:sz w:val="20"/>
          <w:szCs w:val="20"/>
        </w:rPr>
      </w:pPr>
      <w:r>
        <w:rPr>
          <w:rFonts w:hint="default"/>
          <w:b/>
          <w:color w:val="404040"/>
          <w:sz w:val="20"/>
          <w:szCs w:val="20"/>
          <w:lang w:val="en-IN"/>
        </w:rPr>
        <w:t xml:space="preserve">- </w:t>
      </w:r>
      <w:r>
        <w:rPr>
          <w:rFonts w:hint="default"/>
          <w:b/>
          <w:color w:val="404040"/>
          <w:sz w:val="20"/>
          <w:szCs w:val="20"/>
        </w:rPr>
        <w:t>Utilized AWS services like S3, Lambda, Rekognition, and DynamoDB to implement efficient application workflows.</w:t>
      </w:r>
    </w:p>
    <w:p w14:paraId="7460F98F">
      <w:pPr>
        <w:numPr>
          <w:numId w:val="0"/>
        </w:numPr>
        <w:spacing w:before="236" w:line="240" w:lineRule="auto"/>
        <w:ind w:leftChars="0" w:right="287" w:rightChars="0" w:firstLine="720" w:firstLineChars="0"/>
        <w:jc w:val="left"/>
        <w:rPr>
          <w:rFonts w:hint="default"/>
          <w:b/>
          <w:color w:val="404040"/>
          <w:sz w:val="20"/>
          <w:szCs w:val="20"/>
        </w:rPr>
      </w:pPr>
      <w:r>
        <w:rPr>
          <w:rFonts w:hint="default"/>
          <w:b/>
          <w:color w:val="404040"/>
          <w:sz w:val="20"/>
          <w:szCs w:val="20"/>
          <w:lang w:val="en-IN"/>
        </w:rPr>
        <w:t xml:space="preserve">- </w:t>
      </w:r>
      <w:r>
        <w:rPr>
          <w:rFonts w:hint="default"/>
          <w:b/>
          <w:color w:val="404040"/>
          <w:sz w:val="20"/>
          <w:szCs w:val="20"/>
        </w:rPr>
        <w:t>Developed and deployed REST APIs through AWS API Gateway to seamlessly integrate with attendance data storage.</w:t>
      </w:r>
    </w:p>
    <w:p w14:paraId="4EB02881">
      <w:pPr>
        <w:numPr>
          <w:numId w:val="0"/>
        </w:numPr>
        <w:spacing w:before="236" w:line="240" w:lineRule="auto"/>
        <w:ind w:right="287" w:rightChars="0" w:firstLine="700" w:firstLineChars="350"/>
        <w:jc w:val="left"/>
        <w:rPr>
          <w:rFonts w:hint="default"/>
          <w:b/>
          <w:color w:val="404040"/>
          <w:sz w:val="20"/>
          <w:szCs w:val="20"/>
        </w:rPr>
      </w:pPr>
      <w:r>
        <w:rPr>
          <w:rFonts w:hint="default"/>
          <w:b/>
          <w:color w:val="404040"/>
          <w:sz w:val="20"/>
          <w:szCs w:val="20"/>
          <w:lang w:val="en-IN"/>
        </w:rPr>
        <w:t xml:space="preserve">- </w:t>
      </w:r>
      <w:r>
        <w:rPr>
          <w:rFonts w:hint="default"/>
          <w:b/>
          <w:color w:val="404040"/>
          <w:sz w:val="20"/>
          <w:szCs w:val="20"/>
        </w:rPr>
        <w:t xml:space="preserve">Demonstrated commitment to professional growth by attaining AWS Certified Solutions Architect and Data Engineer </w:t>
      </w:r>
      <w:r>
        <w:rPr>
          <w:rFonts w:hint="default"/>
          <w:b/>
          <w:color w:val="404040"/>
          <w:sz w:val="20"/>
          <w:szCs w:val="20"/>
          <w:lang w:val="en-IN"/>
        </w:rPr>
        <w:tab/>
        <w:t xml:space="preserve">  </w:t>
      </w:r>
      <w:r>
        <w:rPr>
          <w:rFonts w:hint="default"/>
          <w:b/>
          <w:color w:val="404040"/>
          <w:sz w:val="20"/>
          <w:szCs w:val="20"/>
        </w:rPr>
        <w:t>certifications during the role.</w:t>
      </w:r>
    </w:p>
    <w:p w14:paraId="6F8B2BC6">
      <w:pPr>
        <w:numPr>
          <w:numId w:val="0"/>
        </w:numPr>
        <w:pBdr>
          <w:bottom w:val="single" w:color="auto" w:sz="4" w:space="0"/>
        </w:pBdr>
        <w:spacing w:before="236" w:line="240" w:lineRule="auto"/>
        <w:ind w:leftChars="0" w:right="287" w:rightChars="0" w:firstLine="720" w:firstLineChars="0"/>
        <w:jc w:val="left"/>
        <w:rPr>
          <w:rFonts w:hint="default"/>
          <w:b/>
          <w:color w:val="404040"/>
          <w:sz w:val="20"/>
          <w:szCs w:val="20"/>
        </w:rPr>
      </w:pPr>
      <w:r>
        <w:rPr>
          <w:rFonts w:hint="default"/>
          <w:b/>
          <w:color w:val="404040"/>
          <w:sz w:val="20"/>
          <w:szCs w:val="20"/>
          <w:lang w:val="en-IN"/>
        </w:rPr>
        <w:t xml:space="preserve">- </w:t>
      </w:r>
      <w:r>
        <w:rPr>
          <w:rFonts w:hint="default"/>
          <w:b/>
          <w:color w:val="404040"/>
          <w:sz w:val="20"/>
          <w:szCs w:val="20"/>
        </w:rPr>
        <w:t xml:space="preserve">Ensured robust </w:t>
      </w:r>
      <w:r>
        <w:rPr>
          <w:rFonts w:hint="default"/>
          <w:b/>
          <w:color w:val="404040"/>
          <w:sz w:val="20"/>
          <w:szCs w:val="20"/>
          <w:lang w:val="en-IN"/>
        </w:rPr>
        <w:t>back-end</w:t>
      </w:r>
      <w:r>
        <w:rPr>
          <w:rFonts w:hint="default"/>
          <w:b/>
          <w:color w:val="404040"/>
          <w:sz w:val="20"/>
          <w:szCs w:val="20"/>
        </w:rPr>
        <w:t xml:space="preserve"> architecture and optimization, contributing to enhanced user experience and reliability.</w:t>
      </w:r>
    </w:p>
    <w:p w14:paraId="39193D4B">
      <w:pPr>
        <w:numPr>
          <w:numId w:val="0"/>
        </w:numPr>
        <w:pBdr>
          <w:bottom w:val="single" w:color="auto" w:sz="4" w:space="0"/>
        </w:pBdr>
        <w:spacing w:before="236" w:line="240" w:lineRule="auto"/>
        <w:ind w:leftChars="0" w:right="287" w:rightChars="0" w:firstLine="720" w:firstLineChars="0"/>
        <w:jc w:val="left"/>
        <w:rPr>
          <w:rFonts w:hint="default"/>
          <w:b w:val="0"/>
          <w:bCs/>
          <w:color w:val="404040"/>
          <w:sz w:val="20"/>
          <w:szCs w:val="20"/>
        </w:rPr>
      </w:pPr>
    </w:p>
    <w:p w14:paraId="69D095F3">
      <w:pPr>
        <w:spacing w:before="236" w:line="276" w:lineRule="auto"/>
        <w:ind w:right="287" w:firstLine="5723" w:firstLineChars="2600"/>
        <w:jc w:val="left"/>
        <w:rPr>
          <w:rFonts w:hint="default"/>
          <w:b/>
          <w:color w:val="404040"/>
          <w:sz w:val="22"/>
        </w:rPr>
      </w:pPr>
      <w:r>
        <w:rPr>
          <w:rFonts w:hint="default"/>
          <w:b/>
          <w:color w:val="2D74B5"/>
          <w:sz w:val="22"/>
        </w:rPr>
        <w:t>Intern-Delivery at Virtusa Consulting Services Pvt Ltd</w:t>
      </w:r>
      <w:r>
        <w:rPr>
          <w:rFonts w:hint="default"/>
          <w:b/>
          <w:color w:val="404040"/>
          <w:sz w:val="22"/>
        </w:rPr>
        <w:t xml:space="preserve"> </w:t>
      </w:r>
      <w:r>
        <w:rPr>
          <w:rFonts w:hint="default"/>
          <w:b/>
          <w:color w:val="404040"/>
          <w:sz w:val="22"/>
          <w:lang w:val="en-IN"/>
        </w:rPr>
        <w:tab/>
        <w:t/>
      </w:r>
      <w:r>
        <w:rPr>
          <w:rFonts w:hint="default"/>
          <w:b/>
          <w:color w:val="404040"/>
          <w:sz w:val="22"/>
          <w:lang w:val="en-IN"/>
        </w:rPr>
        <w:tab/>
        <w:t/>
      </w:r>
      <w:r>
        <w:rPr>
          <w:rFonts w:hint="default"/>
          <w:b/>
          <w:color w:val="404040"/>
          <w:sz w:val="22"/>
          <w:lang w:val="en-IN"/>
        </w:rPr>
        <w:tab/>
        <w:t/>
      </w:r>
      <w:r>
        <w:rPr>
          <w:rFonts w:hint="default"/>
          <w:b/>
          <w:color w:val="404040"/>
          <w:sz w:val="22"/>
          <w:lang w:val="en-IN"/>
        </w:rPr>
        <w:tab/>
        <w:t/>
      </w:r>
      <w:r>
        <w:rPr>
          <w:rFonts w:hint="default"/>
          <w:b/>
          <w:color w:val="404040"/>
          <w:sz w:val="22"/>
          <w:lang w:val="en-IN"/>
        </w:rPr>
        <w:tab/>
        <w:t/>
      </w:r>
      <w:r>
        <w:rPr>
          <w:rFonts w:hint="default"/>
          <w:b/>
          <w:color w:val="404040"/>
          <w:sz w:val="22"/>
          <w:lang w:val="en-IN"/>
        </w:rPr>
        <w:tab/>
        <w:t/>
      </w:r>
      <w:r>
        <w:rPr>
          <w:rFonts w:hint="default"/>
          <w:b/>
          <w:color w:val="404040"/>
          <w:sz w:val="22"/>
          <w:lang w:val="en-IN"/>
        </w:rPr>
        <w:tab/>
        <w:t/>
      </w:r>
      <w:r>
        <w:rPr>
          <w:rFonts w:hint="default"/>
          <w:b/>
          <w:color w:val="404040"/>
          <w:sz w:val="22"/>
          <w:lang w:val="en-IN"/>
        </w:rPr>
        <w:tab/>
        <w:t/>
      </w:r>
      <w:r>
        <w:rPr>
          <w:rFonts w:hint="default"/>
          <w:b/>
          <w:color w:val="404040"/>
          <w:sz w:val="22"/>
          <w:lang w:val="en-IN"/>
        </w:rPr>
        <w:tab/>
        <w:t/>
      </w:r>
      <w:r>
        <w:rPr>
          <w:rFonts w:hint="default"/>
          <w:b/>
          <w:color w:val="404040"/>
          <w:sz w:val="22"/>
          <w:lang w:val="en-IN"/>
        </w:rPr>
        <w:tab/>
        <w:t/>
      </w:r>
      <w:r>
        <w:rPr>
          <w:rFonts w:hint="default"/>
          <w:b/>
          <w:color w:val="404040"/>
          <w:sz w:val="22"/>
          <w:lang w:val="en-IN"/>
        </w:rPr>
        <w:tab/>
        <w:t xml:space="preserve">       </w:t>
      </w:r>
      <w:r>
        <w:rPr>
          <w:rFonts w:hint="default"/>
          <w:b/>
          <w:color w:val="404040"/>
          <w:sz w:val="20"/>
          <w:szCs w:val="20"/>
        </w:rPr>
        <w:t>(Jan 3, 2023 - Mar 30, 2023)</w:t>
      </w:r>
    </w:p>
    <w:p w14:paraId="1786FD48">
      <w:pPr>
        <w:spacing w:before="236" w:line="276" w:lineRule="auto"/>
        <w:ind w:left="152" w:leftChars="69" w:right="287" w:firstLine="719" w:firstLineChars="0"/>
        <w:jc w:val="left"/>
        <w:rPr>
          <w:rFonts w:hint="default"/>
          <w:b/>
          <w:color w:val="404040"/>
          <w:sz w:val="20"/>
          <w:szCs w:val="20"/>
        </w:rPr>
      </w:pPr>
      <w:r>
        <w:rPr>
          <w:rFonts w:hint="default"/>
          <w:b/>
          <w:color w:val="404040"/>
          <w:sz w:val="22"/>
          <w:lang w:val="en-IN"/>
        </w:rPr>
        <w:t xml:space="preserve">- </w:t>
      </w:r>
      <w:r>
        <w:rPr>
          <w:rFonts w:hint="default"/>
          <w:b/>
          <w:color w:val="404040"/>
          <w:sz w:val="20"/>
          <w:szCs w:val="20"/>
        </w:rPr>
        <w:t xml:space="preserve">Acquired proficiency in AWS cloud services and successfully achieved the AWS Certified Solutions Architect </w:t>
      </w:r>
      <w:r>
        <w:rPr>
          <w:rFonts w:hint="default"/>
          <w:b/>
          <w:color w:val="404040"/>
          <w:sz w:val="20"/>
          <w:szCs w:val="20"/>
          <w:lang w:val="en-IN"/>
        </w:rPr>
        <w:tab/>
        <w:t/>
      </w:r>
      <w:r>
        <w:rPr>
          <w:rFonts w:hint="default"/>
          <w:b/>
          <w:color w:val="404040"/>
          <w:sz w:val="20"/>
          <w:szCs w:val="20"/>
          <w:lang w:val="en-IN"/>
        </w:rPr>
        <w:tab/>
        <w:t xml:space="preserve">      </w:t>
      </w:r>
      <w:r>
        <w:rPr>
          <w:rFonts w:hint="default"/>
          <w:b/>
          <w:color w:val="404040"/>
          <w:sz w:val="20"/>
          <w:szCs w:val="20"/>
        </w:rPr>
        <w:t>Associate certification.</w:t>
      </w:r>
    </w:p>
    <w:p w14:paraId="4EE74CF8">
      <w:pPr>
        <w:spacing w:before="236" w:line="276" w:lineRule="auto"/>
        <w:ind w:left="153" w:right="287" w:firstLine="719" w:firstLineChars="0"/>
        <w:jc w:val="left"/>
        <w:rPr>
          <w:rFonts w:hint="default"/>
          <w:b/>
          <w:color w:val="404040"/>
          <w:sz w:val="20"/>
          <w:szCs w:val="20"/>
        </w:rPr>
      </w:pPr>
      <w:r>
        <w:rPr>
          <w:rFonts w:hint="default"/>
          <w:b/>
          <w:color w:val="404040"/>
          <w:sz w:val="20"/>
          <w:szCs w:val="20"/>
          <w:lang w:val="en-IN"/>
        </w:rPr>
        <w:t xml:space="preserve">- </w:t>
      </w:r>
      <w:r>
        <w:rPr>
          <w:rFonts w:hint="default"/>
          <w:b/>
          <w:color w:val="404040"/>
          <w:sz w:val="20"/>
          <w:szCs w:val="20"/>
        </w:rPr>
        <w:t xml:space="preserve">Assisted in </w:t>
      </w:r>
      <w:r>
        <w:rPr>
          <w:rFonts w:hint="default"/>
          <w:b/>
          <w:color w:val="404040"/>
          <w:sz w:val="20"/>
          <w:szCs w:val="20"/>
          <w:lang w:val="en-IN"/>
        </w:rPr>
        <w:t>back-end</w:t>
      </w:r>
      <w:r>
        <w:rPr>
          <w:rFonts w:hint="default"/>
          <w:b/>
          <w:color w:val="404040"/>
          <w:sz w:val="20"/>
          <w:szCs w:val="20"/>
        </w:rPr>
        <w:t xml:space="preserve"> development tasks and actively contributed to team-based projects.</w:t>
      </w:r>
    </w:p>
    <w:p w14:paraId="585F907F">
      <w:pPr>
        <w:spacing w:before="236" w:line="276" w:lineRule="auto"/>
        <w:ind w:left="153" w:right="287" w:firstLine="719" w:firstLineChars="0"/>
        <w:jc w:val="left"/>
        <w:rPr>
          <w:rFonts w:hint="default"/>
          <w:b/>
          <w:color w:val="404040"/>
          <w:sz w:val="20"/>
          <w:szCs w:val="20"/>
        </w:rPr>
      </w:pPr>
      <w:r>
        <w:rPr>
          <w:rFonts w:hint="default"/>
          <w:b/>
          <w:color w:val="404040"/>
          <w:sz w:val="20"/>
          <w:szCs w:val="20"/>
          <w:lang w:val="en-IN"/>
        </w:rPr>
        <w:t xml:space="preserve">- </w:t>
      </w:r>
      <w:r>
        <w:rPr>
          <w:rFonts w:hint="default"/>
          <w:b/>
          <w:color w:val="404040"/>
          <w:sz w:val="20"/>
          <w:szCs w:val="20"/>
        </w:rPr>
        <w:t>Gained practical exposure to cloud computing concepts and their application in a professional environment.</w:t>
      </w:r>
    </w:p>
    <w:p w14:paraId="167A691D">
      <w:pPr>
        <w:spacing w:before="236" w:line="276" w:lineRule="auto"/>
        <w:ind w:left="153" w:right="287" w:firstLine="719" w:firstLineChars="0"/>
        <w:jc w:val="left"/>
        <w:rPr>
          <w:rFonts w:hint="default"/>
          <w:b/>
          <w:color w:val="404040"/>
          <w:sz w:val="20"/>
          <w:szCs w:val="20"/>
        </w:rPr>
      </w:pPr>
    </w:p>
    <w:p w14:paraId="2702085B">
      <w:pPr>
        <w:spacing w:before="236" w:line="276" w:lineRule="auto"/>
        <w:ind w:left="153" w:right="287" w:firstLine="719" w:firstLineChars="0"/>
        <w:jc w:val="left"/>
        <w:rPr>
          <w:rFonts w:hint="default"/>
          <w:b/>
          <w:color w:val="404040"/>
          <w:sz w:val="20"/>
          <w:szCs w:val="20"/>
        </w:rPr>
      </w:pPr>
    </w:p>
    <w:p w14:paraId="429F232C">
      <w:pPr>
        <w:pBdr>
          <w:bottom w:val="single" w:color="auto" w:sz="12" w:space="0"/>
        </w:pBdr>
        <w:spacing w:before="236" w:line="276" w:lineRule="auto"/>
        <w:ind w:left="153" w:right="287" w:firstLine="0"/>
        <w:jc w:val="left"/>
        <w:rPr>
          <w:rFonts w:hint="default"/>
          <w:b/>
          <w:color w:val="404040"/>
          <w:sz w:val="20"/>
          <w:szCs w:val="20"/>
        </w:rPr>
      </w:pPr>
    </w:p>
    <w:p w14:paraId="6F9BF4F4">
      <w:pPr>
        <w:pStyle w:val="2"/>
        <w:spacing w:before="201"/>
        <w:ind w:left="0" w:leftChars="0" w:firstLine="0" w:firstLineChars="0"/>
        <w:rPr>
          <w:color w:val="1F4E79"/>
        </w:rPr>
      </w:pPr>
    </w:p>
    <w:p w14:paraId="4D451641">
      <w:pPr>
        <w:pStyle w:val="2"/>
        <w:spacing w:before="201"/>
        <w:ind w:left="0" w:leftChars="0" w:firstLine="0" w:firstLineChars="0"/>
        <w:rPr>
          <w:color w:val="1F4E79"/>
        </w:rPr>
      </w:pPr>
    </w:p>
    <w:p w14:paraId="39B9BE17">
      <w:pPr>
        <w:pStyle w:val="2"/>
        <w:spacing w:before="201"/>
        <w:ind w:left="0" w:leftChars="0" w:firstLine="140" w:firstLineChars="50"/>
        <w:rPr>
          <w:color w:val="1F4E79"/>
          <w:spacing w:val="-4"/>
        </w:rPr>
      </w:pPr>
      <w:r>
        <w:rPr>
          <w:color w:val="1F4E79"/>
        </w:rPr>
        <w:t>Skill</w:t>
      </w:r>
      <w:r>
        <w:rPr>
          <w:color w:val="1F4E79"/>
          <w:spacing w:val="-2"/>
        </w:rPr>
        <w:t xml:space="preserve"> </w:t>
      </w:r>
      <w:r>
        <w:rPr>
          <w:color w:val="1F4E79"/>
          <w:spacing w:val="-4"/>
        </w:rPr>
        <w:t>set:</w:t>
      </w:r>
    </w:p>
    <w:p w14:paraId="3E2CE4C1">
      <w:pPr>
        <w:pStyle w:val="2"/>
        <w:spacing w:before="201" w:line="240" w:lineRule="auto"/>
        <w:ind w:firstLine="110" w:firstLineChars="50"/>
        <w:rPr>
          <w:rFonts w:hint="default"/>
          <w:b/>
          <w:color w:val="404040"/>
          <w:sz w:val="20"/>
          <w:szCs w:val="20"/>
          <w:lang w:val="en-IN"/>
        </w:rPr>
      </w:pPr>
      <w:r>
        <w:rPr>
          <w:rFonts w:hint="default"/>
          <w:b/>
          <w:color w:val="2D74B5"/>
          <w:sz w:val="22"/>
          <w:szCs w:val="22"/>
          <w:lang w:val="en-IN"/>
        </w:rPr>
        <w:t xml:space="preserve">Programming Languages:                                                                                                                                                                         </w:t>
      </w:r>
      <w:r>
        <w:rPr>
          <w:rFonts w:hint="default"/>
          <w:b/>
          <w:color w:val="2D74B5"/>
          <w:sz w:val="22"/>
          <w:szCs w:val="22"/>
          <w:lang w:val="en-IN"/>
        </w:rPr>
        <w:tab/>
      </w:r>
      <w:r>
        <w:rPr>
          <w:rFonts w:hint="default"/>
          <w:b/>
          <w:color w:val="auto"/>
          <w:sz w:val="18"/>
          <w:szCs w:val="18"/>
          <w:lang w:val="en-IN"/>
        </w:rPr>
        <w:t xml:space="preserve">- </w:t>
      </w:r>
      <w:r>
        <w:rPr>
          <w:rFonts w:hint="default"/>
          <w:b/>
          <w:color w:val="404040"/>
          <w:sz w:val="18"/>
          <w:szCs w:val="18"/>
          <w:lang w:val="en-IN"/>
        </w:rPr>
        <w:t>Python</w:t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 xml:space="preserve">                  </w:t>
      </w:r>
      <w:r>
        <w:rPr>
          <w:rFonts w:hint="default"/>
          <w:b/>
          <w:color w:val="404040"/>
          <w:sz w:val="18"/>
          <w:szCs w:val="18"/>
          <w:lang w:val="en-IN"/>
        </w:rPr>
        <w:tab/>
        <w:t xml:space="preserve">- Java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default"/>
          <w:b/>
          <w:color w:val="404040"/>
          <w:sz w:val="18"/>
          <w:szCs w:val="18"/>
          <w:lang w:val="en-IN"/>
        </w:rPr>
        <w:tab/>
        <w:t xml:space="preserve">  </w:t>
      </w:r>
      <w:r>
        <w:rPr>
          <w:rFonts w:hint="default"/>
          <w:b/>
          <w:color w:val="404040"/>
          <w:sz w:val="18"/>
          <w:szCs w:val="18"/>
          <w:lang w:val="en-IN"/>
        </w:rPr>
        <w:tab/>
        <w:t>- SQL</w:t>
      </w:r>
    </w:p>
    <w:p w14:paraId="31922D2C">
      <w:pPr>
        <w:spacing w:before="236" w:line="240" w:lineRule="auto"/>
        <w:ind w:right="287" w:firstLine="220" w:firstLineChars="100"/>
        <w:jc w:val="left"/>
        <w:rPr>
          <w:rFonts w:hint="default"/>
          <w:b/>
          <w:color w:val="404040"/>
          <w:sz w:val="20"/>
          <w:szCs w:val="20"/>
          <w:lang w:val="en-IN"/>
        </w:rPr>
      </w:pPr>
      <w:r>
        <w:rPr>
          <w:rFonts w:hint="default"/>
          <w:b/>
          <w:color w:val="2D74B5"/>
          <w:sz w:val="22"/>
          <w:szCs w:val="22"/>
          <w:lang w:val="en-IN"/>
        </w:rPr>
        <w:t xml:space="preserve">Cloud &amp; AWS Services:  </w:t>
      </w:r>
      <w:r>
        <w:rPr>
          <w:rFonts w:hint="default"/>
          <w:b/>
          <w:color w:val="2D74B5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                                       </w:t>
      </w:r>
      <w:r>
        <w:rPr>
          <w:rFonts w:hint="default"/>
          <w:b/>
          <w:color w:val="2D74B5"/>
          <w:sz w:val="20"/>
          <w:szCs w:val="20"/>
          <w:lang w:val="en-IN"/>
        </w:rPr>
        <w:tab/>
      </w:r>
      <w:r>
        <w:rPr>
          <w:rFonts w:hint="default"/>
          <w:b/>
          <w:color w:val="404040"/>
          <w:sz w:val="18"/>
          <w:szCs w:val="18"/>
          <w:lang w:val="en-IN"/>
        </w:rPr>
        <w:t xml:space="preserve">- AWS EC2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default"/>
          <w:b/>
          <w:color w:val="404040"/>
          <w:sz w:val="18"/>
          <w:szCs w:val="18"/>
          <w:lang w:val="en-IN"/>
        </w:rPr>
        <w:tab/>
        <w:t xml:space="preserve">- AWS S3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default"/>
          <w:b/>
          <w:color w:val="404040"/>
          <w:sz w:val="18"/>
          <w:szCs w:val="18"/>
          <w:lang w:val="en-IN"/>
        </w:rPr>
        <w:tab/>
        <w:t xml:space="preserve">- AWS Lambda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default"/>
          <w:b/>
          <w:color w:val="404040"/>
          <w:sz w:val="18"/>
          <w:szCs w:val="18"/>
          <w:lang w:val="en-IN"/>
        </w:rPr>
        <w:tab/>
        <w:t>- AWS DynamoDB</w:t>
      </w:r>
    </w:p>
    <w:p w14:paraId="2D1EC55E">
      <w:pPr>
        <w:spacing w:before="236" w:line="240" w:lineRule="auto"/>
        <w:ind w:right="287" w:firstLine="220" w:firstLineChars="100"/>
        <w:jc w:val="left"/>
        <w:rPr>
          <w:rFonts w:hint="default"/>
          <w:b/>
          <w:color w:val="404040"/>
          <w:sz w:val="20"/>
          <w:szCs w:val="20"/>
          <w:lang w:val="en-IN"/>
        </w:rPr>
      </w:pPr>
      <w:r>
        <w:rPr>
          <w:rFonts w:hint="default"/>
          <w:b/>
          <w:color w:val="2D74B5"/>
          <w:sz w:val="22"/>
          <w:szCs w:val="22"/>
          <w:lang w:val="en-IN"/>
        </w:rPr>
        <w:t>Database Technologies:</w:t>
      </w:r>
      <w:r>
        <w:rPr>
          <w:rFonts w:hint="default"/>
          <w:b/>
          <w:color w:val="2D74B5"/>
          <w:sz w:val="22"/>
          <w:szCs w:val="22"/>
          <w:lang w:val="en-IN"/>
        </w:rPr>
        <w:tab/>
        <w:t/>
      </w:r>
      <w:r>
        <w:rPr>
          <w:rFonts w:hint="default"/>
          <w:b/>
          <w:color w:val="2D74B5"/>
          <w:sz w:val="22"/>
          <w:szCs w:val="22"/>
          <w:lang w:val="en-IN"/>
        </w:rPr>
        <w:tab/>
        <w:t/>
      </w:r>
      <w:r>
        <w:rPr>
          <w:rFonts w:hint="default"/>
          <w:b/>
          <w:color w:val="2D74B5"/>
          <w:sz w:val="22"/>
          <w:szCs w:val="22"/>
          <w:lang w:val="en-IN"/>
        </w:rPr>
        <w:tab/>
        <w:t/>
      </w:r>
      <w:r>
        <w:rPr>
          <w:rFonts w:hint="default"/>
          <w:b/>
          <w:color w:val="2D74B5"/>
          <w:sz w:val="22"/>
          <w:szCs w:val="22"/>
          <w:lang w:val="en-IN"/>
        </w:rPr>
        <w:tab/>
        <w:t/>
      </w:r>
      <w:r>
        <w:rPr>
          <w:rFonts w:hint="default"/>
          <w:b/>
          <w:color w:val="2D74B5"/>
          <w:sz w:val="22"/>
          <w:szCs w:val="22"/>
          <w:lang w:val="en-IN"/>
        </w:rPr>
        <w:tab/>
        <w:t/>
      </w:r>
      <w:r>
        <w:rPr>
          <w:rFonts w:hint="default"/>
          <w:b/>
          <w:color w:val="2D74B5"/>
          <w:sz w:val="22"/>
          <w:szCs w:val="22"/>
          <w:lang w:val="en-IN"/>
        </w:rPr>
        <w:tab/>
        <w:t/>
      </w:r>
      <w:r>
        <w:rPr>
          <w:rFonts w:hint="default"/>
          <w:b/>
          <w:color w:val="2D74B5"/>
          <w:sz w:val="22"/>
          <w:szCs w:val="22"/>
          <w:lang w:val="en-IN"/>
        </w:rPr>
        <w:tab/>
        <w:t/>
      </w:r>
      <w:r>
        <w:rPr>
          <w:rFonts w:hint="default"/>
          <w:b/>
          <w:color w:val="2D74B5"/>
          <w:sz w:val="22"/>
          <w:szCs w:val="22"/>
          <w:lang w:val="en-IN"/>
        </w:rPr>
        <w:tab/>
        <w:t/>
      </w:r>
      <w:r>
        <w:rPr>
          <w:rFonts w:hint="default"/>
          <w:b/>
          <w:color w:val="2D74B5"/>
          <w:sz w:val="22"/>
          <w:szCs w:val="22"/>
          <w:lang w:val="en-IN"/>
        </w:rPr>
        <w:tab/>
        <w:t/>
      </w:r>
      <w:r>
        <w:rPr>
          <w:rFonts w:hint="default"/>
          <w:b/>
          <w:color w:val="2D74B5"/>
          <w:sz w:val="22"/>
          <w:szCs w:val="22"/>
          <w:lang w:val="en-IN"/>
        </w:rPr>
        <w:tab/>
        <w:t/>
      </w:r>
      <w:r>
        <w:rPr>
          <w:rFonts w:hint="default"/>
          <w:b/>
          <w:color w:val="2D74B5"/>
          <w:sz w:val="22"/>
          <w:szCs w:val="22"/>
          <w:lang w:val="en-IN"/>
        </w:rPr>
        <w:tab/>
        <w:t xml:space="preserve">          </w:t>
      </w:r>
      <w:r>
        <w:rPr>
          <w:rFonts w:hint="default"/>
          <w:b/>
          <w:color w:val="2D74B5"/>
          <w:sz w:val="22"/>
          <w:szCs w:val="22"/>
          <w:lang w:val="en-IN"/>
        </w:rPr>
        <w:tab/>
      </w:r>
      <w:r>
        <w:rPr>
          <w:rFonts w:hint="default"/>
          <w:b/>
          <w:color w:val="404040"/>
          <w:sz w:val="18"/>
          <w:szCs w:val="18"/>
          <w:lang w:val="en-IN"/>
        </w:rPr>
        <w:t>- SQL</w:t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>- MongoDB</w:t>
      </w:r>
    </w:p>
    <w:p w14:paraId="00AEAEAF">
      <w:pPr>
        <w:spacing w:before="236" w:line="240" w:lineRule="auto"/>
        <w:ind w:right="287" w:firstLine="220" w:firstLineChars="100"/>
        <w:jc w:val="left"/>
        <w:rPr>
          <w:rFonts w:hint="default"/>
          <w:b/>
          <w:color w:val="404040"/>
          <w:sz w:val="20"/>
          <w:szCs w:val="20"/>
          <w:lang w:val="en-IN"/>
        </w:rPr>
      </w:pPr>
      <w:r>
        <w:rPr>
          <w:rFonts w:hint="default"/>
          <w:b/>
          <w:color w:val="2D74B5"/>
          <w:sz w:val="22"/>
          <w:szCs w:val="22"/>
          <w:lang w:val="en-IN"/>
        </w:rPr>
        <w:t>Version Control:</w:t>
      </w:r>
      <w:r>
        <w:rPr>
          <w:rFonts w:hint="default"/>
          <w:b/>
          <w:color w:val="2D74B5"/>
          <w:sz w:val="22"/>
          <w:szCs w:val="22"/>
          <w:lang w:val="en-IN"/>
        </w:rPr>
        <w:tab/>
        <w:t/>
      </w:r>
      <w:r>
        <w:rPr>
          <w:rFonts w:hint="default"/>
          <w:b/>
          <w:color w:val="2D74B5"/>
          <w:sz w:val="22"/>
          <w:szCs w:val="22"/>
          <w:lang w:val="en-IN"/>
        </w:rPr>
        <w:tab/>
        <w:t/>
      </w:r>
      <w:r>
        <w:rPr>
          <w:rFonts w:hint="default"/>
          <w:b/>
          <w:color w:val="2D74B5"/>
          <w:sz w:val="22"/>
          <w:szCs w:val="22"/>
          <w:lang w:val="en-IN"/>
        </w:rPr>
        <w:tab/>
        <w:t/>
      </w:r>
      <w:r>
        <w:rPr>
          <w:rFonts w:hint="default"/>
          <w:b/>
          <w:color w:val="2D74B5"/>
          <w:sz w:val="22"/>
          <w:szCs w:val="22"/>
          <w:lang w:val="en-IN"/>
        </w:rPr>
        <w:tab/>
        <w:t/>
      </w:r>
      <w:r>
        <w:rPr>
          <w:rFonts w:hint="default"/>
          <w:b/>
          <w:color w:val="2D74B5"/>
          <w:sz w:val="22"/>
          <w:szCs w:val="22"/>
          <w:lang w:val="en-IN"/>
        </w:rPr>
        <w:tab/>
        <w:t/>
      </w:r>
      <w:r>
        <w:rPr>
          <w:rFonts w:hint="default"/>
          <w:b/>
          <w:color w:val="2D74B5"/>
          <w:sz w:val="22"/>
          <w:szCs w:val="22"/>
          <w:lang w:val="en-IN"/>
        </w:rPr>
        <w:tab/>
        <w:t/>
      </w:r>
      <w:r>
        <w:rPr>
          <w:rFonts w:hint="default"/>
          <w:b/>
          <w:color w:val="2D74B5"/>
          <w:sz w:val="22"/>
          <w:szCs w:val="22"/>
          <w:lang w:val="en-IN"/>
        </w:rPr>
        <w:tab/>
        <w:t/>
      </w:r>
      <w:r>
        <w:rPr>
          <w:rFonts w:hint="default"/>
          <w:b/>
          <w:color w:val="2D74B5"/>
          <w:sz w:val="22"/>
          <w:szCs w:val="22"/>
          <w:lang w:val="en-IN"/>
        </w:rPr>
        <w:tab/>
        <w:t/>
      </w:r>
      <w:r>
        <w:rPr>
          <w:rFonts w:hint="default"/>
          <w:b/>
          <w:color w:val="2D74B5"/>
          <w:sz w:val="22"/>
          <w:szCs w:val="22"/>
          <w:lang w:val="en-IN"/>
        </w:rPr>
        <w:tab/>
        <w:t/>
      </w:r>
      <w:r>
        <w:rPr>
          <w:rFonts w:hint="default"/>
          <w:b/>
          <w:color w:val="2D74B5"/>
          <w:sz w:val="22"/>
          <w:szCs w:val="22"/>
          <w:lang w:val="en-IN"/>
        </w:rPr>
        <w:tab/>
        <w:t/>
      </w:r>
      <w:r>
        <w:rPr>
          <w:rFonts w:hint="default"/>
          <w:b/>
          <w:color w:val="2D74B5"/>
          <w:sz w:val="22"/>
          <w:szCs w:val="22"/>
          <w:lang w:val="en-IN"/>
        </w:rPr>
        <w:tab/>
        <w:t/>
      </w:r>
      <w:r>
        <w:rPr>
          <w:rFonts w:hint="default"/>
          <w:b/>
          <w:color w:val="2D74B5"/>
          <w:sz w:val="22"/>
          <w:szCs w:val="22"/>
          <w:lang w:val="en-IN"/>
        </w:rPr>
        <w:tab/>
        <w:t xml:space="preserve">          </w:t>
      </w:r>
      <w:r>
        <w:rPr>
          <w:rFonts w:hint="default"/>
          <w:b/>
          <w:color w:val="2D74B5"/>
          <w:sz w:val="22"/>
          <w:szCs w:val="22"/>
          <w:lang w:val="en-IN"/>
        </w:rPr>
        <w:tab/>
      </w:r>
      <w:r>
        <w:rPr>
          <w:rFonts w:hint="default"/>
          <w:b/>
          <w:color w:val="404040"/>
          <w:sz w:val="18"/>
          <w:szCs w:val="18"/>
          <w:lang w:val="en-IN"/>
        </w:rPr>
        <w:t>- Git / GitHub</w:t>
      </w:r>
    </w:p>
    <w:p w14:paraId="4ECED1DC">
      <w:pPr>
        <w:pBdr>
          <w:bottom w:val="single" w:color="auto" w:sz="12" w:space="0"/>
        </w:pBdr>
        <w:spacing w:before="236" w:line="240" w:lineRule="auto"/>
        <w:ind w:right="287" w:firstLine="220" w:firstLineChars="100"/>
        <w:jc w:val="left"/>
        <w:rPr>
          <w:rFonts w:hint="default"/>
          <w:b/>
          <w:color w:val="404040"/>
          <w:sz w:val="20"/>
          <w:szCs w:val="20"/>
          <w:lang w:val="en-IN"/>
        </w:rPr>
      </w:pPr>
      <w:r>
        <w:rPr>
          <w:rFonts w:hint="default"/>
          <w:b/>
          <w:color w:val="2D74B5"/>
          <w:sz w:val="22"/>
          <w:szCs w:val="22"/>
          <w:lang w:val="en-IN"/>
        </w:rPr>
        <w:t>Additional Skills:</w:t>
      </w:r>
      <w:r>
        <w:rPr>
          <w:rFonts w:hint="default"/>
          <w:b/>
          <w:color w:val="2D74B5"/>
          <w:sz w:val="22"/>
          <w:szCs w:val="22"/>
          <w:lang w:val="en-IN"/>
        </w:rPr>
        <w:tab/>
        <w:t/>
      </w:r>
      <w:r>
        <w:rPr>
          <w:rFonts w:hint="default"/>
          <w:b/>
          <w:color w:val="2D74B5"/>
          <w:sz w:val="22"/>
          <w:szCs w:val="22"/>
          <w:lang w:val="en-IN"/>
        </w:rPr>
        <w:tab/>
        <w:t/>
      </w:r>
      <w:r>
        <w:rPr>
          <w:rFonts w:hint="default"/>
          <w:b/>
          <w:color w:val="2D74B5"/>
          <w:sz w:val="22"/>
          <w:szCs w:val="22"/>
          <w:lang w:val="en-IN"/>
        </w:rPr>
        <w:tab/>
        <w:t/>
      </w:r>
      <w:r>
        <w:rPr>
          <w:rFonts w:hint="default"/>
          <w:b/>
          <w:color w:val="2D74B5"/>
          <w:sz w:val="22"/>
          <w:szCs w:val="22"/>
          <w:lang w:val="en-IN"/>
        </w:rPr>
        <w:tab/>
        <w:t/>
      </w:r>
      <w:r>
        <w:rPr>
          <w:rFonts w:hint="default"/>
          <w:b/>
          <w:color w:val="2D74B5"/>
          <w:sz w:val="22"/>
          <w:szCs w:val="22"/>
          <w:lang w:val="en-IN"/>
        </w:rPr>
        <w:tab/>
        <w:t/>
      </w:r>
      <w:r>
        <w:rPr>
          <w:rFonts w:hint="default"/>
          <w:b/>
          <w:color w:val="2D74B5"/>
          <w:sz w:val="22"/>
          <w:szCs w:val="22"/>
          <w:lang w:val="en-IN"/>
        </w:rPr>
        <w:tab/>
        <w:t/>
      </w:r>
      <w:r>
        <w:rPr>
          <w:rFonts w:hint="default"/>
          <w:b/>
          <w:color w:val="2D74B5"/>
          <w:sz w:val="22"/>
          <w:szCs w:val="22"/>
          <w:lang w:val="en-IN"/>
        </w:rPr>
        <w:tab/>
        <w:t/>
      </w:r>
      <w:r>
        <w:rPr>
          <w:rFonts w:hint="default"/>
          <w:b/>
          <w:color w:val="2D74B5"/>
          <w:sz w:val="22"/>
          <w:szCs w:val="22"/>
          <w:lang w:val="en-IN"/>
        </w:rPr>
        <w:tab/>
        <w:t/>
      </w:r>
      <w:r>
        <w:rPr>
          <w:rFonts w:hint="default"/>
          <w:b/>
          <w:color w:val="2D74B5"/>
          <w:sz w:val="22"/>
          <w:szCs w:val="22"/>
          <w:lang w:val="en-IN"/>
        </w:rPr>
        <w:tab/>
        <w:t/>
      </w:r>
      <w:r>
        <w:rPr>
          <w:rFonts w:hint="default"/>
          <w:b/>
          <w:color w:val="2D74B5"/>
          <w:sz w:val="22"/>
          <w:szCs w:val="22"/>
          <w:lang w:val="en-IN"/>
        </w:rPr>
        <w:tab/>
        <w:t/>
      </w:r>
      <w:r>
        <w:rPr>
          <w:rFonts w:hint="default"/>
          <w:b/>
          <w:color w:val="2D74B5"/>
          <w:sz w:val="22"/>
          <w:szCs w:val="22"/>
          <w:lang w:val="en-IN"/>
        </w:rPr>
        <w:tab/>
        <w:t xml:space="preserve">                         </w:t>
      </w:r>
      <w:r>
        <w:rPr>
          <w:rFonts w:hint="default"/>
          <w:b/>
          <w:color w:val="2D74B5"/>
          <w:sz w:val="22"/>
          <w:szCs w:val="22"/>
          <w:lang w:val="en-IN"/>
        </w:rPr>
        <w:tab/>
      </w:r>
      <w:r>
        <w:rPr>
          <w:rFonts w:hint="default"/>
          <w:b/>
          <w:color w:val="404040"/>
          <w:sz w:val="18"/>
          <w:szCs w:val="18"/>
          <w:lang w:val="en-IN"/>
        </w:rPr>
        <w:t>- Problem-Solving</w:t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 xml:space="preserve">                </w:t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>- Teamwork</w:t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 xml:space="preserve">              </w:t>
      </w:r>
      <w:r>
        <w:rPr>
          <w:rFonts w:hint="default"/>
          <w:b/>
          <w:color w:val="404040"/>
          <w:sz w:val="18"/>
          <w:szCs w:val="18"/>
          <w:lang w:val="en-IN"/>
        </w:rPr>
        <w:tab/>
        <w:t>- Adaptability</w:t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/>
      </w:r>
      <w:r>
        <w:rPr>
          <w:rFonts w:hint="default"/>
          <w:b/>
          <w:color w:val="404040"/>
          <w:sz w:val="18"/>
          <w:szCs w:val="18"/>
          <w:lang w:val="en-IN"/>
        </w:rPr>
        <w:tab/>
        <w:t xml:space="preserve">           </w:t>
      </w:r>
      <w:r>
        <w:rPr>
          <w:rFonts w:hint="default"/>
          <w:b/>
          <w:color w:val="404040"/>
          <w:sz w:val="18"/>
          <w:szCs w:val="18"/>
          <w:lang w:val="en-IN"/>
        </w:rPr>
        <w:tab/>
        <w:t>- Attention to Detail</w:t>
      </w:r>
    </w:p>
    <w:p w14:paraId="2BF07E08">
      <w:pPr>
        <w:pBdr>
          <w:bottom w:val="single" w:color="auto" w:sz="12" w:space="0"/>
        </w:pBdr>
        <w:spacing w:before="236" w:line="240" w:lineRule="auto"/>
        <w:ind w:right="287" w:firstLine="200" w:firstLineChars="100"/>
        <w:jc w:val="left"/>
        <w:rPr>
          <w:rFonts w:hint="default"/>
          <w:b/>
          <w:color w:val="404040"/>
          <w:sz w:val="20"/>
          <w:szCs w:val="20"/>
          <w:lang w:val="en-IN"/>
        </w:rPr>
      </w:pPr>
    </w:p>
    <w:p w14:paraId="0EA7ECF9">
      <w:pPr>
        <w:pStyle w:val="2"/>
        <w:ind w:left="0" w:leftChars="0" w:firstLine="0" w:firstLineChars="0"/>
        <w:rPr>
          <w:rFonts w:hint="default"/>
          <w:color w:val="auto"/>
          <w:spacing w:val="-2"/>
          <w:lang w:val="en-IN"/>
        </w:rPr>
      </w:pPr>
    </w:p>
    <w:p w14:paraId="61E46596">
      <w:pPr>
        <w:spacing w:before="0"/>
        <w:ind w:right="0"/>
        <w:jc w:val="left"/>
        <w:rPr>
          <w:rFonts w:hint="default"/>
          <w:b/>
          <w:sz w:val="22"/>
          <w:lang w:val="en-IN"/>
        </w:rPr>
      </w:pPr>
    </w:p>
    <w:p w14:paraId="06CD611E">
      <w:pPr>
        <w:spacing w:before="0" w:line="360" w:lineRule="auto"/>
        <w:ind w:left="153" w:right="0" w:firstLine="0"/>
        <w:jc w:val="left"/>
        <w:rPr>
          <w:b/>
          <w:color w:val="1F4E79"/>
          <w:spacing w:val="76"/>
          <w:w w:val="150"/>
          <w:sz w:val="28"/>
        </w:rPr>
      </w:pPr>
      <w:r>
        <w:rPr>
          <w:b/>
          <w:color w:val="1F4E79"/>
          <w:sz w:val="28"/>
        </w:rPr>
        <w:t>Certifications:</w:t>
      </w:r>
      <w:r>
        <w:rPr>
          <w:b/>
          <w:color w:val="1F4E79"/>
          <w:spacing w:val="76"/>
          <w:w w:val="150"/>
          <w:sz w:val="28"/>
        </w:rPr>
        <w:t xml:space="preserve"> </w:t>
      </w:r>
    </w:p>
    <w:p w14:paraId="2D178A73">
      <w:pPr>
        <w:spacing w:before="0" w:line="360" w:lineRule="auto"/>
        <w:ind w:right="0" w:firstLine="720" w:firstLineChars="0"/>
        <w:jc w:val="left"/>
        <w:rPr>
          <w:rFonts w:hint="default"/>
          <w:b/>
          <w:color w:val="404040"/>
          <w:sz w:val="20"/>
          <w:szCs w:val="20"/>
          <w:lang w:val="en-IN"/>
        </w:rPr>
      </w:pPr>
      <w:r>
        <w:rPr>
          <w:rFonts w:hint="default"/>
          <w:b/>
          <w:color w:val="404040"/>
          <w:sz w:val="20"/>
          <w:szCs w:val="20"/>
          <w:lang w:val="en-IN"/>
        </w:rPr>
        <w:t xml:space="preserve">- </w:t>
      </w:r>
      <w:r>
        <w:rPr>
          <w:rFonts w:hint="default"/>
          <w:b/>
          <w:color w:val="2D74B5"/>
          <w:sz w:val="20"/>
          <w:szCs w:val="20"/>
          <w:lang w:val="en-IN"/>
        </w:rPr>
        <w:t xml:space="preserve">AWS Data Engineer Associate </w:t>
      </w:r>
      <w:r>
        <w:rPr>
          <w:rFonts w:hint="default"/>
          <w:b/>
          <w:color w:val="404040"/>
          <w:sz w:val="20"/>
          <w:szCs w:val="20"/>
          <w:lang w:val="en-IN"/>
        </w:rPr>
        <w:t>(DEA-C01)</w:t>
      </w:r>
      <w:r>
        <w:rPr>
          <w:rFonts w:hint="default"/>
          <w:b/>
          <w:color w:val="2D74B5"/>
          <w:sz w:val="20"/>
          <w:szCs w:val="20"/>
          <w:lang w:val="en-IN"/>
        </w:rPr>
        <w:t>, 2024</w:t>
      </w:r>
      <w:r>
        <w:rPr>
          <w:rFonts w:hint="default"/>
          <w:b/>
          <w:color w:val="404040"/>
          <w:sz w:val="20"/>
          <w:szCs w:val="20"/>
          <w:lang w:val="en-IN"/>
        </w:rPr>
        <w:t xml:space="preserve">: </w:t>
      </w:r>
      <w:r>
        <w:rPr>
          <w:rFonts w:hint="default"/>
          <w:b/>
          <w:color w:val="404040"/>
          <w:sz w:val="18"/>
          <w:szCs w:val="18"/>
          <w:lang w:val="en-IN"/>
        </w:rPr>
        <w:t>Valid until 2027.</w:t>
      </w:r>
    </w:p>
    <w:p w14:paraId="172C8576">
      <w:pPr>
        <w:spacing w:before="0" w:line="360" w:lineRule="auto"/>
        <w:ind w:right="0" w:firstLine="720" w:firstLineChars="0"/>
        <w:jc w:val="left"/>
        <w:rPr>
          <w:rFonts w:hint="default"/>
          <w:b/>
          <w:color w:val="404040"/>
          <w:sz w:val="20"/>
          <w:szCs w:val="20"/>
          <w:lang w:val="en-IN"/>
        </w:rPr>
      </w:pPr>
      <w:r>
        <w:rPr>
          <w:rFonts w:hint="default"/>
          <w:b/>
          <w:color w:val="404040"/>
          <w:sz w:val="20"/>
          <w:szCs w:val="20"/>
          <w:lang w:val="en-IN"/>
        </w:rPr>
        <w:t xml:space="preserve">- </w:t>
      </w:r>
      <w:r>
        <w:rPr>
          <w:rFonts w:hint="default"/>
          <w:b/>
          <w:color w:val="2D74B5"/>
          <w:sz w:val="20"/>
          <w:szCs w:val="20"/>
          <w:lang w:val="en-IN"/>
        </w:rPr>
        <w:t xml:space="preserve">AWS Certified Solutions Architect </w:t>
      </w:r>
      <w:r>
        <w:rPr>
          <w:rFonts w:hint="default"/>
          <w:b/>
          <w:color w:val="404040"/>
          <w:sz w:val="20"/>
          <w:szCs w:val="20"/>
          <w:lang w:val="en-IN"/>
        </w:rPr>
        <w:t>(SAA-C03)</w:t>
      </w:r>
      <w:r>
        <w:rPr>
          <w:rFonts w:hint="default"/>
          <w:b/>
          <w:color w:val="2D74B5"/>
          <w:sz w:val="20"/>
          <w:szCs w:val="20"/>
          <w:lang w:val="en-IN"/>
        </w:rPr>
        <w:t>, 2023:</w:t>
      </w:r>
      <w:r>
        <w:rPr>
          <w:rFonts w:hint="default"/>
          <w:b/>
          <w:color w:val="404040"/>
          <w:sz w:val="20"/>
          <w:szCs w:val="20"/>
          <w:lang w:val="en-IN"/>
        </w:rPr>
        <w:t xml:space="preserve"> </w:t>
      </w:r>
      <w:r>
        <w:rPr>
          <w:rFonts w:hint="default"/>
          <w:b/>
          <w:color w:val="404040"/>
          <w:sz w:val="18"/>
          <w:szCs w:val="18"/>
          <w:lang w:val="en-IN"/>
        </w:rPr>
        <w:t>Valid until 2026.</w:t>
      </w:r>
    </w:p>
    <w:p w14:paraId="0B366549">
      <w:pPr>
        <w:pBdr>
          <w:bottom w:val="single" w:color="auto" w:sz="12" w:space="0"/>
        </w:pBdr>
        <w:spacing w:before="0" w:line="360" w:lineRule="auto"/>
        <w:ind w:right="0" w:firstLine="720" w:firstLineChars="0"/>
        <w:jc w:val="left"/>
        <w:rPr>
          <w:rFonts w:hint="default"/>
          <w:b/>
          <w:color w:val="404040"/>
          <w:sz w:val="20"/>
          <w:szCs w:val="20"/>
          <w:lang w:val="en-IN"/>
        </w:rPr>
      </w:pPr>
      <w:r>
        <w:rPr>
          <w:rFonts w:hint="default"/>
          <w:b/>
          <w:color w:val="404040"/>
          <w:sz w:val="20"/>
          <w:szCs w:val="20"/>
          <w:lang w:val="en-IN"/>
        </w:rPr>
        <w:t xml:space="preserve">- </w:t>
      </w:r>
      <w:r>
        <w:rPr>
          <w:rFonts w:hint="default"/>
          <w:b/>
          <w:color w:val="2D74B5"/>
          <w:sz w:val="20"/>
          <w:szCs w:val="20"/>
          <w:lang w:val="en-IN"/>
        </w:rPr>
        <w:t>Oracle Cloud Infrastructure 2024 Generative AI Certified Professional:</w:t>
      </w:r>
      <w:r>
        <w:rPr>
          <w:rFonts w:hint="default"/>
          <w:b/>
          <w:color w:val="404040"/>
          <w:sz w:val="20"/>
          <w:szCs w:val="20"/>
          <w:lang w:val="en-IN"/>
        </w:rPr>
        <w:t xml:space="preserve"> </w:t>
      </w:r>
      <w:r>
        <w:rPr>
          <w:rFonts w:hint="default"/>
          <w:b/>
          <w:color w:val="404040"/>
          <w:sz w:val="18"/>
          <w:szCs w:val="18"/>
          <w:lang w:val="en-IN"/>
        </w:rPr>
        <w:t>Valid until 2026.</w:t>
      </w:r>
    </w:p>
    <w:p w14:paraId="557DA39D">
      <w:pPr>
        <w:pBdr>
          <w:bottom w:val="single" w:color="auto" w:sz="12" w:space="0"/>
        </w:pBdr>
        <w:spacing w:before="0" w:line="360" w:lineRule="auto"/>
        <w:ind w:right="0" w:firstLine="720" w:firstLineChars="0"/>
        <w:jc w:val="left"/>
        <w:rPr>
          <w:rFonts w:hint="default"/>
          <w:b/>
          <w:color w:val="404040"/>
          <w:sz w:val="20"/>
          <w:szCs w:val="20"/>
          <w:lang w:val="en-IN"/>
        </w:rPr>
      </w:pPr>
    </w:p>
    <w:p w14:paraId="1AB3DB4D">
      <w:pPr>
        <w:pStyle w:val="2"/>
        <w:spacing w:before="203"/>
        <w:ind w:left="0" w:leftChars="0" w:firstLine="138" w:firstLineChars="50"/>
      </w:pPr>
      <w:r>
        <w:rPr>
          <w:color w:val="1F4E79"/>
          <w:spacing w:val="-2"/>
        </w:rPr>
        <w:t>Education:</w:t>
      </w:r>
    </w:p>
    <w:p w14:paraId="34D13899">
      <w:pPr>
        <w:pStyle w:val="3"/>
        <w:spacing w:before="252"/>
      </w:pPr>
      <w:r>
        <w:rPr>
          <w:color w:val="2D74B5"/>
        </w:rPr>
        <w:t>Bachelor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of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Engineering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in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Robotics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and</w:t>
      </w:r>
      <w:r>
        <w:rPr>
          <w:color w:val="2D74B5"/>
          <w:spacing w:val="-4"/>
        </w:rPr>
        <w:t xml:space="preserve"> </w:t>
      </w:r>
      <w:r>
        <w:rPr>
          <w:color w:val="2D74B5"/>
          <w:spacing w:val="-2"/>
        </w:rPr>
        <w:t>Automation</w:t>
      </w:r>
    </w:p>
    <w:p w14:paraId="48B9EC48">
      <w:pPr>
        <w:spacing w:before="43"/>
        <w:ind w:left="153" w:right="0" w:firstLine="0"/>
        <w:jc w:val="left"/>
        <w:rPr>
          <w:sz w:val="20"/>
        </w:rPr>
      </w:pPr>
      <w:r>
        <w:rPr>
          <w:b/>
          <w:color w:val="404040"/>
          <w:sz w:val="20"/>
        </w:rPr>
        <w:t>Sri</w:t>
      </w:r>
      <w:r>
        <w:rPr>
          <w:b/>
          <w:color w:val="404040"/>
          <w:spacing w:val="-10"/>
          <w:sz w:val="20"/>
        </w:rPr>
        <w:t xml:space="preserve"> </w:t>
      </w:r>
      <w:r>
        <w:rPr>
          <w:b/>
          <w:color w:val="404040"/>
          <w:sz w:val="20"/>
        </w:rPr>
        <w:t>Ramakrishna</w:t>
      </w:r>
      <w:r>
        <w:rPr>
          <w:b/>
          <w:color w:val="404040"/>
          <w:spacing w:val="-8"/>
          <w:sz w:val="20"/>
        </w:rPr>
        <w:t xml:space="preserve"> </w:t>
      </w:r>
      <w:r>
        <w:rPr>
          <w:b/>
          <w:color w:val="404040"/>
          <w:sz w:val="20"/>
        </w:rPr>
        <w:t>Engineering</w:t>
      </w:r>
      <w:r>
        <w:rPr>
          <w:b/>
          <w:color w:val="404040"/>
          <w:spacing w:val="-9"/>
          <w:sz w:val="20"/>
        </w:rPr>
        <w:t xml:space="preserve"> </w:t>
      </w:r>
      <w:r>
        <w:rPr>
          <w:b/>
          <w:color w:val="404040"/>
          <w:sz w:val="20"/>
        </w:rPr>
        <w:t>College</w:t>
      </w:r>
      <w:r>
        <w:rPr>
          <w:b/>
          <w:color w:val="404040"/>
          <w:spacing w:val="-8"/>
          <w:sz w:val="20"/>
        </w:rPr>
        <w:t xml:space="preserve"> </w:t>
      </w:r>
      <w:r>
        <w:rPr>
          <w:b/>
          <w:color w:val="404040"/>
          <w:sz w:val="20"/>
        </w:rPr>
        <w:t>(SREC),</w:t>
      </w:r>
      <w:r>
        <w:rPr>
          <w:b/>
          <w:color w:val="404040"/>
          <w:spacing w:val="-9"/>
          <w:sz w:val="20"/>
        </w:rPr>
        <w:t xml:space="preserve"> </w:t>
      </w:r>
      <w:r>
        <w:rPr>
          <w:b/>
          <w:color w:val="404040"/>
          <w:sz w:val="20"/>
        </w:rPr>
        <w:t>Coimbatore</w:t>
      </w:r>
      <w:r>
        <w:rPr>
          <w:b/>
          <w:color w:val="404040"/>
          <w:spacing w:val="-1"/>
          <w:sz w:val="20"/>
        </w:rPr>
        <w:t xml:space="preserve"> </w:t>
      </w:r>
      <w:r>
        <w:rPr>
          <w:b/>
          <w:bCs/>
          <w:color w:val="404040"/>
          <w:sz w:val="18"/>
          <w:szCs w:val="21"/>
        </w:rPr>
        <w:t>(2020</w:t>
      </w:r>
      <w:r>
        <w:rPr>
          <w:b/>
          <w:bCs/>
          <w:color w:val="404040"/>
          <w:spacing w:val="-7"/>
          <w:sz w:val="18"/>
          <w:szCs w:val="21"/>
        </w:rPr>
        <w:t xml:space="preserve"> </w:t>
      </w:r>
      <w:r>
        <w:rPr>
          <w:b/>
          <w:bCs/>
          <w:color w:val="404040"/>
          <w:sz w:val="18"/>
          <w:szCs w:val="21"/>
        </w:rPr>
        <w:t>–</w:t>
      </w:r>
      <w:r>
        <w:rPr>
          <w:b/>
          <w:bCs/>
          <w:color w:val="404040"/>
          <w:spacing w:val="-9"/>
          <w:sz w:val="18"/>
          <w:szCs w:val="21"/>
        </w:rPr>
        <w:t xml:space="preserve"> </w:t>
      </w:r>
      <w:r>
        <w:rPr>
          <w:b/>
          <w:bCs/>
          <w:color w:val="404040"/>
          <w:spacing w:val="-2"/>
          <w:sz w:val="18"/>
          <w:szCs w:val="21"/>
        </w:rPr>
        <w:t>2023)</w:t>
      </w:r>
    </w:p>
    <w:p w14:paraId="53FEB3AC">
      <w:pPr>
        <w:spacing w:before="34"/>
        <w:ind w:left="153" w:right="0" w:firstLine="0"/>
        <w:jc w:val="left"/>
        <w:rPr>
          <w:b/>
          <w:sz w:val="20"/>
        </w:rPr>
      </w:pPr>
      <w:r>
        <w:rPr>
          <w:b/>
          <w:color w:val="404040"/>
          <w:sz w:val="20"/>
        </w:rPr>
        <w:t>CGPA:</w:t>
      </w:r>
      <w:r>
        <w:rPr>
          <w:b/>
          <w:color w:val="404040"/>
          <w:spacing w:val="-6"/>
          <w:sz w:val="20"/>
        </w:rPr>
        <w:t xml:space="preserve"> </w:t>
      </w:r>
      <w:r>
        <w:rPr>
          <w:b/>
          <w:color w:val="404040"/>
          <w:sz w:val="20"/>
        </w:rPr>
        <w:t>7.82</w:t>
      </w:r>
      <w:r>
        <w:rPr>
          <w:b/>
          <w:color w:val="404040"/>
          <w:spacing w:val="-2"/>
          <w:sz w:val="20"/>
        </w:rPr>
        <w:t xml:space="preserve"> </w:t>
      </w:r>
      <w:r>
        <w:rPr>
          <w:b/>
          <w:color w:val="404040"/>
          <w:sz w:val="22"/>
        </w:rPr>
        <w:t>(</w:t>
      </w:r>
      <w:r>
        <w:rPr>
          <w:b/>
          <w:color w:val="404040"/>
          <w:sz w:val="20"/>
        </w:rPr>
        <w:t>first-class</w:t>
      </w:r>
      <w:r>
        <w:rPr>
          <w:b/>
          <w:color w:val="404040"/>
          <w:spacing w:val="-4"/>
          <w:sz w:val="20"/>
        </w:rPr>
        <w:t xml:space="preserve"> </w:t>
      </w:r>
      <w:r>
        <w:rPr>
          <w:b/>
          <w:color w:val="404040"/>
          <w:spacing w:val="-2"/>
          <w:sz w:val="20"/>
        </w:rPr>
        <w:t>graduate)</w:t>
      </w:r>
    </w:p>
    <w:p w14:paraId="05267933">
      <w:pPr>
        <w:pStyle w:val="3"/>
        <w:spacing w:before="241"/>
      </w:pPr>
      <w:r>
        <w:rPr>
          <w:color w:val="2D74B5"/>
        </w:rPr>
        <w:t>Diploma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in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Electrical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and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Electronics</w:t>
      </w:r>
      <w:r>
        <w:rPr>
          <w:color w:val="2D74B5"/>
          <w:spacing w:val="-4"/>
        </w:rPr>
        <w:t xml:space="preserve"> </w:t>
      </w:r>
      <w:r>
        <w:rPr>
          <w:color w:val="2D74B5"/>
          <w:spacing w:val="-2"/>
        </w:rPr>
        <w:t>Engineering</w:t>
      </w:r>
    </w:p>
    <w:p w14:paraId="5356C162">
      <w:pPr>
        <w:spacing w:before="43"/>
        <w:ind w:left="153" w:right="0" w:firstLine="0"/>
        <w:jc w:val="left"/>
        <w:rPr>
          <w:sz w:val="20"/>
        </w:rPr>
      </w:pPr>
      <w:r>
        <w:rPr>
          <w:b/>
          <w:color w:val="404040"/>
          <w:sz w:val="20"/>
        </w:rPr>
        <w:t>M.I.T.</w:t>
      </w:r>
      <w:r>
        <w:rPr>
          <w:b/>
          <w:color w:val="404040"/>
          <w:spacing w:val="-8"/>
          <w:sz w:val="20"/>
        </w:rPr>
        <w:t xml:space="preserve"> </w:t>
      </w:r>
      <w:r>
        <w:rPr>
          <w:b/>
          <w:color w:val="404040"/>
          <w:sz w:val="20"/>
        </w:rPr>
        <w:t>Polytechnic</w:t>
      </w:r>
      <w:r>
        <w:rPr>
          <w:b/>
          <w:color w:val="404040"/>
          <w:spacing w:val="-7"/>
          <w:sz w:val="20"/>
        </w:rPr>
        <w:t xml:space="preserve"> </w:t>
      </w:r>
      <w:r>
        <w:rPr>
          <w:b/>
          <w:color w:val="404040"/>
          <w:sz w:val="20"/>
        </w:rPr>
        <w:t>College,</w:t>
      </w:r>
      <w:r>
        <w:rPr>
          <w:b/>
          <w:color w:val="404040"/>
          <w:spacing w:val="-8"/>
          <w:sz w:val="20"/>
        </w:rPr>
        <w:t xml:space="preserve"> </w:t>
      </w:r>
      <w:r>
        <w:rPr>
          <w:b/>
          <w:color w:val="404040"/>
          <w:sz w:val="20"/>
        </w:rPr>
        <w:t>Mettur</w:t>
      </w:r>
      <w:r>
        <w:rPr>
          <w:b/>
          <w:color w:val="404040"/>
          <w:spacing w:val="-3"/>
          <w:sz w:val="20"/>
        </w:rPr>
        <w:t xml:space="preserve"> </w:t>
      </w:r>
      <w:r>
        <w:rPr>
          <w:b/>
          <w:bCs/>
          <w:color w:val="404040"/>
          <w:sz w:val="18"/>
          <w:szCs w:val="21"/>
        </w:rPr>
        <w:t>(2017</w:t>
      </w:r>
      <w:r>
        <w:rPr>
          <w:b/>
          <w:bCs/>
          <w:color w:val="404040"/>
          <w:spacing w:val="-5"/>
          <w:sz w:val="18"/>
          <w:szCs w:val="21"/>
        </w:rPr>
        <w:t xml:space="preserve"> </w:t>
      </w:r>
      <w:r>
        <w:rPr>
          <w:b/>
          <w:bCs/>
          <w:color w:val="404040"/>
          <w:sz w:val="18"/>
          <w:szCs w:val="21"/>
        </w:rPr>
        <w:t>–</w:t>
      </w:r>
      <w:r>
        <w:rPr>
          <w:b/>
          <w:bCs/>
          <w:color w:val="404040"/>
          <w:spacing w:val="-7"/>
          <w:sz w:val="18"/>
          <w:szCs w:val="21"/>
        </w:rPr>
        <w:t xml:space="preserve"> </w:t>
      </w:r>
      <w:r>
        <w:rPr>
          <w:b/>
          <w:bCs/>
          <w:color w:val="404040"/>
          <w:spacing w:val="-2"/>
          <w:sz w:val="18"/>
          <w:szCs w:val="21"/>
        </w:rPr>
        <w:t>2020)</w:t>
      </w:r>
    </w:p>
    <w:p w14:paraId="14932EA4">
      <w:pPr>
        <w:spacing w:before="34"/>
        <w:ind w:left="153" w:right="0" w:firstLine="0"/>
        <w:jc w:val="left"/>
        <w:rPr>
          <w:b/>
          <w:sz w:val="20"/>
        </w:rPr>
      </w:pPr>
      <w:r>
        <w:rPr>
          <w:b/>
          <w:color w:val="404040"/>
          <w:sz w:val="20"/>
        </w:rPr>
        <w:t>Percentage:</w:t>
      </w:r>
      <w:r>
        <w:rPr>
          <w:b/>
          <w:color w:val="404040"/>
          <w:spacing w:val="-5"/>
          <w:sz w:val="20"/>
        </w:rPr>
        <w:t xml:space="preserve"> </w:t>
      </w:r>
      <w:r>
        <w:rPr>
          <w:b/>
          <w:color w:val="404040"/>
          <w:sz w:val="20"/>
        </w:rPr>
        <w:t>89</w:t>
      </w:r>
      <w:r>
        <w:rPr>
          <w:b/>
          <w:color w:val="404040"/>
          <w:spacing w:val="-7"/>
          <w:sz w:val="20"/>
        </w:rPr>
        <w:t xml:space="preserve"> </w:t>
      </w:r>
      <w:r>
        <w:rPr>
          <w:b/>
          <w:color w:val="404040"/>
          <w:sz w:val="18"/>
        </w:rPr>
        <w:t>(</w:t>
      </w:r>
      <w:r>
        <w:rPr>
          <w:b/>
          <w:color w:val="404040"/>
          <w:sz w:val="20"/>
        </w:rPr>
        <w:t>first-class</w:t>
      </w:r>
      <w:r>
        <w:rPr>
          <w:b/>
          <w:color w:val="404040"/>
          <w:spacing w:val="-7"/>
          <w:sz w:val="20"/>
        </w:rPr>
        <w:t xml:space="preserve"> </w:t>
      </w:r>
      <w:r>
        <w:rPr>
          <w:b/>
          <w:color w:val="404040"/>
          <w:sz w:val="20"/>
        </w:rPr>
        <w:t>honors</w:t>
      </w:r>
      <w:r>
        <w:rPr>
          <w:b/>
          <w:color w:val="404040"/>
          <w:spacing w:val="-7"/>
          <w:sz w:val="20"/>
        </w:rPr>
        <w:t xml:space="preserve"> </w:t>
      </w:r>
      <w:r>
        <w:rPr>
          <w:b/>
          <w:color w:val="404040"/>
          <w:sz w:val="20"/>
        </w:rPr>
        <w:t>with</w:t>
      </w:r>
      <w:r>
        <w:rPr>
          <w:b/>
          <w:color w:val="404040"/>
          <w:spacing w:val="-6"/>
          <w:sz w:val="20"/>
        </w:rPr>
        <w:t xml:space="preserve"> </w:t>
      </w:r>
      <w:r>
        <w:rPr>
          <w:b/>
          <w:color w:val="404040"/>
          <w:spacing w:val="-2"/>
          <w:sz w:val="20"/>
        </w:rPr>
        <w:t>distinction)</w:t>
      </w:r>
    </w:p>
    <w:p w14:paraId="0C5C2E8C">
      <w:pPr>
        <w:pStyle w:val="3"/>
      </w:pPr>
      <w:r>
        <w:rPr>
          <w:color w:val="2D74B5"/>
          <w:spacing w:val="-4"/>
        </w:rPr>
        <w:t>SSLC</w:t>
      </w:r>
    </w:p>
    <w:p w14:paraId="3F673221">
      <w:pPr>
        <w:spacing w:before="43"/>
        <w:ind w:left="153" w:right="0" w:firstLine="0"/>
        <w:jc w:val="left"/>
        <w:rPr>
          <w:sz w:val="20"/>
        </w:rPr>
      </w:pPr>
      <w:r>
        <w:rPr>
          <w:b/>
          <w:color w:val="404040"/>
          <w:sz w:val="20"/>
        </w:rPr>
        <w:t>St.</w:t>
      </w:r>
      <w:r>
        <w:rPr>
          <w:b/>
          <w:color w:val="404040"/>
          <w:spacing w:val="-8"/>
          <w:sz w:val="20"/>
        </w:rPr>
        <w:t xml:space="preserve"> </w:t>
      </w:r>
      <w:r>
        <w:rPr>
          <w:b/>
          <w:color w:val="404040"/>
          <w:sz w:val="20"/>
        </w:rPr>
        <w:t>Mary's</w:t>
      </w:r>
      <w:r>
        <w:rPr>
          <w:b/>
          <w:color w:val="404040"/>
          <w:spacing w:val="-8"/>
          <w:sz w:val="20"/>
        </w:rPr>
        <w:t xml:space="preserve"> </w:t>
      </w:r>
      <w:r>
        <w:rPr>
          <w:b/>
          <w:color w:val="404040"/>
          <w:sz w:val="20"/>
        </w:rPr>
        <w:t>Matriculation</w:t>
      </w:r>
      <w:r>
        <w:rPr>
          <w:b/>
          <w:color w:val="404040"/>
          <w:spacing w:val="-7"/>
          <w:sz w:val="20"/>
        </w:rPr>
        <w:t xml:space="preserve"> </w:t>
      </w:r>
      <w:r>
        <w:rPr>
          <w:b/>
          <w:color w:val="404040"/>
          <w:sz w:val="20"/>
        </w:rPr>
        <w:t>Higher</w:t>
      </w:r>
      <w:r>
        <w:rPr>
          <w:b/>
          <w:color w:val="404040"/>
          <w:spacing w:val="-7"/>
          <w:sz w:val="20"/>
        </w:rPr>
        <w:t xml:space="preserve"> </w:t>
      </w:r>
      <w:r>
        <w:rPr>
          <w:b/>
          <w:color w:val="404040"/>
          <w:sz w:val="20"/>
        </w:rPr>
        <w:t>Secondary</w:t>
      </w:r>
      <w:r>
        <w:rPr>
          <w:b/>
          <w:color w:val="404040"/>
          <w:spacing w:val="-8"/>
          <w:sz w:val="20"/>
        </w:rPr>
        <w:t xml:space="preserve"> </w:t>
      </w:r>
      <w:r>
        <w:rPr>
          <w:b/>
          <w:color w:val="404040"/>
          <w:sz w:val="20"/>
        </w:rPr>
        <w:t>School,</w:t>
      </w:r>
      <w:r>
        <w:rPr>
          <w:b/>
          <w:color w:val="404040"/>
          <w:spacing w:val="-9"/>
          <w:sz w:val="20"/>
        </w:rPr>
        <w:t xml:space="preserve"> </w:t>
      </w:r>
      <w:r>
        <w:rPr>
          <w:b/>
          <w:color w:val="404040"/>
          <w:sz w:val="20"/>
        </w:rPr>
        <w:t>Mettur</w:t>
      </w:r>
      <w:r>
        <w:rPr>
          <w:b/>
          <w:color w:val="404040"/>
          <w:spacing w:val="-2"/>
          <w:sz w:val="20"/>
        </w:rPr>
        <w:t xml:space="preserve"> </w:t>
      </w:r>
      <w:r>
        <w:rPr>
          <w:b/>
          <w:bCs/>
          <w:color w:val="404040"/>
          <w:sz w:val="18"/>
          <w:szCs w:val="21"/>
        </w:rPr>
        <w:t>(2016</w:t>
      </w:r>
      <w:r>
        <w:rPr>
          <w:b/>
          <w:bCs/>
          <w:color w:val="404040"/>
          <w:spacing w:val="-4"/>
          <w:sz w:val="18"/>
          <w:szCs w:val="21"/>
        </w:rPr>
        <w:t xml:space="preserve"> </w:t>
      </w:r>
      <w:r>
        <w:rPr>
          <w:b/>
          <w:bCs/>
          <w:color w:val="404040"/>
          <w:sz w:val="18"/>
          <w:szCs w:val="21"/>
        </w:rPr>
        <w:t>–</w:t>
      </w:r>
      <w:r>
        <w:rPr>
          <w:b/>
          <w:bCs/>
          <w:color w:val="404040"/>
          <w:spacing w:val="-8"/>
          <w:sz w:val="18"/>
          <w:szCs w:val="21"/>
        </w:rPr>
        <w:t xml:space="preserve"> </w:t>
      </w:r>
      <w:r>
        <w:rPr>
          <w:b/>
          <w:bCs/>
          <w:color w:val="404040"/>
          <w:spacing w:val="-2"/>
          <w:sz w:val="18"/>
          <w:szCs w:val="21"/>
        </w:rPr>
        <w:t>2017)</w:t>
      </w:r>
    </w:p>
    <w:p w14:paraId="5CB4443B">
      <w:pPr>
        <w:pBdr>
          <w:bottom w:val="single" w:color="auto" w:sz="12" w:space="0"/>
        </w:pBdr>
        <w:spacing w:before="35"/>
        <w:ind w:left="153" w:right="0" w:firstLine="0"/>
        <w:jc w:val="left"/>
        <w:rPr>
          <w:b/>
          <w:color w:val="404040"/>
          <w:spacing w:val="-4"/>
          <w:sz w:val="20"/>
        </w:rPr>
      </w:pPr>
      <w:r>
        <w:rPr>
          <w:b/>
          <w:color w:val="404040"/>
          <w:sz w:val="20"/>
        </w:rPr>
        <w:t>Percentage:</w:t>
      </w:r>
      <w:r>
        <w:rPr>
          <w:b/>
          <w:color w:val="404040"/>
          <w:spacing w:val="-11"/>
          <w:sz w:val="20"/>
        </w:rPr>
        <w:t xml:space="preserve"> </w:t>
      </w:r>
      <w:r>
        <w:rPr>
          <w:b/>
          <w:color w:val="404040"/>
          <w:spacing w:val="-4"/>
          <w:sz w:val="20"/>
        </w:rPr>
        <w:t>69.4</w:t>
      </w:r>
    </w:p>
    <w:p w14:paraId="4CAE8343">
      <w:pPr>
        <w:pBdr>
          <w:bottom w:val="single" w:color="auto" w:sz="12" w:space="0"/>
        </w:pBdr>
        <w:spacing w:before="35"/>
        <w:ind w:left="153" w:right="0" w:firstLine="0"/>
        <w:jc w:val="left"/>
        <w:rPr>
          <w:b/>
          <w:color w:val="404040"/>
          <w:spacing w:val="-4"/>
          <w:sz w:val="20"/>
        </w:rPr>
      </w:pPr>
    </w:p>
    <w:p w14:paraId="0899A718">
      <w:pPr>
        <w:pStyle w:val="2"/>
        <w:spacing w:before="202"/>
        <w:rPr>
          <w:b/>
          <w:sz w:val="20"/>
          <w:szCs w:val="20"/>
        </w:rPr>
      </w:pPr>
      <w:r>
        <w:rPr>
          <w:color w:val="1F4E79"/>
          <w:spacing w:val="-2"/>
          <w:sz w:val="28"/>
          <w:szCs w:val="28"/>
        </w:rPr>
        <w:t>Declaration:</w:t>
      </w:r>
      <w:r>
        <w:rPr>
          <w:rFonts w:hint="default"/>
          <w:color w:val="1F4E79"/>
          <w:spacing w:val="-2"/>
          <w:sz w:val="32"/>
          <w:szCs w:val="32"/>
          <w:lang w:val="en-IN"/>
        </w:rPr>
        <w:tab/>
        <w:t/>
      </w:r>
      <w:r>
        <w:rPr>
          <w:rFonts w:hint="default"/>
          <w:color w:val="1F4E79"/>
          <w:spacing w:val="-2"/>
          <w:sz w:val="32"/>
          <w:szCs w:val="32"/>
          <w:lang w:val="en-IN"/>
        </w:rPr>
        <w:tab/>
        <w:t/>
      </w:r>
      <w:r>
        <w:rPr>
          <w:rFonts w:hint="default"/>
          <w:color w:val="1F4E79"/>
          <w:spacing w:val="-2"/>
          <w:sz w:val="32"/>
          <w:szCs w:val="32"/>
          <w:lang w:val="en-IN"/>
        </w:rPr>
        <w:tab/>
        <w:t/>
      </w:r>
      <w:r>
        <w:rPr>
          <w:rFonts w:hint="default"/>
          <w:color w:val="1F4E79"/>
          <w:spacing w:val="-2"/>
          <w:sz w:val="32"/>
          <w:szCs w:val="32"/>
          <w:lang w:val="en-IN"/>
        </w:rPr>
        <w:tab/>
        <w:t/>
      </w:r>
      <w:r>
        <w:rPr>
          <w:rFonts w:hint="default"/>
          <w:color w:val="1F4E79"/>
          <w:spacing w:val="-2"/>
          <w:sz w:val="32"/>
          <w:szCs w:val="32"/>
          <w:lang w:val="en-IN"/>
        </w:rPr>
        <w:tab/>
        <w:t/>
      </w:r>
      <w:r>
        <w:rPr>
          <w:rFonts w:hint="default"/>
          <w:color w:val="1F4E79"/>
          <w:spacing w:val="-2"/>
          <w:sz w:val="32"/>
          <w:szCs w:val="32"/>
          <w:lang w:val="en-IN"/>
        </w:rPr>
        <w:tab/>
        <w:t/>
      </w:r>
      <w:r>
        <w:rPr>
          <w:rFonts w:hint="default"/>
          <w:color w:val="1F4E79"/>
          <w:spacing w:val="-2"/>
          <w:sz w:val="32"/>
          <w:szCs w:val="32"/>
          <w:lang w:val="en-IN"/>
        </w:rPr>
        <w:tab/>
        <w:t/>
      </w:r>
      <w:r>
        <w:rPr>
          <w:rFonts w:hint="default"/>
          <w:color w:val="1F4E79"/>
          <w:spacing w:val="-2"/>
          <w:sz w:val="32"/>
          <w:szCs w:val="32"/>
          <w:lang w:val="en-IN"/>
        </w:rPr>
        <w:tab/>
        <w:t/>
      </w:r>
      <w:r>
        <w:rPr>
          <w:rFonts w:hint="default"/>
          <w:color w:val="1F4E79"/>
          <w:spacing w:val="-2"/>
          <w:sz w:val="32"/>
          <w:szCs w:val="32"/>
          <w:lang w:val="en-IN"/>
        </w:rPr>
        <w:tab/>
        <w:t/>
      </w:r>
      <w:r>
        <w:rPr>
          <w:rFonts w:hint="default"/>
          <w:color w:val="1F4E79"/>
          <w:spacing w:val="-2"/>
          <w:sz w:val="32"/>
          <w:szCs w:val="32"/>
          <w:lang w:val="en-IN"/>
        </w:rPr>
        <w:tab/>
        <w:t/>
      </w:r>
      <w:r>
        <w:rPr>
          <w:rFonts w:hint="default"/>
          <w:color w:val="1F4E79"/>
          <w:spacing w:val="-2"/>
          <w:sz w:val="32"/>
          <w:szCs w:val="32"/>
          <w:lang w:val="en-IN"/>
        </w:rPr>
        <w:tab/>
        <w:t/>
      </w:r>
      <w:r>
        <w:rPr>
          <w:rFonts w:hint="default"/>
          <w:color w:val="1F4E79"/>
          <w:spacing w:val="-2"/>
          <w:sz w:val="32"/>
          <w:szCs w:val="32"/>
          <w:lang w:val="en-IN"/>
        </w:rPr>
        <w:tab/>
        <w:t xml:space="preserve">                              </w:t>
      </w:r>
      <w:r>
        <w:rPr>
          <w:b/>
          <w:color w:val="404040"/>
          <w:sz w:val="20"/>
          <w:szCs w:val="20"/>
        </w:rPr>
        <w:t>I</w:t>
      </w:r>
      <w:r>
        <w:rPr>
          <w:b/>
          <w:color w:val="404040"/>
          <w:spacing w:val="-7"/>
          <w:sz w:val="20"/>
          <w:szCs w:val="20"/>
        </w:rPr>
        <w:t xml:space="preserve"> </w:t>
      </w:r>
      <w:r>
        <w:rPr>
          <w:b/>
          <w:color w:val="404040"/>
          <w:sz w:val="20"/>
          <w:szCs w:val="20"/>
        </w:rPr>
        <w:t>hereby</w:t>
      </w:r>
      <w:r>
        <w:rPr>
          <w:b/>
          <w:color w:val="404040"/>
          <w:spacing w:val="-8"/>
          <w:sz w:val="20"/>
          <w:szCs w:val="20"/>
        </w:rPr>
        <w:t xml:space="preserve"> </w:t>
      </w:r>
      <w:r>
        <w:rPr>
          <w:b/>
          <w:color w:val="404040"/>
          <w:sz w:val="20"/>
          <w:szCs w:val="20"/>
        </w:rPr>
        <w:t>declare</w:t>
      </w:r>
      <w:r>
        <w:rPr>
          <w:b/>
          <w:color w:val="404040"/>
          <w:spacing w:val="-7"/>
          <w:sz w:val="20"/>
          <w:szCs w:val="20"/>
        </w:rPr>
        <w:t xml:space="preserve"> </w:t>
      </w:r>
      <w:r>
        <w:rPr>
          <w:b/>
          <w:color w:val="404040"/>
          <w:sz w:val="20"/>
          <w:szCs w:val="20"/>
        </w:rPr>
        <w:t>that</w:t>
      </w:r>
      <w:r>
        <w:rPr>
          <w:b/>
          <w:color w:val="404040"/>
          <w:spacing w:val="-6"/>
          <w:sz w:val="20"/>
          <w:szCs w:val="20"/>
        </w:rPr>
        <w:t xml:space="preserve"> </w:t>
      </w:r>
      <w:r>
        <w:rPr>
          <w:b/>
          <w:color w:val="404040"/>
          <w:sz w:val="20"/>
          <w:szCs w:val="20"/>
        </w:rPr>
        <w:t>the</w:t>
      </w:r>
      <w:r>
        <w:rPr>
          <w:b/>
          <w:color w:val="404040"/>
          <w:spacing w:val="-4"/>
          <w:sz w:val="20"/>
          <w:szCs w:val="20"/>
        </w:rPr>
        <w:t xml:space="preserve"> </w:t>
      </w:r>
      <w:r>
        <w:rPr>
          <w:b/>
          <w:color w:val="404040"/>
          <w:sz w:val="20"/>
          <w:szCs w:val="20"/>
        </w:rPr>
        <w:t>information</w:t>
      </w:r>
      <w:r>
        <w:rPr>
          <w:b/>
          <w:color w:val="404040"/>
          <w:spacing w:val="-6"/>
          <w:sz w:val="20"/>
          <w:szCs w:val="20"/>
        </w:rPr>
        <w:t xml:space="preserve"> </w:t>
      </w:r>
      <w:r>
        <w:rPr>
          <w:b/>
          <w:color w:val="404040"/>
          <w:sz w:val="20"/>
          <w:szCs w:val="20"/>
        </w:rPr>
        <w:t>furnished</w:t>
      </w:r>
      <w:r>
        <w:rPr>
          <w:b/>
          <w:color w:val="404040"/>
          <w:spacing w:val="-6"/>
          <w:sz w:val="20"/>
          <w:szCs w:val="20"/>
        </w:rPr>
        <w:t xml:space="preserve"> </w:t>
      </w:r>
      <w:r>
        <w:rPr>
          <w:b/>
          <w:color w:val="404040"/>
          <w:sz w:val="20"/>
          <w:szCs w:val="20"/>
        </w:rPr>
        <w:t>by</w:t>
      </w:r>
      <w:r>
        <w:rPr>
          <w:b/>
          <w:color w:val="404040"/>
          <w:spacing w:val="-8"/>
          <w:sz w:val="20"/>
          <w:szCs w:val="20"/>
        </w:rPr>
        <w:t xml:space="preserve"> </w:t>
      </w:r>
      <w:r>
        <w:rPr>
          <w:b/>
          <w:color w:val="404040"/>
          <w:sz w:val="20"/>
          <w:szCs w:val="20"/>
        </w:rPr>
        <w:t>me</w:t>
      </w:r>
      <w:r>
        <w:rPr>
          <w:b/>
          <w:color w:val="404040"/>
          <w:spacing w:val="-7"/>
          <w:sz w:val="20"/>
          <w:szCs w:val="20"/>
        </w:rPr>
        <w:t xml:space="preserve"> </w:t>
      </w:r>
      <w:r>
        <w:rPr>
          <w:b/>
          <w:color w:val="404040"/>
          <w:sz w:val="20"/>
          <w:szCs w:val="20"/>
        </w:rPr>
        <w:t>in</w:t>
      </w:r>
      <w:r>
        <w:rPr>
          <w:b/>
          <w:color w:val="404040"/>
          <w:spacing w:val="-6"/>
          <w:sz w:val="20"/>
          <w:szCs w:val="20"/>
        </w:rPr>
        <w:t xml:space="preserve"> </w:t>
      </w:r>
      <w:r>
        <w:rPr>
          <w:b/>
          <w:color w:val="404040"/>
          <w:sz w:val="20"/>
          <w:szCs w:val="20"/>
        </w:rPr>
        <w:t>the</w:t>
      </w:r>
      <w:r>
        <w:rPr>
          <w:b/>
          <w:color w:val="404040"/>
          <w:spacing w:val="-7"/>
          <w:sz w:val="20"/>
          <w:szCs w:val="20"/>
        </w:rPr>
        <w:t xml:space="preserve"> </w:t>
      </w:r>
      <w:r>
        <w:rPr>
          <w:b/>
          <w:color w:val="404040"/>
          <w:sz w:val="20"/>
          <w:szCs w:val="20"/>
        </w:rPr>
        <w:t>above</w:t>
      </w:r>
      <w:r>
        <w:rPr>
          <w:b/>
          <w:color w:val="404040"/>
          <w:spacing w:val="-7"/>
          <w:sz w:val="20"/>
          <w:szCs w:val="20"/>
        </w:rPr>
        <w:t xml:space="preserve"> </w:t>
      </w:r>
      <w:r>
        <w:rPr>
          <w:b/>
          <w:color w:val="404040"/>
          <w:sz w:val="20"/>
          <w:szCs w:val="20"/>
        </w:rPr>
        <w:t>document</w:t>
      </w:r>
      <w:r>
        <w:rPr>
          <w:b/>
          <w:color w:val="404040"/>
          <w:spacing w:val="-6"/>
          <w:sz w:val="20"/>
          <w:szCs w:val="20"/>
        </w:rPr>
        <w:t xml:space="preserve"> </w:t>
      </w:r>
      <w:r>
        <w:rPr>
          <w:b/>
          <w:color w:val="404040"/>
          <w:sz w:val="20"/>
          <w:szCs w:val="20"/>
        </w:rPr>
        <w:t>is</w:t>
      </w:r>
      <w:r>
        <w:rPr>
          <w:b/>
          <w:color w:val="404040"/>
          <w:spacing w:val="-7"/>
          <w:sz w:val="20"/>
          <w:szCs w:val="20"/>
        </w:rPr>
        <w:t xml:space="preserve"> </w:t>
      </w:r>
      <w:r>
        <w:rPr>
          <w:b/>
          <w:color w:val="404040"/>
          <w:sz w:val="20"/>
          <w:szCs w:val="20"/>
        </w:rPr>
        <w:t>correct</w:t>
      </w:r>
      <w:r>
        <w:rPr>
          <w:b/>
          <w:color w:val="404040"/>
          <w:spacing w:val="-9"/>
          <w:sz w:val="20"/>
          <w:szCs w:val="20"/>
        </w:rPr>
        <w:t xml:space="preserve"> </w:t>
      </w:r>
      <w:r>
        <w:rPr>
          <w:b/>
          <w:color w:val="404040"/>
          <w:sz w:val="20"/>
          <w:szCs w:val="20"/>
        </w:rPr>
        <w:t>and</w:t>
      </w:r>
      <w:r>
        <w:rPr>
          <w:b/>
          <w:color w:val="404040"/>
          <w:spacing w:val="-6"/>
          <w:sz w:val="20"/>
          <w:szCs w:val="20"/>
        </w:rPr>
        <w:t xml:space="preserve"> </w:t>
      </w:r>
      <w:r>
        <w:rPr>
          <w:b/>
          <w:color w:val="404040"/>
          <w:sz w:val="20"/>
          <w:szCs w:val="20"/>
        </w:rPr>
        <w:t>accurate</w:t>
      </w:r>
      <w:r>
        <w:rPr>
          <w:b/>
          <w:color w:val="404040"/>
          <w:spacing w:val="-6"/>
          <w:sz w:val="20"/>
          <w:szCs w:val="20"/>
        </w:rPr>
        <w:t xml:space="preserve"> </w:t>
      </w:r>
      <w:r>
        <w:rPr>
          <w:b/>
          <w:color w:val="404040"/>
          <w:sz w:val="20"/>
          <w:szCs w:val="20"/>
        </w:rPr>
        <w:t>to</w:t>
      </w:r>
      <w:r>
        <w:rPr>
          <w:b/>
          <w:color w:val="404040"/>
          <w:spacing w:val="-6"/>
          <w:sz w:val="20"/>
          <w:szCs w:val="20"/>
        </w:rPr>
        <w:t xml:space="preserve"> </w:t>
      </w:r>
      <w:r>
        <w:rPr>
          <w:b/>
          <w:color w:val="404040"/>
          <w:sz w:val="20"/>
          <w:szCs w:val="20"/>
        </w:rPr>
        <w:t>the</w:t>
      </w:r>
      <w:r>
        <w:rPr>
          <w:b/>
          <w:color w:val="404040"/>
          <w:spacing w:val="-7"/>
          <w:sz w:val="20"/>
          <w:szCs w:val="20"/>
        </w:rPr>
        <w:t xml:space="preserve"> </w:t>
      </w:r>
      <w:r>
        <w:rPr>
          <w:b/>
          <w:color w:val="404040"/>
          <w:sz w:val="20"/>
          <w:szCs w:val="20"/>
        </w:rPr>
        <w:t>best</w:t>
      </w:r>
      <w:r>
        <w:rPr>
          <w:b/>
          <w:color w:val="404040"/>
          <w:spacing w:val="-9"/>
          <w:sz w:val="20"/>
          <w:szCs w:val="20"/>
        </w:rPr>
        <w:t xml:space="preserve"> </w:t>
      </w:r>
      <w:r>
        <w:rPr>
          <w:b/>
          <w:color w:val="404040"/>
          <w:sz w:val="20"/>
          <w:szCs w:val="20"/>
        </w:rPr>
        <w:t>of</w:t>
      </w:r>
      <w:r>
        <w:rPr>
          <w:b/>
          <w:color w:val="404040"/>
          <w:spacing w:val="-8"/>
          <w:sz w:val="20"/>
          <w:szCs w:val="20"/>
        </w:rPr>
        <w:t xml:space="preserve"> </w:t>
      </w:r>
      <w:r>
        <w:rPr>
          <w:b/>
          <w:color w:val="404040"/>
          <w:sz w:val="20"/>
          <w:szCs w:val="20"/>
        </w:rPr>
        <w:t xml:space="preserve">my </w:t>
      </w:r>
      <w:r>
        <w:rPr>
          <w:b/>
          <w:color w:val="404040"/>
          <w:spacing w:val="-2"/>
          <w:sz w:val="20"/>
          <w:szCs w:val="20"/>
        </w:rPr>
        <w:t>knowledge.</w:t>
      </w:r>
    </w:p>
    <w:p w14:paraId="5EA3F281">
      <w:pPr>
        <w:spacing w:before="120" w:line="240" w:lineRule="auto"/>
        <w:rPr>
          <w:b/>
          <w:sz w:val="20"/>
          <w:szCs w:val="20"/>
        </w:rPr>
      </w:pPr>
    </w:p>
    <w:p w14:paraId="69D45348">
      <w:pPr>
        <w:spacing w:before="0"/>
        <w:ind w:left="153" w:right="0" w:firstLine="0"/>
        <w:jc w:val="left"/>
        <w:rPr>
          <w:b/>
          <w:sz w:val="20"/>
          <w:szCs w:val="20"/>
        </w:rPr>
      </w:pPr>
      <w:r>
        <w:rPr>
          <w:b/>
          <w:color w:val="404040"/>
          <w:spacing w:val="-2"/>
          <w:sz w:val="20"/>
          <w:szCs w:val="20"/>
        </w:rPr>
        <w:t>Place:</w:t>
      </w:r>
    </w:p>
    <w:p w14:paraId="32E77CC7">
      <w:pPr>
        <w:tabs>
          <w:tab w:val="left" w:pos="8999"/>
        </w:tabs>
        <w:spacing w:before="111"/>
        <w:ind w:left="153" w:right="0" w:firstLine="0"/>
        <w:jc w:val="left"/>
        <w:rPr>
          <w:rFonts w:hint="default"/>
          <w:b/>
          <w:bCs/>
          <w:color w:val="auto"/>
          <w:spacing w:val="-2"/>
          <w:sz w:val="32"/>
          <w:szCs w:val="32"/>
          <w:lang w:val="en-IN"/>
        </w:rPr>
      </w:pPr>
      <w:r>
        <w:rPr>
          <w:b/>
          <w:color w:val="404040"/>
          <w:spacing w:val="-2"/>
          <w:sz w:val="20"/>
          <w:szCs w:val="20"/>
        </w:rPr>
        <w:t>Date:</w:t>
      </w:r>
      <w:r>
        <w:rPr>
          <w:b/>
          <w:color w:val="404040"/>
          <w:sz w:val="20"/>
          <w:szCs w:val="20"/>
        </w:rPr>
        <w:tab/>
      </w:r>
      <w:r>
        <w:rPr>
          <w:b/>
          <w:color w:val="404040"/>
          <w:spacing w:val="-2"/>
          <w:sz w:val="20"/>
          <w:szCs w:val="20"/>
        </w:rPr>
        <w:t>(Signature)</w:t>
      </w:r>
    </w:p>
    <w:sectPr>
      <w:type w:val="continuous"/>
      <w:pgSz w:w="11906" w:h="16838"/>
      <w:pgMar w:top="493" w:right="493" w:bottom="493" w:left="493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64A29"/>
    <w:rsid w:val="7636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2"/>
      <w:ind w:left="153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236"/>
      <w:ind w:left="153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Title"/>
    <w:basedOn w:val="1"/>
    <w:qFormat/>
    <w:uiPriority w:val="1"/>
    <w:pPr>
      <w:spacing w:before="221"/>
      <w:ind w:right="8153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type="paragraph" w:styleId="8">
    <w:name w:val="List Paragraph"/>
    <w:basedOn w:val="1"/>
    <w:qFormat/>
    <w:uiPriority w:val="1"/>
    <w:pPr>
      <w:spacing w:before="43"/>
      <w:ind w:left="874" w:hanging="36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2025-01-07T14:07:00Z</dcterms:created>
  <dc:creator>Hemananth U</dc:creator>
  <cp:lastModifiedBy>Hemananth U</cp:lastModifiedBy>
  <dcterms:modified xsi:type="dcterms:W3CDTF">2025-01-07T15:35:06Z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192D8967F817422295EEFEC75D64A252_11</vt:lpwstr>
  </property>
</Properties>
</file>