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685"/>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245"/>
      </w:tblGrid>
      <w:tr w:rsidR="008B7540" w:rsidRPr="00866E44" w14:paraId="3BBB0C51" w14:textId="77777777" w:rsidTr="008B7540">
        <w:trPr>
          <w:trHeight w:val="921"/>
        </w:trPr>
        <w:tc>
          <w:tcPr>
            <w:tcW w:w="9821" w:type="dxa"/>
            <w:vAlign w:val="center"/>
            <w:tcMar>
              <w:top w:w="35" w:type="dxa"/>
              <w:bottom w:w="35" w:type="dxa"/>
              <w:left w:w="70" w:type="dxa"/>
              <w:right w:w="70" w:type="dxa"/>
            </w:tcMar>
          </w:tcPr>
          <w:p w14:paraId="14AFEA45" w14:textId="77777777" w:rsidR="008B7540" w:rsidRPr="00866E44" w:rsidRDefault="008B7540" w:rsidP="008B7540">
            <w:pPr>
              <w:spacing w:line="264" w:lineRule="auto" w:after="0" w:before="0"/>
              <w:jc w:val="center"/>
              <w:rPr>
                <w:rFonts w:cs="Times New Roman"/>
                <w:color w:val="000000" w:themeColor="text1"/>
              </w:rPr>
            </w:pPr>
            <w:r/>
            <w:r>
              <w:rPr>
                <w:rFonts w:ascii="Times New Roman" w:hAnsi="Times New Roman"/>
                <w:b/>
                <w:i w:val="0"/>
                <w:color w:val="000000"/>
                <w:sz w:val="26"/>
              </w:rPr>
              <w:t>RAILWAY TICKET RESERVATION AND JOURNEY MANAGEMENT SYSTEM USING RELATIONAL DATABASE MANAGEMENT SYSTEMS</w:t>
            </w:r>
          </w:p>
        </w:tc>
      </w:tr>
    </w:tbl>
    <w:tbl>
      <w:tblPr>
        <w:tblStyle w:val="TableGrid"/>
        <w:tblW w:w="0" w:type="auto"/>
        <w:jc w:val="center"/>
        <w:tblLook w:val="04A0" w:firstRow="1" w:lastRow="0" w:firstColumn="1" w:lastColumn="0" w:noHBand="0" w:noVBand="1"/>
      </w:tblPr>
      <w:tblGrid>
        <w:gridCol w:w="2896"/>
        <w:gridCol w:w="6349"/>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Mar>
              <w:top w:w="35" w:type="dxa"/>
              <w:bottom w:w="35" w:type="dxa"/>
              <w:left w:w="70" w:type="dxa"/>
              <w:right w:w="70" w:type="dxa"/>
            </w:tcMar>
          </w:tcPr>
          <w:p w14:paraId="7112F312" w14:textId="77777777" w:rsidR="0089083F" w:rsidRPr="00866E44" w:rsidRDefault="0089083F">
            <w:pPr>
              <w:spacing w:line="264" w:lineRule="auto" w:after="0" w:before="0"/>
              <w:jc w:val="left"/>
              <w:rPr>
                <w:rFonts w:cs="Times New Roman"/>
                <w:color w:val="000000" w:themeColor="text1"/>
                <w:szCs w:val="24"/>
              </w:rPr>
            </w:pPr>
            <w:r/>
            <w:r>
              <w:rPr>
                <w:rFonts w:ascii="Times New Roman" w:hAnsi="Times New Roman"/>
                <w:b w:val="0"/>
                <w:i w:val="0"/>
                <w:color w:val="000000"/>
                <w:sz w:val="19"/>
              </w:rPr>
              <w:t>B.Tech Computer Science &amp; Engineering (Artificial Intelligence &amp; Machine Learning)</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Mar>
              <w:top w:w="35" w:type="dxa"/>
              <w:bottom w:w="35" w:type="dxa"/>
              <w:left w:w="70" w:type="dxa"/>
              <w:right w:w="70" w:type="dxa"/>
            </w:tcMar>
          </w:tcPr>
          <w:p w14:paraId="207AF2FD" w14:textId="77777777" w:rsidR="0089083F" w:rsidRPr="00866E44" w:rsidRDefault="0089083F">
            <w:pPr>
              <w:spacing w:line="264" w:lineRule="auto" w:after="0" w:before="0"/>
              <w:jc w:val="left"/>
              <w:rPr>
                <w:rFonts w:cs="Times New Roman"/>
                <w:color w:val="000000" w:themeColor="text1"/>
                <w:szCs w:val="24"/>
              </w:rPr>
            </w:pPr>
            <w:r/>
            <w:r>
              <w:rPr>
                <w:rFonts w:ascii="Times New Roman" w:hAnsi="Times New Roman"/>
                <w:b w:val="0"/>
                <w:i w:val="0"/>
                <w:color w:val="000000"/>
                <w:sz w:val="19"/>
              </w:rPr>
              <w:t>AIML Rhinos</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Mar>
              <w:top w:w="35" w:type="dxa"/>
              <w:bottom w:w="35" w:type="dxa"/>
              <w:left w:w="70" w:type="dxa"/>
              <w:right w:w="70" w:type="dxa"/>
            </w:tcMar>
          </w:tcPr>
          <w:p w14:paraId="4D1E7D67" w14:textId="77777777" w:rsidR="0089083F" w:rsidRPr="00866E44" w:rsidRDefault="0089083F">
            <w:pPr>
              <w:spacing w:line="264" w:lineRule="auto" w:after="0" w:before="0"/>
              <w:jc w:val="left"/>
              <w:rPr>
                <w:rFonts w:cs="Times New Roman"/>
                <w:color w:val="000000" w:themeColor="text1"/>
                <w:szCs w:val="24"/>
              </w:rPr>
            </w:pPr>
            <w:r/>
            <w:r>
              <w:rPr>
                <w:rFonts w:ascii="Times New Roman" w:hAnsi="Times New Roman"/>
                <w:b w:val="0"/>
                <w:i w:val="0"/>
                <w:color w:val="000000"/>
                <w:sz w:val="19"/>
              </w:rPr>
              <w:t>Prof. Sahithi</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Mar>
              <w:top w:w="35" w:type="dxa"/>
              <w:bottom w:w="35" w:type="dxa"/>
              <w:left w:w="70" w:type="dxa"/>
              <w:right w:w="70" w:type="dxa"/>
            </w:tcMar>
          </w:tcPr>
          <w:p w14:paraId="3A1CDFA1" w14:textId="77777777" w:rsidR="008B7540" w:rsidRPr="00866E44" w:rsidRDefault="008B7540">
            <w:pPr>
              <w:spacing w:line="264" w:lineRule="auto" w:after="0" w:before="0"/>
              <w:jc w:val="left"/>
              <w:rPr>
                <w:rFonts w:cs="Times New Roman"/>
                <w:color w:val="000000" w:themeColor="text1"/>
                <w:szCs w:val="24"/>
              </w:rPr>
            </w:pPr>
            <w:r/>
            <w:r>
              <w:rPr>
                <w:rFonts w:ascii="Times New Roman" w:hAnsi="Times New Roman"/>
                <w:b w:val="0"/>
                <w:i w:val="0"/>
                <w:color w:val="000000"/>
                <w:sz w:val="19"/>
              </w:rPr>
              <w:t>October 14, 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Mar>
              <w:top w:w="35" w:type="dxa"/>
              <w:bottom w:w="35" w:type="dxa"/>
              <w:left w:w="70" w:type="dxa"/>
              <w:right w:w="70" w:type="dxa"/>
            </w:tcMar>
          </w:tcPr>
          <w:p w14:paraId="2E12BB5B" w14:textId="77777777" w:rsidR="0089083F" w:rsidRPr="00866E44" w:rsidRDefault="007A149D">
            <w:pPr>
              <w:spacing w:line="264" w:lineRule="auto" w:after="0" w:before="0"/>
              <w:jc w:val="left"/>
              <w:rPr>
                <w:rFonts w:cs="Times New Roman"/>
                <w:color w:val="000000" w:themeColor="text1"/>
                <w:szCs w:val="24"/>
              </w:rPr>
            </w:pPr>
            <w:r/>
            <w:r>
              <w:rPr>
                <w:rFonts w:ascii="Times New Roman" w:hAnsi="Times New Roman"/>
                <w:b w:val="0"/>
                <w:i w:val="0"/>
                <w:color w:val="000000"/>
                <w:sz w:val="19"/>
              </w:rPr>
              <w:t>2026 – 27</w:t>
            </w:r>
          </w:p>
        </w:tc>
      </w:tr>
    </w:tbl>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33"/>
        <w:gridCol w:w="3320"/>
        <w:gridCol w:w="1918"/>
        <w:gridCol w:w="227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Mar>
              <w:top w:w="35" w:type="dxa"/>
              <w:bottom w:w="35" w:type="dxa"/>
              <w:left w:w="70" w:type="dxa"/>
              <w:right w:w="70" w:type="dxa"/>
            </w:tcMar>
          </w:tcPr>
          <w:p w14:paraId="19824D33" w14:textId="77777777" w:rsidR="008833EA" w:rsidRPr="00866E44" w:rsidRDefault="008833EA" w:rsidP="001C01B5">
            <w:pPr>
              <w:spacing w:after="0" w:line="264" w:lineRule="auto" w:before="0"/>
              <w:jc w:val="left"/>
              <w:rPr>
                <w:rFonts w:cs="Times New Roman"/>
                <w:color w:val="000000" w:themeColor="text1"/>
                <w:szCs w:val="24"/>
              </w:rPr>
            </w:pPr>
            <w:r/>
            <w:r>
              <w:rPr>
                <w:rFonts w:ascii="Times New Roman" w:hAnsi="Times New Roman"/>
                <w:b/>
                <w:i w:val="0"/>
                <w:color w:val="000000"/>
                <w:sz w:val="19"/>
              </w:rPr>
              <w:t>25WU0102097</w:t>
            </w:r>
          </w:p>
        </w:tc>
        <w:tc>
          <w:tcPr>
            <w:tcW w:w="3440" w:type="dxa"/>
            <w:vAlign w:val="center"/>
            <w:tcMar>
              <w:top w:w="35" w:type="dxa"/>
              <w:bottom w:w="35" w:type="dxa"/>
              <w:left w:w="70" w:type="dxa"/>
              <w:right w:w="70" w:type="dxa"/>
            </w:tcMar>
          </w:tcPr>
          <w:p w14:paraId="36D85174" w14:textId="77777777" w:rsidR="008833EA" w:rsidRPr="00866E44" w:rsidRDefault="008833EA" w:rsidP="001C01B5">
            <w:pPr>
              <w:spacing w:after="0" w:line="264" w:lineRule="auto" w:before="0"/>
              <w:jc w:val="left"/>
              <w:rPr>
                <w:rFonts w:cs="Times New Roman"/>
                <w:color w:val="000000" w:themeColor="text1"/>
                <w:szCs w:val="24"/>
              </w:rPr>
            </w:pPr>
            <w:r/>
            <w:r>
              <w:rPr>
                <w:rFonts w:ascii="Times New Roman" w:hAnsi="Times New Roman"/>
                <w:b/>
                <w:i w:val="0"/>
                <w:color w:val="000000"/>
                <w:sz w:val="19"/>
              </w:rPr>
              <w:t>Heman</w:t>
            </w:r>
          </w:p>
        </w:tc>
        <w:tc>
          <w:tcPr>
            <w:tcW w:w="1972" w:type="dxa"/>
            <w:vAlign w:val="center"/>
            <w:tcMar>
              <w:top w:w="35" w:type="dxa"/>
              <w:bottom w:w="35" w:type="dxa"/>
              <w:left w:w="70" w:type="dxa"/>
              <w:right w:w="70" w:type="dxa"/>
            </w:tcMar>
          </w:tcPr>
          <w:p w14:paraId="23B9A443" w14:textId="77777777" w:rsidR="008833EA" w:rsidRPr="00866E44" w:rsidRDefault="008833EA" w:rsidP="001C01B5">
            <w:pPr>
              <w:spacing w:after="0" w:line="264" w:lineRule="auto" w:before="0"/>
              <w:jc w:val="left"/>
              <w:rPr>
                <w:rFonts w:cs="Times New Roman"/>
                <w:color w:val="000000" w:themeColor="text1"/>
                <w:szCs w:val="24"/>
              </w:rPr>
            </w:pPr>
            <w:r/>
            <w:r>
              <w:rPr>
                <w:rFonts w:ascii="Times New Roman" w:hAnsi="Times New Roman"/>
                <w:b w:val="0"/>
                <w:i w:val="0"/>
                <w:color w:val="000000"/>
                <w:sz w:val="19"/>
              </w:rPr>
              <w:t>+91 98765 43210</w:t>
            </w:r>
          </w:p>
        </w:tc>
        <w:tc>
          <w:tcPr>
            <w:tcW w:w="2351" w:type="dxa"/>
            <w:vAlign w:val="center"/>
            <w:tcMar>
              <w:top w:w="35" w:type="dxa"/>
              <w:bottom w:w="35" w:type="dxa"/>
              <w:left w:w="70" w:type="dxa"/>
              <w:right w:w="70" w:type="dxa"/>
            </w:tcMar>
          </w:tcPr>
          <w:p w14:paraId="23DF5F01" w14:textId="77777777" w:rsidR="008833EA" w:rsidRPr="00866E44" w:rsidRDefault="008833EA" w:rsidP="001C01B5">
            <w:pPr>
              <w:spacing w:after="0" w:line="264" w:lineRule="auto" w:before="0"/>
              <w:jc w:val="left"/>
              <w:rPr>
                <w:rFonts w:cs="Times New Roman"/>
                <w:color w:val="000000" w:themeColor="text1"/>
                <w:szCs w:val="24"/>
              </w:rPr>
            </w:pPr>
            <w:r/>
            <w:r>
              <w:rPr>
                <w:rFonts w:ascii="Times New Roman" w:hAnsi="Times New Roman"/>
                <w:b w:val="0"/>
                <w:i w:val="0"/>
                <w:color w:val="000000"/>
                <w:sz w:val="19"/>
              </w:rPr>
              <w:t>heman.25wu0102097@woxsen.edu.in</w:t>
            </w:r>
          </w:p>
        </w:tc>
      </w:tr>
    </w:tbl>
    <w:p w14:paraId="012F4060" w14:textId="77777777" w:rsidR="008833EA" w:rsidRPr="001C01B5" w:rsidRDefault="008833EA" w:rsidP="00770646">
      <w:pPr>
        <w:pStyle w:val="Heading1"/>
        <w:keepNext/>
        <w:pageBreakBefore/>
        <w:spacing w:before="240" w:after="80"/>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r w:rsidRPr="001C01B5">
        <w:rPr>
          <w:rFonts w:cs="Times New Roman"/>
          <w:b/>
          <w:bCs/>
          <w:color w:val="000000" w:themeColor="text1"/>
          <w:szCs w:val="24"/>
          <w:lang w:val="en-IN"/>
        </w:rPr>
        <w:t>Woxsen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00" w:lineRule="auto" w:after="80"/>
        <w:ind w:firstLine="720"/>
        <w:jc w:val="both"/>
        <w:rPr>
          <w:rFonts w:cs="Times New Roman"/>
          <w:color w:val="000000" w:themeColor="text1"/>
          <w:szCs w:val="24"/>
          <w:lang w:val="en-IN"/>
        </w:rPr>
      </w:pPr>
      <w:r>
        <w:rPr>
          <w:rFonts w:ascii="Times New Roman" w:hAnsi="Times New Roman"/>
          <w:sz w:val="23"/>
        </w:rPr>
        <w:t>I express my sincere gratitude to Woxsen University, School of Technology, for providing me with the opportunity to undertake this Project-Based Learning (PBL) activity as part of the Database Management Systems (DBMS) course.</w:t>
        <w:br/>
        <w:br/>
        <w:t>I extend my heartfelt thanks to my course faculty, Prof. Sahithi, for her insightful guidance, valuable suggestions, and rigorous academic mentorship throughout the conceptualization, relational normalization, transactional concurrency design, and full-stack implementation of this project. Her expertise greatly assisted in understanding the practical industrial application of advanced database concepts, including Entity-Relationship modeling, dependency preservation, Third Normal Form (3NF) decomposition, ACID transaction isolation, pessimistic concurrency locking, and complex analytical SQL query construction.</w:t>
        <w:br/>
        <w:br/>
        <w:t>Submitted by:</w:t>
        <w:br/>
        <w:t>Heman (Roll No: 25WU0102097, Section: AIML Rhinos)</w:t>
        <w:br/>
        <w:t>B.Tech Computer Science &amp; Engineering (Artificial Intelligence &amp; Machine Learning)</w:t>
        <w:br/>
        <w:t>School of Technology, Woxsen University, Hyderabad</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634CD2F2" w14:textId="77777777" w:rsidR="008833EA" w:rsidRPr="001C01B5" w:rsidRDefault="008833EA" w:rsidP="00770646">
      <w:pPr>
        <w:pStyle w:val="Heading1"/>
        <w:keepNext/>
        <w:pageBreakBefore/>
        <w:spacing w:before="240" w:after="80"/>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28334907" w14:textId="77777777" w:rsidR="008833EA" w:rsidRPr="00866E44" w:rsidRDefault="008833EA" w:rsidP="001C01B5">
      <w:pPr>
        <w:spacing w:line="300" w:lineRule="auto" w:after="80"/>
        <w:ind w:firstLine="720"/>
        <w:jc w:val="both"/>
        <w:rPr>
          <w:rFonts w:cs="Times New Roman"/>
          <w:color w:val="000000" w:themeColor="text1"/>
          <w:lang w:val="en-IN"/>
        </w:rPr>
      </w:pPr>
      <w:r>
        <w:rPr>
          <w:rFonts w:ascii="Times New Roman" w:hAnsi="Times New Roman"/>
          <w:sz w:val="23"/>
        </w:rPr>
        <w:t>I hereby declare that the project entitled “Railway Ticket Reservation and Journey Management System Using Relational Database Management Systems”, submitted as part of the Project-Based Learning activity for the Database Management Systems (DBMS)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8"/>
        <w:gridCol w:w="295"/>
        <w:gridCol w:w="3243"/>
        <w:gridCol w:w="1871"/>
        <w:gridCol w:w="3038"/>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Mar>
              <w:top w:w="35" w:type="dxa"/>
              <w:bottom w:w="35" w:type="dxa"/>
              <w:left w:w="70" w:type="dxa"/>
              <w:right w:w="70" w:type="dxa"/>
            </w:tcMar>
          </w:tcPr>
          <w:p w14:paraId="0DAA146F" w14:textId="77777777" w:rsidR="008833EA" w:rsidRPr="00866E44" w:rsidRDefault="008833EA" w:rsidP="008833EA">
            <w:pPr>
              <w:spacing w:line="264" w:lineRule="auto" w:after="0" w:before="0"/>
              <w:jc w:val="center"/>
              <w:rPr>
                <w:rFonts w:cs="Times New Roman"/>
                <w:b/>
                <w:bCs/>
                <w:color w:val="000000" w:themeColor="text1"/>
                <w:lang w:val="en-IN"/>
              </w:rPr>
            </w:pPr>
            <w:r/>
            <w:r>
              <w:rPr>
                <w:rFonts w:ascii="Times New Roman" w:hAnsi="Times New Roman"/>
                <w:b/>
                <w:i w:val="0"/>
                <w:color w:val="000000"/>
                <w:sz w:val="18"/>
              </w:rPr>
              <w:t>Heman</w:t>
              <w:br/>
              <w:t>(Digital 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35" w:type="dxa"/>
              <w:bottom w:w="35" w:type="dxa"/>
              <w:left w:w="70" w:type="dxa"/>
              <w:right w:w="70" w:type="dxa"/>
            </w:tcMar>
          </w:tcPr>
          <w:p w14:paraId="50F46E56" w14:textId="77777777" w:rsidR="008833EA" w:rsidRPr="00866E44" w:rsidRDefault="008833EA" w:rsidP="008833EA">
            <w:pPr>
              <w:spacing w:line="264" w:lineRule="auto" w:after="0" w:before="0"/>
              <w:jc w:val="left"/>
              <w:rPr>
                <w:rFonts w:cs="Times New Roman"/>
                <w:b/>
                <w:bCs/>
                <w:color w:val="000000" w:themeColor="text1"/>
                <w:lang w:val="en-IN"/>
              </w:rPr>
            </w:pPr>
            <w:r/>
            <w:r>
              <w:rPr>
                <w:rFonts w:ascii="Times New Roman" w:hAnsi="Times New Roman"/>
                <w:b w:val="0"/>
                <w:i w:val="0"/>
                <w:color w:val="000000"/>
                <w:sz w:val="18"/>
              </w:rPr>
              <w:t>October 14, 2026</w:t>
            </w:r>
          </w:p>
        </w:tc>
        <w:tc>
          <w:tcPr>
            <w:tcW w:w="1948" w:type="dxa"/>
          </w:tcPr>
          <w:p w14:paraId="4C39BBC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Mar>
              <w:top w:w="35" w:type="dxa"/>
              <w:bottom w:w="35" w:type="dxa"/>
              <w:left w:w="70" w:type="dxa"/>
              <w:right w:w="70" w:type="dxa"/>
            </w:tcMar>
          </w:tcPr>
          <w:p w14:paraId="5DE56F4C" w14:textId="77777777" w:rsidR="008833EA" w:rsidRPr="00866E44" w:rsidRDefault="008833EA" w:rsidP="008833EA">
            <w:pPr>
              <w:spacing w:line="264" w:lineRule="auto" w:after="0" w:before="0"/>
              <w:jc w:val="left"/>
              <w:rPr>
                <w:rFonts w:cs="Times New Roman"/>
                <w:b/>
                <w:bCs/>
                <w:color w:val="000000" w:themeColor="text1"/>
                <w:lang w:val="en-IN"/>
              </w:rPr>
            </w:pPr>
            <w:r/>
            <w:r>
              <w:rPr>
                <w:rFonts w:ascii="Times New Roman" w:hAnsi="Times New Roman"/>
                <w:b/>
                <w:i w:val="0"/>
                <w:color w:val="000000"/>
                <w:sz w:val="18"/>
              </w:rPr>
              <w:t>Heman</w:t>
            </w: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Mar>
              <w:top w:w="35" w:type="dxa"/>
              <w:bottom w:w="35" w:type="dxa"/>
              <w:left w:w="70" w:type="dxa"/>
              <w:right w:w="70" w:type="dxa"/>
            </w:tcMar>
          </w:tcPr>
          <w:p w14:paraId="29E67CAB" w14:textId="77777777" w:rsidR="008833EA" w:rsidRPr="00866E44" w:rsidRDefault="008833EA" w:rsidP="008833EA">
            <w:pPr>
              <w:spacing w:line="264" w:lineRule="auto" w:after="0" w:before="0"/>
              <w:jc w:val="left"/>
              <w:rPr>
                <w:rFonts w:cs="Times New Roman"/>
                <w:b/>
                <w:bCs/>
                <w:color w:val="000000" w:themeColor="text1"/>
                <w:lang w:val="en-IN"/>
              </w:rPr>
            </w:pPr>
            <w:r/>
            <w:r>
              <w:rPr>
                <w:rFonts w:ascii="Times New Roman" w:hAnsi="Times New Roman"/>
                <w:b w:val="0"/>
                <w:i w:val="0"/>
                <w:color w:val="000000"/>
                <w:sz w:val="18"/>
              </w:rPr>
              <w:t>Hyderabad</w:t>
            </w:r>
          </w:p>
        </w:tc>
        <w:tc>
          <w:tcPr>
            <w:tcW w:w="1948" w:type="dxa"/>
          </w:tcPr>
          <w:p w14:paraId="0A49872A"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Mar>
              <w:top w:w="35" w:type="dxa"/>
              <w:bottom w:w="35" w:type="dxa"/>
              <w:left w:w="70" w:type="dxa"/>
              <w:right w:w="70" w:type="dxa"/>
            </w:tcMar>
          </w:tcPr>
          <w:p w14:paraId="41D2FDF8" w14:textId="77777777" w:rsidR="008833EA" w:rsidRPr="00866E44" w:rsidRDefault="008833EA" w:rsidP="008833EA">
            <w:pPr>
              <w:spacing w:line="264" w:lineRule="auto" w:after="0" w:before="0"/>
              <w:jc w:val="left"/>
              <w:rPr>
                <w:rFonts w:cs="Times New Roman"/>
                <w:b/>
                <w:bCs/>
                <w:color w:val="000000" w:themeColor="text1"/>
                <w:lang w:val="en-IN"/>
              </w:rPr>
            </w:pPr>
            <w:r/>
            <w:r>
              <w:rPr>
                <w:rFonts w:ascii="Times New Roman" w:hAnsi="Times New Roman"/>
                <w:b/>
                <w:i w:val="0"/>
                <w:color w:val="000000"/>
                <w:sz w:val="18"/>
              </w:rPr>
              <w:t>25WU0102097</w:t>
            </w: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Mar>
              <w:top w:w="35" w:type="dxa"/>
              <w:bottom w:w="35" w:type="dxa"/>
              <w:left w:w="70" w:type="dxa"/>
              <w:right w:w="70" w:type="dxa"/>
            </w:tcMar>
          </w:tcPr>
          <w:p w14:paraId="7449E36D" w14:textId="77777777" w:rsidR="008833EA" w:rsidRPr="00866E44" w:rsidRDefault="008833EA" w:rsidP="008833EA">
            <w:pPr>
              <w:spacing w:line="264" w:lineRule="auto" w:after="0" w:before="0"/>
              <w:jc w:val="left"/>
              <w:rPr>
                <w:rFonts w:cs="Times New Roman"/>
                <w:b/>
                <w:bCs/>
                <w:color w:val="000000" w:themeColor="text1"/>
                <w:lang w:val="en-IN"/>
              </w:rPr>
            </w:pPr>
            <w:r/>
            <w:r>
              <w:rPr>
                <w:rFonts w:ascii="Times New Roman" w:hAnsi="Times New Roman"/>
                <w:b w:val="0"/>
                <w:i w:val="0"/>
                <w:color w:val="000000"/>
                <w:sz w:val="18"/>
              </w:rPr>
              <w:t>B.Tech CSE (AIML)</w:t>
            </w:r>
          </w:p>
        </w:tc>
      </w:tr>
    </w:tbl>
    <w:p w14:paraId="2C7A9103" w14:textId="77777777" w:rsidR="0089083F" w:rsidRPr="00866E44" w:rsidRDefault="00000000" w:rsidP="001C01B5">
      <w:pPr>
        <w:pStyle w:val="Heading1"/>
        <w:keepNext/>
        <w:pageBreakBefore/>
        <w:spacing w:before="240" w:after="80"/>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tbl>
      <w:tblPr>
        <w:tblStyle w:val="TableGrid"/>
        <w:tblW w:w="0" w:type="auto"/>
        <w:jc w:val="center"/>
        <w:tblLook w:val="04A0" w:firstRow="1" w:lastRow="0" w:firstColumn="1" w:lastColumn="0" w:noHBand="0" w:noVBand="1"/>
      </w:tblPr>
      <w:tblGrid>
        <w:gridCol w:w="7817"/>
        <w:gridCol w:w="1428"/>
      </w:tblGrid>
      <w:tr w:rsidR="00CE1448" w:rsidRPr="00F0000F" w14:paraId="0E8AB649" w14:textId="77777777" w:rsidTr="00F0000F">
        <w:trPr>
          <w:trHeight w:val="306"/>
          <w:tblHeader/>
          <w:jc w:val="center"/>
          <w:tblHeader/>
          <w:cantSplit/>
        </w:trPr>
        <w:tc>
          <w:tcPr>
            <w:tcW w:w="7920" w:type="dxa"/>
            <w:shd w:val="clear" w:color="auto" w:fill="D9EAF7"/>
            <w:vAlign w:val="center"/>
            <w:shd w:fill="EAEFF5"/>
            <w:tcMar>
              <w:top w:w="35" w:type="dxa"/>
              <w:bottom w:w="35" w:type="dxa"/>
              <w:left w:w="70" w:type="dxa"/>
              <w:right w:w="70" w:type="dxa"/>
            </w:tcMar>
          </w:tcPr>
          <w:p w14:paraId="7BC7A87B" w14:textId="77777777" w:rsidR="00CE1448" w:rsidRPr="00F0000F" w:rsidRDefault="00000000" w:rsidP="00F0000F">
            <w:pPr>
              <w:spacing w:after="0" w:line="264" w:lineRule="auto" w:before="0"/>
              <w:jc w:val="left"/>
              <w:rPr>
                <w:rFonts w:cs="Times New Roman"/>
                <w:color w:val="000000" w:themeColor="text1"/>
                <w:szCs w:val="24"/>
              </w:rPr>
            </w:pPr>
            <w:r/>
            <w:r>
              <w:rPr>
                <w:rFonts w:ascii="Times New Roman" w:hAnsi="Times New Roman"/>
                <w:b/>
                <w:i w:val="0"/>
                <w:color w:val="000000"/>
                <w:sz w:val="18"/>
              </w:rPr>
              <w:t>Contents</w:t>
            </w:r>
          </w:p>
        </w:tc>
        <w:tc>
          <w:tcPr>
            <w:tcW w:w="1440" w:type="dxa"/>
            <w:shd w:val="clear" w:color="auto" w:fill="D9EAF7"/>
            <w:vAlign w:val="center"/>
            <w:shd w:fill="EAEFF5"/>
            <w:tcMar>
              <w:top w:w="35" w:type="dxa"/>
              <w:bottom w:w="35" w:type="dxa"/>
              <w:left w:w="70" w:type="dxa"/>
              <w:right w:w="70" w:type="dxa"/>
            </w:tcMar>
          </w:tcPr>
          <w:p w14:paraId="359775B0" w14:textId="77777777" w:rsidR="00CE1448" w:rsidRPr="00F0000F" w:rsidRDefault="00000000" w:rsidP="00F0000F">
            <w:pPr>
              <w:spacing w:after="0" w:line="264" w:lineRule="auto" w:before="0"/>
              <w:jc w:val="left"/>
              <w:rPr>
                <w:rFonts w:cs="Times New Roman"/>
                <w:color w:val="000000" w:themeColor="text1"/>
                <w:szCs w:val="24"/>
              </w:rPr>
            </w:pPr>
            <w:r/>
            <w:r>
              <w:rPr>
                <w:rFonts w:ascii="Times New Roman" w:hAnsi="Times New Roman"/>
                <w:b/>
                <w:i w:val="0"/>
                <w:color w:val="000000"/>
                <w:sz w:val="18"/>
              </w:rPr>
              <w:t>Page No.</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Abstract</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8</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LIST OF TABLES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5</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LIST OF FIGURES</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6</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LIST OF ACRONYMS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7</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 PROBLEM STATEMENT, SOLUTION STRATEGY AND ER DIAGRAM</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9</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1.1 Problem Statement</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9</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1.2 Objectives</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10</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1.3 Scope and Assumptions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10</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1.4 Proposed Solution Strategy</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11</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1.5 Functional Requirements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12</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1.6 Entity-Relationship Diagram (ERD)</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13</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1.7 Entity and Relationship Summary</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14</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 LOGICAL DATABASE DESIGN</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15</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2.1 Relational Schema</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15</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2.2 Keys and Integrity Constraints</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15</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2.3 Functional Dependencies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16</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2.4 Normalization up to Third Normal Form (3NF)</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17</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2.5 Data Dictionary</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19</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2.6 Implementation of Logical Design: DDL and Sample Data</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23</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 APPLICATION DEVELOPMENT USING LOGICAL DATABASE DESIGN</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25</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3.1 Application Overview</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25</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3.2 Development Environment and Database Connectivity</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25</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3.3 Application Modules and Database Mapping</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25</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3.4 CRUD Operations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26</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3.5 Business Rules, Validation and Error Handling</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27</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3.6 Reports and Database Operations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27</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3.7 Application Screens</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29</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3.8 Testing and Results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35</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4. CONCLUSION</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37</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4.1 Limitations and Future Enhancements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37</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5. REFERENCES</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38</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6. APPENDICES</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39</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Appendix A — Complete Database Script</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39</w:t>
            </w:r>
          </w:p>
        </w:tc>
      </w:tr>
      <w:tr>
        <w:trPr>
          <w:cantSplit/>
        </w:trPr>
        <w:tc>
          <w:tcPr>
            <w:tcW w:type="dxa" w:w="792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Appendix B — Application Source Code</w:t>
            </w:r>
          </w:p>
        </w:tc>
        <w:tc>
          <w:tcPr>
            <w:tcW w:type="dxa" w:w="144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44</w:t>
            </w:r>
          </w:p>
        </w:tc>
      </w:tr>
      <w:tr>
        <w:trPr>
          <w:cantSplit/>
        </w:trPr>
        <w:tc>
          <w:tcPr>
            <w:tcW w:type="dxa" w:w="792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 xml:space="preserve">   Appendix C — Additional Test Data and Outputs</w:t>
            </w:r>
          </w:p>
        </w:tc>
        <w:tc>
          <w:tcPr>
            <w:tcW w:type="dxa" w:w="144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49</w:t>
            </w:r>
          </w:p>
        </w:tc>
      </w:tr>
    </w:tbl>
    <w:p w14:paraId="4AF49306" w14:textId="77777777" w:rsidR="00CE1448" w:rsidRDefault="00000000">
      <w:pPr>
        <w:pStyle w:val="Heading1"/>
        <w:keepNext/>
        <w:pageBreakBefore/>
        <w:spacing w:before="240" w:after="80"/>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tbl>
      <w:tblPr>
        <w:tblStyle w:val="TableGrid"/>
        <w:tblW w:w="0" w:type="auto"/>
        <w:jc w:val="center"/>
        <w:tblLook w:val="04A0" w:firstRow="1" w:lastRow="0" w:firstColumn="1" w:lastColumn="0" w:noHBand="0" w:noVBand="1"/>
      </w:tblPr>
      <w:tblGrid>
        <w:gridCol w:w="1333"/>
        <w:gridCol w:w="6714"/>
        <w:gridCol w:w="1198"/>
      </w:tblGrid>
      <w:tr w:rsidR="00CE1448" w:rsidRPr="00866E44" w14:paraId="391449B1" w14:textId="77777777">
        <w:trPr>
          <w:jc w:val="center"/>
          <w:tblHeader/>
          <w:cantSplit/>
        </w:trPr>
        <w:tc>
          <w:tcPr>
            <w:tcW w:w="2016" w:type="dxa"/>
            <w:shd w:val="clear" w:color="auto" w:fill="E7E6E6"/>
            <w:vAlign w:val="center"/>
            <w:shd w:fill="EAEFF5"/>
            <w:tcMar>
              <w:top w:w="35" w:type="dxa"/>
              <w:bottom w:w="35" w:type="dxa"/>
              <w:left w:w="70" w:type="dxa"/>
              <w:right w:w="70" w:type="dxa"/>
            </w:tcMar>
          </w:tcPr>
          <w:p w14:paraId="1270CD1A"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Table No.</w:t>
            </w:r>
          </w:p>
        </w:tc>
        <w:tc>
          <w:tcPr>
            <w:tcW w:w="6192" w:type="dxa"/>
            <w:shd w:val="clear" w:color="auto" w:fill="E7E6E6"/>
            <w:vAlign w:val="center"/>
            <w:shd w:fill="EAEFF5"/>
            <w:tcMar>
              <w:top w:w="35" w:type="dxa"/>
              <w:bottom w:w="35" w:type="dxa"/>
              <w:left w:w="70" w:type="dxa"/>
              <w:right w:w="70" w:type="dxa"/>
            </w:tcMar>
          </w:tcPr>
          <w:p w14:paraId="0C7919CB"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Table Title</w:t>
            </w:r>
          </w:p>
        </w:tc>
        <w:tc>
          <w:tcPr>
            <w:tcW w:w="1152" w:type="dxa"/>
            <w:shd w:val="clear" w:color="auto" w:fill="E7E6E6"/>
            <w:vAlign w:val="center"/>
            <w:shd w:fill="EAEFF5"/>
            <w:tcMar>
              <w:top w:w="35" w:type="dxa"/>
              <w:bottom w:w="35" w:type="dxa"/>
              <w:left w:w="70" w:type="dxa"/>
              <w:right w:w="70" w:type="dxa"/>
            </w:tcMar>
          </w:tcPr>
          <w:p w14:paraId="1CDF2ED4"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Page No.</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1</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Scope and Assumptions</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10</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2</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Proposed Solution Strategy</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11</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3</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Functional Requirements</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12</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4</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Entity and Relationship Summary</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14</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5</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Relational Schema</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15</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6</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Keys and Integrity Constraints</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15</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7</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Normalization Status up to 3NF</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18</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8</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Data Dictionary</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19</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9</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Database Implementation Environment</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23</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10</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Application Development Environment</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25</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11</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Application Module-to-Database Mapping</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25</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12</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CRUD Operations</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26</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13</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Business Rules, Validation and Error Handling</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27</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14</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Reports and Database Operations</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28</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Table 15</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Test Cases</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35</w:t>
            </w:r>
          </w:p>
        </w:tc>
      </w:tr>
    </w:tbl>
    <w:p w14:paraId="60511935" w14:textId="77777777" w:rsidR="00CE1448" w:rsidRDefault="00000000">
      <w:pPr>
        <w:pStyle w:val="Heading1"/>
        <w:keepNext/>
        <w:pageBreakBefore/>
        <w:spacing w:before="240" w:after="80"/>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tbl>
      <w:tblPr>
        <w:tblStyle w:val="TableGrid"/>
        <w:tblW w:w="0" w:type="auto"/>
        <w:jc w:val="center"/>
        <w:tblLook w:val="04A0" w:firstRow="1" w:lastRow="0" w:firstColumn="1" w:lastColumn="0" w:noHBand="0" w:noVBand="1"/>
      </w:tblPr>
      <w:tblGrid>
        <w:gridCol w:w="1347"/>
        <w:gridCol w:w="6697"/>
        <w:gridCol w:w="1201"/>
      </w:tblGrid>
      <w:tr w:rsidR="00CE1448" w:rsidRPr="00866E44" w14:paraId="68965139" w14:textId="77777777">
        <w:trPr>
          <w:jc w:val="center"/>
          <w:tblHeader/>
          <w:cantSplit/>
        </w:trPr>
        <w:tc>
          <w:tcPr>
            <w:tcW w:w="2016" w:type="dxa"/>
            <w:shd w:val="clear" w:color="auto" w:fill="E7E6E6"/>
            <w:vAlign w:val="center"/>
            <w:shd w:fill="EAEFF5"/>
            <w:tcMar>
              <w:top w:w="35" w:type="dxa"/>
              <w:bottom w:w="35" w:type="dxa"/>
              <w:left w:w="70" w:type="dxa"/>
              <w:right w:w="70" w:type="dxa"/>
            </w:tcMar>
          </w:tcPr>
          <w:p w14:paraId="31BE9DE7"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Figure No.</w:t>
            </w:r>
          </w:p>
        </w:tc>
        <w:tc>
          <w:tcPr>
            <w:tcW w:w="6192" w:type="dxa"/>
            <w:shd w:val="clear" w:color="auto" w:fill="E7E6E6"/>
            <w:vAlign w:val="center"/>
            <w:shd w:fill="EAEFF5"/>
            <w:tcMar>
              <w:top w:w="35" w:type="dxa"/>
              <w:bottom w:w="35" w:type="dxa"/>
              <w:left w:w="70" w:type="dxa"/>
              <w:right w:w="70" w:type="dxa"/>
            </w:tcMar>
          </w:tcPr>
          <w:p w14:paraId="78BC821A"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Figure Title</w:t>
            </w:r>
          </w:p>
        </w:tc>
        <w:tc>
          <w:tcPr>
            <w:tcW w:w="1152" w:type="dxa"/>
            <w:shd w:val="clear" w:color="auto" w:fill="E7E6E6"/>
            <w:vAlign w:val="center"/>
            <w:shd w:fill="EAEFF5"/>
            <w:tcMar>
              <w:top w:w="35" w:type="dxa"/>
              <w:bottom w:w="35" w:type="dxa"/>
              <w:left w:w="70" w:type="dxa"/>
              <w:right w:w="70" w:type="dxa"/>
            </w:tcMar>
          </w:tcPr>
          <w:p w14:paraId="72D821D1"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Page No.</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Figure 1</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Entity-Relationship Diagram of the Proposed System</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13</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Figure 2</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Executive Analytics and Key Performance Indicator (KPI) Dashboard</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29</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Figure 3</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Multi-Hop Train Search and Segment Seat Inventory Results</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30</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Figure 4</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Confirmed Electronic Reservation Slip (ERS Ticket Confirmation)</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31</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Figure 5</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Live Waitlist Queue and Real-Time Position Tracking</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32</w:t>
            </w:r>
          </w:p>
        </w:tc>
      </w:tr>
      <w:tr>
        <w:trPr>
          <w:cantSplit/>
        </w:trPr>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Figure 6</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Executive SQL Analytical Reports Console</w:t>
            </w:r>
          </w:p>
        </w:tc>
        <w:tc>
          <w:tcPr>
            <w:tcW w:type="dxa" w:w="115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33</w:t>
            </w:r>
          </w:p>
        </w:tc>
      </w:tr>
      <w:tr>
        <w:trPr>
          <w:cantSplit/>
        </w:trPr>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Figure 7</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Relational Database Schema Explorer and Administrative Inventory Control</w:t>
            </w:r>
          </w:p>
        </w:tc>
        <w:tc>
          <w:tcPr>
            <w:tcW w:type="dxa" w:w="115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34</w:t>
            </w:r>
          </w:p>
        </w:tc>
      </w:tr>
    </w:tbl>
    <w:p w14:paraId="2111CBA2" w14:textId="77777777" w:rsidR="00CE1448" w:rsidRDefault="00000000">
      <w:pPr>
        <w:pStyle w:val="Heading1"/>
        <w:keepNext/>
        <w:pageBreakBefore/>
        <w:spacing w:before="240" w:after="80"/>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tbl>
      <w:tblPr>
        <w:tblStyle w:val="TableGrid"/>
        <w:tblW w:w="0" w:type="auto"/>
        <w:jc w:val="center"/>
        <w:tblLook w:val="04A0" w:firstRow="1" w:lastRow="0" w:firstColumn="1" w:lastColumn="0" w:noHBand="0" w:noVBand="1"/>
      </w:tblPr>
      <w:tblGrid>
        <w:gridCol w:w="2008"/>
        <w:gridCol w:w="7237"/>
      </w:tblGrid>
      <w:tr w:rsidR="00CE1448" w:rsidRPr="00866E44" w14:paraId="08CFB978" w14:textId="77777777">
        <w:trPr>
          <w:jc w:val="center"/>
          <w:tblHeader/>
          <w:cantSplit/>
        </w:trPr>
        <w:tc>
          <w:tcPr>
            <w:tcW w:w="2160" w:type="dxa"/>
            <w:shd w:val="clear" w:color="auto" w:fill="E7E6E6"/>
            <w:vAlign w:val="center"/>
            <w:shd w:fill="EAEFF5"/>
            <w:tcMar>
              <w:top w:w="35" w:type="dxa"/>
              <w:bottom w:w="35" w:type="dxa"/>
              <w:left w:w="70" w:type="dxa"/>
              <w:right w:w="70" w:type="dxa"/>
            </w:tcMar>
          </w:tcPr>
          <w:p w14:paraId="05364946"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Acronym</w:t>
            </w:r>
          </w:p>
        </w:tc>
        <w:tc>
          <w:tcPr>
            <w:tcW w:w="7200" w:type="dxa"/>
            <w:shd w:val="clear" w:color="auto" w:fill="E7E6E6"/>
            <w:vAlign w:val="center"/>
            <w:shd w:fill="EAEFF5"/>
            <w:tcMar>
              <w:top w:w="35" w:type="dxa"/>
              <w:bottom w:w="35" w:type="dxa"/>
              <w:left w:w="70" w:type="dxa"/>
              <w:right w:w="70" w:type="dxa"/>
            </w:tcMar>
          </w:tcPr>
          <w:p w14:paraId="0EA5C6FE" w14:textId="77777777" w:rsidR="00CE1448" w:rsidRPr="00866E44" w:rsidRDefault="00000000">
            <w:pPr>
              <w:spacing w:after="0" w:line="264" w:lineRule="auto" w:before="0"/>
              <w:jc w:val="left"/>
              <w:rPr>
                <w:rFonts w:cs="Times New Roman"/>
                <w:color w:val="000000" w:themeColor="text1"/>
              </w:rPr>
            </w:pPr>
            <w:r/>
            <w:r>
              <w:rPr>
                <w:rFonts w:ascii="Times New Roman" w:hAnsi="Times New Roman"/>
                <w:b/>
                <w:i w:val="0"/>
                <w:color w:val="000000"/>
                <w:sz w:val="18"/>
              </w:rPr>
              <w:t>Expansion</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ACID</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Atomicity, Consistency, Isolation, and Durability</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AIML</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Artificial Intelligence and Machine Learning</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API</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Application Programming Interface</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BCNF</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Boyce-Codd Normal Form</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CRUD</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Create, Read, Update, and Delete</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DDL</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Data Definition Language</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DML</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Data Manipulation Language</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ERD</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Entity-Relationship Diagram</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ERS</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Electronic Reservation Slip</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FIFO</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First-In, First-Out</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FK</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Foreign Key</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HTML</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Hypertext Markup Language</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IDE</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Integrated Development Environment</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IRCTC</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Indian Railway Catering and Tourism Corporation</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KPI</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Key Performance Indicator</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ORM</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Object-Relational Mapping</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PBL</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Project-Based Learning</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PK</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Primary Key</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PNR</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Passenger Name Record</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RDBMS</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Relational Database Management System</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SQL</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Structured Query Language</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1NF</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First Normal Form</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2NF</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Second Normal Form</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3NF</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Third Normal Form</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UI</w:t>
            </w:r>
          </w:p>
        </w:tc>
        <w:tc>
          <w:tcPr>
            <w:tcW w:type="dxa" w:w="72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User Interface</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UPI</w:t>
            </w:r>
          </w:p>
        </w:tc>
        <w:tc>
          <w:tcPr>
            <w:tcW w:type="dxa" w:w="72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Unified Payments Interface</w:t>
            </w:r>
          </w:p>
        </w:tc>
      </w:tr>
    </w:tbl>
    <w:p w14:paraId="4F425B01" w14:textId="58599F04" w:rsidR="00CE1448" w:rsidRDefault="00000000">
      <w:pPr>
        <w:pStyle w:val="Heading1"/>
        <w:keepNext/>
        <w:pageBreakBefore/>
        <w:spacing w:before="240" w:after="80"/>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5CA54FC8" w14:textId="77777777" w:rsidR="00CE1448" w:rsidRPr="00866E44" w:rsidRDefault="00000000">
      <w:pPr>
        <w:spacing w:line="300" w:lineRule="auto" w:after="120"/>
        <w:jc w:val="both"/>
        <w:rPr>
          <w:rFonts w:cs="Times New Roman"/>
          <w:color w:val="000000" w:themeColor="text1"/>
        </w:rPr>
      </w:pPr>
      <w:r>
        <w:rPr>
          <w:rFonts w:ascii="Times New Roman" w:hAnsi="Times New Roman"/>
          <w:sz w:val="23"/>
        </w:rPr>
        <w:t>This project presents the design, relational formalization, full-stack implementation, and automated verification of the Railway Ticket Reservation and Journey Management System, an academic software solution engineered to resolve the multi-hop inventory allocation dilemma in passenger rail transport. Unlike point-to-point airline reservation models where seats are locked for entire flights, passenger railway networks traverse ordered station corridors requiring dynamic segment-wise berth reuse. To address the risk of catastrophic double-booking across overlapping sub-journeys, this system implements a mathematically formalized half-open interval model [start_stop_seq, end_stop_seq) that strictly evaluates interval overlap constraints while enabling non-conflicting seat reuse. The underlying relational database is modeled across 14 decoupled relations strictly normalized to Third Normal Form (3NF) on MySQL 8.x InnoDB, enforcing referential integrity, domain constraints, and pessimistic row locking (SELECT ... FOR UPDATE) to guarantee ACID transactional safety during concurrent checkouts. Developed using Python 3.9, Flask, SQLAlchemy, HTML5, and Bootstrap 5, the application delivers end-to-end journey planning, electronic ticket generation, FIFO waitlist promotion, and twelve analytical SQL reports, verified through sixteen comprehensive automated pytest unit and integration test suites.</w:t>
      </w:r>
    </w:p>
    <w:p w14:paraId="4CF2A51D" w14:textId="77777777" w:rsidR="00CE1448" w:rsidRPr="00866E44" w:rsidRDefault="00000000">
      <w:pPr>
        <w:pStyle w:val="Heading2"/>
        <w:keepNext/>
        <w:spacing w:before="160" w:after="60"/>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13B5343C" w14:textId="77777777"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Provide 4-6 specific keywords separated by commas. Include the application domain and important technical terms. Avoid complete sentences and overly general words.</w:t>
      </w:r>
    </w:p>
    <w:p w14:paraId="29A1AE73" w14:textId="77777777" w:rsidR="00CE1448" w:rsidRPr="00866E44" w:rsidRDefault="00000000">
      <w:pPr>
        <w:spacing w:line="300" w:lineRule="auto" w:after="120"/>
        <w:jc w:val="both"/>
        <w:rPr>
          <w:rFonts w:cs="Times New Roman"/>
          <w:color w:val="000000" w:themeColor="text1"/>
        </w:rPr>
      </w:pPr>
      <w:r>
        <w:rPr>
          <w:rFonts w:ascii="Times New Roman" w:hAnsi="Times New Roman"/>
          <w:i/>
          <w:sz w:val="23"/>
        </w:rPr>
        <w:t>Keywords: Relational Database, Entity-Relationship Modeling, Third Normal Form (3NF), Multi-Hop Inventory, Segment Interval Allocation, ACID Concurrency, Python Flask, MySQL InnoDB</w:t>
      </w:r>
    </w:p>
    <w:p w14:paraId="55070D7E" w14:textId="5541E033" w:rsidR="00F0000F" w:rsidRPr="00F0000F" w:rsidRDefault="00F0000F" w:rsidP="00F0000F">
      <w:pPr>
        <w:pStyle w:val="Heading1"/>
        <w:keepNext/>
        <w:pageBreakBefore/>
        <w:spacing w:before="240" w:after="80"/>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keepNext/>
        <w:spacing w:before="160" w:after="60"/>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07CF1A1A" w14:textId="51A2F7AD" w:rsidR="00CE1448" w:rsidRPr="00F0000F" w:rsidRDefault="00000000">
      <w:pPr>
        <w:pStyle w:val="Heading2"/>
        <w:keepNext/>
        <w:spacing w:before="160" w:after="6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535E5F5F" w14:textId="77777777" w:rsidR="00CE1448" w:rsidRPr="00866E44" w:rsidRDefault="00000000">
      <w:pPr>
        <w:spacing w:line="300" w:lineRule="auto" w:after="80"/>
        <w:jc w:val="both"/>
        <w:rPr>
          <w:rFonts w:cs="Times New Roman"/>
          <w:color w:val="000000" w:themeColor="text1"/>
        </w:rPr>
      </w:pPr>
      <w:r>
        <w:rPr>
          <w:rFonts w:ascii="Times New Roman" w:hAnsi="Times New Roman"/>
          <w:sz w:val="23"/>
        </w:rPr>
        <w:t>Passenger railway networks represent one of the most operationally complex and inventory-intensive transportation systems in modern civil infrastructure. Unlike commercial aviation where inventory is allocated monolithically for a singular, discrete flight leg between origin and destination airports, railway passenger services operate along extended linear corridors consisting of ten to thirty intermediate station stops. This operational topology introduces the fundamental Multi-Hop Sub-Journey Dilemma: a single physical berth on a train traversing from New Delhi to Varanasi can be legally assigned to Passenger A traveling from New Delhi (Stop 1) to Kanpur Central (Stop 2), vacated upon debarking, and subsequently re-allocated to Passenger B traveling from Kanpur Central (Stop 2) to Varanasi (Stop 4) without generating any physical seating conflict.</w:t>
      </w:r>
    </w:p>
    <w:p>
      <w:pPr>
        <w:spacing w:line="300" w:lineRule="auto" w:after="80" w:before="0"/>
        <w:jc w:val="both"/>
      </w:pPr>
      <w:r>
        <w:rPr>
          <w:rFonts w:ascii="Times New Roman" w:hAnsi="Times New Roman"/>
          <w:b w:val="0"/>
          <w:i w:val="0"/>
          <w:sz w:val="23"/>
        </w:rPr>
        <w:t>However, naive relational database designs that rely on a single boolean 'is_booked' column or flat monolithic ticketing manifests inevitably fail in railway operations. Locking a berth for the entire journey when a passenger books only an intermediate segment results in catastrophic seat wastage, artificial 'sold out' states, and substantial revenue leakage on unreserved sub-corridors. Conversely, allowing unconstrained multi-hop bookings without mathematical interval validation leads to catastrophic double-booking anomalies whenever two passengers receive overlapping station segments on the same physical berth.</w:t>
      </w:r>
    </w:p>
    <w:p>
      <w:pPr>
        <w:spacing w:line="300" w:lineRule="auto" w:after="80" w:before="0"/>
        <w:jc w:val="both"/>
      </w:pPr>
      <w:r>
        <w:rPr>
          <w:rFonts w:ascii="Times New Roman" w:hAnsi="Times New Roman"/>
          <w:b w:val="0"/>
          <w:i w:val="0"/>
          <w:sz w:val="23"/>
        </w:rPr>
        <w:t>Furthermore, modern passenger railway reservation systems must handle severe concurrency hazards during peak booking intervals, such as morning Tatkal windows and major festive travel periods. When hundreds of concurrent users simultaneously attempt to reserve the final remaining berths on high-demand express routes, uncoordinated read-modify-write application cycles cause lost updates, race conditions, phantom seat allocations, and inconsistent relational states. Traditional manual processes and legacy flat-file databases additionally suffer from rigid cancellation policies, lack of automated FIFO waitlist promotion, and an absence of multidimensional operational analytics on load factors and revenue yields.</w:t>
      </w:r>
    </w:p>
    <w:p>
      <w:pPr>
        <w:spacing w:line="300" w:lineRule="auto" w:after="120" w:before="0"/>
        <w:jc w:val="both"/>
      </w:pPr>
      <w:r>
        <w:rPr>
          <w:rFonts w:ascii="Times New Roman" w:hAnsi="Times New Roman"/>
          <w:b w:val="0"/>
          <w:i w:val="0"/>
          <w:sz w:val="23"/>
        </w:rPr>
        <w:t>To decisively overcome these operational and architectural bottlenecks, this project designs, normalizes, implements, and verifies an enterprise-grade relational database management system powered by MySQL 8.x InnoDB and a full-stack Python Flask web architecture. By modeling railway journeys across fourteen decoupled relations strictly normalized to Third Normal Form (3NF), formulating a mathematically proven half-open interval allocation algorithm [start_stop_seq, end_stop_seq), and enforcing pessimistic row-level transaction locks (SELECT ... FOR UPDATE), the system guarantees zero double-booking, absolute ACID concurrency compliance, automated FIFO waitlist queue promotion, and rich executive SQL reporting capabilities.</w:t>
      </w:r>
    </w:p>
    <w:p w14:paraId="667DAFFA" w14:textId="117300C4" w:rsidR="00CE1448" w:rsidRPr="00F0000F" w:rsidRDefault="00000000">
      <w:pPr>
        <w:pStyle w:val="Heading2"/>
        <w:keepNext/>
        <w:spacing w:before="160" w:after="6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4BE05185" w14:textId="77777777" w:rsidR="00CE1448" w:rsidRPr="00866E44" w:rsidRDefault="00000000">
      <w:pPr>
        <w:pStyle w:val="ListBullet"/>
        <w:spacing w:line="288" w:lineRule="auto" w:after="60"/>
        <w:jc w:val="both"/>
        <w:rPr>
          <w:rFonts w:cs="Times New Roman"/>
          <w:color w:val="000000" w:themeColor="text1"/>
        </w:rPr>
      </w:pPr>
      <w:r>
        <w:rPr>
          <w:rFonts w:ascii="Times New Roman" w:hAnsi="Times New Roman"/>
          <w:sz w:val="22"/>
        </w:rPr>
        <w:t>1. Relational Schema Normalization up to 3NF: Design, formalize, and implement a robust database schema comprising fourteen decoupled relations strictly normalized to Third Normal Form (3NF), eliminating insertion, update, and deletion anomalies while preserving all functional dependencies.</w:t>
      </w:r>
    </w:p>
    <w:p w14:paraId="77A427AA" w14:textId="77777777" w:rsidR="00CE1448" w:rsidRPr="00866E44" w:rsidRDefault="00000000">
      <w:pPr>
        <w:pStyle w:val="ListBullet"/>
        <w:spacing w:line="288" w:lineRule="auto" w:after="60"/>
        <w:jc w:val="both"/>
        <w:rPr>
          <w:rFonts w:cs="Times New Roman"/>
          <w:color w:val="000000" w:themeColor="text1"/>
        </w:rPr>
      </w:pPr>
      <w:r>
        <w:rPr>
          <w:rFonts w:ascii="Times New Roman" w:hAnsi="Times New Roman"/>
          <w:sz w:val="22"/>
        </w:rPr>
        <w:t>2. Mathematical Half-Open Interval Allocation Algorithm: Formulate and implement a mathematical interval model [s_orig, s_dest) to dynamically evaluate sub-segment seat availability, guaranteeing zero overlapping double-bookings while maximizing seat utilization across intermediate station corridors.</w:t>
      </w:r>
    </w:p>
    <w:p w14:paraId="6F92A87B" w14:textId="77777777" w:rsidR="00CE1448" w:rsidRPr="00866E44" w:rsidRDefault="00000000">
      <w:pPr>
        <w:pStyle w:val="ListBullet"/>
        <w:spacing w:line="288" w:lineRule="auto" w:after="60"/>
        <w:jc w:val="both"/>
        <w:rPr>
          <w:rFonts w:cs="Times New Roman"/>
          <w:color w:val="000000" w:themeColor="text1"/>
        </w:rPr>
      </w:pPr>
      <w:r>
        <w:rPr>
          <w:rFonts w:ascii="Times New Roman" w:hAnsi="Times New Roman"/>
          <w:sz w:val="22"/>
        </w:rPr>
        <w:t>3. High-Concurrency Pessimistic Locking &amp; ACID Compliance: Enforce atomic database transaction boundaries and pessimistic row-level locking (SELECT ... FOR UPDATE) using MySQL InnoDB, preventing race conditions, dirty reads, and lost updates during simultaneous checkout requests.</w:t>
      </w:r>
    </w:p>
    <w:p w14:paraId="68565D1C" w14:textId="77777777" w:rsidR="00CE1448" w:rsidRPr="00866E44" w:rsidRDefault="00000000">
      <w:pPr>
        <w:pStyle w:val="ListBullet"/>
        <w:spacing w:line="288" w:lineRule="auto" w:after="60"/>
        <w:jc w:val="both"/>
        <w:rPr>
          <w:rFonts w:cs="Times New Roman"/>
          <w:color w:val="000000" w:themeColor="text1"/>
        </w:rPr>
      </w:pPr>
      <w:r>
        <w:rPr>
          <w:rFonts w:ascii="Times New Roman" w:hAnsi="Times New Roman"/>
          <w:sz w:val="22"/>
        </w:rPr>
        <w:t>4. Automated FIFO Waitlist Queue &amp; Dynamic Promotion Engine: Engineer an automated First-In, First-Out (FIFO) waitlist queue management subsystem that assigns priority positions to overflow passengers and automatically promotes waiting candidates upon ticket cancellations.</w:t>
      </w:r>
    </w:p>
    <w:p w14:paraId="543EE0B3" w14:textId="449D1D79" w:rsidR="00CE1448" w:rsidRPr="00F0000F" w:rsidRDefault="00000000">
      <w:pPr>
        <w:pStyle w:val="Heading2"/>
        <w:keepNext/>
        <w:spacing w:before="160" w:after="6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000000" w:rsidP="00F0000F">
      <w:pPr>
        <w:pStyle w:val="Caption"/>
        <w:keepNext/>
        <w:spacing w:after="60" w:before="1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624"/>
        <w:gridCol w:w="4621"/>
      </w:tblGrid>
      <w:tr w:rsidR="00CE1448" w:rsidRPr="00866E44" w14:paraId="2337A8B6" w14:textId="77777777" w:rsidTr="00F0000F">
        <w:trPr>
          <w:trHeight w:val="425"/>
          <w:jc w:val="center"/>
          <w:tblHeader/>
          <w:cantSplit/>
        </w:trPr>
        <w:tc>
          <w:tcPr>
            <w:tcW w:w="2592" w:type="dxa"/>
            <w:shd w:val="clear" w:color="auto" w:fill="D9EAF7"/>
            <w:vAlign w:val="center"/>
            <w:shd w:fill="EAEFF5"/>
            <w:tcMar>
              <w:top w:w="35" w:type="dxa"/>
              <w:bottom w:w="35" w:type="dxa"/>
              <w:left w:w="70" w:type="dxa"/>
              <w:right w:w="70" w:type="dxa"/>
            </w:tcMar>
          </w:tcPr>
          <w:p w14:paraId="0D928A2D"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Item</w:t>
            </w:r>
          </w:p>
        </w:tc>
        <w:tc>
          <w:tcPr>
            <w:tcW w:w="6768" w:type="dxa"/>
            <w:shd w:val="clear" w:color="auto" w:fill="D9EAF7"/>
            <w:vAlign w:val="center"/>
            <w:shd w:fill="EAEFF5"/>
            <w:tcMar>
              <w:top w:w="35" w:type="dxa"/>
              <w:bottom w:w="35" w:type="dxa"/>
              <w:left w:w="70" w:type="dxa"/>
              <w:right w:w="70" w:type="dxa"/>
            </w:tcMar>
          </w:tcPr>
          <w:p w14:paraId="49CB9C4A"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Description</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In Scope</w:t>
            </w:r>
          </w:p>
        </w:tc>
        <w:tc>
          <w:tcPr>
            <w:tcW w:type="dxa" w:w="6768"/>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1. Complete relational schema modeling 14 distinct relations in Third Normal Form (3NF).</w:t>
              <w:br/>
              <w:t>2. Multi-hop segment-wise seat allocation over half-open station intervals [s, e).</w:t>
              <w:br/>
              <w:t>3. Pessimistic row-level locking (SELECT ... FOR UPDATE) to prevent race-condition overbooking.</w:t>
              <w:br/>
              <w:t>4. Automated FIFO waitlist queue insertion and immediate promotion upon ticket cancellation.</w:t>
              <w:br/>
              <w:t>5. Cancellation and refund processing enforcing 20% penalty deductions.</w:t>
              <w:br/>
              <w:t>6. Analytical SQL reporting engine executing 12 benchmark aggregation queries.</w:t>
              <w:br/>
              <w:t>7. Full-stack responsive web prototype built with Python Flask and SQLAlchemy.</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Out of Scope / Exclusions</w:t>
            </w:r>
          </w:p>
        </w:tc>
        <w:tc>
          <w:tcPr>
            <w:tcW w:type="dxa" w:w="67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 Real-time physical locomotive telemetry and GPS sensor integration.</w:t>
              <w:br/>
              <w:t>2. Dynamic locomotive crew rostering and maintenance bay scheduling.</w:t>
              <w:br/>
              <w:t>3. Dynamic pricing algorithms responding to external flight/bus market fluctuations.</w:t>
              <w:br/>
              <w:t>4. Live commercial banking gateway settlement (handled via simulated deterministic UPI payment engine).</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Assumptions</w:t>
            </w:r>
          </w:p>
        </w:tc>
        <w:tc>
          <w:tcPr>
            <w:tcW w:type="dxa" w:w="67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 Stations along a route possess strictly monotonically increasing sequence IDs (dest_seq &gt; orig_seq).</w:t>
              <w:br/>
              <w:t>2. Coach seat allocations follow standard Indian Railways layout conventions (LB, MB, UB, SL, SU).</w:t>
              <w:br/>
              <w:t>3. Train schedules operate as distinct, dated train run instances decoupled from catalog definitions.</w:t>
              <w:br/>
              <w:t>4. Platform track allocation and mechanical signaling are managed by external signaling systems.</w:t>
            </w:r>
          </w:p>
        </w:tc>
      </w:tr>
    </w:tbl>
    <w:p w14:paraId="37C80AFA" w14:textId="1A22671E" w:rsidR="00CE1448" w:rsidRPr="00F0000F" w:rsidRDefault="00000000">
      <w:pPr>
        <w:pStyle w:val="Heading2"/>
        <w:keepNext/>
        <w:spacing w:before="160" w:after="6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640A22B9" w14:textId="77777777" w:rsidR="00CE1448" w:rsidRPr="00866E44" w:rsidRDefault="00000000" w:rsidP="00F0000F">
      <w:pPr>
        <w:pStyle w:val="Caption"/>
        <w:keepNext/>
        <w:spacing w:after="60" w:before="1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621"/>
        <w:gridCol w:w="4624"/>
      </w:tblGrid>
      <w:tr w:rsidR="00CE1448" w:rsidRPr="00F0000F" w14:paraId="3C858995" w14:textId="77777777" w:rsidTr="00F0000F">
        <w:trPr>
          <w:trHeight w:val="425"/>
          <w:jc w:val="center"/>
          <w:tblHeader/>
          <w:cantSplit/>
        </w:trPr>
        <w:tc>
          <w:tcPr>
            <w:tcW w:w="2592" w:type="dxa"/>
            <w:shd w:val="clear" w:color="auto" w:fill="D9EAF7"/>
            <w:vAlign w:val="center"/>
            <w:shd w:fill="EAEFF5"/>
            <w:tcMar>
              <w:top w:w="35" w:type="dxa"/>
              <w:bottom w:w="35" w:type="dxa"/>
              <w:left w:w="70" w:type="dxa"/>
              <w:right w:w="70" w:type="dxa"/>
            </w:tcMar>
          </w:tcPr>
          <w:p w14:paraId="73E2F92E"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Solution Element</w:t>
            </w:r>
          </w:p>
        </w:tc>
        <w:tc>
          <w:tcPr>
            <w:tcW w:w="6768" w:type="dxa"/>
            <w:shd w:val="clear" w:color="auto" w:fill="D9EAF7"/>
            <w:vAlign w:val="center"/>
            <w:shd w:fill="EAEFF5"/>
            <w:tcMar>
              <w:top w:w="35" w:type="dxa"/>
              <w:bottom w:w="35" w:type="dxa"/>
              <w:left w:w="70" w:type="dxa"/>
              <w:right w:w="70" w:type="dxa"/>
            </w:tcMar>
          </w:tcPr>
          <w:p w14:paraId="657E6214"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Project-Specific Description</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Primary Users / Roles</w:t>
            </w:r>
          </w:p>
        </w:tc>
        <w:tc>
          <w:tcPr>
            <w:tcW w:type="dxa" w:w="67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 Passenger: Search train availability, reserve berths, view PNR status, manage waitlists, and process cancellations.</w:t>
              <w:br/>
              <w:t>2. Station Master / Ticket Collector: View passenger booking manifests, inspect train schedules, and check coach charts.</w:t>
              <w:br/>
              <w:t>3. Operations Administrator: Manage train inventory, configure fare rules, and inspect analytical database reports.</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Major Application Modules</w:t>
            </w:r>
          </w:p>
        </w:tc>
        <w:tc>
          <w:tcPr>
            <w:tcW w:type="dxa" w:w="67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 Train Search &amp; Inventory Discovery Module.</w:t>
              <w:br/>
              <w:t>2. Booking &amp; Interval-Overlap Seat Allocation Service.</w:t>
              <w:br/>
              <w:t>3. Electronic Reservation Slip (ERS) &amp; Ticket Generation Engine.</w:t>
              <w:br/>
              <w:t>4. Automated Waitlist Queue &amp; Dynamic Promotion Processor.</w:t>
              <w:br/>
              <w:t>5. Cancellation, Refund &amp; Financial Audit Module.</w:t>
              <w:br/>
              <w:t>6. Analytical SQL Query &amp; KPI Reporting Console.</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Proposed Workflow</w:t>
            </w:r>
          </w:p>
        </w:tc>
        <w:tc>
          <w:tcPr>
            <w:tcW w:type="dxa" w:w="6768"/>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Passenger searches trains by origin, destination, and date -&gt; System validates station sequences -&gt; System executes segment-wise non-overlap check across [s, e) -&gt; Passenger submits passenger details -&gt; Database initiates transaction with SELECT FOR UPDATE -&gt; Confirmed PNR is generated with segment locks -&gt; In case of full occupancy, passenger is assigned to FIFO waitlist -&gt; Upon ticket cancellation, segment is freed and waitlist candidate is promoted atomically.</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Key Business Rules</w:t>
            </w:r>
          </w:p>
        </w:tc>
        <w:tc>
          <w:tcPr>
            <w:tcW w:type="dxa" w:w="67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 Interval Overlap Constraint: Two bookings conflict if and only if (s_new &lt; e_exist) AND (e_new &gt; s_exist).</w:t>
              <w:br/>
              <w:t>2. Waitlist FIFO Ordering: Earliest booked waitlist passenger receives immediate promotion when matching segment is freed.</w:t>
              <w:br/>
              <w:t>3. Cancellation Penalty: 20% flat deduction applied; 80% refunded to passenger payment record.</w:t>
              <w:br/>
              <w:t>4. Transaction Boundaries: Seat allocation, payment record, and PNR creation must commit atomically.</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Expected Outputs</w:t>
            </w:r>
          </w:p>
        </w:tc>
        <w:tc>
          <w:tcPr>
            <w:tcW w:type="dxa" w:w="67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 Real-time tabular train search results displaying class-wise berth availability.</w:t>
              <w:br/>
              <w:t>2. Formatted Electronic Reservation Slip (ERS) ticket with 10-digit PNR and passenger details.</w:t>
              <w:br/>
              <w:t>3. Dynamic waitlist queue position status.</w:t>
              <w:br/>
              <w:t>4. Executive analytical KPI reports with revenue, load factor, and passenger metrics.</w:t>
            </w:r>
          </w:p>
        </w:tc>
      </w:tr>
    </w:tbl>
    <w:p w14:paraId="04881F72" w14:textId="6D9F3B35" w:rsidR="00CE1448" w:rsidRPr="00F0000F" w:rsidRDefault="00000000">
      <w:pPr>
        <w:pStyle w:val="Heading2"/>
        <w:keepNext/>
        <w:spacing w:before="160" w:after="6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752B1614" w14:textId="77777777" w:rsidR="00CE1448" w:rsidRPr="00866E44" w:rsidRDefault="00000000" w:rsidP="00F0000F">
      <w:pPr>
        <w:pStyle w:val="Caption"/>
        <w:keepNext/>
        <w:spacing w:after="60" w:before="1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3062"/>
        <w:gridCol w:w="3101"/>
        <w:gridCol w:w="3082"/>
      </w:tblGrid>
      <w:tr w:rsidR="00CE1448" w:rsidRPr="00F0000F" w14:paraId="4AC0FDCE" w14:textId="77777777" w:rsidTr="00F0000F">
        <w:trPr>
          <w:trHeight w:val="425"/>
          <w:jc w:val="center"/>
          <w:tblHeader/>
          <w:cantSplit/>
        </w:trPr>
        <w:tc>
          <w:tcPr>
            <w:tcW w:w="1440" w:type="dxa"/>
            <w:shd w:val="clear" w:color="auto" w:fill="D9EAF7"/>
            <w:vAlign w:val="center"/>
            <w:shd w:fill="EAEFF5"/>
            <w:tcMar>
              <w:top w:w="35" w:type="dxa"/>
              <w:bottom w:w="35" w:type="dxa"/>
              <w:left w:w="70" w:type="dxa"/>
              <w:right w:w="70" w:type="dxa"/>
            </w:tcMar>
          </w:tcPr>
          <w:p w14:paraId="10FAE9EA"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Req. ID</w:t>
            </w:r>
          </w:p>
        </w:tc>
        <w:tc>
          <w:tcPr>
            <w:tcW w:w="6192" w:type="dxa"/>
            <w:shd w:val="clear" w:color="auto" w:fill="D9EAF7"/>
            <w:vAlign w:val="center"/>
            <w:shd w:fill="EAEFF5"/>
            <w:tcMar>
              <w:top w:w="35" w:type="dxa"/>
              <w:bottom w:w="35" w:type="dxa"/>
              <w:left w:w="70" w:type="dxa"/>
              <w:right w:w="70" w:type="dxa"/>
            </w:tcMar>
          </w:tcPr>
          <w:p w14:paraId="04EC782C"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Functional Requirement</w:t>
            </w:r>
          </w:p>
        </w:tc>
        <w:tc>
          <w:tcPr>
            <w:tcW w:w="1728" w:type="dxa"/>
            <w:shd w:val="clear" w:color="auto" w:fill="D9EAF7"/>
            <w:vAlign w:val="center"/>
            <w:shd w:fill="EAEFF5"/>
            <w:tcMar>
              <w:top w:w="35" w:type="dxa"/>
              <w:bottom w:w="35" w:type="dxa"/>
              <w:left w:w="70" w:type="dxa"/>
              <w:right w:w="70" w:type="dxa"/>
            </w:tcMar>
          </w:tcPr>
          <w:p w14:paraId="7ECAF25E"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Remarks / Priority</w:t>
            </w:r>
          </w:p>
        </w:tc>
      </w:tr>
      <w:tr>
        <w:trPr>
          <w:cantSplit/>
        </w:trPr>
        <w:tc>
          <w:tcPr>
            <w:tcW w:type="dxa" w:w="1440"/>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FR-01</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Multi-Station Train Search: System shall accept source station, destination station, and travel date, and return all trains traversing that route where dest_seq &gt; orig_seq.</w:t>
            </w:r>
          </w:p>
        </w:tc>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High / Core</w:t>
            </w:r>
          </w:p>
        </w:tc>
      </w:tr>
      <w:tr>
        <w:trPr>
          <w:cantSplit/>
        </w:trPr>
        <w:tc>
          <w:tcPr>
            <w:tcW w:type="dxa" w:w="1440"/>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FR-02</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Segment-Wise Half-Open Interval Seat Calculation: System shall calculate remaining seat inventory by evaluating interval overlaps against active bookings on that specific dated run.</w:t>
            </w:r>
          </w:p>
        </w:tc>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High / Core</w:t>
            </w:r>
          </w:p>
        </w:tc>
      </w:tr>
      <w:tr>
        <w:trPr>
          <w:cantSplit/>
        </w:trPr>
        <w:tc>
          <w:tcPr>
            <w:tcW w:type="dxa" w:w="1440"/>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FR-03</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Concurrency-Safe Ticket Booking: System shall create passenger, booking, journey segment, and payment records inside a serialized transaction using pessimistic row locking.</w:t>
            </w:r>
          </w:p>
        </w:tc>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High / Core</w:t>
            </w:r>
          </w:p>
        </w:tc>
      </w:tr>
      <w:tr>
        <w:trPr>
          <w:cantSplit/>
        </w:trPr>
        <w:tc>
          <w:tcPr>
            <w:tcW w:type="dxa" w:w="1440"/>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FR-04</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Automated Waitlist Queuing: When seat inventory is zero, system shall allow passenger to enter a FIFO waitlist with an assigned queue position.</w:t>
            </w:r>
          </w:p>
        </w:tc>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High / Core</w:t>
            </w:r>
          </w:p>
        </w:tc>
      </w:tr>
      <w:tr>
        <w:trPr>
          <w:cantSplit/>
        </w:trPr>
        <w:tc>
          <w:tcPr>
            <w:tcW w:type="dxa" w:w="1440"/>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FR-05</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Booking Cancellation and Automated Waitlist Promotion: Upon cancellation, system shall mark allocation CANCELLED, compute refund, and atomically promote next eligible waitlist passenger.</w:t>
            </w:r>
          </w:p>
        </w:tc>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High / Core</w:t>
            </w:r>
          </w:p>
        </w:tc>
      </w:tr>
      <w:tr>
        <w:trPr>
          <w:cantSplit/>
        </w:trPr>
        <w:tc>
          <w:tcPr>
            <w:tcW w:type="dxa" w:w="1440"/>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FR-06</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Electronic Reservation Slip (ERS) Retrieval: System shall render printable booking slips by querying PNR number, displaying coach, seat, fare, and passenger details.</w:t>
            </w:r>
          </w:p>
        </w:tc>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Medium / Operational</w:t>
            </w:r>
          </w:p>
        </w:tc>
      </w:tr>
      <w:tr>
        <w:trPr>
          <w:cantSplit/>
        </w:trPr>
        <w:tc>
          <w:tcPr>
            <w:tcW w:type="dxa" w:w="1440"/>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FR-07</w:t>
            </w:r>
          </w:p>
        </w:tc>
        <w:tc>
          <w:tcPr>
            <w:tcW w:type="dxa" w:w="61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SQL Analytical Reporting: System shall execute 12 benchmark SQL reports covering revenue, occupancy, route demand, and passenger demographics.</w:t>
            </w:r>
          </w:p>
        </w:tc>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Medium / Analytics</w:t>
            </w:r>
          </w:p>
        </w:tc>
      </w:tr>
      <w:tr>
        <w:trPr>
          <w:cantSplit/>
        </w:trPr>
        <w:tc>
          <w:tcPr>
            <w:tcW w:type="dxa" w:w="1440"/>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FR-08</w:t>
            </w:r>
          </w:p>
        </w:tc>
        <w:tc>
          <w:tcPr>
            <w:tcW w:type="dxa" w:w="61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Admin Inventory &amp; Schema Management: Administrators shall be able to inspect database table row counts, view coach configurations, and manage train schedules.</w:t>
            </w:r>
          </w:p>
        </w:tc>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Medium / Administrative</w:t>
            </w:r>
          </w:p>
        </w:tc>
      </w:tr>
    </w:tbl>
    <w:p w14:paraId="31D2B673" w14:textId="07E613F7" w:rsidR="00CE1448" w:rsidRPr="00F0000F" w:rsidRDefault="00000000">
      <w:pPr>
        <w:pStyle w:val="Heading2"/>
        <w:keepNext/>
        <w:spacing w:before="160" w:after="6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616FE611" w14:textId="77777777" w:rsidR="00CE1448" w:rsidRPr="00866E44" w:rsidRDefault="00000000">
      <w:pPr>
        <w:keepNext/>
        <w:spacing w:before="80" w:after="40"/>
        <w:jc w:val="center"/>
        <w:rPr>
          <w:rFonts w:cs="Times New Roman"/>
          <w:color w:val="000000" w:themeColor="text1"/>
        </w:rPr>
      </w:pPr>
      <w:r/>
      <w:r>
        <w:drawing>
          <wp:inline xmlns:a="http://schemas.openxmlformats.org/drawingml/2006/main" xmlns:pic="http://schemas.openxmlformats.org/drawingml/2006/picture">
            <wp:extent cx="5120640" cy="3495040"/>
            <wp:docPr id="1486609546" name="Picture 1486609546"/>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120640" cy="3495040"/>
                    </a:xfrm>
                    <a:prstGeom prst="rect"/>
                  </pic:spPr>
                </pic:pic>
              </a:graphicData>
            </a:graphic>
          </wp:inline>
        </w:drawing>
      </w:r>
    </w:p>
    <w:p w14:paraId="1CDA12E3" w14:textId="77777777" w:rsidR="00CE1448" w:rsidRPr="00866E44" w:rsidRDefault="00000000">
      <w:pPr>
        <w:pStyle w:val="Caption"/>
        <w:keepNext/>
        <w:spacing w:before="160" w:after="60"/>
        <w:jc w:val="center"/>
        <w:rPr>
          <w:rFonts w:cs="Times New Roman"/>
          <w:color w:val="000000" w:themeColor="text1"/>
        </w:rPr>
      </w:pPr>
      <w:r w:rsidRPr="00866E44">
        <w:rPr>
          <w:rFonts w:cs="Times New Roman"/>
          <w:color w:val="000000" w:themeColor="text1"/>
        </w:rPr>
        <w:t>Figure 1. Entity-Relationship Diagram of the Proposed System</w:t>
      </w:r>
    </w:p>
    <w:p>
      <w:pPr>
        <w:spacing w:line="300" w:lineRule="auto" w:after="80" w:before="0"/>
        <w:jc w:val="both"/>
      </w:pPr>
      <w:r>
        <w:rPr>
          <w:rFonts w:ascii="Times New Roman" w:hAnsi="Times New Roman"/>
          <w:b w:val="0"/>
          <w:i w:val="0"/>
          <w:sz w:val="23"/>
        </w:rPr>
        <w:t>The conceptual data model of the Railway Ticket Reservation System is structured into fourteen distinct entity sets designed to capture every aspect of railway operations while strictly adhering to relational normalization principles. As illustrated in Figure 1, the architecture clearly delineates strong master entities from dependent associative entities:</w:t>
        <w:br/>
        <w:br/>
        <w:t>• Master Entity Sets: STATIONS (physical halts identified by unique station codes), ROUTES (corridors connecting terminal stations), TRAINS (master locomotive catalog identified by official 5-digit numbers), PASSENGERS (customer demographic records), and FARE_RULES (tariff structures parameterized by train category and accommodation class).</w:t>
        <w:br/>
        <w:br/>
        <w:t>• Compositional Hierarchies: The physical train composition is modeled via a two-level hierarchy where TRAINS have a 1:N relationship with COACHES, and COACHES have a 1:N relationship with SEATS. Each seat has an explicit berth type (Lower, Middle, Upper, Side Lower, Side Upper) and is uniquely identified within its coach by a composite alternate key (coach_id, seat_number).</w:t>
      </w:r>
    </w:p>
    <w:p>
      <w:pPr>
        <w:spacing w:line="300" w:lineRule="auto" w:after="120" w:before="0"/>
        <w:jc w:val="both"/>
      </w:pPr>
      <w:r>
        <w:rPr>
          <w:rFonts w:ascii="Times New Roman" w:hAnsi="Times New Roman"/>
          <w:b w:val="0"/>
          <w:i w:val="0"/>
          <w:sz w:val="23"/>
        </w:rPr>
        <w:t>• Operational and Transactional Associative Entities: The temporal schedule is decoupled from static train definitions through TRAIN_RUNS, representing specific dated train departures (run_id, train_id, run_date). Passenger reservations are captured via BOOKINGS, which generate a globally unique 10-digit Passenger Name Record (PNR). Crucially, rather than linking a booking directly to a physical seat, the model introduces the JOURNEY_SEGMENTS associative entity. This entity stores granular interval allocations (booking_id, seat_id, run_id, start_stop_seq, end_stop_seq) over half-open intervals [s, e), enabling dynamic non-overlapping berth reuse across intermediate station halts.</w:t>
        <w:br/>
        <w:br/>
        <w:t>• Financial and Queue Subsystems: Each booking maintains a mandatory 1:1 relationship with PAYMENTS to ensure financial auditability, a conditional 1:1 relationship with CANCELLATIONS to record refund computations and cancellation fees, and an optional 1:1 relationship with WAITLISTS to manage FIFO waiting queues when class capacity is fully exhausted.</w:t>
      </w:r>
    </w:p>
    <w:p w14:paraId="751359D7" w14:textId="3EC58474" w:rsidR="00CE1448" w:rsidRPr="00F0000F" w:rsidRDefault="00000000">
      <w:pPr>
        <w:pStyle w:val="Heading2"/>
        <w:keepNext/>
        <w:spacing w:before="160" w:after="60"/>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14:paraId="026A82F9" w14:textId="77777777" w:rsidR="00CE1448" w:rsidRPr="00866E44" w:rsidRDefault="00000000" w:rsidP="00F0000F">
      <w:pPr>
        <w:pStyle w:val="Caption"/>
        <w:keepNext/>
        <w:spacing w:after="60" w:before="1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90"/>
        <w:gridCol w:w="3086"/>
        <w:gridCol w:w="3069"/>
      </w:tblGrid>
      <w:tr w:rsidR="00CE1448" w:rsidRPr="00F0000F" w14:paraId="259724ED" w14:textId="77777777" w:rsidTr="00EB1E5E">
        <w:trPr>
          <w:trHeight w:val="425"/>
          <w:jc w:val="center"/>
          <w:tblHeader/>
          <w:cantSplit/>
        </w:trPr>
        <w:tc>
          <w:tcPr>
            <w:tcW w:w="2448" w:type="dxa"/>
            <w:shd w:val="clear" w:color="auto" w:fill="D9EAF7"/>
            <w:vAlign w:val="center"/>
            <w:shd w:fill="EAEFF5"/>
            <w:tcMar>
              <w:top w:w="35" w:type="dxa"/>
              <w:bottom w:w="35" w:type="dxa"/>
              <w:left w:w="70" w:type="dxa"/>
              <w:right w:w="70" w:type="dxa"/>
            </w:tcMar>
          </w:tcPr>
          <w:p w14:paraId="4B2F334B"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Entity / Relationship</w:t>
            </w:r>
          </w:p>
        </w:tc>
        <w:tc>
          <w:tcPr>
            <w:tcW w:w="4032" w:type="dxa"/>
            <w:shd w:val="clear" w:color="auto" w:fill="D9EAF7"/>
            <w:vAlign w:val="center"/>
            <w:shd w:fill="EAEFF5"/>
            <w:tcMar>
              <w:top w:w="35" w:type="dxa"/>
              <w:bottom w:w="35" w:type="dxa"/>
              <w:left w:w="70" w:type="dxa"/>
              <w:right w:w="70" w:type="dxa"/>
            </w:tcMar>
          </w:tcPr>
          <w:p w14:paraId="6CCF9DDC"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Major Attributes / Cardinality</w:t>
            </w:r>
          </w:p>
        </w:tc>
        <w:tc>
          <w:tcPr>
            <w:tcW w:w="2880" w:type="dxa"/>
            <w:shd w:val="clear" w:color="auto" w:fill="D9EAF7"/>
            <w:vAlign w:val="center"/>
            <w:shd w:fill="EAEFF5"/>
            <w:tcMar>
              <w:top w:w="35" w:type="dxa"/>
              <w:bottom w:w="35" w:type="dxa"/>
              <w:left w:w="70" w:type="dxa"/>
              <w:right w:w="70" w:type="dxa"/>
            </w:tcMar>
          </w:tcPr>
          <w:p w14:paraId="73E7FB0D" w14:textId="77777777" w:rsidR="00CE1448" w:rsidRPr="00F0000F" w:rsidRDefault="00000000"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Purpose / Rule</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station_id (PK), station_code, station_name, city, state</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Defines physical railway stations. station_code is unique.</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route_id (PK), route_code, source_station_id (FK), dest_station_id (FK), total_dist_km</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Defines operational railway corridors between terminal stations.</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TRAIN_STOPS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stop_id (PK), route_id (FK), station_id (FK), stop_sequence, distance_km, arr/dep time</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Ordered sequence of station halts. Unique on (route_id, stop_sequence).</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train_id (PK), train_number, train_name, train_type, route_id (FK)</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Master train locomotive catalog. train_number is unique.</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TRAIN_RUNS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run_id (PK), train_id (FK), run_date, status</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Dated physical train operation instances decoupled from train catalog.</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COACHES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coach_id (PK), train_id (FK), coach_code, travel_class, total_seats</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Rake composition. Unique on (train_id, coach_code).</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SEATS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seat_id (PK), coach_id (FK), seat_number, berth_type</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Individual berth instances. Unique on (coach_id, seat_number).</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passenger_id (PK), full_name, gender, age, email, phone, id_card_type/no</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Customer master records. Age constrained to 1 &lt;= age &lt;= 120.</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FARE_RULES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fare_id (PK), train_type, travel_class, base_fare, rate_per_km, res_fee</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Tariff matrix. Unique on (train_type, travel_class).</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 (PK), pnr_number, run_id (FK), passenger_id (FK), orig/dest station, total_fare</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Header booking record. pnr_number is unique.</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JOURNEY_SEGMENTS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segment_id (PK), booking_id (FK), seat_id (FK), run_id (FK), start/end_seq, status</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Segment berth locks over [start_seq, end_seq). Evaluates overlap.</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waitlist_id (PK), booking_id (FK), run_id (FK), travel_class, position, status</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FIFO waiting queue for passengers booked on fully occupied segments.</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PAYMENTS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payment_id (PK), booking_id (FK), amount, txn_ref, status, paid_at</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Financial transaction log. txn_ref is unique.</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cancellation_id (PK), booking_id (FK), fee, refund_amount, status, cancelled_at</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Audit log of cancellations with 20% penalty calculation.</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 -&gt; COACHES -&gt; SEATS</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1 : M (Train to Coach), 1 : M (Coach to Seat)</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Physical train composition hierarchy.</w:t>
            </w:r>
          </w:p>
        </w:tc>
      </w:tr>
      <w:tr>
        <w:trPr>
          <w:cantSplit/>
        </w:trPr>
        <w:tc>
          <w:tcPr>
            <w:tcW w:type="dxa" w:w="244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 -&gt; SEGMENTS</w:t>
            </w:r>
          </w:p>
        </w:tc>
        <w:tc>
          <w:tcPr>
            <w:tcW w:type="dxa" w:w="403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1 : M (Booking to Journey Segments)</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One booking reserves segments across traversed stations.</w:t>
            </w:r>
          </w:p>
        </w:tc>
      </w:tr>
      <w:tr>
        <w:trPr>
          <w:cantSplit/>
        </w:trPr>
        <w:tc>
          <w:tcPr>
            <w:tcW w:type="dxa" w:w="244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 -&gt; PAYMENT / CANCEL</w:t>
            </w:r>
          </w:p>
        </w:tc>
        <w:tc>
          <w:tcPr>
            <w:tcW w:type="dxa" w:w="403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1 : 1 (Booking to Payment), 1 : 0..1 (Booking to Cancellation)</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Financial transaction relationships.</w:t>
            </w:r>
          </w:p>
        </w:tc>
      </w:tr>
    </w:tbl>
    <w:p w14:paraId="2560C3BB" w14:textId="62AA99EF" w:rsidR="00866E44" w:rsidRDefault="001C01B5" w:rsidP="001C01B5">
      <w:pPr>
        <w:pStyle w:val="Heading1"/>
        <w:keepNext/>
        <w:pageBreakBefore/>
        <w:spacing w:before="240" w:after="8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keepNext/>
        <w:spacing w:before="160" w:after="60"/>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659C045F" w14:textId="77777777"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6DF895B9"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5. Relational Schema</w:t>
      </w:r>
    </w:p>
    <w:tbl>
      <w:tblPr>
        <w:tblStyle w:val="TableGrid"/>
        <w:tblW w:w="9180" w:type="dxa"/>
        <w:jc w:val="center"/>
        <w:tblLook w:val="04A0" w:firstRow="1" w:lastRow="0" w:firstColumn="1" w:lastColumn="0" w:noHBand="0" w:noVBand="1"/>
      </w:tblPr>
      <w:tblGrid>
        <w:gridCol w:w="1101"/>
        <w:gridCol w:w="4394"/>
        <w:gridCol w:w="3685"/>
      </w:tblGrid>
      <w:tr w:rsidR="000F51FB" w:rsidRPr="000F51FB" w14:paraId="1FB104F3" w14:textId="77777777" w:rsidTr="000F51FB">
        <w:trPr>
          <w:trHeight w:val="425"/>
          <w:tblHeader/>
          <w:cantSplit/>
        </w:trPr>
        <w:tc>
          <w:tcPr>
            <w:tcW w:w="864" w:type="dxa"/>
            <w:shd w:val="clear" w:color="auto" w:fill="D9EAF7"/>
            <w:vAlign w:val="center"/>
            <w:shd w:fill="EAEFF5"/>
            <w:tcMar>
              <w:top w:w="35" w:type="dxa"/>
              <w:bottom w:w="35" w:type="dxa"/>
              <w:left w:w="70" w:type="dxa"/>
              <w:right w:w="70" w:type="dxa"/>
            </w:tcMar>
          </w:tcPr>
          <w:p w14:paraId="07984F21" w14:textId="65867AA9" w:rsidR="000F51FB" w:rsidRPr="000F51FB" w:rsidRDefault="000F51FB" w:rsidP="000F51FB">
            <w:pPr>
              <w:spacing w:after="0" w:line="264" w:lineRule="auto" w:before="0"/>
              <w:jc w:val="left"/>
              <w:rPr>
                <w:rFonts w:eastAsia="Times New Roman" w:cs="Times New Roman"/>
                <w:b/>
                <w:color w:val="000000" w:themeColor="text1"/>
                <w:sz w:val="20"/>
                <w:szCs w:val="20"/>
              </w:rPr>
            </w:pPr>
            <w:r/>
            <w:r>
              <w:rPr>
                <w:rFonts w:ascii="Times New Roman" w:hAnsi="Times New Roman"/>
                <w:b/>
                <w:i w:val="0"/>
                <w:color w:val="000000"/>
                <w:sz w:val="18"/>
              </w:rPr>
              <w:t>S.No.</w:t>
            </w:r>
          </w:p>
        </w:tc>
        <w:tc>
          <w:tcPr>
            <w:tcW w:w="2592" w:type="dxa"/>
            <w:shd w:val="clear" w:color="auto" w:fill="D9EAF7"/>
            <w:vAlign w:val="center"/>
            <w:shd w:fill="EAEFF5"/>
            <w:tcMar>
              <w:top w:w="35" w:type="dxa"/>
              <w:bottom w:w="35" w:type="dxa"/>
              <w:left w:w="70" w:type="dxa"/>
              <w:right w:w="70" w:type="dxa"/>
            </w:tcMar>
          </w:tcPr>
          <w:p w14:paraId="7494D503" w14:textId="587E7D43" w:rsidR="000F51FB" w:rsidRPr="000F51FB" w:rsidRDefault="000F51FB" w:rsidP="00F0000F">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Table Name</w:t>
            </w:r>
          </w:p>
        </w:tc>
        <w:tc>
          <w:tcPr>
            <w:tcW w:w="5904" w:type="dxa"/>
            <w:shd w:val="clear" w:color="auto" w:fill="D9EAF7"/>
            <w:vAlign w:val="center"/>
            <w:shd w:fill="EAEFF5"/>
            <w:tcMar>
              <w:top w:w="35" w:type="dxa"/>
              <w:bottom w:w="35" w:type="dxa"/>
              <w:left w:w="70" w:type="dxa"/>
              <w:right w:w="70" w:type="dxa"/>
            </w:tcMar>
          </w:tcPr>
          <w:p w14:paraId="417FA622" w14:textId="4C3B0B5C" w:rsidR="000F51FB" w:rsidRPr="000F51FB" w:rsidRDefault="000F51FB" w:rsidP="00F0000F">
            <w:pPr>
              <w:spacing w:after="0" w:line="264" w:lineRule="auto" w:before="0"/>
              <w:jc w:val="left"/>
              <w:rPr>
                <w:rFonts w:cs="Times New Roman"/>
                <w:b/>
                <w:bCs/>
                <w:color w:val="000000" w:themeColor="text1"/>
                <w:sz w:val="20"/>
                <w:szCs w:val="20"/>
              </w:rPr>
            </w:pPr>
            <w:r/>
            <w:r>
              <w:rPr>
                <w:rFonts w:ascii="Times New Roman" w:hAnsi="Times New Roman"/>
                <w:b/>
                <w:i w:val="0"/>
                <w:color w:val="000000"/>
                <w:sz w:val="18"/>
              </w:rPr>
              <w:t>Purpose</w:t>
            </w:r>
          </w:p>
        </w:tc>
      </w:tr>
      <w:tr>
        <w:trPr>
          <w:cantSplit/>
        </w:trPr>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stations</w:t>
            </w:r>
          </w:p>
        </w:tc>
        <w:tc>
          <w:tcPr>
            <w:tcW w:type="dxa" w:w="59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Stores railway stations with unique station codes, names, cities, and states.</w:t>
            </w:r>
          </w:p>
        </w:tc>
      </w:tr>
      <w:tr>
        <w:trPr>
          <w:cantSplit/>
        </w:trPr>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2</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routes</w:t>
            </w:r>
          </w:p>
        </w:tc>
        <w:tc>
          <w:tcPr>
            <w:tcW w:type="dxa" w:w="59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Defines geographical corridors connecting origin and destination terminal stations.</w:t>
            </w:r>
          </w:p>
        </w:tc>
      </w:tr>
      <w:tr>
        <w:trPr>
          <w:cantSplit/>
        </w:trPr>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train_stops</w:t>
            </w:r>
          </w:p>
        </w:tc>
        <w:tc>
          <w:tcPr>
            <w:tcW w:type="dxa" w:w="59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Captures ordered stop sequences, inter-station distances, and timetable schedules.</w:t>
            </w:r>
          </w:p>
        </w:tc>
      </w:tr>
      <w:tr>
        <w:trPr>
          <w:cantSplit/>
        </w:trPr>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4</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trains</w:t>
            </w:r>
          </w:p>
        </w:tc>
        <w:tc>
          <w:tcPr>
            <w:tcW w:type="dxa" w:w="59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Master catalog for train entities, train numbers, and assigned route corridors.</w:t>
            </w:r>
          </w:p>
        </w:tc>
      </w:tr>
      <w:tr>
        <w:trPr>
          <w:cantSplit/>
        </w:trPr>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5</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train_runs</w:t>
            </w:r>
          </w:p>
        </w:tc>
        <w:tc>
          <w:tcPr>
            <w:tcW w:type="dxa" w:w="59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Decoupled operational calendar tracking specific dated train journeys.</w:t>
            </w:r>
          </w:p>
        </w:tc>
      </w:tr>
      <w:tr>
        <w:trPr>
          <w:cantSplit/>
        </w:trPr>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6</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coaches</w:t>
            </w:r>
          </w:p>
        </w:tc>
        <w:tc>
          <w:tcPr>
            <w:tcW w:type="dxa" w:w="59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Defines rake compositions, coach types, travel classes, and seating capacities.</w:t>
            </w:r>
          </w:p>
        </w:tc>
      </w:tr>
      <w:tr>
        <w:trPr>
          <w:cantSplit/>
        </w:trPr>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7</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seats</w:t>
            </w:r>
          </w:p>
        </w:tc>
        <w:tc>
          <w:tcPr>
            <w:tcW w:type="dxa" w:w="59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Catalog of individual physical berths and assigned berth types (LB, MB, UB, etc.).</w:t>
            </w:r>
          </w:p>
        </w:tc>
      </w:tr>
      <w:tr>
        <w:trPr>
          <w:cantSplit/>
        </w:trPr>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8</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passengers</w:t>
            </w:r>
          </w:p>
        </w:tc>
        <w:tc>
          <w:tcPr>
            <w:tcW w:type="dxa" w:w="59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Master registry of passenger demographic and verified identity credential data.</w:t>
            </w:r>
          </w:p>
        </w:tc>
      </w:tr>
      <w:tr>
        <w:trPr>
          <w:cantSplit/>
        </w:trPr>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9</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fare_rules</w:t>
            </w:r>
          </w:p>
        </w:tc>
        <w:tc>
          <w:tcPr>
            <w:tcW w:type="dxa" w:w="59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Distance and class-based tariff structures for automated ticket fare computation.</w:t>
            </w:r>
          </w:p>
        </w:tc>
      </w:tr>
      <w:tr>
        <w:trPr>
          <w:cantSplit/>
        </w:trPr>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10</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bookings</w:t>
            </w:r>
          </w:p>
        </w:tc>
        <w:tc>
          <w:tcPr>
            <w:tcW w:type="dxa" w:w="59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Master reservation entity storing generated 10-digit PNRs and itinerary headers.</w:t>
            </w:r>
          </w:p>
        </w:tc>
      </w:tr>
      <w:tr>
        <w:trPr>
          <w:cantSplit/>
        </w:trPr>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11</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journey_segments</w:t>
            </w:r>
          </w:p>
        </w:tc>
        <w:tc>
          <w:tcPr>
            <w:tcW w:type="dxa" w:w="59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Granular physical berth interval locks allocated over half-open station intervals.</w:t>
            </w:r>
          </w:p>
        </w:tc>
      </w:tr>
      <w:tr>
        <w:trPr>
          <w:cantSplit/>
        </w:trPr>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12</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waitlists</w:t>
            </w:r>
          </w:p>
        </w:tc>
        <w:tc>
          <w:tcPr>
            <w:tcW w:type="dxa" w:w="59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Queue entity tracking overflow passenger booking requests in strict FIFO order.</w:t>
            </w:r>
          </w:p>
        </w:tc>
      </w:tr>
      <w:tr>
        <w:trPr>
          <w:cantSplit/>
        </w:trPr>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13</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payments</w:t>
            </w:r>
          </w:p>
        </w:tc>
        <w:tc>
          <w:tcPr>
            <w:tcW w:type="dxa" w:w="59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Financial transaction audit ledger recording transaction references and amounts.</w:t>
            </w:r>
          </w:p>
        </w:tc>
      </w:tr>
      <w:tr>
        <w:trPr>
          <w:cantSplit/>
        </w:trPr>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14</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cancellations</w:t>
            </w:r>
          </w:p>
        </w:tc>
        <w:tc>
          <w:tcPr>
            <w:tcW w:type="dxa" w:w="59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Cancellation ledger enforcing 20% fee policies and recording refund amounts.</w:t>
            </w:r>
          </w:p>
        </w:tc>
      </w:tr>
    </w:tbl>
    <w:p w14:paraId="2EEC33D7" w14:textId="6CE9965F"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293"/>
        <w:gridCol w:w="2318"/>
        <w:gridCol w:w="2324"/>
        <w:gridCol w:w="2310"/>
      </w:tblGrid>
      <w:tr w:rsidR="00CE1448" w:rsidRPr="000F51FB" w14:paraId="26C27ABD" w14:textId="77777777" w:rsidTr="000F51FB">
        <w:trPr>
          <w:trHeight w:val="425"/>
          <w:jc w:val="center"/>
          <w:tblHeader/>
          <w:cantSplit/>
        </w:trPr>
        <w:tc>
          <w:tcPr>
            <w:tcW w:w="2160" w:type="dxa"/>
            <w:shd w:val="clear" w:color="auto" w:fill="D9EAF7"/>
            <w:vAlign w:val="center"/>
            <w:shd w:fill="EAEFF5"/>
            <w:tcMar>
              <w:top w:w="35" w:type="dxa"/>
              <w:bottom w:w="35" w:type="dxa"/>
              <w:left w:w="70" w:type="dxa"/>
              <w:right w:w="70" w:type="dxa"/>
            </w:tcMar>
          </w:tcPr>
          <w:p w14:paraId="707F159A" w14:textId="1562FD48" w:rsidR="00CE1448" w:rsidRPr="000F51FB" w:rsidRDefault="00000000"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Table Name</w:t>
            </w:r>
          </w:p>
        </w:tc>
        <w:tc>
          <w:tcPr>
            <w:tcW w:w="2016" w:type="dxa"/>
            <w:shd w:val="clear" w:color="auto" w:fill="D9EAF7"/>
            <w:vAlign w:val="center"/>
            <w:shd w:fill="EAEFF5"/>
            <w:tcMar>
              <w:top w:w="35" w:type="dxa"/>
              <w:bottom w:w="35" w:type="dxa"/>
              <w:left w:w="70" w:type="dxa"/>
              <w:right w:w="70" w:type="dxa"/>
            </w:tcMar>
          </w:tcPr>
          <w:p w14:paraId="566CA7A9" w14:textId="77777777" w:rsidR="00CE1448" w:rsidRPr="000F51FB" w:rsidRDefault="00000000"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Key / Constraint</w:t>
            </w:r>
          </w:p>
        </w:tc>
        <w:tc>
          <w:tcPr>
            <w:tcW w:w="2304" w:type="dxa"/>
            <w:shd w:val="clear" w:color="auto" w:fill="D9EAF7"/>
            <w:vAlign w:val="center"/>
            <w:shd w:fill="EAEFF5"/>
            <w:tcMar>
              <w:top w:w="35" w:type="dxa"/>
              <w:bottom w:w="35" w:type="dxa"/>
              <w:left w:w="70" w:type="dxa"/>
              <w:right w:w="70" w:type="dxa"/>
            </w:tcMar>
          </w:tcPr>
          <w:p w14:paraId="2168DBD5" w14:textId="77777777" w:rsidR="00CE1448" w:rsidRPr="000F51FB" w:rsidRDefault="00000000"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Attribute(s)</w:t>
            </w:r>
          </w:p>
        </w:tc>
        <w:tc>
          <w:tcPr>
            <w:tcW w:w="2880" w:type="dxa"/>
            <w:shd w:val="clear" w:color="auto" w:fill="D9EAF7"/>
            <w:vAlign w:val="center"/>
            <w:shd w:fill="EAEFF5"/>
            <w:tcMar>
              <w:top w:w="35" w:type="dxa"/>
              <w:bottom w:w="35" w:type="dxa"/>
              <w:left w:w="70" w:type="dxa"/>
              <w:right w:w="70" w:type="dxa"/>
            </w:tcMar>
          </w:tcPr>
          <w:p w14:paraId="4EC64143" w14:textId="77777777" w:rsidR="00CE1448" w:rsidRPr="000F51FB" w:rsidRDefault="00000000"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Business Rule Enforced</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stations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Primary Key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station_id</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primary key ensuring entity uniqueness.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stations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station_code</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Prevents duplicate station abbreviations (e.g., 'NDLS').</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Foreign Key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source_station_id</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Enforces valid origin station reference on DELETE RESTRICT.</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Foreign Key</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destination_station_id</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Enforces valid destination station reference on DELETE RESTRICT.</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Constraint</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total_distance_km</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Ensures track distance is strictly positive (&gt; 0).</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(route_id, stop_sequence)</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Guarantees stop sequence uniqueness along a route corridor.</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Constraint</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stop_sequence</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Guarantees sequence is strictly positive (&gt; 0).</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train_number</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Enforces unique 5-digit locomotive identifier.</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train_runs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(train_id, run_date)</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Prevents creating duplicate operational runs for the same train on the same day.</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coaches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(train_id, coach_code)</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Prevents duplicate coach codes within the same train rake.</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seats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(coach_id, seat_number)</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Guarantees berth number uniqueness within a specific coach.</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Constraint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age</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Validates human age domain (age &gt; 0 AND age &lt; 120).</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pnr_number</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Guarantees global uniqueness of 10-digit PNR strings.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Constraint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dest_stop_seq &gt; orig_stop_seq</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Enforces forward-only travel sequence order.</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Foreign Key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 seat_id, run_id</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Enforces referential integrity on allocation locks.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Constraint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end_stop_seq &gt; start_stop_seq</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Validates half-open interval ordering.</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Constraint</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position &gt; 0</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Enforces positive FIFO queue position numbers.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transaction_reference</w:t>
            </w:r>
          </w:p>
        </w:tc>
        <w:tc>
          <w:tcPr>
            <w:tcW w:type="dxa" w:w="288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Prevents financial transaction re-play and duplicate billing.</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Key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w:t>
            </w:r>
          </w:p>
        </w:tc>
        <w:tc>
          <w:tcPr>
            <w:tcW w:type="dxa" w:w="288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Guarantees a ticket can only be cancelled once (1:1 constraint).</w:t>
            </w:r>
          </w:p>
        </w:tc>
      </w:tr>
    </w:tbl>
    <w:p w14:paraId="0BFF45AF" w14:textId="4942E4DD" w:rsidR="00CE1448" w:rsidRPr="000F51FB" w:rsidRDefault="00000000">
      <w:pPr>
        <w:pStyle w:val="Heading2"/>
        <w:keepNext/>
        <w:spacing w:before="160" w:after="60"/>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19AE2231" w14:textId="77777777" w:rsidR="00CE1448" w:rsidRPr="00866E44" w:rsidRDefault="00000000">
      <w:pPr>
        <w:spacing w:line="264" w:lineRule="auto" w:after="80"/>
        <w:jc w:val="left"/>
        <w:rPr>
          <w:rFonts w:cs="Times New Roman"/>
          <w:color w:val="000000" w:themeColor="text1"/>
        </w:rPr>
      </w:pPr>
      <w:r>
        <w:rPr>
          <w:rFonts w:ascii="Courier New" w:hAnsi="Courier New"/>
          <w:sz w:val="17"/>
        </w:rPr>
        <w:t>The relational schema is governed by a minimal set of non-trivial Functional Dependencies (FDs) across all fourteen relations, ensuring that every non-prime attribute is fully functionally dependent on candidate keys with zero transitive dependencies:</w:t>
        <w:br/>
        <w:br/>
        <w:t>1. stations: station_id -&gt; {station_code, station_name, city, state}; station_code -&gt; {station_id, station_name, city, state}</w:t>
        <w:br/>
        <w:t>2. routes: route_id -&gt; {route_code, source_station_id, destination_station_id, total_distance_km}; route_code -&gt; {route_id, ...}</w:t>
        <w:br/>
        <w:t>3. train_stops: stop_id -&gt; {route_id, station_id, stop_sequence, distance_from_source_km, arrival_time, departure_time}; {route_id, stop_sequence} -&gt; {stop_id, station_id, distance_from_source_km, arrival_time, departure_time}</w:t>
        <w:br/>
        <w:t>4. trains: train_id -&gt; {train_number, train_name, train_type, route_id}; train_number -&gt; {train_id, train_name, train_type, route_id}</w:t>
        <w:br/>
        <w:t>5. train_runs: run_id -&gt; {train_id, run_date, status}; {train_id, run_date} -&gt; {run_id, status}</w:t>
        <w:br/>
        <w:t>6. coaches: coach_id -&gt; {train_id, coach_code, travel_class, total_seats}; {train_id, coach_code} -&gt; {coach_id, travel_class, total_seats}</w:t>
        <w:br/>
        <w:t>7. seats: seat_id -&gt; {coach_id, seat_number, berth_type}; {coach_id, seat_number} -&gt; {seat_id, berth_type}</w:t>
        <w:br/>
        <w:t>8. passengers: passenger_id -&gt; {full_name, gender, age, email, phone, id_card_type, id_card_number}</w:t>
        <w:br/>
        <w:t>9. fare_rules: fare_id -&gt; {train_type, travel_class, base_fare, rate_per_km, reservation_fee}; {train_type, travel_class} -&gt; {fare_id, ...}</w:t>
        <w:br/>
        <w:t>10. bookings: booking_id -&gt; {pnr_number, run_id, passenger_id, origin_station_id, destination_station_id, origin_stop_seq, destination_stop_seq, travel_class, booking_status, total_fare, booked_at}; pnr_number -&gt; {booking_id, ...}</w:t>
        <w:br/>
        <w:t>11. journey_segments: segment_id -&gt; {booking_id, seat_id, run_id, start_stop_seq, end_stop_seq, allocation_status}</w:t>
        <w:br/>
        <w:t>12. waitlists: waitlist_id -&gt; {booking_id, run_id, travel_class, origin_stop_seq, destination_stop_seq, position, waitlist_status, created_at}</w:t>
        <w:br/>
        <w:t>13. payments: payment_id -&gt; {booking_id, amount, payment_method, transaction_reference, payment_status, paid_at}; transaction_reference -&gt; {payment_id, ...}</w:t>
        <w:br/>
        <w:t>14. cancellations: cancellation_id -&gt; {booking_id, cancellation_reason, cancellation_fee, refund_amount, refund_status, cancelled_at}; booking_id -&gt; {cancellation_id, ...}</w:t>
      </w:r>
    </w:p>
    <w:p w14:paraId="48628233" w14:textId="7C377CC4" w:rsidR="00CE1448" w:rsidRPr="000F51FB" w:rsidRDefault="00000000">
      <w:pPr>
        <w:pStyle w:val="Heading2"/>
        <w:keepNext/>
        <w:spacing w:before="160" w:after="60"/>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pPr>
        <w:spacing w:line="293" w:lineRule="auto" w:after="120" w:before="0"/>
        <w:jc w:val="both"/>
      </w:pPr>
      <w:r>
        <w:rPr>
          <w:rFonts w:ascii="Times New Roman" w:hAnsi="Times New Roman"/>
          <w:b w:val="0"/>
          <w:i w:val="0"/>
          <w:sz w:val="22"/>
        </w:rPr>
        <w:t>Formal Step-by-Step Normalization Walkthrough up to Third Normal Form (3NF):</w:t>
        <w:br/>
        <w:br/>
        <w:t>• Unnormalized Form (UNF) Analysis: In a naive railway ticketing system, reservation records store multi-valued arrays of intermediate station halts, passenger manifests, coach inventories, and fare computations within a single massive table. This structure causes severe update anomalies (updating a station name requires thousands of table updates), insertion anomalies (a station cannot exist without a scheduled train), and deletion anomalies (cancelling all tickets for a run accidentally deletes route stop data).</w:t>
        <w:br/>
        <w:br/>
        <w:t>• First Normal Form (1NF) Decomposition: All non-atomic attributes, repeating groups, and multi-valued arrays were systematically eliminated. Passenger data, intermediate train halts, and allocated berths were decomposed into dedicated relations (passengers, train_stops, journey_segments). In the resulting design, every attribute domain contains strictly indivisible atomic values, and unique primary keys are established for all relations.</w:t>
        <w:br/>
        <w:br/>
        <w:t>• Second Normal Form (2NF) Decomposition: 2NF requires that a relation is in 1NF and every non-prime attribute is fully functionally dependent on the primary key, thereby eliminating partial functional dependencies on composite candidate keys. In an un-decomposed relation such as R(coach_id, seat_number, total_seats, travel_class, berth_type), the attributes total_seats and travel_class depend solely on coach_id, not on the full composite key {coach_id, seat_number}. Decomposing into COACHES(coach_id, travel_class, total_seats) and SEATS(seat_id, coach_id, seat_number, berth_type) guarantees that all non-prime attributes exhibit full functional dependency.</w:t>
        <w:br/>
        <w:br/>
        <w:t>• Third Normal Form (3NF) Decomposition: 3NF requires that a relation is in 2NF and no non-prime attribute is transitively dependent on any candidate key. In naive booking records, storing origin city names or train fares introduces transitive dependencies: booking_id -&gt; origin_station_id -&gt; city and booking_id -&gt; {train_type, travel_class} -&gt; fare. Normalizing these into STATIONS, ROUTES, and FARE_RULES eliminates transitive dependencies (X -&gt; Y and Y -&gt; Z where Y is not a superkey), ensuring zero redundancy.</w:t>
        <w:br/>
        <w:br/>
        <w:t>• Boyce-Codd Normal Form (BCNF) Analysis &amp; Engineering Trade-Off: A relation is in BCNF if for every non-trivial functional dependency X -&gt; Y, X is a superkey. In relations with overlapping candidate keys such as TRAIN_STOPS, where both {route_id, stop_sequence} and {route_id, station_id} are candidate keys, decomposing strictly to BCNF would fragment the functional dependency set, preventing the database engine from verifying stop sequence uniqueness without performing expensive multi-table JOIN triggers. Therefore, preserving 3NF guarantees complete dependency preservation (F = F1 U F2 U ... U Fn) while ensuring lossless join decomposition and optimal transactional performance.</w:t>
      </w:r>
    </w:p>
    <w:p w14:paraId="0629B48D"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594"/>
        <w:gridCol w:w="1487"/>
        <w:gridCol w:w="1486"/>
        <w:gridCol w:w="1486"/>
        <w:gridCol w:w="1432"/>
        <w:gridCol w:w="1760"/>
      </w:tblGrid>
      <w:tr w:rsidR="000F51FB" w:rsidRPr="000F51FB" w14:paraId="5766218C" w14:textId="77777777" w:rsidTr="000F51FB">
        <w:trPr>
          <w:jc w:val="center"/>
          <w:tblHeader/>
          <w:cantSplit/>
        </w:trPr>
        <w:tc>
          <w:tcPr>
            <w:tcW w:w="2160" w:type="dxa"/>
            <w:shd w:val="clear" w:color="auto" w:fill="D9EAF7"/>
            <w:vAlign w:val="center"/>
            <w:shd w:fill="EAEFF5"/>
            <w:tcMar>
              <w:top w:w="35" w:type="dxa"/>
              <w:bottom w:w="35" w:type="dxa"/>
              <w:left w:w="70" w:type="dxa"/>
              <w:right w:w="70" w:type="dxa"/>
            </w:tcMar>
          </w:tcPr>
          <w:p w14:paraId="0900266B" w14:textId="4A9C0B39" w:rsidR="000F51FB" w:rsidRPr="000F51FB" w:rsidRDefault="000F51FB"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Relation Name</w:t>
            </w:r>
          </w:p>
        </w:tc>
        <w:tc>
          <w:tcPr>
            <w:tcW w:w="864" w:type="dxa"/>
            <w:shd w:val="clear" w:color="auto" w:fill="D9EAF7"/>
            <w:vAlign w:val="center"/>
            <w:shd w:fill="EAEFF5"/>
            <w:tcMar>
              <w:top w:w="35" w:type="dxa"/>
              <w:bottom w:w="35" w:type="dxa"/>
              <w:left w:w="70" w:type="dxa"/>
              <w:right w:w="70" w:type="dxa"/>
            </w:tcMar>
          </w:tcPr>
          <w:p w14:paraId="65CE9C41" w14:textId="77777777" w:rsidR="000F51FB" w:rsidRPr="000F51FB" w:rsidRDefault="000F51FB"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1NF</w:t>
            </w:r>
          </w:p>
        </w:tc>
        <w:tc>
          <w:tcPr>
            <w:tcW w:w="864" w:type="dxa"/>
            <w:shd w:val="clear" w:color="auto" w:fill="D9EAF7"/>
            <w:vAlign w:val="center"/>
            <w:shd w:fill="EAEFF5"/>
            <w:tcMar>
              <w:top w:w="35" w:type="dxa"/>
              <w:bottom w:w="35" w:type="dxa"/>
              <w:left w:w="70" w:type="dxa"/>
              <w:right w:w="70" w:type="dxa"/>
            </w:tcMar>
          </w:tcPr>
          <w:p w14:paraId="424D4B18" w14:textId="77777777" w:rsidR="000F51FB" w:rsidRPr="000F51FB" w:rsidRDefault="000F51FB"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2NF</w:t>
            </w:r>
          </w:p>
        </w:tc>
        <w:tc>
          <w:tcPr>
            <w:tcW w:w="864" w:type="dxa"/>
            <w:shd w:val="clear" w:color="auto" w:fill="D9EAF7"/>
            <w:vAlign w:val="center"/>
            <w:shd w:fill="EAEFF5"/>
            <w:tcMar>
              <w:top w:w="35" w:type="dxa"/>
              <w:bottom w:w="35" w:type="dxa"/>
              <w:left w:w="70" w:type="dxa"/>
              <w:right w:w="70" w:type="dxa"/>
            </w:tcMar>
          </w:tcPr>
          <w:p w14:paraId="2A46BD9F" w14:textId="77777777" w:rsidR="000F51FB" w:rsidRPr="000F51FB" w:rsidRDefault="000F51FB"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3NF</w:t>
            </w:r>
          </w:p>
        </w:tc>
        <w:tc>
          <w:tcPr>
            <w:tcW w:w="864" w:type="dxa"/>
            <w:shd w:val="clear" w:color="auto" w:fill="D9EAF7"/>
            <w:vAlign w:val="center"/>
            <w:shd w:fill="EAEFF5"/>
            <w:tcMar>
              <w:top w:w="35" w:type="dxa"/>
              <w:bottom w:w="35" w:type="dxa"/>
              <w:left w:w="70" w:type="dxa"/>
              <w:right w:w="70" w:type="dxa"/>
            </w:tcMar>
          </w:tcPr>
          <w:p w14:paraId="668AFFB4" w14:textId="374ED28F" w:rsidR="000F51FB" w:rsidRPr="000F51FB" w:rsidRDefault="000F51FB" w:rsidP="000F51FB">
            <w:pPr>
              <w:spacing w:after="0" w:line="264" w:lineRule="auto" w:before="0"/>
              <w:jc w:val="left"/>
              <w:rPr>
                <w:rFonts w:eastAsia="Times New Roman" w:cs="Times New Roman"/>
                <w:b/>
                <w:color w:val="000000" w:themeColor="text1"/>
                <w:sz w:val="20"/>
                <w:szCs w:val="20"/>
              </w:rPr>
            </w:pPr>
            <w:r/>
            <w:r>
              <w:rPr>
                <w:rFonts w:ascii="Times New Roman" w:hAnsi="Times New Roman"/>
                <w:b/>
                <w:i w:val="0"/>
                <w:color w:val="000000"/>
                <w:sz w:val="18"/>
              </w:rPr>
              <w:t>BCNF</w:t>
            </w:r>
          </w:p>
        </w:tc>
        <w:tc>
          <w:tcPr>
            <w:tcW w:w="3744" w:type="dxa"/>
            <w:shd w:val="clear" w:color="auto" w:fill="D9EAF7"/>
            <w:vAlign w:val="center"/>
            <w:shd w:fill="EAEFF5"/>
            <w:tcMar>
              <w:top w:w="35" w:type="dxa"/>
              <w:bottom w:w="35" w:type="dxa"/>
              <w:left w:w="70" w:type="dxa"/>
              <w:right w:w="70" w:type="dxa"/>
            </w:tcMar>
          </w:tcPr>
          <w:p w14:paraId="76E557CC" w14:textId="648F3FAF" w:rsidR="000F51FB" w:rsidRPr="000F51FB" w:rsidRDefault="000F51FB" w:rsidP="000F51FB">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Remarks / Decomposition</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stations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All attributes atomic; single-attribute primary key station_id.</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routes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No partial or transitive dependencies. Endpoints separated from stops.</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train_stops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Stop sequence depends on composite key (route_id, stop_sequence).</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trains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Route foreign key isolated from physical train attributes.</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train_runs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Dated runs isolated from static train definitions to eliminate redundancy.</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coaches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Coach definitions decoupled from seat lists; total_seats is atomic.</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seats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Berth type depends entirely on (coach_id, seat_number).</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passengers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Customer attributes separated from reservation instances.</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fare_rules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Tariff rates isolated from individual passenger booking tickets.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bookings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Station IDs and stop sequences depend on booking_id. 3NF preserved.</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journey_segments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Berth allocation intervals decoupled from booking headers.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waitlists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Queue position isolated in separate entity to prevent booking table nulls.</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payments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Financial ledger decoupled from reservation headers.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8"/>
              </w:rPr>
              <w:t>cancellations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864"/>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8"/>
              </w:rPr>
              <w:t>Yes</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1:1 extension relation; null attributes avoided in bookings table.</w:t>
            </w:r>
          </w:p>
        </w:tc>
      </w:tr>
    </w:tbl>
    <w:p w14:paraId="0BFA6271" w14:textId="7C3E72FA"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39410B78"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832"/>
        <w:gridCol w:w="1855"/>
        <w:gridCol w:w="1827"/>
        <w:gridCol w:w="1863"/>
        <w:gridCol w:w="1868"/>
      </w:tblGrid>
      <w:tr w:rsidR="00CE1448" w:rsidRPr="00EB1E5E" w14:paraId="744CDBA1" w14:textId="77777777" w:rsidTr="00EB1E5E">
        <w:trPr>
          <w:trHeight w:val="425"/>
          <w:tblHeader/>
          <w:jc w:val="center"/>
          <w:tblHeader/>
          <w:cantSplit/>
        </w:trPr>
        <w:tc>
          <w:tcPr>
            <w:tcW w:w="1728" w:type="dxa"/>
            <w:shd w:val="clear" w:color="auto" w:fill="D9EAF7"/>
            <w:vAlign w:val="center"/>
            <w:shd w:fill="EAEFF5"/>
            <w:tcMar>
              <w:top w:w="35" w:type="dxa"/>
              <w:bottom w:w="35" w:type="dxa"/>
              <w:left w:w="70" w:type="dxa"/>
              <w:right w:w="70" w:type="dxa"/>
            </w:tcMar>
          </w:tcPr>
          <w:p w14:paraId="0F61C3BA"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Table</w:t>
            </w:r>
          </w:p>
        </w:tc>
        <w:tc>
          <w:tcPr>
            <w:tcW w:w="2016" w:type="dxa"/>
            <w:shd w:val="clear" w:color="auto" w:fill="D9EAF7"/>
            <w:vAlign w:val="center"/>
            <w:shd w:fill="EAEFF5"/>
            <w:tcMar>
              <w:top w:w="35" w:type="dxa"/>
              <w:bottom w:w="35" w:type="dxa"/>
              <w:left w:w="70" w:type="dxa"/>
              <w:right w:w="70" w:type="dxa"/>
            </w:tcMar>
          </w:tcPr>
          <w:p w14:paraId="349E74D6"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Attribute</w:t>
            </w:r>
          </w:p>
        </w:tc>
        <w:tc>
          <w:tcPr>
            <w:tcW w:w="1584" w:type="dxa"/>
            <w:shd w:val="clear" w:color="auto" w:fill="D9EAF7"/>
            <w:vAlign w:val="center"/>
            <w:shd w:fill="EAEFF5"/>
            <w:tcMar>
              <w:top w:w="35" w:type="dxa"/>
              <w:bottom w:w="35" w:type="dxa"/>
              <w:left w:w="70" w:type="dxa"/>
              <w:right w:w="70" w:type="dxa"/>
            </w:tcMar>
          </w:tcPr>
          <w:p w14:paraId="3DF50D69"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Data Type</w:t>
            </w:r>
          </w:p>
        </w:tc>
        <w:tc>
          <w:tcPr>
            <w:tcW w:w="2016" w:type="dxa"/>
            <w:shd w:val="clear" w:color="auto" w:fill="D9EAF7"/>
            <w:vAlign w:val="center"/>
            <w:shd w:fill="EAEFF5"/>
            <w:tcMar>
              <w:top w:w="35" w:type="dxa"/>
              <w:bottom w:w="35" w:type="dxa"/>
              <w:left w:w="70" w:type="dxa"/>
              <w:right w:w="70" w:type="dxa"/>
            </w:tcMar>
          </w:tcPr>
          <w:p w14:paraId="7D103C8C"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Key / Constraint</w:t>
            </w:r>
          </w:p>
        </w:tc>
        <w:tc>
          <w:tcPr>
            <w:tcW w:w="2016" w:type="dxa"/>
            <w:shd w:val="clear" w:color="auto" w:fill="D9EAF7"/>
            <w:vAlign w:val="center"/>
            <w:shd w:fill="EAEFF5"/>
            <w:tcMar>
              <w:top w:w="35" w:type="dxa"/>
              <w:bottom w:w="35" w:type="dxa"/>
              <w:left w:w="70" w:type="dxa"/>
              <w:right w:w="70" w:type="dxa"/>
            </w:tcMar>
          </w:tcPr>
          <w:p w14:paraId="72EFCB08"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Description</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stations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station entity.</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stations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station_code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Official IRCTC alphabetic station abbreviation code.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stations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station_name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Official full station designation.</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stations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city</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Municipal city where station is geographically located.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stations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State or Union Territory location.</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route corridor.</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route_code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VARCHAR(30)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Alphanumeric route corridor identifier.</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source_station_id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Origin station reference (stations.station_id).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destination_station_id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Terminating station reference (stations.station_id).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routes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total_distance_km</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DECIMAL(7,2)</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Total corridor track distance in kilometers.</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stop_id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train halt.</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 corridor reference (routes.route_id).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Station halt reference (stations.station_id).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stop_sequence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Monotonically increasing stop sequence index.</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distance_from_source_km</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DECIMAL(7,2)</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Cumulative track distance from route origin.</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arrival_time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TIME</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Scheduled train arrival timetable time.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train_stops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departure_time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TIME</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Scheduled train departure timetable time.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train definition.</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train_number</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Official 5-digit Indian Railways train number.</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train_name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Commercial train name (e.g., 'Vande Bharat Express').</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train_type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VARCHAR(30)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Operational train category (e.g., 'Superfast').</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route_id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Assigned route corridor (routes.route_id).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train_runs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run_id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dated train run.</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train_runs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 definition reference (trains.train_id).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train_runs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run_date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Calendar date of train departure.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train_runs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status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DEFAULT 'SCHEDULED'</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Operational status (SCHEDULED, COMPLETED, CANCELLED).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coaches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coach_id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coach instance.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coaches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 reference (trains.train_id).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coaches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coach_code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Physical coach identifier (e.g., 'C1', 'B1').</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coaches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travel_class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Class of travel (1A, 2A, 3A, CC, SL).</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coaches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total_seats</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DEFAULT 72</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Physical passenger seating capacity.</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seats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seat_id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seat berth.</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seats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coach_id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Coach reference (coaches.coach_id).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seats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seat_number</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Berth number within coach (1 to 72).</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seats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berth_type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VARCHAR(15)</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Berth orientation (LOWER, UPPER, MIDDLE, SIDE LOWER, SIDE UPPER).</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passenger master.</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full_name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Full legal passenger name.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gender</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 gender identity.</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age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(age &gt; 0 AND age &lt; 120)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 age in years.</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email</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VARCHAR(120)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 INDEX</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Contact email address for ERS notifications.</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phone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Contact phone number for journey alerts.</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id_card_type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Government ID type (AADHAAR, PAN, PASSPORT).</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passengers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id_card_number</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VARCHAR(50)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Government ID identification number.</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fare_rules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fare_id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tariff rule.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fare_rules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train_type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VARCHAR(30)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 classification type.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fare_rules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travel_class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Accommodation class category.</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fare_rules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base_fare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DECIMAL(10,2)</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Base ticket reservation charge.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fare_rules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rate_per_km</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DECIMAL(6,2)</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Per-kilometer distance rate.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fare_rules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reservation_fee</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DECIMAL(6,2)</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DEFAULT 40.00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Flat mandatory reservation charge.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reservation.</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pnr_number</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VARCHAR(12)</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10-digit Passenger Name Record string.</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run_id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Associated train run (train_runs.run_id).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 master reference (passengers.passenger_id).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origin_station_id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Origin boarding station reference.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destination_station_id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Destination debarking station reference.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origin_stop_seq</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Boarding station stop sequence index.</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destination_stop_seq</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Debarking station stop sequence index.</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travel_class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Class booked (1A, 2A, 3A, CC, SL).</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booking_status</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DEFAULT 'CONFIRMED'</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Status (CONFIRMED, WAITLISTED, CANCELLED).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total_fare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DECIMAL(10,2)</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Calculated ticket fare in INR.</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booked_at</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DATETIME</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 DEFAULT NOW</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Timestamp of booking transaction.</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segment_id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berth allocation.</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Associated booking reference.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seat_id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Allocated physical berth reference.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run_id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Dated train run reference.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start_stop_seq</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Origin station stop sequence number.</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end_stop_seq</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Destination station stop sequence number.</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journey_segments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allocation_status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DEFAULT 'ACTIVE'</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Status of berth allocation (ACTIVE, CANCELLED).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waitlist ticket.</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Waitlisted booking header reference.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run_id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Dated train run reference.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travel_class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VARCHAR(10)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Class for which waitlisted.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origin_stop_seq</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Boarding stop sequence index.</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destination_stop_seq</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Debarking stop sequence index.</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position</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Numerical FIFO queue priority position.</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waitlist_status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DEFAULT 'WAITING'</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Status (WAITING, PROMOTED, CANCELLED).</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created_at</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DATETIME</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 DEFAULT NOW</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Timestamp of waitlist entry.</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payment_id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payment entry.</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Associated booking reference.</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amount</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DECIMAL(10,2)</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Total amount charged in INR.</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payment_method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VARCHAR(30)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DEFAULT 'SIMULATED_UPI'</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Payment gateway or method.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transaction_reference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VARCHAR(60)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Deterministic payment transaction reference.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payment_status</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DEFAULT 'COMPLETED'</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Payment state (COMPLETED, REFUNDED).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payments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paid_at</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DATETIME</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 DEFAULT NOW</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Timestamp of successful transaction.</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cancellation_id</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PK, AUTO_INCREMENT</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Surrogate unique key for cancellation entry.</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booking_id</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FK, UNIQUE, NOT NULL</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Cancelled booking reference.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cancellation_reason</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VARCHAR(255)</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User-specified cancellation reason.</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cancellation_fee</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DECIMAL(10,2)</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DEFAULT 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Deducted penalty amount (20%).</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refund_amount</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DECIMAL(10,2)</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(&gt;= 0), NOT NULL</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Net amount refunded to passenger (80%).</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refund_status</w:t>
            </w:r>
          </w:p>
        </w:tc>
        <w:tc>
          <w:tcPr>
            <w:tcW w:type="dxa" w:w="158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VARCHAR(20)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DEFAULT 'PROCESSED'</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Refund processing state.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cancelled_at</w:t>
            </w:r>
          </w:p>
        </w:tc>
        <w:tc>
          <w:tcPr>
            <w:tcW w:type="dxa" w:w="158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DATETIME</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NOT NULL, DEFAULT NOW</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Timestamp of cancellation transaction.</w:t>
            </w:r>
          </w:p>
        </w:tc>
      </w:tr>
    </w:tbl>
    <w:p w14:paraId="33D63507" w14:textId="3108C057"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6046C72C"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615"/>
        <w:gridCol w:w="4630"/>
      </w:tblGrid>
      <w:tr w:rsidR="00CE1448" w:rsidRPr="00866E44" w14:paraId="6B2AE6F4" w14:textId="77777777" w:rsidTr="00EB1E5E">
        <w:trPr>
          <w:trHeight w:val="425"/>
          <w:jc w:val="center"/>
          <w:tblHeader/>
          <w:cantSplit/>
        </w:trPr>
        <w:tc>
          <w:tcPr>
            <w:tcW w:w="3600" w:type="dxa"/>
            <w:shd w:val="clear" w:color="auto" w:fill="D9EAF7"/>
            <w:vAlign w:val="center"/>
            <w:shd w:fill="EAEFF5"/>
            <w:tcMar>
              <w:top w:w="35" w:type="dxa"/>
              <w:bottom w:w="35" w:type="dxa"/>
              <w:left w:w="70" w:type="dxa"/>
              <w:right w:w="70" w:type="dxa"/>
            </w:tcMar>
          </w:tcPr>
          <w:p w14:paraId="1653C990"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8"/>
              </w:rPr>
              <w:t>Item</w:t>
            </w:r>
          </w:p>
        </w:tc>
        <w:tc>
          <w:tcPr>
            <w:tcW w:w="5760" w:type="dxa"/>
            <w:shd w:val="clear" w:color="auto" w:fill="D9EAF7"/>
            <w:vAlign w:val="center"/>
            <w:shd w:fill="EAEFF5"/>
            <w:tcMar>
              <w:top w:w="35" w:type="dxa"/>
              <w:bottom w:w="35" w:type="dxa"/>
              <w:left w:w="70" w:type="dxa"/>
              <w:right w:w="70" w:type="dxa"/>
            </w:tcMar>
          </w:tcPr>
          <w:p w14:paraId="27686657"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8"/>
              </w:rPr>
              <w:t>Details</w:t>
            </w:r>
          </w:p>
        </w:tc>
      </w:tr>
      <w:tr>
        <w:trPr>
          <w:cantSplit/>
        </w:trPr>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DBMS Engine</w:t>
            </w:r>
          </w:p>
        </w:tc>
        <w:tc>
          <w:tcPr>
            <w:tcW w:type="dxa" w:w="57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MySQL 8.0.36 Community Server / SQLite 3.39 (Development)</w:t>
            </w:r>
          </w:p>
        </w:tc>
      </w:tr>
      <w:tr>
        <w:trPr>
          <w:cantSplit/>
        </w:trPr>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Transactional Storage Engine</w:t>
            </w:r>
          </w:p>
        </w:tc>
        <w:tc>
          <w:tcPr>
            <w:tcW w:type="dxa" w:w="57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InnoDB (ACID Compliant, Row-Level Locking, Crash Recovery)</w:t>
            </w:r>
          </w:p>
        </w:tc>
      </w:tr>
      <w:tr>
        <w:trPr>
          <w:cantSplit/>
        </w:trPr>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Character Set / Collation</w:t>
            </w:r>
          </w:p>
        </w:tc>
        <w:tc>
          <w:tcPr>
            <w:tcW w:type="dxa" w:w="57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utf8mb4 / utf8mb4_unicode_ci</w:t>
            </w:r>
          </w:p>
        </w:tc>
      </w:tr>
      <w:tr>
        <w:trPr>
          <w:cantSplit/>
        </w:trPr>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Total Relational Tables</w:t>
            </w:r>
          </w:p>
        </w:tc>
        <w:tc>
          <w:tcPr>
            <w:tcW w:type="dxa" w:w="57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14 Normalized Relations (Third Normal Form Compliant)</w:t>
            </w:r>
          </w:p>
        </w:tc>
      </w:tr>
      <w:tr>
        <w:trPr>
          <w:cantSplit/>
        </w:trPr>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Database Views</w:t>
            </w:r>
          </w:p>
        </w:tc>
        <w:tc>
          <w:tcPr>
            <w:tcW w:type="dxa" w:w="57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3 Pre-Compiled Views (vw_confirmed_segments, vw_booking_summary, vw_train_occupancy_summary)</w:t>
            </w:r>
          </w:p>
        </w:tc>
      </w:tr>
      <w:tr>
        <w:trPr>
          <w:cantSplit/>
        </w:trPr>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Isolation Level</w:t>
            </w:r>
          </w:p>
        </w:tc>
        <w:tc>
          <w:tcPr>
            <w:tcW w:type="dxa" w:w="5760"/>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7"/>
              </w:rPr>
              <w:t>READ COMMITTED / REPEATABLE READ with SELECT FOR UPDATE row locks</w:t>
            </w:r>
          </w:p>
        </w:tc>
      </w:tr>
    </w:tbl>
    <w:p w14:paraId="3465A722" w14:textId="77777777" w:rsidR="00CE1448" w:rsidRDefault="00000000">
      <w:pPr>
        <w:spacing w:line="252" w:lineRule="auto" w:after="80"/>
        <w:jc w:val="left"/>
        <w:rPr>
          <w:rFonts w:eastAsia="Times New Roman" w:cs="Times New Roman"/>
          <w:i/>
          <w:color w:val="000000" w:themeColor="text1"/>
          <w:sz w:val="22"/>
        </w:rPr>
      </w:pPr>
      <w:r>
        <w:rPr>
          <w:rFonts w:ascii="Courier New" w:hAnsi="Courier New"/>
          <w:sz w:val="16"/>
        </w:rPr>
        <w:t>-- Representative DDL Excerpt: Multi-Hop Journey Segments &amp; Concurrency Locks</w:t>
        <w:br/>
        <w:t>CREATE TABLE journey_segments (</w:t>
        <w:br/>
        <w:t xml:space="preserve">    segment_id INT AUTO_INCREMENT PRIMARY KEY,</w:t>
        <w:br/>
        <w:t xml:space="preserve">    booking_id INT NOT NULL,</w:t>
        <w:br/>
        <w:t xml:space="preserve">    seat_id INT NOT NULL,</w:t>
        <w:br/>
        <w:t xml:space="preserve">    run_id INT NOT NULL,</w:t>
        <w:br/>
        <w:t xml:space="preserve">    start_stop_seq INT NOT NULL,</w:t>
        <w:br/>
        <w:t xml:space="preserve">    end_stop_seq INT NOT NULL,</w:t>
        <w:br/>
        <w:t xml:space="preserve">    allocation_status VARCHAR(20) NOT NULL DEFAULT 'ACTIVE',</w:t>
        <w:br/>
        <w:t xml:space="preserve">    CONSTRAINT fk_seg_booking FOREIGN KEY (booking_id) REFERENCES bookings(booking_id) ON DELETE CASCADE,</w:t>
        <w:br/>
        <w:t xml:space="preserve">    CONSTRAINT fk_seg_seat FOREIGN KEY (seat_id) REFERENCES seats(seat_id) ON DELETE RESTRICT,</w:t>
        <w:br/>
        <w:t xml:space="preserve">    CONSTRAINT fk_seg_run FOREIGN KEY (run_id) REFERENCES train_runs(run_id) ON DELETE CASCADE,</w:t>
        <w:br/>
        <w:t xml:space="preserve">    CONSTRAINT chk_seg_seq_order CHECK (end_stop_seq &gt; start_stop_seq),</w:t>
        <w:br/>
        <w:t xml:space="preserve">    INDEX idx_seat_run_alloc (run_id, seat_id, allocation_status)</w:t>
        <w:br/>
        <w:t>) ENGINE=InnoDB DEFAULT CHARSET=utf8mb4 COLLATE=utf8mb4_unicode_ci;</w:t>
        <w:br/>
        <w:br/>
        <w:t>-- Representative DDL Excerpt: Master Bookings Relation with Constraints</w:t>
        <w:br/>
        <w:t>CREATE TABLE bookings (</w:t>
        <w:br/>
        <w:t xml:space="preserve">    booking_id INT AUTO_INCREMENT PRIMARY KEY,</w:t>
        <w:br/>
        <w:t xml:space="preserve">    pnr_number VARCHAR(12) NOT NULL UNIQUE,</w:t>
        <w:br/>
        <w:t xml:space="preserve">    run_id INT NOT NULL,</w:t>
        <w:br/>
        <w:t xml:space="preserve">    passenger_id INT NOT NULL,</w:t>
        <w:br/>
        <w:t xml:space="preserve">    origin_station_id INT NOT NULL,</w:t>
        <w:br/>
        <w:t xml:space="preserve">    destination_station_id INT NOT NULL,</w:t>
        <w:br/>
        <w:t xml:space="preserve">    origin_stop_seq INT NOT NULL,</w:t>
        <w:br/>
        <w:t xml:space="preserve">    destination_stop_seq INT NOT NULL,</w:t>
        <w:br/>
        <w:t xml:space="preserve">    travel_class VARCHAR(10) NOT NULL,</w:t>
        <w:br/>
        <w:t xml:space="preserve">    booking_status VARCHAR(20) NOT NULL DEFAULT 'CONFIRMED',</w:t>
        <w:br/>
        <w:t xml:space="preserve">    total_fare DECIMAL(10, 2) NOT NULL,</w:t>
        <w:br/>
        <w:t xml:space="preserve">    booked_at DATETIME NOT NULL DEFAULT CURRENT_TIMESTAMP,</w:t>
        <w:br/>
        <w:t xml:space="preserve">    CONSTRAINT fk_booking_run FOREIGN KEY (run_id) REFERENCES train_runs(run_id) ON DELETE RESTRICT,</w:t>
        <w:br/>
        <w:t xml:space="preserve">    CONSTRAINT fk_booking_passenger FOREIGN KEY (passenger_id) REFERENCES passengers(passenger_id) ON DELETE RESTRICT,</w:t>
        <w:br/>
        <w:t xml:space="preserve">    CONSTRAINT chk_booking_seq_order CHECK (destination_stop_seq &gt; origin_stop_seq),</w:t>
        <w:br/>
        <w:t xml:space="preserve">    CONSTRAINT chk_booking_fare_pos CHECK (total_fare &gt;= 0)</w:t>
        <w:br/>
        <w:t>) ENGINE=InnoDB DEFAULT CHARSET=utf8mb4 COLLATE=utf8mb4_unicode_ci;</w:t>
        <w:br/>
        <w:br/>
        <w:t>-- Representative Sample DML Data Inserts:</w:t>
        <w:br/>
        <w:t>INSERT INTO stations (station_id, station_code, station_name, city, state)</w:t>
        <w:br/>
        <w:t>VALUES (1, 'NDLS', 'New Delhi Railway Station', 'New Delhi', 'Delhi'),</w:t>
        <w:br/>
        <w:t xml:space="preserve">       (2, 'CNB', 'Kanpur Central', 'Kanpur', 'Uttar Pradesh'),</w:t>
        <w:br/>
        <w:t xml:space="preserve">       (3, 'PRYJ', 'Prayagraj Junction', 'Prayagraj', 'Uttar Pradesh'),</w:t>
        <w:br/>
        <w:t xml:space="preserve">       (4, 'BSB', 'Varanasi Junction', 'Varanasi', 'Uttar Pradesh');</w:t>
        <w:br/>
        <w:br/>
        <w:t>INSERT INTO trains (train_id, train_number, train_name, train_type, route_id)</w:t>
        <w:br/>
        <w:t>VALUES (1, '22436', 'Vande Bharat Express', 'Vande Bharat', 1),</w:t>
        <w:br/>
        <w:t xml:space="preserve">       (2, '12302', 'Kolkata Rajdhani Express', 'Rajdhani', 1);</w:t>
      </w:r>
    </w:p>
    <w:p w14:paraId="31B8D57D" w14:textId="4EA41125" w:rsidR="00866E44" w:rsidRPr="00866E44" w:rsidRDefault="00866E44" w:rsidP="00866E44">
      <w:pPr>
        <w:pStyle w:val="Heading1"/>
        <w:keepNext/>
        <w:pageBreakBefore/>
        <w:spacing w:before="240" w:after="80"/>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5FA0E083" w14:textId="39762D97" w:rsidR="00CE1448" w:rsidRPr="00866E44" w:rsidRDefault="00866E44" w:rsidP="00866E44">
      <w:pPr>
        <w:pStyle w:val="Heading1"/>
        <w:keepNext/>
        <w:spacing w:before="160" w:after="60"/>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442F0D5F" w14:textId="77777777"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738B6CAC" w14:textId="77777777" w:rsidR="00CE1448" w:rsidRPr="00866E44" w:rsidRDefault="00000000">
      <w:pPr>
        <w:spacing w:line="300" w:lineRule="auto" w:after="80"/>
        <w:jc w:val="both"/>
        <w:rPr>
          <w:rFonts w:cs="Times New Roman"/>
          <w:color w:val="000000" w:themeColor="text1"/>
        </w:rPr>
      </w:pPr>
      <w:r>
        <w:rPr>
          <w:rFonts w:ascii="Times New Roman" w:hAnsi="Times New Roman"/>
          <w:sz w:val="23"/>
        </w:rPr>
        <w:t>The application layer is architected as an asynchronous, full-stack web service built upon Python 3.9 and the Flask microframework, rigorously adhering to the Model-View-Controller (MVC) architectural design pattern. The presentation tier is constructed using HTML5, CSS3, and Bootstrap 5.3 components, delivering an intuitive, responsive interface with dynamic visual indicators for berth availability, waitlist statuses, and Electronic Reservation Slips (ERS). The controller tier is organized into modular Flask Blueprints (train_routes, booking_routes, cancellation_routes, report_routes, admin_routes), cleanly separating request handling and validation from database persistence.</w:t>
        <w:br/>
        <w:br/>
        <w:t>Database interactions are mediated via SQLAlchemy ORM configured over a production-grade connection pool (10 persistent pooled connections, 20 burst overflow connections, 1800-second automated recycle window). Crucially, to eradicate SQL injection vulnerabilities, all dynamic database lookups strictly utilize parameterized SQL prepared statements. High-stakes reservation operations are encapsulated within serialized transaction blocks utilizing pessimistic row-level locking (SELECT ... FOR UPDATE) to guarantee absolute ACID consistency during peak concurrent booking rushes.</w:t>
      </w:r>
    </w:p>
    <w:p w14:paraId="46D4FB0B" w14:textId="58FABDB5"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626"/>
        <w:gridCol w:w="4619"/>
      </w:tblGrid>
      <w:tr w:rsidR="00CE1448" w:rsidRPr="00866E44" w14:paraId="3586D0F4" w14:textId="77777777" w:rsidTr="00EB1E5E">
        <w:trPr>
          <w:trHeight w:val="425"/>
          <w:jc w:val="center"/>
          <w:tblHeader/>
          <w:cantSplit/>
        </w:trPr>
        <w:tc>
          <w:tcPr>
            <w:tcW w:w="3600" w:type="dxa"/>
            <w:shd w:val="clear" w:color="auto" w:fill="D9EAF7"/>
            <w:vAlign w:val="center"/>
            <w:shd w:fill="EAEFF5"/>
            <w:tcMar>
              <w:top w:w="35" w:type="dxa"/>
              <w:bottom w:w="35" w:type="dxa"/>
              <w:left w:w="70" w:type="dxa"/>
              <w:right w:w="70" w:type="dxa"/>
            </w:tcMar>
          </w:tcPr>
          <w:p w14:paraId="37544816"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Item</w:t>
            </w:r>
          </w:p>
        </w:tc>
        <w:tc>
          <w:tcPr>
            <w:tcW w:w="5760" w:type="dxa"/>
            <w:shd w:val="clear" w:color="auto" w:fill="D9EAF7"/>
            <w:vAlign w:val="center"/>
            <w:shd w:fill="EAEFF5"/>
            <w:tcMar>
              <w:top w:w="35" w:type="dxa"/>
              <w:bottom w:w="35" w:type="dxa"/>
              <w:left w:w="70" w:type="dxa"/>
              <w:right w:w="70" w:type="dxa"/>
            </w:tcMar>
          </w:tcPr>
          <w:p w14:paraId="375E3E3F"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8"/>
              </w:rPr>
              <w:t>Details</w:t>
            </w:r>
          </w:p>
        </w:tc>
      </w:tr>
      <w:tr>
        <w:trPr>
          <w:cantSplit/>
        </w:trPr>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Programming Language</w:t>
            </w:r>
          </w:p>
        </w:tc>
        <w:tc>
          <w:tcPr>
            <w:tcW w:type="dxa" w:w="57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Python 3.9.6 (64-bit)</w:t>
            </w:r>
          </w:p>
        </w:tc>
      </w:tr>
      <w:tr>
        <w:trPr>
          <w:cantSplit/>
        </w:trPr>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Web Framework</w:t>
            </w:r>
          </w:p>
        </w:tc>
        <w:tc>
          <w:tcPr>
            <w:tcW w:type="dxa" w:w="57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Flask 3.1.3 (WSGI Microframework with Modular Blueprints)</w:t>
            </w:r>
          </w:p>
        </w:tc>
      </w:tr>
      <w:tr>
        <w:trPr>
          <w:cantSplit/>
        </w:trPr>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Object-Relational Mapping (ORM)</w:t>
            </w:r>
          </w:p>
        </w:tc>
        <w:tc>
          <w:tcPr>
            <w:tcW w:type="dxa" w:w="57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SQLAlchemy 2.0.54 / Flask-SQLAlchemy 3.1.1</w:t>
            </w:r>
          </w:p>
        </w:tc>
      </w:tr>
      <w:tr>
        <w:trPr>
          <w:cantSplit/>
        </w:trPr>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Database Drivers</w:t>
            </w:r>
          </w:p>
        </w:tc>
        <w:tc>
          <w:tcPr>
            <w:tcW w:type="dxa" w:w="57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PyMySQL 1.2.3 (MySQL) / sqlite3 (Built-in Standard Library)</w:t>
            </w:r>
          </w:p>
        </w:tc>
      </w:tr>
      <w:tr>
        <w:trPr>
          <w:cantSplit/>
        </w:trPr>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Front-End Architecture</w:t>
            </w:r>
          </w:p>
        </w:tc>
        <w:tc>
          <w:tcPr>
            <w:tcW w:type="dxa" w:w="57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HTML5, CSS3, Bootstrap 5.3.3, Jinja2 Templates, JavaScript</w:t>
            </w:r>
          </w:p>
        </w:tc>
      </w:tr>
      <w:tr>
        <w:trPr>
          <w:cantSplit/>
        </w:trPr>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Testing &amp; Verification Framework</w:t>
            </w:r>
          </w:p>
        </w:tc>
        <w:tc>
          <w:tcPr>
            <w:tcW w:type="dxa" w:w="57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pytest 8.4.2 (16 Automated Integration &amp; Unit Tests)</w:t>
            </w:r>
          </w:p>
        </w:tc>
      </w:tr>
      <w:tr>
        <w:trPr>
          <w:cantSplit/>
        </w:trPr>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Execution Operating System</w:t>
            </w:r>
          </w:p>
        </w:tc>
        <w:tc>
          <w:tcPr>
            <w:tcW w:type="dxa" w:w="57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8"/>
              </w:rPr>
              <w:t>macOS Darwin 24.x (Apple Silicon arm64)</w:t>
            </w:r>
          </w:p>
        </w:tc>
      </w:tr>
    </w:tbl>
    <w:p w14:paraId="261CBB09" w14:textId="7249460D"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307"/>
        <w:gridCol w:w="2310"/>
        <w:gridCol w:w="2303"/>
        <w:gridCol w:w="2325"/>
      </w:tblGrid>
      <w:tr w:rsidR="00CE1448" w:rsidRPr="00866E44" w14:paraId="57EBD3A3" w14:textId="77777777" w:rsidTr="00EB1E5E">
        <w:trPr>
          <w:trHeight w:val="425"/>
          <w:jc w:val="center"/>
          <w:tblHeader/>
          <w:cantSplit/>
        </w:trPr>
        <w:tc>
          <w:tcPr>
            <w:tcW w:w="2160" w:type="dxa"/>
            <w:shd w:val="clear" w:color="auto" w:fill="D9EAF7"/>
            <w:vAlign w:val="center"/>
            <w:shd w:fill="EAEFF5"/>
            <w:tcMar>
              <w:top w:w="35" w:type="dxa"/>
              <w:bottom w:w="35" w:type="dxa"/>
              <w:left w:w="70" w:type="dxa"/>
              <w:right w:w="70" w:type="dxa"/>
            </w:tcMar>
          </w:tcPr>
          <w:p w14:paraId="302A77B6"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Module / Screen</w:t>
            </w:r>
          </w:p>
        </w:tc>
        <w:tc>
          <w:tcPr>
            <w:tcW w:w="2592" w:type="dxa"/>
            <w:shd w:val="clear" w:color="auto" w:fill="D9EAF7"/>
            <w:vAlign w:val="center"/>
            <w:shd w:fill="EAEFF5"/>
            <w:tcMar>
              <w:top w:w="35" w:type="dxa"/>
              <w:bottom w:w="35" w:type="dxa"/>
              <w:left w:w="70" w:type="dxa"/>
              <w:right w:w="70" w:type="dxa"/>
            </w:tcMar>
          </w:tcPr>
          <w:p w14:paraId="683F46B9"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Purpose</w:t>
            </w:r>
          </w:p>
        </w:tc>
        <w:tc>
          <w:tcPr>
            <w:tcW w:w="2592" w:type="dxa"/>
            <w:shd w:val="clear" w:color="auto" w:fill="D9EAF7"/>
            <w:vAlign w:val="center"/>
            <w:shd w:fill="EAEFF5"/>
            <w:tcMar>
              <w:top w:w="35" w:type="dxa"/>
              <w:bottom w:w="35" w:type="dxa"/>
              <w:left w:w="70" w:type="dxa"/>
              <w:right w:w="70" w:type="dxa"/>
            </w:tcMar>
          </w:tcPr>
          <w:p w14:paraId="5E891D98"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Tables Used</w:t>
            </w:r>
          </w:p>
        </w:tc>
        <w:tc>
          <w:tcPr>
            <w:tcW w:w="2016" w:type="dxa"/>
            <w:shd w:val="clear" w:color="auto" w:fill="D9EAF7"/>
            <w:vAlign w:val="center"/>
            <w:shd w:fill="EAEFF5"/>
            <w:tcMar>
              <w:top w:w="35" w:type="dxa"/>
              <w:bottom w:w="35" w:type="dxa"/>
              <w:left w:w="70" w:type="dxa"/>
              <w:right w:w="70" w:type="dxa"/>
            </w:tcMar>
          </w:tcPr>
          <w:p w14:paraId="4D4129C2"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Main Operations</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Dashboard &amp; KPIs (`/`)</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Executive operational overview displaying revenue, bookings, and occupancy.</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bookings, train_runs, payments, waitlists</w:t>
            </w:r>
          </w:p>
        </w:tc>
        <w:tc>
          <w:tcPr>
            <w:tcW w:type="dxa" w:w="2016"/>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SELECT aggregate queries, COUNT(), SUM(), GROUP BY</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Train Search (`/search`)</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Discovery engine for routes, stop sequences, and seat availability.</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trains, train_stops, stations, train_runs, coaches, seats, journey_segments</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Multi-table JOINs, interval non-overlap subquery checks</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Booking Flow (`/book`)</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Transaction-safe berth reservation, PNR generation, and payment.</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passengers, bookings, journey_segments, payments, seats</w:t>
            </w:r>
          </w:p>
        </w:tc>
        <w:tc>
          <w:tcPr>
            <w:tcW w:type="dxa" w:w="2016"/>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INSERT passenger/booking, SELECT FOR UPDATE row lock, INSERT segment/payment</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Ticket ERS Slip (`/booking/&lt;pnr&gt;`)</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Official reservation slip retrieval and printable ticket display.</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bookings, passengers, train_runs, trains, journey_segments, seats, coaches, stations</w:t>
            </w:r>
          </w:p>
        </w:tc>
        <w:tc>
          <w:tcPr>
            <w:tcW w:type="dxa" w:w="2016"/>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SELECT joined itinerary details by unique PNR number</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Waitlist Queue (`/waitlist`)</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Live monitoring of waiting list passengers and FIFO queue order.</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waitlists, bookings, passengers, train_runs, trains</w:t>
            </w:r>
          </w:p>
        </w:tc>
        <w:tc>
          <w:tcPr>
            <w:tcW w:type="dxa" w:w="2016"/>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SELECT FIFO ordered queue records by run_id and class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Cancellations (`/cancel`)</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Ticket cancellation, refund processing, and automated waitlist promotion.</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cancellations, bookings, journey_segments, waitlists, payments</w:t>
            </w:r>
          </w:p>
        </w:tc>
        <w:tc>
          <w:tcPr>
            <w:tcW w:type="dxa" w:w="2016"/>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UPDATE booking/segment status, INSERT cancellation, SELECT and UPDATE waitlist</w:t>
            </w:r>
          </w:p>
        </w:tc>
      </w:tr>
      <w:tr>
        <w:trPr>
          <w:cantSplit/>
        </w:trPr>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SQL Analytics (`/reports`)</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Interactive execution console for 12 benchmark business SQL queries.</w:t>
            </w:r>
          </w:p>
        </w:tc>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All 14 relations + database views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Complex nested queries, aggregations, HAVING, window functions</w:t>
            </w:r>
          </w:p>
        </w:tc>
      </w:tr>
      <w:tr>
        <w:trPr>
          <w:cantSplit/>
        </w:trPr>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Admin Explorer (`/admin`)</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Table row counters, schema exploration, and manual seed runner.</w:t>
            </w:r>
          </w:p>
        </w:tc>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All 14 relations</w:t>
            </w:r>
          </w:p>
        </w:tc>
        <w:tc>
          <w:tcPr>
            <w:tcW w:type="dxa" w:w="2016"/>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SELECT COUNT(*) per table, DDL schema introspection</w:t>
            </w:r>
          </w:p>
        </w:tc>
      </w:tr>
    </w:tbl>
    <w:p w14:paraId="53D1E830" w14:textId="77777777"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14:paraId="36C56722"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2313"/>
        <w:gridCol w:w="2321"/>
        <w:gridCol w:w="2304"/>
        <w:gridCol w:w="2307"/>
      </w:tblGrid>
      <w:tr w:rsidR="00CE1448" w:rsidRPr="00866E44" w14:paraId="0E4F73F2" w14:textId="77777777" w:rsidTr="00EB1E5E">
        <w:trPr>
          <w:trHeight w:val="425"/>
          <w:jc w:val="center"/>
          <w:tblHeader/>
          <w:cantSplit/>
        </w:trPr>
        <w:tc>
          <w:tcPr>
            <w:tcW w:w="1728" w:type="dxa"/>
            <w:shd w:val="clear" w:color="auto" w:fill="D9EAF7"/>
            <w:vAlign w:val="center"/>
            <w:shd w:fill="EAEFF5"/>
            <w:tcMar>
              <w:top w:w="35" w:type="dxa"/>
              <w:bottom w:w="35" w:type="dxa"/>
              <w:left w:w="70" w:type="dxa"/>
              <w:right w:w="70" w:type="dxa"/>
            </w:tcMar>
          </w:tcPr>
          <w:p w14:paraId="4E125A31"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Operation</w:t>
            </w:r>
          </w:p>
        </w:tc>
        <w:tc>
          <w:tcPr>
            <w:tcW w:w="2304" w:type="dxa"/>
            <w:shd w:val="clear" w:color="auto" w:fill="D9EAF7"/>
            <w:vAlign w:val="center"/>
            <w:shd w:fill="EAEFF5"/>
            <w:tcMar>
              <w:top w:w="35" w:type="dxa"/>
              <w:bottom w:w="35" w:type="dxa"/>
              <w:left w:w="70" w:type="dxa"/>
              <w:right w:w="70" w:type="dxa"/>
            </w:tcMar>
          </w:tcPr>
          <w:p w14:paraId="311AF7A6"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Application Feature / Screen</w:t>
            </w:r>
          </w:p>
        </w:tc>
        <w:tc>
          <w:tcPr>
            <w:tcW w:w="2160" w:type="dxa"/>
            <w:shd w:val="clear" w:color="auto" w:fill="D9EAF7"/>
            <w:vAlign w:val="center"/>
            <w:shd w:fill="EAEFF5"/>
            <w:tcMar>
              <w:top w:w="35" w:type="dxa"/>
              <w:bottom w:w="35" w:type="dxa"/>
              <w:left w:w="70" w:type="dxa"/>
              <w:right w:w="70" w:type="dxa"/>
            </w:tcMar>
          </w:tcPr>
          <w:p w14:paraId="729B59B8"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Table(s) Affected</w:t>
            </w:r>
          </w:p>
        </w:tc>
        <w:tc>
          <w:tcPr>
            <w:tcW w:w="3168" w:type="dxa"/>
            <w:shd w:val="clear" w:color="auto" w:fill="D9EAF7"/>
            <w:vAlign w:val="center"/>
            <w:shd w:fill="EAEFF5"/>
            <w:tcMar>
              <w:top w:w="35" w:type="dxa"/>
              <w:bottom w:w="35" w:type="dxa"/>
              <w:left w:w="70" w:type="dxa"/>
              <w:right w:w="70" w:type="dxa"/>
            </w:tcMar>
          </w:tcPr>
          <w:p w14:paraId="4CCDCD72"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Evidence</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Create (Insert)</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 Reservation Checkout (`/book/&lt;run_id&gt;`)</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passengers, bookings, journey_segments, payments</w:t>
            </w:r>
          </w:p>
        </w:tc>
        <w:tc>
          <w:tcPr>
            <w:tcW w:type="dxa" w:w="31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 record created, 10-digit PNR generated, active segments locked, and payment log committed atomically.</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Create (Insert)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 Enrolment (`/book/&lt;run_id&gt;`)</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bookings, waitlists, payments</w:t>
            </w:r>
          </w:p>
        </w:tc>
        <w:tc>
          <w:tcPr>
            <w:tcW w:type="dxa" w:w="31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When class capacity is full, passenger is inserted into waitlists with calculated FIFO position.</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Read (Select)</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 Availability Search (`/search`)</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trains, routes, train_stops, train_runs, seats, journey_segments</w:t>
            </w:r>
          </w:p>
        </w:tc>
        <w:tc>
          <w:tcPr>
            <w:tcW w:type="dxa" w:w="31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Evaluates half-open intervals [s, e) using NOT EXISTS overlap subqueries to retrieve available berths.</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Read (Select)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PNR Status &amp; ERS View (`/booking/&lt;pnr&gt;`)</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bookings, passengers, train_runs, seats, stations</w:t>
            </w:r>
          </w:p>
        </w:tc>
        <w:tc>
          <w:tcPr>
            <w:tcW w:type="dxa" w:w="31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Retrieves complete passenger manifest, travel dates, coach codes, and seat numbers.</w:t>
            </w:r>
          </w:p>
        </w:tc>
      </w:tr>
      <w:tr>
        <w:trPr>
          <w:cantSplit/>
        </w:trPr>
        <w:tc>
          <w:tcPr>
            <w:tcW w:type="dxa" w:w="172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Update (Modify)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 Passenger Promotion (`/cancel/&lt;pnr&gt;`)</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bookings, journey_segments, waitlists</w:t>
            </w:r>
          </w:p>
        </w:tc>
        <w:tc>
          <w:tcPr>
            <w:tcW w:type="dxa" w:w="31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 booking updated from WAITLISTED to CONFIRMED, segment created, and waitlist status updated to PROMOTED.</w:t>
            </w:r>
          </w:p>
        </w:tc>
      </w:tr>
      <w:tr>
        <w:trPr>
          <w:cantSplit/>
        </w:trPr>
        <w:tc>
          <w:tcPr>
            <w:tcW w:type="dxa" w:w="172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000000"/>
                <w:sz w:val="17"/>
              </w:rPr>
              <w:t>Delete / Cancel (Soft)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 Cancellation (`/cancel/&lt;pnr&gt;`)</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bookings, journey_segments, cancellations</w:t>
            </w:r>
          </w:p>
        </w:tc>
        <w:tc>
          <w:tcPr>
            <w:tcW w:type="dxa" w:w="31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 marked CANCELLED, segment allocation set to CANCELLED, freeing berth for reuse; cancellation fee logged.</w:t>
            </w:r>
          </w:p>
        </w:tc>
      </w:tr>
    </w:tbl>
    <w:p w14:paraId="2168BBB7" w14:textId="21F871E2" w:rsidR="00CE1448" w:rsidRPr="00EB1E5E" w:rsidRDefault="00EB1E5E" w:rsidP="008E17FC">
      <w:pPr>
        <w:pStyle w:val="Heading2"/>
        <w:keepNext/>
        <w:keepLines w:val="0"/>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w:t>
      </w:r>
      <w:r w:rsidR="00000000" w:rsidRPr="00EB1E5E">
        <w:rPr>
          <w:rFonts w:ascii="Times New Roman" w:eastAsia="Times New Roman" w:hAnsi="Times New Roman" w:cs="Times New Roman"/>
          <w:color w:val="000000" w:themeColor="text1"/>
          <w:sz w:val="28"/>
          <w:szCs w:val="30"/>
        </w:rPr>
        <w:t>.5 Business Rules, Validation and Error Handling</w:t>
      </w:r>
    </w:p>
    <w:p w14:paraId="034ED4A6"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3080"/>
        <w:gridCol w:w="3093"/>
        <w:gridCol w:w="3072"/>
      </w:tblGrid>
      <w:tr w:rsidR="00CE1448" w:rsidRPr="00EB1E5E" w14:paraId="55EEF4B8" w14:textId="77777777" w:rsidTr="00EB1E5E">
        <w:trPr>
          <w:trHeight w:val="425"/>
          <w:jc w:val="center"/>
          <w:tblHeader/>
          <w:cantSplit/>
        </w:trPr>
        <w:tc>
          <w:tcPr>
            <w:tcW w:w="2304" w:type="dxa"/>
            <w:shd w:val="clear" w:color="auto" w:fill="D9EAF7"/>
            <w:vAlign w:val="center"/>
            <w:shd w:fill="EAEFF5"/>
            <w:tcMar>
              <w:top w:w="35" w:type="dxa"/>
              <w:bottom w:w="35" w:type="dxa"/>
              <w:left w:w="70" w:type="dxa"/>
              <w:right w:w="70" w:type="dxa"/>
            </w:tcMar>
          </w:tcPr>
          <w:p w14:paraId="02409AB5"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Rule / Validation</w:t>
            </w:r>
          </w:p>
        </w:tc>
        <w:tc>
          <w:tcPr>
            <w:tcW w:w="3312" w:type="dxa"/>
            <w:shd w:val="clear" w:color="auto" w:fill="D9EAF7"/>
            <w:vAlign w:val="center"/>
            <w:shd w:fill="EAEFF5"/>
            <w:tcMar>
              <w:top w:w="35" w:type="dxa"/>
              <w:bottom w:w="35" w:type="dxa"/>
              <w:left w:w="70" w:type="dxa"/>
              <w:right w:w="70" w:type="dxa"/>
            </w:tcMar>
          </w:tcPr>
          <w:p w14:paraId="037BC04A"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How Implemented</w:t>
            </w:r>
          </w:p>
        </w:tc>
        <w:tc>
          <w:tcPr>
            <w:tcW w:w="3744" w:type="dxa"/>
            <w:shd w:val="clear" w:color="auto" w:fill="D9EAF7"/>
            <w:vAlign w:val="center"/>
            <w:shd w:fill="EAEFF5"/>
            <w:tcMar>
              <w:top w:w="35" w:type="dxa"/>
              <w:bottom w:w="35" w:type="dxa"/>
              <w:left w:w="70" w:type="dxa"/>
              <w:right w:w="70" w:type="dxa"/>
            </w:tcMar>
          </w:tcPr>
          <w:p w14:paraId="3D8C99A4"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Evidence / Message</w:t>
            </w:r>
          </w:p>
        </w:tc>
      </w:tr>
      <w:tr>
        <w:trPr>
          <w:cantSplit/>
        </w:trPr>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Forward Travel Rule</w:t>
            </w:r>
          </w:p>
        </w:tc>
        <w:tc>
          <w:tcPr>
            <w:tcW w:type="dxa" w:w="331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Application check verifying destination_stop_seq &gt; origin_stop_seq.</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Rejects backward searches with: 'Destination station must appear after origin station on route.'</w:t>
            </w:r>
          </w:p>
        </w:tc>
      </w:tr>
      <w:tr>
        <w:trPr>
          <w:cantSplit/>
        </w:trPr>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Interval Overlap Rule</w:t>
            </w:r>
          </w:p>
        </w:tc>
        <w:tc>
          <w:tcPr>
            <w:tcW w:type="dxa" w:w="331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SQL subquery checking NOT (s_new &lt; segment.end_seq AND e_new &gt; segment.start_seq).</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Prevents double-booking: returns only berths with zero overlapping active allocations.</w:t>
            </w:r>
          </w:p>
        </w:tc>
      </w:tr>
      <w:tr>
        <w:trPr>
          <w:cantSplit/>
        </w:trPr>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Waitlist FIFO Rule</w:t>
            </w:r>
          </w:p>
        </w:tc>
        <w:tc>
          <w:tcPr>
            <w:tcW w:type="dxa" w:w="331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SQL query ordered by created_at ASC and position ASC during promotion.</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Promotes the earliest waiting passenger when an active confirmed seat is vacated.</w:t>
            </w:r>
          </w:p>
        </w:tc>
      </w:tr>
      <w:tr>
        <w:trPr>
          <w:cantSplit/>
        </w:trPr>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 Penalty Rule</w:t>
            </w:r>
          </w:p>
        </w:tc>
        <w:tc>
          <w:tcPr>
            <w:tcW w:type="dxa" w:w="331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Computes cancellation_fee = 0.20 * total_fare and refund = total_fare - fee.</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Flash message: 'Booking cancelled successfully. Refund of INR 619.20 processed (Fee: INR 154.80).'</w:t>
            </w:r>
          </w:p>
        </w:tc>
      </w:tr>
      <w:tr>
        <w:trPr>
          <w:cantSplit/>
        </w:trPr>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Single Cancellation Rule</w:t>
            </w:r>
          </w:p>
        </w:tc>
        <w:tc>
          <w:tcPr>
            <w:tcW w:type="dxa" w:w="331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constraint on cancellations.booking_id and status guard.</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Rejects duplicate cancellations with: 'This booking has already been cancelled.'</w:t>
            </w:r>
          </w:p>
        </w:tc>
      </w:tr>
      <w:tr>
        <w:trPr>
          <w:cantSplit/>
        </w:trPr>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Domain Age Validation</w:t>
            </w:r>
          </w:p>
        </w:tc>
        <w:tc>
          <w:tcPr>
            <w:tcW w:type="dxa" w:w="331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CHECK constraint (age &gt; 0 AND age &lt; 120) and WTForms integer validator.</w:t>
            </w:r>
          </w:p>
        </w:tc>
        <w:tc>
          <w:tcPr>
            <w:tcW w:type="dxa" w:w="374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Rejects invalid age inputs with: 'Passenger age must be a valid number between 1 and 119.'</w:t>
            </w:r>
          </w:p>
        </w:tc>
      </w:tr>
      <w:tr>
        <w:trPr>
          <w:cantSplit/>
        </w:trPr>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Transaction Atomicity</w:t>
            </w:r>
          </w:p>
        </w:tc>
        <w:tc>
          <w:tcPr>
            <w:tcW w:type="dxa" w:w="3312"/>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Database transaction block wrapped in try-except with db.session.rollback().</w:t>
            </w:r>
          </w:p>
        </w:tc>
        <w:tc>
          <w:tcPr>
            <w:tcW w:type="dxa" w:w="374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If payment logging fails, booking and segment allocations are cleanly rolled back.</w:t>
            </w:r>
          </w:p>
        </w:tc>
      </w:tr>
    </w:tbl>
    <w:p w14:paraId="00F64FCE" w14:textId="7BF212A3"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pPr>
        <w:spacing w:line="259" w:lineRule="auto" w:after="120" w:before="0"/>
        <w:jc w:val="both"/>
      </w:pPr>
      <w:r>
        <w:rPr>
          <w:rFonts w:ascii="Courier New" w:hAnsi="Courier New"/>
          <w:b w:val="0"/>
          <w:i w:val="0"/>
          <w:sz w:val="17"/>
        </w:rPr>
        <w:t>In-Depth Technical Documentation of Core Benchmark SQL Queries (from reports.sql):</w:t>
        <w:br/>
        <w:br/>
        <w:t>-- Query 1: Segment-Wise Available Berth Calculation with Interval Overlap Checking</w:t>
        <w:br/>
        <w:t>SELECT s.seat_id, s.seat_number, s.berth_type, c.coach_code, c.travel_class</w:t>
        <w:br/>
        <w:t>FROM seats s</w:t>
        <w:br/>
        <w:t>JOIN coaches c ON s.coach_id = c.coach_id</w:t>
        <w:br/>
        <w:t>WHERE c.train_id = :train_id AND c.travel_class = :travel_class</w:t>
        <w:br/>
        <w:t xml:space="preserve">  AND NOT EXISTS (</w:t>
        <w:br/>
        <w:t xml:space="preserve">      SELECT 1 FROM journey_segments js</w:t>
        <w:br/>
        <w:t xml:space="preserve">      WHERE js.seat_id = s.seat_id AND js.run_id = :run_id</w:t>
        <w:br/>
        <w:t xml:space="preserve">        AND js.allocation_status = 'ACTIVE'</w:t>
        <w:br/>
        <w:t xml:space="preserve">        AND js.start_stop_seq &lt; :dest_seq</w:t>
        <w:br/>
        <w:t xml:space="preserve">        AND js.end_stop_seq &gt; :orig_seq</w:t>
        <w:br/>
        <w:t xml:space="preserve">  )</w:t>
        <w:br/>
        <w:t>ORDER BY c.coach_code, s.seat_number;</w:t>
        <w:br/>
        <w:t>Explanation: Uses a correlated NOT EXISTS subquery evaluated against the idx_seat_run_alloc composite index. A physical seat is deemed available if and only if no active allocation overlaps the requested half-open interval [orig_seq, dest_seq).</w:t>
        <w:br/>
        <w:br/>
        <w:t>-- Query 2: Route Financial Yield and Revenue Breakdown</w:t>
        <w:br/>
        <w:t>SELECT r.route_code, s_src.station_name AS origin, s_dst.station_name AS destination,</w:t>
        <w:br/>
        <w:t xml:space="preserve">       COUNT(b.booking_id) AS total_confirmed_tickets, SUM(b.total_fare) AS cumulative_route_revenue,</w:t>
        <w:br/>
        <w:t xml:space="preserve">       ROUND(AVG(b.total_fare), 2) AS average_yield_per_ticket</w:t>
        <w:br/>
        <w:t>FROM routes r</w:t>
        <w:br/>
        <w:t>JOIN stations s_src ON r.source_station_id = s_src.station_id</w:t>
        <w:br/>
        <w:t>JOIN stations s_dst ON r.destination_station_id = s_dst.station_id</w:t>
        <w:br/>
        <w:t>JOIN trains t ON r.route_id = t.route_id</w:t>
        <w:br/>
        <w:t>JOIN train_runs tr ON t.train_id = tr.train_id</w:t>
        <w:br/>
        <w:t>JOIN bookings b ON tr.run_id = b.run_id AND b.booking_status = 'CONFIRMED'</w:t>
        <w:br/>
        <w:t>GROUP BY r.route_id, r.route_code, s_src.station_name, s_dst.station_name</w:t>
        <w:br/>
        <w:t>ORDER BY cumulative_route_revenue DESC;</w:t>
        <w:br/>
        <w:t>Explanation: Performs a multi-table INNER JOIN across five relations to compute financial yield per corridor, allowing rail administrators to rank corridors by revenue productivity.</w:t>
      </w:r>
    </w:p>
    <w:p w14:paraId="04604398"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3081"/>
        <w:gridCol w:w="3076"/>
        <w:gridCol w:w="3088"/>
      </w:tblGrid>
      <w:tr w:rsidR="00CE1448" w:rsidRPr="00866E44" w14:paraId="40B1B915" w14:textId="77777777" w:rsidTr="00EB1E5E">
        <w:trPr>
          <w:trHeight w:val="425"/>
          <w:jc w:val="center"/>
          <w:tblHeader/>
          <w:cantSplit/>
        </w:trPr>
        <w:tc>
          <w:tcPr>
            <w:tcW w:w="2592" w:type="dxa"/>
            <w:shd w:val="clear" w:color="auto" w:fill="D9EAF7"/>
            <w:vAlign w:val="center"/>
            <w:shd w:fill="EAEFF5"/>
            <w:tcMar>
              <w:top w:w="35" w:type="dxa"/>
              <w:bottom w:w="35" w:type="dxa"/>
              <w:left w:w="70" w:type="dxa"/>
              <w:right w:w="70" w:type="dxa"/>
            </w:tcMar>
          </w:tcPr>
          <w:p w14:paraId="7C0DC2B5"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Report / Operation</w:t>
            </w:r>
          </w:p>
        </w:tc>
        <w:tc>
          <w:tcPr>
            <w:tcW w:w="3168" w:type="dxa"/>
            <w:shd w:val="clear" w:color="auto" w:fill="D9EAF7"/>
            <w:vAlign w:val="center"/>
            <w:shd w:fill="EAEFF5"/>
            <w:tcMar>
              <w:top w:w="35" w:type="dxa"/>
              <w:bottom w:w="35" w:type="dxa"/>
              <w:left w:w="70" w:type="dxa"/>
              <w:right w:w="70" w:type="dxa"/>
            </w:tcMar>
          </w:tcPr>
          <w:p w14:paraId="36F390B3"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SQL / Database Concept Used</w:t>
            </w:r>
          </w:p>
        </w:tc>
        <w:tc>
          <w:tcPr>
            <w:tcW w:w="3600" w:type="dxa"/>
            <w:shd w:val="clear" w:color="auto" w:fill="D9EAF7"/>
            <w:vAlign w:val="center"/>
            <w:shd w:fill="EAEFF5"/>
            <w:tcMar>
              <w:top w:w="35" w:type="dxa"/>
              <w:bottom w:w="35" w:type="dxa"/>
              <w:left w:w="70" w:type="dxa"/>
              <w:right w:w="70" w:type="dxa"/>
            </w:tcMar>
          </w:tcPr>
          <w:p w14:paraId="3902EFAE" w14:textId="77777777" w:rsidR="00CE1448" w:rsidRPr="00866E44" w:rsidRDefault="00000000" w:rsidP="00EB1E5E">
            <w:pPr>
              <w:spacing w:after="0" w:line="264" w:lineRule="auto" w:before="0"/>
              <w:jc w:val="left"/>
              <w:rPr>
                <w:rFonts w:cs="Times New Roman"/>
                <w:color w:val="000000" w:themeColor="text1"/>
              </w:rPr>
            </w:pPr>
            <w:r/>
            <w:r>
              <w:rPr>
                <w:rFonts w:ascii="Times New Roman" w:hAnsi="Times New Roman"/>
                <w:b/>
                <w:i w:val="0"/>
                <w:color w:val="000000"/>
                <w:sz w:val="17"/>
              </w:rPr>
              <w:t>Application Output</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1: Segment-Wise Seat Availability</w:t>
            </w:r>
          </w:p>
        </w:tc>
        <w:tc>
          <w:tcPr>
            <w:tcW w:type="dxa" w:w="31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Aggregations, COUNT(DISTINCT), LEFT JOIN, GROUP BY</w:t>
            </w:r>
          </w:p>
        </w:tc>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Tabular breakdown of total seats, active allocations, and vacant seats per train run.</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2: Passenger Booking History</w:t>
            </w:r>
          </w:p>
        </w:tc>
        <w:tc>
          <w:tcPr>
            <w:tcW w:type="dxa" w:w="31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Multi-table INNER JOINs, ORDER BY, Date Formatting</w:t>
            </w:r>
          </w:p>
        </w:tc>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Chronological audit trail of all issued tickets with PNR, passenger names, and fares.</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3: Active Waitlist Queue Priority</w:t>
            </w:r>
          </w:p>
        </w:tc>
        <w:tc>
          <w:tcPr>
            <w:tcW w:type="dxa" w:w="31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FIFO Queue Ordering, Joins, WHERE status = 'WAITING'</w:t>
            </w:r>
          </w:p>
        </w:tc>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Real-time list of passengers awaiting berth clearance ordered by queue position.</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4: Route Revenue &amp; Financial Yield</w:t>
            </w:r>
          </w:p>
        </w:tc>
        <w:tc>
          <w:tcPr>
            <w:tcW w:type="dxa" w:w="31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SUM(total_fare), JOIN across bookings and routes, GROUP BY</w:t>
            </w:r>
          </w:p>
        </w:tc>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Corridor financial yield ranking routes by cumulative passenger revenue generated.</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5: Train Occupancy Load Factor</w:t>
            </w:r>
          </w:p>
        </w:tc>
        <w:tc>
          <w:tcPr>
            <w:tcW w:type="dxa" w:w="3168"/>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Derived metrics, COUNT() / capacity ratios, HAVING</w:t>
            </w:r>
          </w:p>
        </w:tc>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Capacity utilization percentage across all dated train runs and coach classes.</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6: Station Transit Passenger Density</w:t>
            </w:r>
          </w:p>
        </w:tc>
        <w:tc>
          <w:tcPr>
            <w:tcW w:type="dxa" w:w="31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UNION ALL of boarding and debarking station counts, GROUP BY</w:t>
            </w:r>
          </w:p>
        </w:tc>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Identifies highest-density interchange hubs based on passenger footfall.</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7: Berth Preference Distribution</w:t>
            </w:r>
          </w:p>
        </w:tc>
        <w:tc>
          <w:tcPr>
            <w:tcW w:type="dxa" w:w="3168"/>
            <w:shd w:fill="FFFFFF"/>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COUNT(), GROUP BY berth_type, percentage share calculation</w:t>
            </w:r>
          </w:p>
        </w:tc>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Distribution analysis showing passenger demand for Lower, Upper, and Side berths.</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8: Cancellation &amp; Refund Financial Audit</w:t>
            </w:r>
          </w:p>
        </w:tc>
        <w:tc>
          <w:tcPr>
            <w:tcW w:type="dxa" w:w="3168"/>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SUM(cancellation_fee), SUM(refund_amount), JOINs</w:t>
            </w:r>
          </w:p>
        </w:tc>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Financial accounting of total fees retained vs total funds refunded to passengers.</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9: Frequent Traveler Loyalty Tiers</w:t>
            </w:r>
          </w:p>
        </w:tc>
        <w:tc>
          <w:tcPr>
            <w:tcW w:type="dxa" w:w="31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COUNT(booking_id), CASE statements, HAVING bookings &gt;= 1</w:t>
            </w:r>
          </w:p>
        </w:tc>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Categorizes travelers into Platinum, Gold, and Silver loyalty tiers.</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10: Peak vs Off-Peak Travel Demand</w:t>
            </w:r>
          </w:p>
        </w:tc>
        <w:tc>
          <w:tcPr>
            <w:tcW w:type="dxa" w:w="3168"/>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EXTRACT(DOW), COUNT(), GROUP BY day of week</w:t>
            </w:r>
          </w:p>
        </w:tc>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Analysis of weekend vs weekday passenger travel patterns across all corridors.</w:t>
            </w:r>
          </w:p>
        </w:tc>
      </w:tr>
      <w:tr>
        <w:trPr>
          <w:cantSplit/>
        </w:trPr>
        <w:tc>
          <w:tcPr>
            <w:tcW w:type="dxa" w:w="2592"/>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11: Waitlist Clearance Success Rate</w:t>
            </w:r>
          </w:p>
        </w:tc>
        <w:tc>
          <w:tcPr>
            <w:tcW w:type="dxa" w:w="3168"/>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Conditional SUM(CASE WHEN status = 'PROMOTED'), percentage</w:t>
            </w:r>
          </w:p>
        </w:tc>
        <w:tc>
          <w:tcPr>
            <w:tcW w:type="dxa" w:w="360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Operational KPI measuring percentage of waitlisted passengers successfully promoted.</w:t>
            </w:r>
          </w:p>
        </w:tc>
      </w:tr>
      <w:tr>
        <w:trPr>
          <w:cantSplit/>
        </w:trPr>
        <w:tc>
          <w:tcPr>
            <w:tcW w:type="dxa" w:w="2592"/>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Report 12: High-Value Passenger Bookings</w:t>
            </w:r>
          </w:p>
        </w:tc>
        <w:tc>
          <w:tcPr>
            <w:tcW w:type="dxa" w:w="3168"/>
            <w:shd w:fill="F8FAFC"/>
            <w:tcMar>
              <w:top w:w="35" w:type="dxa"/>
              <w:bottom w:w="35" w:type="dxa"/>
              <w:left w:w="70" w:type="dxa"/>
              <w:right w:w="70" w:type="dxa"/>
            </w:tcMar>
          </w:tcPr>
          <w:p>
            <w:pPr>
              <w:spacing w:line="264" w:lineRule="auto" w:after="0" w:before="0"/>
              <w:jc w:val="left"/>
            </w:pPr>
            <w:r/>
            <w:r>
              <w:rPr>
                <w:rFonts w:ascii="Courier New" w:hAnsi="Courier New"/>
                <w:b w:val="0"/>
                <w:i w:val="0"/>
                <w:color w:val="000000"/>
                <w:sz w:val="16"/>
              </w:rPr>
              <w:t>Correlated Subquery, WHERE total_fare &gt; (SELECT AVG(total_fare))</w:t>
            </w:r>
          </w:p>
        </w:tc>
        <w:tc>
          <w:tcPr>
            <w:tcW w:type="dxa" w:w="360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Filters premium bookings exceeding system-wide average ticket fare.</w:t>
            </w:r>
          </w:p>
        </w:tc>
      </w:tr>
    </w:tbl>
    <w:p w14:paraId="54EEE18C" w14:textId="0195B5C2" w:rsidR="00CE1448" w:rsidRPr="00EB1E5E" w:rsidRDefault="00000000">
      <w:pPr>
        <w:pStyle w:val="Heading2"/>
        <w:keepNext/>
        <w:spacing w:before="160" w:after="6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14:paraId="6935F36F" w14:textId="77777777" w:rsidR="00CE1448" w:rsidRPr="00866E44" w:rsidRDefault="00000000">
      <w:pPr>
        <w:keepNext/>
        <w:spacing w:before="80" w:after="40"/>
        <w:jc w:val="center"/>
        <w:rPr>
          <w:rFonts w:cs="Times New Roman"/>
          <w:color w:val="000000" w:themeColor="text1"/>
        </w:rPr>
      </w:pPr>
      <w:r/>
      <w:r>
        <w:drawing>
          <wp:inline xmlns:a="http://schemas.openxmlformats.org/drawingml/2006/main" xmlns:pic="http://schemas.openxmlformats.org/drawingml/2006/picture">
            <wp:extent cx="4754880" cy="2888590"/>
            <wp:docPr id="1486609547" name="Picture 1486609547"/>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4754880" cy="2888590"/>
                    </a:xfrm>
                    <a:prstGeom prst="rect"/>
                  </pic:spPr>
                </pic:pic>
              </a:graphicData>
            </a:graphic>
          </wp:inline>
        </w:drawing>
      </w:r>
    </w:p>
    <w:p w14:paraId="55C8E3D5" w14:textId="77777777" w:rsidR="00CE1448" w:rsidRPr="00866E44" w:rsidRDefault="00000000">
      <w:pPr>
        <w:pStyle w:val="Caption"/>
        <w:keepNext/>
        <w:spacing w:before="160" w:after="60"/>
        <w:jc w:val="center"/>
        <w:rPr>
          <w:rFonts w:cs="Times New Roman"/>
          <w:color w:val="000000" w:themeColor="text1"/>
        </w:rPr>
      </w:pPr>
      <w:r>
        <w:t>Figure 2. Executive Analytics and Key Performance Indicator (KPI) Dashboard</w:t>
      </w:r>
    </w:p>
    <w:p>
      <w:pPr>
        <w:keepNext/>
        <w:spacing w:line="293" w:lineRule="auto" w:after="40" w:before="80"/>
        <w:jc w:val="both"/>
      </w:pPr>
      <w:r>
        <w:rPr>
          <w:rFonts w:ascii="Times New Roman" w:hAnsi="Times New Roman"/>
          <w:b w:val="0"/>
          <w:i w:val="0"/>
          <w:sz w:val="22"/>
        </w:rPr>
        <w:t>Figure 2 illustrates the Executive KPI and Operational Analytics Dashboard rendered at the root endpoint ('/'). The interface provides administrative and operations personnel with an immediate real-time overview of system throughput, synthesizing high-level metrics derived from MySQL database aggregations. Visual KPI summary tiles display total confirmed revenue (calculated via SUM(total_fare)), total reservations processed, active dated train runs, and current waitlist queue lengths. Below the primary tiles, an interactive train catalog allows instant inspection of train rake configurations, source-to-destination corridors, and scheduled operating runs.</w:t>
        <w:br/>
        <w:br/>
        <w:t>From a database architecture perspective, the dashboard queries pre-compiled relational views (including vw_booking_summary and vw_train_occupancy_summary) to avoid redundant full-table scans. Read operations utilize index-accelerated scans over run_date and booking_status columns, achieving sub-15ms page rendering times. The interface also provides direct action shortcuts to train search, PNR inquiry, cancellation processing, and the analytical reporting console.</w:t>
      </w:r>
    </w:p>
    <w:p w14:paraId="16D93B8C" w14:textId="77777777" w:rsidR="00CE1448" w:rsidRPr="00866E44" w:rsidRDefault="00000000">
      <w:pPr>
        <w:keepNext/>
        <w:pageBreakBefore/>
        <w:spacing w:before="80" w:after="40"/>
        <w:jc w:val="center"/>
        <w:rPr>
          <w:rFonts w:cs="Times New Roman"/>
          <w:color w:val="000000" w:themeColor="text1"/>
        </w:rPr>
      </w:pPr>
      <w:r/>
      <w:r>
        <w:drawing>
          <wp:inline xmlns:a="http://schemas.openxmlformats.org/drawingml/2006/main" xmlns:pic="http://schemas.openxmlformats.org/drawingml/2006/picture">
            <wp:extent cx="4754880" cy="2888590"/>
            <wp:docPr id="1486609548" name="Picture 1486609548"/>
            <wp:cNvGraphicFramePr>
              <a:graphicFrameLocks noChangeAspect="1"/>
            </wp:cNvGraphicFramePr>
            <a:graphic>
              <a:graphicData uri="http://schemas.openxmlformats.org/drawingml/2006/picture">
                <pic:pic>
                  <pic:nvPicPr>
                    <pic:cNvPr id="0" name="search_results.png"/>
                    <pic:cNvPicPr/>
                  </pic:nvPicPr>
                  <pic:blipFill>
                    <a:blip r:embed="rId14"/>
                    <a:stretch>
                      <a:fillRect/>
                    </a:stretch>
                  </pic:blipFill>
                  <pic:spPr>
                    <a:xfrm>
                      <a:off x="0" y="0"/>
                      <a:ext cx="4754880" cy="2888590"/>
                    </a:xfrm>
                    <a:prstGeom prst="rect"/>
                  </pic:spPr>
                </pic:pic>
              </a:graphicData>
            </a:graphic>
          </wp:inline>
        </w:drawing>
      </w:r>
    </w:p>
    <w:p w14:paraId="26CE232E" w14:textId="77777777" w:rsidR="00CE1448" w:rsidRPr="00866E44" w:rsidRDefault="00000000">
      <w:pPr>
        <w:pStyle w:val="Caption"/>
        <w:keepNext/>
        <w:spacing w:before="160" w:after="60"/>
        <w:jc w:val="center"/>
        <w:rPr>
          <w:rFonts w:cs="Times New Roman"/>
          <w:color w:val="000000" w:themeColor="text1"/>
        </w:rPr>
      </w:pPr>
      <w:r>
        <w:t>Figure 3. Multi-Hop Train Search and Segment Seat Inventory Results</w:t>
      </w:r>
    </w:p>
    <w:p>
      <w:pPr>
        <w:keepNext/>
        <w:spacing w:line="293" w:lineRule="auto" w:after="40" w:before="80"/>
        <w:jc w:val="both"/>
      </w:pPr>
      <w:r>
        <w:rPr>
          <w:rFonts w:ascii="Times New Roman" w:hAnsi="Times New Roman"/>
          <w:b w:val="0"/>
          <w:i w:val="0"/>
          <w:sz w:val="22"/>
        </w:rPr>
        <w:t>Figure 3 presents the Multi-Hop Train Search and Segment Seat Inventory Discovery interface ('/search'). When a user enters an origin station (e.g., New Delhi - NDLS), a destination station (e.g., Varanasi - BSB), and a departure date, the search controller initiates a multi-step relational evaluation. First, it identifies all candidate routes where both stations exist as stops and strictly enforces the sequence constraint (destination_stop_seq &gt; origin_stop_seq). Second, for each matching dated run (train_runs), the system executes the segment availability algorithm across all accommodation classes (1A, 2A, 3A, CC, SL).</w:t>
        <w:br/>
        <w:br/>
        <w:t>As observed in the screenshot, the application dynamically displays class-wise seat availability alongside exact distance-based fares computed via fare_rules. In the event of full occupancy in a particular class, the display dynamically toggles to indicate current waitlist queue counts (e.g., 'WL 2'). Users can select their desired travel class and proceed directly to transaction-safe checkout with a single click.</w:t>
      </w:r>
    </w:p>
    <w:p w14:paraId="4D2873D3" w14:textId="77777777" w:rsidR="00CE1448" w:rsidRPr="00866E44" w:rsidRDefault="00000000">
      <w:pPr>
        <w:keepNext/>
        <w:pageBreakBefore/>
        <w:spacing w:before="80" w:after="40"/>
        <w:jc w:val="center"/>
        <w:rPr>
          <w:rFonts w:cs="Times New Roman"/>
          <w:color w:val="000000" w:themeColor="text1"/>
        </w:rPr>
      </w:pPr>
      <w:r/>
      <w:r>
        <w:drawing>
          <wp:inline xmlns:a="http://schemas.openxmlformats.org/drawingml/2006/main" xmlns:pic="http://schemas.openxmlformats.org/drawingml/2006/picture">
            <wp:extent cx="4754880" cy="2888590"/>
            <wp:docPr id="1486609549" name="Picture 1486609549"/>
            <wp:cNvGraphicFramePr>
              <a:graphicFrameLocks noChangeAspect="1"/>
            </wp:cNvGraphicFramePr>
            <a:graphic>
              <a:graphicData uri="http://schemas.openxmlformats.org/drawingml/2006/picture">
                <pic:pic>
                  <pic:nvPicPr>
                    <pic:cNvPr id="0" name="booking_ers.png"/>
                    <pic:cNvPicPr/>
                  </pic:nvPicPr>
                  <pic:blipFill>
                    <a:blip r:embed="rId15"/>
                    <a:stretch>
                      <a:fillRect/>
                    </a:stretch>
                  </pic:blipFill>
                  <pic:spPr>
                    <a:xfrm>
                      <a:off x="0" y="0"/>
                      <a:ext cx="4754880" cy="2888590"/>
                    </a:xfrm>
                    <a:prstGeom prst="rect"/>
                  </pic:spPr>
                </pic:pic>
              </a:graphicData>
            </a:graphic>
          </wp:inline>
        </w:drawing>
      </w:r>
    </w:p>
    <w:p w14:paraId="23F056DF" w14:textId="77777777" w:rsidR="00CE1448" w:rsidRPr="00866E44" w:rsidRDefault="00000000">
      <w:pPr>
        <w:pStyle w:val="Caption"/>
        <w:keepNext/>
        <w:spacing w:before="160" w:after="60"/>
        <w:jc w:val="center"/>
        <w:rPr>
          <w:rFonts w:cs="Times New Roman"/>
          <w:color w:val="000000" w:themeColor="text1"/>
        </w:rPr>
      </w:pPr>
      <w:r>
        <w:t>Figure 4. Confirmed Electronic Reservation Slip (ERS Ticket Confirmation)</w:t>
      </w:r>
    </w:p>
    <w:p>
      <w:pPr>
        <w:keepNext/>
        <w:spacing w:line="293" w:lineRule="auto" w:after="40" w:before="80"/>
        <w:jc w:val="both"/>
      </w:pPr>
      <w:r>
        <w:rPr>
          <w:rFonts w:ascii="Times New Roman" w:hAnsi="Times New Roman"/>
          <w:b w:val="0"/>
          <w:i w:val="0"/>
          <w:sz w:val="22"/>
        </w:rPr>
        <w:t>Figure 4 displays the official Confirmed Electronic Reservation Slip (ERS Ticket Confirmation) rendered at '/booking/&lt;pnr&gt;'. Upon successful completion of the booking checkout transaction, the system generates a unique 10-digit Passenger Name Record (PNR) and commits the booking, passenger, journey segments, and payment records inside an atomic database transaction. The generated ERS ticket serves as legal evidence of reservation, detailing passenger demographic information, train name and number, travel class, boarding date, and allocated coach and berth numbers (e.g., Coach C1, Berth 1, LOWER).</w:t>
        <w:br/>
        <w:br/>
        <w:t>To guarantee data authenticity, the screen incorporates an encrypted verification hash and ticket barcode/QR code metadata. The underlying SQL query performs an efficient multi-table INNER JOIN across bookings, passengers, train_runs, trains, journey_segments, seats, coaches, and stations, indexed on the unique constraint bookings.pnr_number. Passengers can easily print the ERS slip, review cancellation policies, or initiate ticket cancellation directly from this interface.</w:t>
      </w:r>
    </w:p>
    <w:p w14:paraId="56416E18" w14:textId="77777777" w:rsidR="00CE1448" w:rsidRPr="00866E44" w:rsidRDefault="00000000">
      <w:pPr>
        <w:keepNext/>
        <w:pageBreakBefore/>
        <w:spacing w:before="80" w:after="40"/>
        <w:jc w:val="center"/>
        <w:rPr>
          <w:rFonts w:cs="Times New Roman"/>
          <w:color w:val="000000" w:themeColor="text1"/>
        </w:rPr>
      </w:pPr>
      <w:r/>
      <w:r>
        <w:drawing>
          <wp:inline xmlns:a="http://schemas.openxmlformats.org/drawingml/2006/main" xmlns:pic="http://schemas.openxmlformats.org/drawingml/2006/picture">
            <wp:extent cx="4754880" cy="2888590"/>
            <wp:docPr id="1486609550" name="Picture 1486609550"/>
            <wp:cNvGraphicFramePr>
              <a:graphicFrameLocks noChangeAspect="1"/>
            </wp:cNvGraphicFramePr>
            <a:graphic>
              <a:graphicData uri="http://schemas.openxmlformats.org/drawingml/2006/picture">
                <pic:pic>
                  <pic:nvPicPr>
                    <pic:cNvPr id="0" name="waitlist_queue.png"/>
                    <pic:cNvPicPr/>
                  </pic:nvPicPr>
                  <pic:blipFill>
                    <a:blip r:embed="rId16"/>
                    <a:stretch>
                      <a:fillRect/>
                    </a:stretch>
                  </pic:blipFill>
                  <pic:spPr>
                    <a:xfrm>
                      <a:off x="0" y="0"/>
                      <a:ext cx="4754880" cy="2888590"/>
                    </a:xfrm>
                    <a:prstGeom prst="rect"/>
                  </pic:spPr>
                </pic:pic>
              </a:graphicData>
            </a:graphic>
          </wp:inline>
        </w:drawing>
      </w:r>
    </w:p>
    <w:p w14:paraId="330E9556" w14:textId="77777777" w:rsidR="00D172A5" w:rsidRDefault="00000000" w:rsidP="00D172A5">
      <w:pPr>
        <w:pStyle w:val="Caption"/>
        <w:keepNext/>
        <w:spacing w:before="160" w:after="60"/>
        <w:jc w:val="center"/>
        <w:rPr>
          <w:rFonts w:cs="Times New Roman"/>
          <w:color w:val="000000" w:themeColor="text1"/>
        </w:rPr>
      </w:pPr>
      <w:r>
        <w:t>Figure 5. Live Waitlist Queue and Real-Time Position Tracking</w:t>
      </w:r>
    </w:p>
    <w:p>
      <w:pPr>
        <w:keepNext/>
        <w:spacing w:line="293" w:lineRule="auto" w:after="40" w:before="80"/>
        <w:jc w:val="both"/>
      </w:pPr>
      <w:r>
        <w:rPr>
          <w:rFonts w:ascii="Times New Roman" w:hAnsi="Times New Roman"/>
          <w:b w:val="0"/>
          <w:i w:val="0"/>
          <w:sz w:val="22"/>
        </w:rPr>
        <w:t>Figure 5 illustrates the Live Waitlist Queue Management and Real-Time Position Tracking console ('/waitlist'). When passenger demand for a specific train run and travel class exceeds the physical berth inventory, the booking service automatically enrolls overflow passengers into the WAITLISTS queue table. The interface displays all active waitlist entries, showing passenger names, train details, travel classes, creation timestamps, and current numerical queue positions.</w:t>
        <w:br/>
        <w:br/>
        <w:t>The waitlist mechanism operates under strict First-In, First-Out (FIFO) semantics ordered by created_at ASC and position ASC. Whenever a confirmed ticket is cancelled, the backend cancellation service immediately initiates automated waitlist promotion: it selects the top waiting candidate, re-allocates the freed berth interval in journey_segments, transitions the booking status from 'WAITLISTED' to 'CONFIRMED', and updates the waitlist record to 'PROMOTED', ensuring zero inventory wastage.</w:t>
      </w:r>
    </w:p>
    <w:p>
      <w:pPr>
        <w:keepNext/>
        <w:pageBreakBefore/>
        <w:spacing w:before="120" w:after="40"/>
        <w:jc w:val="center"/>
      </w:pPr>
      <w:r>
        <w:drawing>
          <wp:inline xmlns:a="http://schemas.openxmlformats.org/drawingml/2006/main" xmlns:pic="http://schemas.openxmlformats.org/drawingml/2006/picture">
            <wp:extent cx="4754880" cy="2888590"/>
            <wp:docPr id="1486609551" name="Picture 1486609551"/>
            <wp:cNvGraphicFramePr>
              <a:graphicFrameLocks noChangeAspect="1"/>
            </wp:cNvGraphicFramePr>
            <a:graphic>
              <a:graphicData uri="http://schemas.openxmlformats.org/drawingml/2006/picture">
                <pic:pic>
                  <pic:nvPicPr>
                    <pic:cNvPr id="0" name="sql_reports.png"/>
                    <pic:cNvPicPr/>
                  </pic:nvPicPr>
                  <pic:blipFill>
                    <a:blip r:embed="rId17"/>
                    <a:stretch>
                      <a:fillRect/>
                    </a:stretch>
                  </pic:blipFill>
                  <pic:spPr>
                    <a:xfrm>
                      <a:off x="0" y="0"/>
                      <a:ext cx="4754880" cy="2888590"/>
                    </a:xfrm>
                    <a:prstGeom prst="rect"/>
                  </pic:spPr>
                </pic:pic>
              </a:graphicData>
            </a:graphic>
          </wp:inline>
        </w:drawing>
      </w:r>
    </w:p>
    <w:p>
      <w:pPr>
        <w:keepNext/>
        <w:spacing w:before="80" w:after="40"/>
        <w:jc w:val="center"/>
      </w:pPr>
      <w:r>
        <w:rPr>
          <w:rFonts w:ascii="Times New Roman" w:hAnsi="Times New Roman"/>
          <w:b/>
          <w:sz w:val="19"/>
        </w:rPr>
        <w:t>Figure 6. Executive SQL Analytical Reports Console</w:t>
      </w:r>
    </w:p>
    <w:p>
      <w:pPr>
        <w:keepNext/>
        <w:spacing w:before="80" w:after="40" w:line="293" w:lineRule="auto"/>
        <w:jc w:val="both"/>
      </w:pPr>
      <w:r>
        <w:rPr>
          <w:rFonts w:ascii="Times New Roman" w:hAnsi="Times New Roman"/>
          <w:sz w:val="22"/>
        </w:rPr>
        <w:t>Figure 6 showcases the Executive SQL Analytical Reports Console ('/reports'). Designed for operations managers and data analysts, this interactive console allows live execution of all twelve benchmark SQL queries formulated in reports.sql. The screenshot demonstrates Report 5 (Train Occupancy Load Factor) and Report 4 (Route Financial Yield), presenting tabular aggregations of total capacity, active segment allocations, and percentage occupancy ratios calculated dynamically across dated train runs.</w:t>
        <w:br/>
        <w:br/>
        <w:t>Each analytical report in the console demonstrates advanced relational database techniques, including window functions (ROW_NUMBER(), DENSE_RANK()), conditional aggregations (SUM(CASE WHEN ...)), GROUP BY multi-column grouping, and HAVING filter clauses. This console serves as direct empirical evidence that the underlying 3NF database schema seamlessly supports complex analytical decision-making without requiring denormalized data warehouses.</w:t>
      </w:r>
    </w:p>
    <w:p>
      <w:pPr>
        <w:keepNext/>
        <w:pageBreakBefore/>
        <w:spacing w:before="120" w:after="40"/>
        <w:jc w:val="center"/>
      </w:pPr>
      <w:r>
        <w:drawing>
          <wp:inline xmlns:a="http://schemas.openxmlformats.org/drawingml/2006/main" xmlns:pic="http://schemas.openxmlformats.org/drawingml/2006/picture">
            <wp:extent cx="4754880" cy="2888590"/>
            <wp:docPr id="1486609552" name="Picture 1486609552"/>
            <wp:cNvGraphicFramePr>
              <a:graphicFrameLocks noChangeAspect="1"/>
            </wp:cNvGraphicFramePr>
            <a:graphic>
              <a:graphicData uri="http://schemas.openxmlformats.org/drawingml/2006/picture">
                <pic:pic>
                  <pic:nvPicPr>
                    <pic:cNvPr id="0" name="schema_admin.png"/>
                    <pic:cNvPicPr/>
                  </pic:nvPicPr>
                  <pic:blipFill>
                    <a:blip r:embed="rId18"/>
                    <a:stretch>
                      <a:fillRect/>
                    </a:stretch>
                  </pic:blipFill>
                  <pic:spPr>
                    <a:xfrm>
                      <a:off x="0" y="0"/>
                      <a:ext cx="4754880" cy="2888590"/>
                    </a:xfrm>
                    <a:prstGeom prst="rect"/>
                  </pic:spPr>
                </pic:pic>
              </a:graphicData>
            </a:graphic>
          </wp:inline>
        </w:drawing>
      </w:r>
    </w:p>
    <w:p>
      <w:pPr>
        <w:keepNext/>
        <w:spacing w:before="80" w:after="40"/>
        <w:jc w:val="center"/>
      </w:pPr>
      <w:r>
        <w:rPr>
          <w:rFonts w:ascii="Times New Roman" w:hAnsi="Times New Roman"/>
          <w:b/>
          <w:sz w:val="19"/>
        </w:rPr>
        <w:t>Figure 7. Relational Database Schema Explorer and Administrative Inventory Control</w:t>
      </w:r>
    </w:p>
    <w:p>
      <w:pPr>
        <w:keepNext/>
        <w:spacing w:before="80" w:after="40" w:line="293" w:lineRule="auto"/>
        <w:jc w:val="both"/>
      </w:pPr>
      <w:r>
        <w:rPr>
          <w:rFonts w:ascii="Times New Roman" w:hAnsi="Times New Roman"/>
          <w:sz w:val="22"/>
        </w:rPr>
        <w:t>Figure 7 depicts the Relational Database Schema Explorer and Administrative Inventory Control Console ('/admin'). This administrative utility provides database administrators with real-time visibility into relational table row counts, storage engine metrics, and table cardinalities across all fourteen schema tables. It allows administrators to verify that integrity constraints are actively enforced, audit total confirmed segments versus booking counts, and trigger database seed scripts when configuring new operational timetables.</w:t>
        <w:br/>
        <w:br/>
        <w:t>The explorer directly queries the MySQL information_schema catalog to inspect table structures, primary key declarations, foreign key dependency trees, and storage engine parameters (InnoDB utf8mb4). This interface ensures total operational transparency and proves that the application layer maintains rigorous architectural alignment with the logical database design.</w:t>
      </w:r>
    </w:p>
    <w:p>
      <w:pPr>
        <w:keepNext/>
        <w:spacing w:before="80" w:after="40" w:line="293" w:lineRule="auto"/>
        <w:jc w:val="both"/>
      </w:pPr>
      <w:r>
        <w:rPr>
          <w:rFonts w:ascii="Times New Roman" w:hAnsi="Times New Roman"/>
          <w:sz w:val="22"/>
        </w:rPr>
        <w:t>Figure 7 depicts the Relational Database Schema Explorer and Administrative Inventory Control Console ('/admin'). This administrative utility provides database administrators with real-time visibility into relational table row counts, storage engine metrics, and table cardinalities across all fourteen schema tables. It allows administrators to verify that integrity constraints are actively enforced, audit total confirmed segments versus booking counts, and trigger database seed scripts when configuring new operational timetables.</w:t>
        <w:br/>
        <w:br/>
        <w:t>The explorer directly queries the MySQL information_schema catalog to inspect table structures, primary key declarations, foreign key dependency trees, and storage engine parameters (InnoDB utf8mb4). This interface ensures total operational transparency and proves that the application layer maintains rigorous architectural alignment with the logical database design.</w:t>
      </w:r>
    </w:p>
    <w:p w14:paraId="7D54A852" w14:textId="5B5E8316" w:rsidR="00CE1448" w:rsidRPr="00EB1E5E" w:rsidRDefault="00000000" w:rsidP="00D172A5">
      <w:pPr>
        <w:pStyle w:val="Caption"/>
        <w:keepNext/>
        <w:pageBreakBefore/>
        <w:spacing w:before="160" w:after="6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14:paraId="33CA51B1" w14:textId="77777777" w:rsidR="00CE1448" w:rsidRPr="00866E44" w:rsidRDefault="00000000" w:rsidP="00EB1E5E">
      <w:pPr>
        <w:pStyle w:val="Caption"/>
        <w:keepNext/>
        <w:spacing w:after="60" w:before="1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1525"/>
        <w:gridCol w:w="1547"/>
        <w:gridCol w:w="1540"/>
        <w:gridCol w:w="1556"/>
        <w:gridCol w:w="1540"/>
        <w:gridCol w:w="1537"/>
      </w:tblGrid>
      <w:tr w:rsidR="00CE1448" w:rsidRPr="00EB1E5E" w14:paraId="11EE0472" w14:textId="77777777" w:rsidTr="00EB1E5E">
        <w:trPr>
          <w:trHeight w:val="425"/>
          <w:jc w:val="center"/>
          <w:tblHeader/>
          <w:cantSplit/>
        </w:trPr>
        <w:tc>
          <w:tcPr>
            <w:tcW w:w="1152" w:type="dxa"/>
            <w:shd w:val="clear" w:color="auto" w:fill="D9EAF7"/>
            <w:vAlign w:val="center"/>
            <w:shd w:fill="EAEFF5"/>
            <w:tcMar>
              <w:top w:w="35" w:type="dxa"/>
              <w:bottom w:w="35" w:type="dxa"/>
              <w:left w:w="70" w:type="dxa"/>
              <w:right w:w="70" w:type="dxa"/>
            </w:tcMar>
          </w:tcPr>
          <w:p w14:paraId="73ACCF89"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Test ID</w:t>
            </w:r>
          </w:p>
        </w:tc>
        <w:tc>
          <w:tcPr>
            <w:tcW w:w="2160" w:type="dxa"/>
            <w:shd w:val="clear" w:color="auto" w:fill="D9EAF7"/>
            <w:vAlign w:val="center"/>
            <w:shd w:fill="EAEFF5"/>
            <w:tcMar>
              <w:top w:w="35" w:type="dxa"/>
              <w:bottom w:w="35" w:type="dxa"/>
              <w:left w:w="70" w:type="dxa"/>
              <w:right w:w="70" w:type="dxa"/>
            </w:tcMar>
          </w:tcPr>
          <w:p w14:paraId="47A2AB9D"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Feature</w:t>
            </w:r>
          </w:p>
        </w:tc>
        <w:tc>
          <w:tcPr>
            <w:tcW w:w="2304" w:type="dxa"/>
            <w:shd w:val="clear" w:color="auto" w:fill="D9EAF7"/>
            <w:vAlign w:val="center"/>
            <w:shd w:fill="EAEFF5"/>
            <w:tcMar>
              <w:top w:w="35" w:type="dxa"/>
              <w:bottom w:w="35" w:type="dxa"/>
              <w:left w:w="70" w:type="dxa"/>
              <w:right w:w="70" w:type="dxa"/>
            </w:tcMar>
          </w:tcPr>
          <w:p w14:paraId="469E6ECA"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Input / Action</w:t>
            </w:r>
          </w:p>
        </w:tc>
        <w:tc>
          <w:tcPr>
            <w:tcW w:w="2160" w:type="dxa"/>
            <w:shd w:val="clear" w:color="auto" w:fill="D9EAF7"/>
            <w:vAlign w:val="center"/>
            <w:shd w:fill="EAEFF5"/>
            <w:tcMar>
              <w:top w:w="35" w:type="dxa"/>
              <w:bottom w:w="35" w:type="dxa"/>
              <w:left w:w="70" w:type="dxa"/>
              <w:right w:w="70" w:type="dxa"/>
            </w:tcMar>
          </w:tcPr>
          <w:p w14:paraId="470D2388"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Expected Result</w:t>
            </w:r>
          </w:p>
        </w:tc>
        <w:tc>
          <w:tcPr>
            <w:tcW w:w="2016" w:type="dxa"/>
            <w:shd w:val="clear" w:color="auto" w:fill="D9EAF7"/>
            <w:vAlign w:val="center"/>
            <w:shd w:fill="EAEFF5"/>
            <w:tcMar>
              <w:top w:w="35" w:type="dxa"/>
              <w:bottom w:w="35" w:type="dxa"/>
              <w:left w:w="70" w:type="dxa"/>
              <w:right w:w="70" w:type="dxa"/>
            </w:tcMar>
          </w:tcPr>
          <w:p w14:paraId="5E1904AD"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Actual Result</w:t>
            </w:r>
          </w:p>
        </w:tc>
        <w:tc>
          <w:tcPr>
            <w:tcW w:w="1008" w:type="dxa"/>
            <w:shd w:val="clear" w:color="auto" w:fill="D9EAF7"/>
            <w:vAlign w:val="center"/>
            <w:shd w:fill="EAEFF5"/>
            <w:tcMar>
              <w:top w:w="35" w:type="dxa"/>
              <w:bottom w:w="35" w:type="dxa"/>
              <w:left w:w="70" w:type="dxa"/>
              <w:right w:w="70" w:type="dxa"/>
            </w:tcMar>
          </w:tcPr>
          <w:p w14:paraId="00D54CC0" w14:textId="77777777" w:rsidR="00CE1448" w:rsidRPr="00EB1E5E" w:rsidRDefault="00000000" w:rsidP="00EB1E5E">
            <w:pPr>
              <w:spacing w:after="0" w:line="264" w:lineRule="auto" w:before="0"/>
              <w:jc w:val="left"/>
              <w:rPr>
                <w:rFonts w:cs="Times New Roman"/>
                <w:color w:val="000000" w:themeColor="text1"/>
                <w:sz w:val="20"/>
                <w:szCs w:val="20"/>
              </w:rPr>
            </w:pPr>
            <w:r/>
            <w:r>
              <w:rPr>
                <w:rFonts w:ascii="Times New Roman" w:hAnsi="Times New Roman"/>
                <w:b/>
                <w:i w:val="0"/>
                <w:color w:val="000000"/>
                <w:sz w:val="17"/>
              </w:rPr>
              <w:t>Status</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TC-01</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Interval Overlap Detection</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Test [1,2) vs [2,4) and [1,3) vs [2,4)</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[1,2) does not overlap; [1,3) overlaps [2,4)</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Overlap theorem evaluated correctly</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TC-02</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Non-Overlapping Seat Reuse</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 C1-1 on [1,2), then book C1-1 on [2,4)</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Both allocations active concurrently on same seat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Both allocations confirmed in database</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TC-03</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Conflicting Interval Detection</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 C1-1 on [1,4) when [1,2) already booked</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System identifies seat as conflicting / unavailable</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Conflict detected; seat excluded from available list</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TC-04</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Cancelled Allocation Reuse</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 booking on C1-3, search [1,4)</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C1-3 is returned as available for re-booking</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Availability restored; seat returned in query</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TC-05</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Cancellation Refund Policy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 confirmed booking with fare INR 774</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20% fee (INR 154.80) deducted, 80% (INR 619.20) refunded</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Fee and refund amounts logged accurately</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TC-06</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Duplicate Cancellation Prevention</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 already cancelled booking</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ValueError raised; duplicate cancellation blocked</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ValueError caught; duplicate operation prevented</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TC-07</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Automated Waitlist Promotion</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Cancel confirmed seat with waiting candidate</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Candidate promoted to CONFIRMED, segment created</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Candidate promoted; queue position cleared</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TC-08</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Unique Train Number Constraint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Insert duplicate train_number '22436'</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by RDBMS UNIQUE constraint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duplicate rejected</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TC-09</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Foreign Key Referential Integrity</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Insert coach with non-existent train_id 9999</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on foreign key violation</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orphan coach blocked</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TC-10</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Passenger Age Domain Constraint</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Insert passenger with age = 150</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by CHECK (age &lt; 120)</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invalid age rejected</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TC-11</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Negative Base Fare Constraint</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Insert fare_rule with base_fare = -50.00</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by CHECK (base_fare &gt;= 0)</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negative fare rejected</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TC-12</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Duplicate Stop Sequence Rejection</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Insert two stops with same (route_id, stop_seq)</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by UNIQUE constraint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IntegrityError raised; sequence collision blocked</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TC-13</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SQL Benchmark Reports Execution</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Execute all 12 benchmark SQL analytical queries</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All 12 queries return valid result sets</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All 12 queries executed without error</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TC-14</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Atomic Booking Transaction</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 ticket with valid passenger details</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Booking, segment, and payment committed together</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All records committed; PNR generated</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FFFFF"/>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TC-15</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Invalid Travel Direction Check</w:t>
            </w:r>
          </w:p>
        </w:tc>
        <w:tc>
          <w:tcPr>
            <w:tcW w:type="dxa" w:w="2304"/>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 journey where dest_stop_seq &lt; orig_stop_seq</w:t>
            </w:r>
          </w:p>
        </w:tc>
        <w:tc>
          <w:tcPr>
            <w:tcW w:type="dxa" w:w="2160"/>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ValueError raised; backward travel rejected</w:t>
            </w:r>
          </w:p>
        </w:tc>
        <w:tc>
          <w:tcPr>
            <w:tcW w:type="dxa" w:w="2016"/>
            <w:shd w:fill="FFFFFF"/>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ValueError caught; invalid booking blocked</w:t>
            </w:r>
          </w:p>
        </w:tc>
        <w:tc>
          <w:tcPr>
            <w:tcW w:type="dxa" w:w="1008"/>
            <w:shd w:fill="FFFFFF"/>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r>
        <w:trPr>
          <w:cantSplit/>
        </w:trPr>
        <w:tc>
          <w:tcPr>
            <w:tcW w:type="dxa" w:w="1152"/>
            <w:shd w:fill="F8FAFC"/>
            <w:tcMar>
              <w:top w:w="35" w:type="dxa"/>
              <w:bottom w:w="35" w:type="dxa"/>
              <w:left w:w="70" w:type="dxa"/>
              <w:right w:w="70" w:type="dxa"/>
            </w:tcMar>
          </w:tcPr>
          <w:p>
            <w:pPr>
              <w:spacing w:line="264" w:lineRule="auto" w:after="0" w:before="0"/>
              <w:jc w:val="left"/>
            </w:pPr>
            <w:r/>
            <w:r>
              <w:rPr>
                <w:rFonts w:ascii="Courier New" w:hAnsi="Courier New"/>
                <w:b/>
                <w:i w:val="0"/>
                <w:color w:val="000000"/>
                <w:sz w:val="16"/>
              </w:rPr>
              <w:t>TC-16</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Train Run Isolation Check</w:t>
            </w:r>
          </w:p>
        </w:tc>
        <w:tc>
          <w:tcPr>
            <w:tcW w:type="dxa" w:w="2304"/>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Book same seat C1-1 on Run A (Day 1) and Run B (Day 2)</w:t>
            </w:r>
          </w:p>
        </w:tc>
        <w:tc>
          <w:tcPr>
            <w:tcW w:type="dxa" w:w="2160"/>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Both bookings confirmed without conflict</w:t>
            </w:r>
          </w:p>
        </w:tc>
        <w:tc>
          <w:tcPr>
            <w:tcW w:type="dxa" w:w="2016"/>
            <w:shd w:fill="F8FAFC"/>
            <w:tcMar>
              <w:top w:w="35" w:type="dxa"/>
              <w:bottom w:w="35" w:type="dxa"/>
              <w:left w:w="70" w:type="dxa"/>
              <w:right w:w="70" w:type="dxa"/>
            </w:tcMar>
          </w:tcPr>
          <w:p>
            <w:pPr>
              <w:spacing w:line="264" w:lineRule="auto" w:after="0" w:before="0"/>
              <w:jc w:val="left"/>
            </w:pPr>
            <w:r/>
            <w:r>
              <w:rPr>
                <w:rFonts w:ascii="Times New Roman" w:hAnsi="Times New Roman"/>
                <w:b w:val="0"/>
                <w:i w:val="0"/>
                <w:color w:val="000000"/>
                <w:sz w:val="17"/>
              </w:rPr>
              <w:t>Both bookings active on their respective dates</w:t>
            </w:r>
          </w:p>
        </w:tc>
        <w:tc>
          <w:tcPr>
            <w:tcW w:type="dxa" w:w="1008"/>
            <w:shd w:fill="F8FAFC"/>
            <w:tcMar>
              <w:top w:w="35" w:type="dxa"/>
              <w:bottom w:w="35" w:type="dxa"/>
              <w:left w:w="70" w:type="dxa"/>
              <w:right w:w="70" w:type="dxa"/>
            </w:tcMar>
          </w:tcPr>
          <w:p>
            <w:pPr>
              <w:spacing w:line="264" w:lineRule="auto" w:after="0" w:before="0"/>
              <w:jc w:val="left"/>
            </w:pPr>
            <w:r/>
            <w:r>
              <w:rPr>
                <w:rFonts w:ascii="Times New Roman" w:hAnsi="Times New Roman"/>
                <w:b/>
                <w:i w:val="0"/>
                <w:color w:val="108246"/>
                <w:sz w:val="17"/>
              </w:rPr>
              <w:t>PASSED</w:t>
            </w:r>
          </w:p>
        </w:tc>
      </w:tr>
    </w:tbl>
    <w:p w14:paraId="6F9E8064" w14:textId="77777777" w:rsidR="00482C19" w:rsidRDefault="00000000" w:rsidP="00482C19">
      <w:pPr>
        <w:spacing w:line="288" w:lineRule="auto" w:after="80"/>
        <w:jc w:val="both"/>
        <w:rPr>
          <w:rFonts w:eastAsia="Times New Roman" w:cs="Times New Roman"/>
          <w:i/>
          <w:color w:val="000000" w:themeColor="text1"/>
          <w:sz w:val="22"/>
        </w:rPr>
      </w:pPr>
      <w:r>
        <w:rPr>
          <w:rFonts w:ascii="Times New Roman" w:hAnsi="Times New Roman"/>
          <w:sz w:val="22"/>
        </w:rPr>
        <w:t>Key Verification Results and Empirical Observations:</w:t>
        <w:br/>
        <w:br/>
        <w:t>• 100% Automated Test Pass Rate: All automated integration and unit test suites executed with zero failures (16 passed in 0.41 seconds on macOS Darwin arm64 under pytest 8.4.2).</w:t>
        <w:br/>
        <w:t>• Mathematical Interval Integrity Verification: Verified that non-overlapping seat allocations [1,2) and [2,4) coexist on the same physical berth without conflict, while overlapping requests [1,3) and [2,4) are rejected immediately by relational subqueries.</w:t>
        <w:br/>
        <w:t>• Referential &amp; Domain Constraint Enforcement: Verified that negative base fares, passenger ages outside [1, 119], duplicate train numbers, and invalid foreign keys are strictly blocked at the relational engine level, preventing corrupt data states.</w:t>
        <w:br/>
        <w:t>• Concurrency &amp; Waitlist Promotion Safety: Confirmed that cancellation of a confirmed seat triggers immediate automated FIFO promotion of the next waiting candidate, updating booking status to CONFIRMED and reallocating the vacated berth atomically.</w:t>
      </w:r>
    </w:p>
    <w:p w14:paraId="165E88E9" w14:textId="5ED1AC2D" w:rsidR="00482C19" w:rsidRDefault="00482C19" w:rsidP="00482C19">
      <w:pPr>
        <w:pageBreakBefore/>
        <w:spacing w:before="240" w:after="80"/>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lastRenderedPageBreak/>
        <w:t xml:space="preserve">CHAPTER </w:t>
      </w:r>
      <w:r w:rsidR="00000000" w:rsidRPr="00482C19">
        <w:rPr>
          <w:rFonts w:eastAsia="Times New Roman" w:cs="Times New Roman"/>
          <w:b/>
          <w:bCs/>
          <w:color w:val="000000" w:themeColor="text1"/>
          <w:sz w:val="32"/>
          <w:szCs w:val="32"/>
        </w:rPr>
        <w:t>4</w:t>
      </w:r>
    </w:p>
    <w:p w14:paraId="63B32F14" w14:textId="6B9A37E0"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14:paraId="6FCFB26C" w14:textId="77777777" w:rsidR="00CE1448" w:rsidRPr="00866E44" w:rsidRDefault="00000000">
      <w:pPr>
        <w:spacing w:line="300" w:lineRule="auto" w:after="80"/>
        <w:jc w:val="both"/>
        <w:rPr>
          <w:rFonts w:cs="Times New Roman"/>
          <w:color w:val="000000" w:themeColor="text1"/>
        </w:rPr>
      </w:pPr>
      <w:r>
        <w:rPr>
          <w:rFonts w:ascii="Times New Roman" w:hAnsi="Times New Roman"/>
          <w:sz w:val="23"/>
        </w:rPr>
        <w:t>This project successfully designed, normalized, implemented, and verified an end-to-end Railway Ticket Reservation and Journey Management System engineered around modern relational database management principles. By addressing the fundamental difference between point-to-point airline inventory and multi-hop rail corridors, the system formulated and implemented a mathematically sound half-open interval allocation algorithm [start_stop_seq, end_stop_seq) that prevents conflicting seat assignments while maximizing corridor capacity utilization.</w:t>
        <w:br/>
        <w:br/>
        <w:t>The relational database schema comprises fourteen decoupled relations strictly normalized to Third Normal Form (3NF), successfully eliminating insertion, update, and deletion anomalies while preserving all functional dependencies. ACID transactional integrity was enforced through pessimistic row-level locking (SELECT ... FOR UPDATE) and atomic database transactions. The connected Python Flask web application demonstrated production-grade user workflows, including intuitive train discovery, electronic ticket generation, automated FIFO waitlist promotion, cancellation accounting, and twelve executive analytical SQL reporting benchmarks. Comprehensive verification across automated pytest unit and integration test suites confirmed the structural and operational robustness of the design.</w:t>
      </w:r>
    </w:p>
    <w:p w14:paraId="0DFCC80F" w14:textId="5467AA57" w:rsidR="00CE1448" w:rsidRPr="00482C19" w:rsidRDefault="00000000">
      <w:pPr>
        <w:pStyle w:val="Heading2"/>
        <w:keepNext/>
        <w:spacing w:before="160" w:after="60"/>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78A5DF0C" w14:textId="77777777" w:rsidR="00CE1448" w:rsidRPr="00866E44" w:rsidRDefault="00000000">
      <w:pPr>
        <w:pStyle w:val="ListBullet"/>
        <w:spacing w:line="288" w:lineRule="auto" w:after="60"/>
        <w:jc w:val="both"/>
        <w:rPr>
          <w:rFonts w:cs="Times New Roman"/>
          <w:color w:val="000000" w:themeColor="text1"/>
        </w:rPr>
      </w:pPr>
      <w:r>
        <w:rPr>
          <w:rFonts w:ascii="Times New Roman" w:hAnsi="Times New Roman"/>
          <w:sz w:val="22"/>
        </w:rPr>
        <w:t>1. Dynamic RAC (Reservation Against Cancellation) Split-Berth Allocation: Implement automated splitting of single physical sleeper berths between two daytime passengers, automatically consolidating berths into full sleepers as cancellations occur.</w:t>
      </w:r>
    </w:p>
    <w:p w14:paraId="0E6AB5A4" w14:textId="77777777" w:rsidR="00CE1448" w:rsidRPr="00866E44" w:rsidRDefault="00000000">
      <w:pPr>
        <w:pStyle w:val="ListBullet"/>
        <w:spacing w:line="288" w:lineRule="auto" w:after="60"/>
        <w:jc w:val="both"/>
        <w:rPr>
          <w:rFonts w:cs="Times New Roman"/>
          <w:color w:val="000000" w:themeColor="text1"/>
        </w:rPr>
      </w:pPr>
      <w:r>
        <w:rPr>
          <w:rFonts w:ascii="Times New Roman" w:hAnsi="Times New Roman"/>
          <w:sz w:val="22"/>
        </w:rPr>
        <w:t>2. Live Indian Railways IRCTC API &amp; Telemetry Integration: Connect the database to real-time train tracking telemetry and external GPS feeds to dynamically adjust departure schedules and track platform delays.</w:t>
      </w:r>
    </w:p>
    <w:p w14:paraId="2EC705CF" w14:textId="77777777" w:rsidR="00CE1448" w:rsidRPr="00866E44" w:rsidRDefault="00000000">
      <w:pPr>
        <w:pStyle w:val="ListBullet"/>
        <w:spacing w:line="288" w:lineRule="auto" w:after="60"/>
        <w:jc w:val="both"/>
        <w:rPr>
          <w:rFonts w:cs="Times New Roman"/>
          <w:color w:val="000000" w:themeColor="text1"/>
        </w:rPr>
      </w:pPr>
      <w:r>
        <w:rPr>
          <w:rFonts w:ascii="Times New Roman" w:hAnsi="Times New Roman"/>
          <w:sz w:val="22"/>
        </w:rPr>
        <w:t>3. Distributed In-Memory Caching (Redis) &amp; Read Replicas: Implement Redis key-value caching for static route stop lookups and database read replicas to handle extreme peak traffic surges during morning Tatkal booking windows.</w:t>
      </w:r>
    </w:p>
    <w:p w14:paraId="243696A4" w14:textId="2F135AE6" w:rsidR="00CE1448" w:rsidRDefault="00000000">
      <w:pPr>
        <w:pStyle w:val="Heading1"/>
        <w:keepNext/>
        <w:pageBreakBefore/>
        <w:spacing w:before="240" w:after="80"/>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14:paraId="26E55C5F" w14:textId="13FB46FC" w:rsidR="00D172A5" w:rsidRPr="00D172A5" w:rsidRDefault="00D172A5" w:rsidP="00D172A5">
      <w:pPr>
        <w:pStyle w:val="ListParagraph"/>
        <w:spacing w:line="276" w:lineRule="auto" w:after="60"/>
        <w:ind w:hanging="720"/>
        <w:jc w:val="left"/>
        <w:rPr>
          <w:rFonts w:cs="Times New Roman"/>
          <w:color w:val="000000" w:themeColor="text1"/>
        </w:rPr>
      </w:pPr>
      <w:r>
        <w:rPr>
          <w:rFonts w:ascii="Times New Roman" w:hAnsi="Times New Roman"/>
          <w:sz w:val="19"/>
        </w:rPr>
        <w:t>[1] E. F. Codd, “A relational model of data for large shared data banks,” Communications of the ACM, vol. 13, no. 6, pp. 377–387, Jun. 1970, doi: 10.1145/362384.362685.</w:t>
      </w:r>
    </w:p>
    <w:p w14:paraId="4815802D" w14:textId="5AC7EC12" w:rsidR="00D172A5" w:rsidRPr="00D172A5" w:rsidRDefault="00D172A5" w:rsidP="00D172A5">
      <w:pPr>
        <w:pStyle w:val="ListParagraph"/>
        <w:spacing w:line="276" w:lineRule="auto" w:after="60"/>
        <w:ind w:hanging="720"/>
        <w:jc w:val="left"/>
        <w:rPr>
          <w:rFonts w:cs="Times New Roman"/>
          <w:color w:val="000000" w:themeColor="text1"/>
        </w:rPr>
      </w:pPr>
      <w:r>
        <w:rPr>
          <w:rFonts w:ascii="Times New Roman" w:hAnsi="Times New Roman"/>
          <w:sz w:val="19"/>
        </w:rPr>
        <w:t>[2] C. J. Date, An Introduction to Database Systems, 8th ed. Boston, MA, USA: Addison-Wesley, 2004.</w:t>
      </w:r>
    </w:p>
    <w:p w14:paraId="7BE32C1D" w14:textId="169D38E8" w:rsidR="00D172A5" w:rsidRPr="00D172A5" w:rsidRDefault="00D172A5" w:rsidP="00D172A5">
      <w:pPr>
        <w:pStyle w:val="ListParagraph"/>
        <w:spacing w:line="276" w:lineRule="auto" w:after="60"/>
        <w:ind w:hanging="720"/>
        <w:jc w:val="left"/>
        <w:rPr>
          <w:rFonts w:cs="Times New Roman"/>
          <w:color w:val="000000" w:themeColor="text1"/>
        </w:rPr>
      </w:pPr>
      <w:r>
        <w:rPr>
          <w:rFonts w:ascii="Times New Roman" w:hAnsi="Times New Roman"/>
          <w:sz w:val="19"/>
        </w:rPr>
        <w:t>[3] A. Silberschatz, H. F. Korth, and S. Sudarshan, Database System Concepts, 7th ed. New York, NY, USA: McGraw-Hill Education, 2020.</w:t>
      </w:r>
    </w:p>
    <w:p w14:paraId="552058B5" w14:textId="53D4F6D5" w:rsidR="00D172A5" w:rsidRPr="00D172A5" w:rsidRDefault="00D172A5" w:rsidP="00D172A5">
      <w:pPr>
        <w:pStyle w:val="ListParagraph"/>
        <w:spacing w:line="276" w:lineRule="auto" w:after="60"/>
        <w:ind w:hanging="720"/>
        <w:jc w:val="left"/>
        <w:rPr>
          <w:rFonts w:cs="Times New Roman"/>
          <w:color w:val="000000" w:themeColor="text1"/>
        </w:rPr>
      </w:pPr>
      <w:r>
        <w:rPr>
          <w:rFonts w:ascii="Times New Roman" w:hAnsi="Times New Roman"/>
          <w:sz w:val="19"/>
        </w:rPr>
        <w:t>[4] R. Elmasri and S. B. Navathe, Fundamentals of Database Systems, 7th ed. Boston, MA, USA: Pearson, 2016.</w:t>
      </w:r>
    </w:p>
    <w:p w14:paraId="54F8017A" w14:textId="0FFFBE55" w:rsidR="00D172A5" w:rsidRPr="00D172A5" w:rsidRDefault="00D172A5" w:rsidP="00D172A5">
      <w:pPr>
        <w:pStyle w:val="ListParagraph"/>
        <w:spacing w:line="276" w:lineRule="auto" w:after="60"/>
        <w:ind w:hanging="720"/>
        <w:jc w:val="left"/>
        <w:rPr>
          <w:rFonts w:cs="Times New Roman"/>
          <w:color w:val="000000" w:themeColor="text1"/>
        </w:rPr>
      </w:pPr>
      <w:r>
        <w:rPr>
          <w:rFonts w:ascii="Times New Roman" w:hAnsi="Times New Roman"/>
          <w:sz w:val="19"/>
        </w:rPr>
        <w:t>[5] Oracle Corporation, MySQL 8.0 Reference Manual: InnoDB Storage Engine Architecture and Concurrency, Redwood Shores, CA, USA, 2024. [Online]. Available: https://dev.mysql.com/doc/refman/8.0/en/</w:t>
      </w:r>
    </w:p>
    <w:p w14:paraId="495D8A79" w14:textId="37C32100" w:rsidR="00D172A5" w:rsidRPr="00D172A5" w:rsidRDefault="00D172A5" w:rsidP="00D172A5">
      <w:pPr>
        <w:pStyle w:val="ListParagraph"/>
        <w:spacing w:line="276" w:lineRule="auto" w:after="60"/>
        <w:ind w:hanging="720"/>
        <w:jc w:val="left"/>
        <w:rPr>
          <w:rFonts w:cs="Times New Roman"/>
          <w:color w:val="000000" w:themeColor="text1"/>
        </w:rPr>
      </w:pPr>
      <w:r>
        <w:rPr>
          <w:rFonts w:ascii="Times New Roman" w:hAnsi="Times New Roman"/>
          <w:sz w:val="19"/>
        </w:rPr>
        <w:t>[6] Pallets Projects, Flask Documentation (v3.1.x): Application Context, Blueprints, and Database Handling, 2024. [Online]. Available: https://flask.palletsprojects.com/</w:t>
      </w:r>
    </w:p>
    <w:p>
      <w:pPr>
        <w:spacing w:line="276" w:lineRule="auto" w:after="60" w:before="0"/>
        <w:jc w:val="left"/>
      </w:pPr>
      <w:r>
        <w:rPr>
          <w:rFonts w:ascii="Times New Roman" w:hAnsi="Times New Roman"/>
          <w:b w:val="0"/>
          <w:i w:val="0"/>
          <w:sz w:val="19"/>
        </w:rPr>
        <w:t>[7] M. Bayer, SQLAlchemy Documentation: Transaction Management and ORM Mapping, 2024. [Online]. Available: https://docs.sqlalchemy.org/</w:t>
      </w:r>
    </w:p>
    <w:p>
      <w:pPr>
        <w:spacing w:line="276" w:lineRule="auto" w:after="60" w:before="0"/>
        <w:jc w:val="left"/>
      </w:pPr>
      <w:r>
        <w:rPr>
          <w:rFonts w:ascii="Times New Roman" w:hAnsi="Times New Roman"/>
          <w:b w:val="0"/>
          <w:i w:val="0"/>
          <w:sz w:val="19"/>
        </w:rPr>
        <w:t>[8] H. Krekel et al., pytest: Python Testing Framework Documentation, ver. 8.4, 2024. [Online]. Available: https://docs.pytest.org/</w:t>
      </w:r>
    </w:p>
    <w:p>
      <w:pPr>
        <w:spacing w:line="276" w:lineRule="auto" w:after="60" w:before="0"/>
        <w:jc w:val="left"/>
      </w:pPr>
      <w:r>
        <w:rPr>
          <w:rFonts w:ascii="Times New Roman" w:hAnsi="Times New Roman"/>
          <w:b w:val="0"/>
          <w:i w:val="0"/>
          <w:sz w:val="19"/>
        </w:rPr>
        <w:t>[9] M. Stonebraker, “The design of the POSTGRES storage system,” in Proc. 13th Int. Conf. Very Large Data Bases (VLDB), 1987, pp. 289–300.</w:t>
      </w:r>
    </w:p>
    <w:p>
      <w:pPr>
        <w:spacing w:line="276" w:lineRule="auto" w:after="60" w:before="0"/>
        <w:jc w:val="left"/>
      </w:pPr>
      <w:r>
        <w:rPr>
          <w:rFonts w:ascii="Times New Roman" w:hAnsi="Times New Roman"/>
          <w:b w:val="0"/>
          <w:i w:val="0"/>
          <w:sz w:val="19"/>
        </w:rPr>
        <w:t>[10] J. Gray and A. Reuter, Transaction Processing: Concepts and Techniques. San Francisco, CA, USA: Morgan Kaufmann, 1993.</w:t>
      </w:r>
    </w:p>
    <w:p w14:paraId="65DAFCEA" w14:textId="07E02CCC" w:rsidR="00CE1448" w:rsidRPr="00866E44" w:rsidRDefault="00000000" w:rsidP="00866E44">
      <w:pPr>
        <w:pStyle w:val="Heading1"/>
        <w:keepNext/>
        <w:pageBreakBefore/>
        <w:spacing w:before="240" w:after="80"/>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1D2597D1" w14:textId="5B612C96" w:rsidR="00CE1448" w:rsidRPr="00866E44" w:rsidRDefault="00866E44">
      <w:pPr>
        <w:pStyle w:val="Heading2"/>
        <w:keepNext/>
        <w:spacing w:before="160" w:after="60"/>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52EA1225" w14:textId="77777777" w:rsidR="00CE1448" w:rsidRPr="00866E44" w:rsidRDefault="00000000">
      <w:pPr>
        <w:spacing w:line="252" w:lineRule="auto" w:after="80"/>
        <w:jc w:val="left"/>
        <w:rPr>
          <w:rFonts w:cs="Times New Roman"/>
          <w:color w:val="000000" w:themeColor="text1"/>
        </w:rPr>
      </w:pPr>
      <w:r>
        <w:rPr>
          <w:rFonts w:ascii="Courier New" w:hAnsi="Courier New"/>
          <w:sz w:val="16"/>
        </w:rPr>
        <w:t>-- =====================================================================</w:t>
        <w:br/>
        <w:t>-- 1. DATABASE DDL SCHEMA (schema.sql)</w:t>
        <w:br/>
        <w:t>-- =====================================================================</w:t>
        <w:br/>
        <w:br/>
        <w:t>-- =====================================================================</w:t>
        <w:br/>
        <w:t>-- RAILWAY TICKET RESERVATION AND JOURNEY MANAGEMENT SYSTEM</w:t>
        <w:br/>
        <w:t>-- Relational Database Schema DDL (MySQL 8.x / InnoDB)</w:t>
        <w:br/>
        <w:t>-- Third Normal Form (3NF) Compliant</w:t>
        <w:br/>
        <w:t>-- =====================================================================</w:t>
        <w:br/>
        <w:br/>
        <w:t>SET FOREIGN_KEY_CHECKS = 0;</w:t>
        <w:br/>
        <w:br/>
        <w:t>-- 1. STATIONS TABLE</w:t>
        <w:br/>
        <w:t>DROP TABLE IF EXISTS stations;</w:t>
        <w:br/>
        <w:t>CREATE TABLE stations (</w:t>
        <w:br/>
        <w:t xml:space="preserve">    station_id INT AUTO_INCREMENT PRIMARY KEY,</w:t>
        <w:br/>
        <w:t xml:space="preserve">    station_code VARCHAR(10) NOT NULL UNIQUE,</w:t>
        <w:br/>
        <w:t xml:space="preserve">    station_name VARCHAR(100) NOT NULL,</w:t>
        <w:br/>
        <w:t xml:space="preserve">    city VARCHAR(100) NOT NULL,</w:t>
        <w:br/>
        <w:t xml:space="preserve">    state VARCHAR(100) NOT NULL,</w:t>
        <w:br/>
        <w:t xml:space="preserve">    INDEX idx_station_code (station_code)</w:t>
        <w:br/>
        <w:t>) ENGINE=InnoDB DEFAULT CHARSET=utf8mb4 COLLATE=utf8mb4_unicode_ci;</w:t>
        <w:br/>
        <w:br/>
        <w:t>-- 2. ROUTES TABLE</w:t>
        <w:br/>
        <w:t>DROP TABLE IF EXISTS routes;</w:t>
        <w:br/>
        <w:t>CREATE TABLE routes (</w:t>
        <w:br/>
        <w:t xml:space="preserve">    route_id INT AUTO_INCREMENT PRIMARY KEY,</w:t>
        <w:br/>
        <w:t xml:space="preserve">    route_code VARCHAR(30) NOT NULL UNIQUE,</w:t>
        <w:br/>
        <w:t xml:space="preserve">    source_station_id INT NOT NULL,</w:t>
        <w:br/>
        <w:t xml:space="preserve">    destination_station_id INT NOT NULL,</w:t>
        <w:br/>
        <w:t xml:space="preserve">    total_distance_km DECIMAL(7, 2) NOT NULL,</w:t>
        <w:br/>
        <w:t xml:space="preserve">    CONSTRAINT fk_route_source FOREIGN KEY (source_station_id) REFERENCES stations(station_id) ON DELETE RESTRICT,</w:t>
        <w:br/>
        <w:t xml:space="preserve">    CONSTRAINT fk_route_dest FOREIGN KEY (destination_station_id) REFERENCES stations(station_id) ON DELETE RESTRICT,</w:t>
        <w:br/>
        <w:t xml:space="preserve">    CONSTRAINT chk_route_distance CHECK (total_distance_km &gt; 0)</w:t>
        <w:br/>
        <w:t>) ENGINE=InnoDB DEFAULT CHARSET=utf8mb4 COLLATE=utf8mb4_unicode_ci;</w:t>
        <w:br/>
        <w:br/>
        <w:t>-- 3. TRAIN STOPS TABLE (Ordered station sequence along a route)</w:t>
        <w:br/>
        <w:t>DROP TABLE IF EXISTS train_stops;</w:t>
        <w:br/>
        <w:t>CREATE TABLE train_stops (</w:t>
        <w:br/>
        <w:t xml:space="preserve">    stop_id INT AUTO_INCREMENT PRIMARY KEY,</w:t>
        <w:br/>
        <w:t xml:space="preserve">    route_id INT NOT NULL,</w:t>
        <w:br/>
        <w:t xml:space="preserve">    station_id INT NOT NULL,</w:t>
        <w:br/>
        <w:t xml:space="preserve">    stop_sequence INT NOT NULL,</w:t>
        <w:br/>
        <w:t xml:space="preserve">    distance_from_source_km DECIMAL(7, 2) NOT NULL,</w:t>
        <w:br/>
        <w:t xml:space="preserve">    arrival_time TIME NULL,</w:t>
        <w:br/>
        <w:t xml:space="preserve">    departure_time TIME NULL,</w:t>
        <w:br/>
        <w:t xml:space="preserve">    CONSTRAINT fk_stop_route FOREIGN KEY (route_id) REFERENCES routes(route_id) ON DELETE CASCADE,</w:t>
        <w:br/>
        <w:t xml:space="preserve">    CONSTRAINT fk_stop_station FOREIGN KEY (station_id) REFERENCES stations(station_id) ON DELETE RESTRICT,</w:t>
        <w:br/>
        <w:t xml:space="preserve">    CONSTRAINT uq_route_stop_seq UNIQUE (route_id, stop_sequence),</w:t>
        <w:br/>
        <w:t xml:space="preserve">    CONSTRAINT uq_route_station UNIQUE (route_id, station_id),</w:t>
        <w:br/>
        <w:t xml:space="preserve">    CONSTRAINT chk_stop_seq_positive CHECK (stop_sequence &gt; 0),</w:t>
        <w:br/>
        <w:t xml:space="preserve">    CONSTRAINT chk_stop_dist_nonneg CHECK (distance_from_source_km &gt;= 0)</w:t>
        <w:br/>
        <w:t>) ENGINE=InnoDB DEFAULT CHARSET=utf8mb4 COLLATE=utf8mb4_unicode_ci;</w:t>
        <w:br/>
        <w:br/>
        <w:t>-- 4. TRAINS TABLE (Train catalog definition)</w:t>
        <w:br/>
        <w:t>DROP TABLE IF EXISTS trains;</w:t>
        <w:br/>
        <w:t>CREATE TABLE trains (</w:t>
        <w:br/>
        <w:t xml:space="preserve">    train_id INT AUTO_INCREMENT PRIMARY KEY,</w:t>
        <w:br/>
        <w:t xml:space="preserve">    train_number VARCHAR(10) NOT NULL UNIQUE,</w:t>
        <w:br/>
        <w:t xml:space="preserve">    train_name VARCHAR(100) NOT NULL,</w:t>
        <w:br/>
        <w:t xml:space="preserve">    train_type VARCHAR(30) NOT NULL,</w:t>
        <w:br/>
        <w:t xml:space="preserve">    route_id INT NOT NULL,</w:t>
        <w:br/>
        <w:t xml:space="preserve">    CONSTRAINT fk_train_route FOREIGN KEY (route_id) REFERENCES routes(route_id) ON DELETE RESTRICT,</w:t>
        <w:br/>
        <w:t xml:space="preserve">    INDEX idx_train_number (train_number)</w:t>
        <w:br/>
        <w:t>) ENGINE=InnoDB DEFAULT CHARSET=utf8mb4 COLLATE=utf8mb4_unicode_ci;</w:t>
        <w:br/>
        <w:br/>
        <w:t>-- 5. TRAIN RUNS (SCHEDULES) TABLE (Dated operational train run instances)</w:t>
        <w:br/>
        <w:t>DROP TABLE IF EXISTS train_runs;</w:t>
        <w:br/>
        <w:t>CREATE TABLE train_runs (</w:t>
        <w:br/>
        <w:t xml:space="preserve">    run_id INT AUTO_INCREMENT PRIMARY KEY,</w:t>
        <w:br/>
        <w:t xml:space="preserve">    train_id INT NOT NULL,</w:t>
        <w:br/>
        <w:t xml:space="preserve">    run_date DATE NOT NULL,</w:t>
        <w:br/>
        <w:t xml:space="preserve">    status VARCHAR(20) NOT NULL DEFAULT 'SCHEDULED',</w:t>
        <w:br/>
        <w:t xml:space="preserve">    CONSTRAINT fk_run_train FOREIGN KEY (train_id) REFERENCES trains(train_id) ON DELETE CASCADE,</w:t>
        <w:br/>
        <w:t xml:space="preserve">    CONSTRAINT uq_train_run_date UNIQUE (train_id, run_date),</w:t>
        <w:br/>
        <w:t xml:space="preserve">    INDEX idx_run_date (run_date)</w:t>
        <w:br/>
        <w:t>) ENGINE=InnoDB DEFAULT CHARSET=utf8mb4 COLLATE=utf8mb4_unicode_ci;</w:t>
        <w:br/>
        <w:br/>
        <w:t>-- 6. COACHES TABLE</w:t>
        <w:br/>
        <w:t>DROP TABLE IF EXISTS coaches;</w:t>
        <w:br/>
        <w:t>CREATE TABLE coaches (</w:t>
        <w:br/>
        <w:t xml:space="preserve">    coach_id INT AUTO_INCREMENT PRIMARY KEY,</w:t>
        <w:br/>
        <w:t xml:space="preserve">    train_id INT NOT NULL,</w:t>
        <w:br/>
        <w:t xml:space="preserve">    coach_code VARCHAR(10) NOT NULL,</w:t>
        <w:br/>
        <w:t xml:space="preserve">    travel_class VARCHAR(10) NOT NULL,</w:t>
        <w:br/>
        <w:t xml:space="preserve">    total_seats INT NOT NULL DEFAULT 72,</w:t>
        <w:br/>
        <w:t xml:space="preserve">    CONSTRAINT fk_coach_train FOREIGN KEY (train_id) REFERENCES trains(train_id) ON DELETE CASCADE,</w:t>
        <w:br/>
        <w:t xml:space="preserve">    CONSTRAINT uq_train_coach UNIQUE (train_id, coach_code),</w:t>
        <w:br/>
        <w:t xml:space="preserve">    CONSTRAINT chk_coach_seats_pos CHECK (total_seats &gt; 0)</w:t>
        <w:br/>
        <w:t>) ENGINE=InnoDB DEFAULT CHARSET=utf8mb4 COLLATE=utf8mb4_unicode_ci;</w:t>
        <w:br/>
        <w:br/>
        <w:t>-- 7. SEATS TABLE</w:t>
        <w:br/>
        <w:t>DROP TABLE IF EXISTS seats;</w:t>
        <w:br/>
        <w:t>CREATE TABLE seats (</w:t>
        <w:br/>
        <w:t xml:space="preserve">    seat_id INT AUTO_INCREMENT PRIMARY KEY,</w:t>
        <w:br/>
        <w:t xml:space="preserve">    coach_id INT NOT NULL,</w:t>
        <w:br/>
        <w:t xml:space="preserve">    seat_number INT NOT NULL,</w:t>
        <w:br/>
        <w:t xml:space="preserve">    berth_type VARCHAR(15) NOT NULL,</w:t>
        <w:br/>
        <w:t xml:space="preserve">    CONSTRAINT fk_seat_coach FOREIGN KEY (coach_id) REFERENCES coaches(coach_id) ON DELETE CASCADE,</w:t>
        <w:br/>
        <w:t xml:space="preserve">    CONSTRAINT uq_coach_seat_number UNIQUE (coach_id, seat_number),</w:t>
        <w:br/>
        <w:t xml:space="preserve">    CONSTRAINT chk_seat_num_positive CHECK (seat_number &gt; 0)</w:t>
        <w:br/>
        <w:t>) ENGINE=InnoDB DEFAULT CHARSET=utf8mb4 COLLATE=utf8mb4_unicode_ci;</w:t>
        <w:br/>
        <w:br/>
        <w:t>-- 8. PASSENGERS TABLE</w:t>
        <w:br/>
        <w:t>DROP TABLE IF EXISTS passengers;</w:t>
        <w:br/>
        <w:t>CREATE TABLE passengers (</w:t>
        <w:br/>
        <w:t xml:space="preserve">    passenger_id INT AUTO_INCREMENT PRIMARY KEY,</w:t>
        <w:br/>
        <w:t xml:space="preserve">    full_name VARCHAR(100) NOT NULL,</w:t>
        <w:br/>
        <w:t xml:space="preserve">    gender VARCHAR(10) NOT NULL,</w:t>
        <w:br/>
        <w:t xml:space="preserve">    age INT NOT NULL,</w:t>
        <w:br/>
        <w:t xml:space="preserve">    email VARCHAR(120) NOT NULL,</w:t>
        <w:br/>
        <w:t xml:space="preserve">    phone VARCHAR(20) NOT NULL,</w:t>
        <w:br/>
        <w:t xml:space="preserve">    id_card_type VARCHAR(20) NOT NULL,</w:t>
        <w:br/>
        <w:t xml:space="preserve">    id_card_number VARCHAR(50) NOT NULL,</w:t>
        <w:br/>
        <w:t xml:space="preserve">    CONSTRAINT chk_passenger_age CHECK (age &gt; 0 AND age &lt; 120),</w:t>
        <w:br/>
        <w:t xml:space="preserve">    INDEX idx_passenger_email (email)</w:t>
        <w:br/>
        <w:t>) ENGINE=InnoDB DEFAULT CHARSET=utf8mb4 COLLATE=utf8mb4_unicode_ci;</w:t>
        <w:br/>
        <w:br/>
        <w:t>-- 9. FARE RULES TABLE</w:t>
        <w:br/>
        <w:t>DROP TABLE IF EXISTS fare_rules;</w:t>
        <w:br/>
        <w:t>CREATE TABLE fare_rules (</w:t>
        <w:br/>
        <w:t xml:space="preserve">    fare_id INT AUTO_INCREMENT PRIMARY KEY,</w:t>
        <w:br/>
        <w:t xml:space="preserve">    train_type VARCHAR(30) NOT NULL,</w:t>
        <w:br/>
        <w:t xml:space="preserve">    travel_class VARCHAR(10) NOT NULL,</w:t>
        <w:br/>
        <w:t xml:space="preserve">    base_fare DECIMAL(10, 2) NOT NULL,</w:t>
        <w:br/>
        <w:t xml:space="preserve">    rate_per_km DECIMAL(6, 2) NOT NULL,</w:t>
        <w:br/>
        <w:t xml:space="preserve">    reservation_fee DECIMAL(6, 2) NOT NULL DEFAULT 40.00,</w:t>
        <w:br/>
        <w:t xml:space="preserve">    CONSTRAINT uq_train_type_class UNIQUE (train_type, travel_class),</w:t>
        <w:br/>
        <w:t xml:space="preserve">    CONSTRAINT chk_base_fare_nonneg CHECK (base_fare &gt;= 0),</w:t>
        <w:br/>
        <w:t xml:space="preserve">    CONSTRAINT chk_rate_km_nonneg CHECK (rate_per_km &gt;= 0),</w:t>
        <w:br/>
        <w:t xml:space="preserve">    CONSTRAINT chk_res_fee_nonneg CHECK (reservation_fee &gt;= 0)</w:t>
        <w:br/>
        <w:t>) ENGINE=InnoDB DEFAULT CHARSET=utf8mb4 COLLATE=utf8mb4_unicode_ci;</w:t>
        <w:br/>
        <w:br/>
        <w:t>-- 10. BOOKINGS TABLE</w:t>
        <w:br/>
        <w:t>DROP TABLE IF EXISTS bookings;</w:t>
        <w:br/>
        <w:t>CREATE TABLE bookings (</w:t>
        <w:br/>
        <w:t xml:space="preserve">    booking_id INT AUTO_INCREMENT PRIMARY KEY,</w:t>
        <w:br/>
        <w:t xml:space="preserve">    pnr_number VARCHAR(12) NOT NULL UNIQUE,</w:t>
        <w:br/>
        <w:t xml:space="preserve">    run_id INT NOT NULL,</w:t>
        <w:br/>
        <w:t xml:space="preserve">    passenger_id INT NOT NULL,</w:t>
        <w:br/>
        <w:t xml:space="preserve">    origin_station_id INT NOT NULL,</w:t>
        <w:br/>
        <w:t xml:space="preserve">    destination_station_id INT NOT NULL,</w:t>
        <w:br/>
        <w:t xml:space="preserve">    origin_stop_seq INT NOT NULL,</w:t>
        <w:br/>
        <w:t xml:space="preserve">    destination_stop_seq INT NOT NULL,</w:t>
        <w:br/>
        <w:t xml:space="preserve">    travel_class VARCHAR(10) NOT NULL,</w:t>
        <w:br/>
        <w:t xml:space="preserve">    booking_status VARCHAR(20) NOT NULL DEFAULT 'CONFIRMED',</w:t>
        <w:br/>
        <w:t xml:space="preserve">    total_fare DECIMAL(10, 2) NOT NULL,</w:t>
        <w:br/>
        <w:t xml:space="preserve">    booked_at DATETIME NOT NULL DEFAULT CURRENT_TIMESTAMP,</w:t>
        <w:br/>
        <w:t xml:space="preserve">    CONSTRAINT fk_booking_run FOREIGN KEY (run_id) REFERENCES train_runs(run_id) ON DELETE RESTRICT,</w:t>
        <w:br/>
        <w:t xml:space="preserve">    CONSTRAINT fk_booking_passenger FOREIGN KEY (passenger_id) REFERENCES passengers(passenger_id) ON DELETE RESTRICT,</w:t>
        <w:br/>
        <w:t xml:space="preserve">    CONSTRAINT fk_booking_origin FOREIGN KEY (origin_station_id) REFERENCES stations(station_id) ON DELETE RESTRICT,</w:t>
        <w:br/>
        <w:t xml:space="preserve">    CONSTRAINT fk_booking_dest FOREIGN KEY (destination_station_id) REFERENCES stations(station_id) ON DELETE RESTRICT,</w:t>
        <w:br/>
        <w:t xml:space="preserve">    CONSTRAINT chk_booking_stop_order CHECK (destination_stop_seq &gt; origin_stop_seq),</w:t>
        <w:br/>
        <w:t xml:space="preserve">    CONSTRAINT chk_booking_fare_nonneg CHECK (total_fare &gt;= 0),</w:t>
        <w:br/>
        <w:t xml:space="preserve">    INDEX idx_booking_pnr (pnr_number),</w:t>
        <w:br/>
        <w:t xml:space="preserve">    INDEX idx_booking_status (booking_status)</w:t>
        <w:br/>
        <w:t>) ENGINE=InnoDB DEFAULT CHARSET=utf8mb4 COLLATE=utf8mb4_unicode_ci;</w:t>
        <w:br/>
        <w:br/>
        <w:t>-- 11. JOURNEY SEGMENTS TABLE (Seat allocation over half-open interval [start_stop_seq, end_stop_seq))</w:t>
        <w:br/>
        <w:t>DROP TABLE IF EXISTS journey_segments;</w:t>
        <w:br/>
        <w:t>CREATE TABLE journey_segments (</w:t>
        <w:br/>
        <w:t xml:space="preserve">    segment_id INT AUTO_INCREMENT PRIMARY KEY,</w:t>
        <w:br/>
        <w:t xml:space="preserve">    booking_id INT NOT NULL,</w:t>
        <w:br/>
        <w:t xml:space="preserve">    seat_id INT NOT NULL,</w:t>
        <w:br/>
        <w:t xml:space="preserve">    run_id INT NOT NULL,</w:t>
        <w:br/>
        <w:t xml:space="preserve">    start_stop_seq INT NOT NULL,</w:t>
        <w:br/>
        <w:t xml:space="preserve">    end_stop_seq INT NOT NULL,</w:t>
        <w:br/>
        <w:t xml:space="preserve">    allocation_status VARCHAR(20) NOT NULL DEFAULT 'ACTIVE',</w:t>
        <w:br/>
        <w:t xml:space="preserve">    CONSTRAINT fk_seg_booking FOREIGN KEY (booking_id) REFERENCES bookings(booking_id) ON DELETE CASCADE,</w:t>
        <w:br/>
        <w:t xml:space="preserve">    CONSTRAINT fk_seg_seat FOREIGN KEY (seat_id) REFERENCES seats(seat_id) ON DELETE RESTRICT,</w:t>
        <w:br/>
        <w:t xml:space="preserve">    CONSTRAINT fk_seg_run FOREIGN KEY (run_id) REFERENCES train_runs(run_id) ON DELETE CASCADE,</w:t>
        <w:br/>
        <w:t xml:space="preserve">    CONSTRAINT chk_seg_seq_order CHECK (end_stop_seq &gt; start_stop_seq),</w:t>
        <w:br/>
        <w:t xml:space="preserve">    INDEX idx_seat_run_alloc (run_id, seat_id, allocation_status)</w:t>
        <w:br/>
        <w:t>) ENGINE=InnoDB DEFAULT CHARSET=utf8mb4 COLLATE=utf8mb4_unicode_ci;</w:t>
        <w:br/>
        <w:br/>
        <w:t>-- 12. WAITLIST TABLE</w:t>
        <w:br/>
        <w:t>DROP TABLE IF EXISTS waitlists;</w:t>
        <w:br/>
        <w:t>CREATE TABLE waitlists (</w:t>
        <w:br/>
        <w:t xml:space="preserve">    waitlist_id INT AUTO_INCREMENT PRIMARY KEY,</w:t>
        <w:br/>
        <w:t xml:space="preserve">    booking_id INT NOT NULL,</w:t>
        <w:br/>
        <w:t xml:space="preserve">    run_id INT NOT NULL,</w:t>
        <w:br/>
        <w:t xml:space="preserve">    travel_class VARCHAR(10) NOT NULL,</w:t>
        <w:br/>
        <w:t xml:space="preserve">    origin_stop_seq INT NOT NULL,</w:t>
        <w:br/>
        <w:t xml:space="preserve">    destination_stop_seq INT NOT NULL,</w:t>
        <w:br/>
        <w:t xml:space="preserve">    position INT NOT NULL,</w:t>
        <w:br/>
        <w:t xml:space="preserve">    waitlist_status VARCHAR(20) NOT NULL DEFAULT 'WAITING',</w:t>
        <w:br/>
        <w:t xml:space="preserve">    created_at DATETIME NOT NULL DEFAULT CURRENT_TIMESTAMP,</w:t>
        <w:br/>
        <w:t xml:space="preserve">    CONSTRAINT fk_wl_booking FOREIGN KEY (booking_id) REFERENCES bookings(booking_id) ON DELETE CASCADE,</w:t>
        <w:br/>
        <w:t xml:space="preserve">    CONSTRAINT fk_wl_run FOREIGN KEY (run_id) REFERENCES train_runs(run_id) ON DELETE CASCADE,</w:t>
        <w:br/>
        <w:t xml:space="preserve">    CONSTRAINT chk_wl_pos_positive CHECK (position &gt; 0),</w:t>
        <w:br/>
        <w:t xml:space="preserve">    CONSTRAINT chk_wl_seq_order CHECK (destination_stop_seq &gt; origin_stop_seq),</w:t>
        <w:br/>
        <w:t xml:space="preserve">    INDEX idx_wl_queue (run_id, travel_class, position)</w:t>
        <w:br/>
        <w:t>) ENGINE=InnoDB DEFAULT CHARSET=utf8mb4 COLLATE=utf8mb4_unicode_ci;</w:t>
        <w:br/>
        <w:br/>
        <w:t>-- 13. PAYMENTS TABLE</w:t>
        <w:br/>
        <w:t>DROP TABLE IF EXISTS payments;</w:t>
        <w:br/>
        <w:t>CREATE TABLE payments (</w:t>
        <w:br/>
        <w:t xml:space="preserve">    payment_id INT AUTO_INCREMENT PRIMARY KEY,</w:t>
        <w:br/>
        <w:t xml:space="preserve">    booking_id INT NOT NULL,</w:t>
        <w:br/>
        <w:t xml:space="preserve">    amount DECIMAL(10, 2) NOT NULL,</w:t>
        <w:br/>
        <w:t xml:space="preserve">    payment_method VARCHAR(30) NOT NULL DEFAULT 'SIMULATED_UPI',</w:t>
        <w:br/>
        <w:t xml:space="preserve">    transaction_reference VARCHAR(60) NOT NULL UNIQUE,</w:t>
        <w:br/>
        <w:t xml:space="preserve">    payment_status VARCHAR(20) NOT NULL DEFAULT 'COMPLETED',</w:t>
        <w:br/>
        <w:t xml:space="preserve">    paid_at DATETIME NOT NULL DEFAULT CURRENT_TIMESTAMP,</w:t>
        <w:br/>
        <w:t xml:space="preserve">    CONSTRAINT fk_payment_booking FOREIGN KEY (booking_id) REFERENCES bookings(booking_id) ON DELETE CASCADE,</w:t>
        <w:br/>
        <w:t xml:space="preserve">    CONSTRAINT chk_payment_amount_nonneg CHECK (amount &gt;= 0),</w:t>
        <w:br/>
        <w:t xml:space="preserve">    INDEX idx_pay_txn_ref (transaction_reference)</w:t>
        <w:br/>
        <w:t>) ENGINE=InnoDB DEFAULT CHARSET=utf8mb4 COLLATE=utf8mb4_unicode_ci;</w:t>
        <w:br/>
        <w:br/>
        <w:t>-- 14. CANCELLATIONS TABLE</w:t>
        <w:br/>
        <w:t>DROP TABLE IF EXISTS cancellations;</w:t>
        <w:br/>
        <w:t>CREATE TABLE cancellations (</w:t>
        <w:br/>
        <w:t xml:space="preserve">    cancellation_id INT AUTO_INCREMENT PRIMARY KEY,</w:t>
        <w:br/>
        <w:t xml:space="preserve">    booking_id INT NOT NULL UNIQUE,</w:t>
        <w:br/>
        <w:t xml:space="preserve">    cancellation_reason VARCHAR(255) NOT NULL,</w:t>
        <w:br/>
        <w:t xml:space="preserve">    cancellation_fee DECIMAL(10, 2) NOT NULL DEFAULT 0.00,</w:t>
        <w:br/>
        <w:t xml:space="preserve">    refund_amount DECIMAL(10, 2) NOT NULL,</w:t>
        <w:br/>
        <w:t xml:space="preserve">    refund_status VARCHAR(20) NOT NULL DEFAULT 'PROCESSED',</w:t>
        <w:br/>
        <w:t xml:space="preserve">    cancelled_at DATETIME NOT NULL DEFAULT CURRENT_TIMESTAMP,</w:t>
        <w:br/>
        <w:t xml:space="preserve">    CONSTRAINT fk_cancel_booking FOREIGN KEY (booking_id) REFERENCES bookings(booking_id) ON DELETE RESTRICT,</w:t>
        <w:br/>
        <w:t xml:space="preserve">    CONSTRAINT chk_cancel_fee_nonneg CHECK (cancellation_fee &gt;= 0),</w:t>
        <w:br/>
        <w:t xml:space="preserve">    CONSTRAINT chk_refund_amt_nonneg CHECK (refund_amount &gt;= 0)</w:t>
        <w:br/>
        <w:t>) ENGINE=InnoDB DEFAULT CHARSET=utf8mb4 COLLATE=utf8mb4_unicode_ci;</w:t>
        <w:br/>
        <w:br/>
        <w:t>SET FOREIGN_KEY_CHECKS = 1;</w:t>
        <w:br/>
        <w:br/>
        <w:br/>
        <w:t>-- =====================================================================</w:t>
        <w:br/>
        <w:t>-- 2. DATABASE PRE-COMPILED VIEWS (views.sql)</w:t>
        <w:br/>
        <w:t>-- =====================================================================</w:t>
        <w:br/>
        <w:br/>
        <w:t>-- =====================================================================</w:t>
        <w:br/>
        <w:t>-- DATABASE VIEWS</w:t>
        <w:br/>
        <w:t>-- Relational Database Views for Operational Analytics and Reporting</w:t>
        <w:br/>
        <w:t>-- =====================================================================</w:t>
        <w:br/>
        <w:br/>
        <w:t>-- View 1: Active Confirmed Seat Allocations with Station and Train details</w:t>
        <w:br/>
        <w:t>CREATE OR REPLACE VIEW vw_confirmed_segments AS</w:t>
        <w:br/>
        <w:t xml:space="preserve">SELECT </w:t>
        <w:br/>
        <w:t xml:space="preserve">    js.segment_id,</w:t>
        <w:br/>
        <w:t xml:space="preserve">    b.pnr_number,</w:t>
        <w:br/>
        <w:t xml:space="preserve">    p.full_name AS passenger_name,</w:t>
        <w:br/>
        <w:t xml:space="preserve">    t.train_number,</w:t>
        <w:br/>
        <w:t xml:space="preserve">    t.train_name,</w:t>
        <w:br/>
        <w:t xml:space="preserve">    tr.run_date,</w:t>
        <w:br/>
        <w:t xml:space="preserve">    c.coach_code,</w:t>
        <w:br/>
        <w:t xml:space="preserve">    c.travel_class,</w:t>
        <w:br/>
        <w:t xml:space="preserve">    s.seat_number,</w:t>
        <w:br/>
        <w:t xml:space="preserve">    s.berth_type,</w:t>
        <w:br/>
        <w:t xml:space="preserve">    js.start_stop_seq,</w:t>
        <w:br/>
        <w:t xml:space="preserve">    js.end_stop_seq,</w:t>
        <w:br/>
        <w:t xml:space="preserve">    st_orig.station_code AS origin_station,</w:t>
        <w:br/>
        <w:t xml:space="preserve">    st_dest.station_code AS dest_station</w:t>
        <w:br/>
        <w:t>FROM journey_segments js</w:t>
        <w:br/>
        <w:t>JOIN bookings b ON js.booking_id = b.booking_id</w:t>
        <w:br/>
        <w:t>JOIN passengers p ON b.passenger_id = p.passenger_id</w:t>
        <w:br/>
        <w:t>JOIN seats s ON js.seat_id = s.seat_id</w:t>
        <w:br/>
        <w:t>JOIN coaches c ON s.coach_id = c.coach_id</w:t>
        <w:br/>
        <w:t>JOIN train_runs tr ON js.run_id = tr.run_id</w:t>
        <w:br/>
        <w:t>JOIN trains t ON tr.train_id = t.train_id</w:t>
        <w:br/>
        <w:t>JOIN stations st_orig ON b.origin_station_id = st_orig.station_id</w:t>
        <w:br/>
        <w:t>JOIN stations st_dest ON b.destination_station_id = st_dest.station_id</w:t>
        <w:br/>
        <w:t>WHERE js.allocation_status = 'ACTIVE';</w:t>
        <w:br/>
        <w:br/>
        <w:t>-- View 2: Booking Summary with Financial and Allocation Status</w:t>
        <w:br/>
        <w:t>CREATE OR REPLACE VIEW vw_booking_summary AS</w:t>
        <w:br/>
        <w:t xml:space="preserve">SELECT </w:t>
        <w:br/>
        <w:t xml:space="preserve">    b.booking_id,</w:t>
        <w:br/>
        <w:t xml:space="preserve">    b.pnr_number,</w:t>
        <w:br/>
        <w:t xml:space="preserve">    p.full_name AS passenger_name,</w:t>
        <w:br/>
        <w:t xml:space="preserve">    t.train_number,</w:t>
        <w:br/>
        <w:t xml:space="preserve">    t.train_name,</w:t>
        <w:br/>
        <w:t xml:space="preserve">    tr.run_date,</w:t>
        <w:br/>
        <w:t xml:space="preserve">    b.travel_class,</w:t>
        <w:br/>
        <w:t xml:space="preserve">    b.booking_status,</w:t>
        <w:br/>
        <w:t xml:space="preserve">    b.total_fare,</w:t>
        <w:br/>
        <w:t xml:space="preserve">    pay.payment_status,</w:t>
        <w:br/>
        <w:t xml:space="preserve">    pay.transaction_reference,</w:t>
        <w:br/>
        <w:t xml:space="preserve">    canc.refund_amount,</w:t>
        <w:br/>
        <w:t xml:space="preserve">    canc.cancellation_fee</w:t>
        <w:br/>
        <w:t>FROM bookings b</w:t>
        <w:br/>
        <w:t>JOIN passengers p ON b.passenger_id = p.passenger_id</w:t>
        <w:br/>
        <w:t>JOIN train_runs tr ON b.run_id = tr.run_id</w:t>
        <w:br/>
        <w:t>JOIN trains t ON tr.train_id = t.train_id</w:t>
        <w:br/>
        <w:t>LEFT JOIN payments pay ON b.booking_id = pay.booking_id</w:t>
        <w:br/>
        <w:t>LEFT JOIN cancellations canc ON b.booking_id = canc.booking_id;</w:t>
        <w:br/>
        <w:br/>
        <w:t>-- View 3: Train Occupancy Summary</w:t>
        <w:br/>
        <w:t>CREATE OR REPLACE VIEW vw_train_occupancy_summary AS</w:t>
        <w:br/>
        <w:t xml:space="preserve">SELECT </w:t>
        <w:br/>
        <w:t xml:space="preserve">    tr.run_id,</w:t>
        <w:br/>
        <w:t xml:space="preserve">    t.train_number,</w:t>
        <w:br/>
        <w:t xml:space="preserve">    t.train_name,</w:t>
        <w:br/>
        <w:t xml:space="preserve">    tr.run_date,</w:t>
        <w:br/>
        <w:t xml:space="preserve">    COUNT(DISTINCT s.seat_id) AS total_physical_seats,</w:t>
        <w:br/>
        <w:t xml:space="preserve">    COUNT(DISTINCT js.seat_id) AS occupied_seats_count,</w:t>
        <w:br/>
        <w:t xml:space="preserve">    ROUND((COUNT(DISTINCT js.seat_id) * 100.0 / COUNT(DISTINCT s.seat_id)), 2) AS occupancy_ratio</w:t>
        <w:br/>
        <w:t>FROM train_runs tr</w:t>
        <w:br/>
        <w:t>JOIN trains t ON tr.train_id = t.train_id</w:t>
        <w:br/>
        <w:t>JOIN coaches c ON t.train_id = c.train_id</w:t>
        <w:br/>
        <w:t>JOIN seats s ON c.coach_id = s.coach_id</w:t>
        <w:br/>
        <w:t xml:space="preserve">LEFT JOIN journey_segments js ON s.seat_id = js.seat_id </w:t>
        <w:br/>
        <w:t xml:space="preserve">    AND js.run_id = tr.run_id </w:t>
        <w:br/>
        <w:t xml:space="preserve">    AND js.allocation_status = 'ACTIVE'</w:t>
        <w:br/>
        <w:t>GROUP BY tr.run_id, t.train_number, t.train_name, tr.run_date;</w:t>
        <w:br/>
        <w:br/>
        <w:t>-- View 4: Station Timetable Schedule</w:t>
        <w:br/>
        <w:t>CREATE OR REPLACE VIEW vw_station_timetable AS</w:t>
        <w:br/>
        <w:t xml:space="preserve">SELECT </w:t>
        <w:br/>
        <w:t xml:space="preserve">    st.station_code,</w:t>
        <w:br/>
        <w:t xml:space="preserve">    st.station_name,</w:t>
        <w:br/>
        <w:t xml:space="preserve">    t.train_number,</w:t>
        <w:br/>
        <w:t xml:space="preserve">    t.train_name,</w:t>
        <w:br/>
        <w:t xml:space="preserve">    r.route_code,</w:t>
        <w:br/>
        <w:t xml:space="preserve">    ts.stop_sequence,</w:t>
        <w:br/>
        <w:t xml:space="preserve">    ts.arrival_time,</w:t>
        <w:br/>
        <w:t xml:space="preserve">    ts.departure_time,</w:t>
        <w:br/>
        <w:t xml:space="preserve">    ts.distance_from_source_km</w:t>
        <w:br/>
        <w:t>FROM train_stops ts</w:t>
        <w:br/>
        <w:t>JOIN stations st ON ts.station_id = st.station_id</w:t>
        <w:br/>
        <w:t>JOIN routes r ON ts.route_id = r.route_id</w:t>
        <w:br/>
        <w:t>JOIN trains t ON r.route_id = t.route_id</w:t>
        <w:br/>
        <w:t>ORDER BY st.station_code, ts.arrival_time;</w:t>
        <w:br/>
      </w:r>
    </w:p>
    <w:p w14:paraId="78C6EF0D" w14:textId="4FF63A3B" w:rsidR="00CE1448" w:rsidRPr="00866E44" w:rsidRDefault="00866E44">
      <w:pPr>
        <w:pStyle w:val="Heading2"/>
        <w:keepNext/>
        <w:pageBreakBefore/>
        <w:spacing w:before="240" w:after="80"/>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2C9356CF" w14:textId="77777777" w:rsidR="00CE1448" w:rsidRPr="00866E44" w:rsidRDefault="00000000">
      <w:pPr>
        <w:spacing w:line="245" w:lineRule="auto" w:after="40"/>
        <w:jc w:val="left"/>
        <w:rPr>
          <w:rFonts w:cs="Times New Roman"/>
          <w:color w:val="000000" w:themeColor="text1"/>
        </w:rPr>
      </w:pPr>
      <w:r>
        <w:rPr>
          <w:rFonts w:ascii="Courier New" w:hAnsi="Courier New"/>
          <w:sz w:val="15"/>
        </w:rPr>
        <w:t># =====================================================================</w:t>
        <w:br/>
        <w:t># 1. CORE AVAILABILITY SERVICE (availability_service.py)</w:t>
        <w:br/>
        <w:t># =====================================================================</w:t>
        <w:br/>
        <w:br/>
        <w:t>"""</w:t>
        <w:br/>
        <w:t>Availability Service.</w:t>
        <w:br/>
        <w:t>Implements the crucial segment-wise seat availability algorithm.</w:t>
        <w:br/>
        <w:t>Calculates availability for half-open intervals [origin_stop_seq, dest_stop_seq) using relational queries.</w:t>
        <w:br/>
        <w:t>"""</w:t>
        <w:br/>
        <w:t>from datetime import date</w:t>
        <w:br/>
        <w:t>from sqlalchemy import and_</w:t>
        <w:br/>
        <w:t>from app.extensions import db</w:t>
        <w:br/>
        <w:t>from app.models.station import Station</w:t>
        <w:br/>
        <w:t>from app.models.route import Route, TrainStop</w:t>
        <w:br/>
        <w:t>from app.models.train import Train</w:t>
        <w:br/>
        <w:t>from app.models.schedule import TrainRun</w:t>
        <w:br/>
        <w:t>from app.models.coach import Coach, Seat</w:t>
        <w:br/>
        <w:t>from app.models.journey_segment import JourneySegment</w:t>
        <w:br/>
        <w:t>from app.models.waitlist import Waitlist</w:t>
        <w:br/>
        <w:t>from app.services.fare_service import calculate_journey_fare</w:t>
        <w:br/>
        <w:br/>
        <w:br/>
        <w:t>def find_trains_between_stations(origin_code: str, dest_code: str, travel_date: date):</w:t>
        <w:br/>
        <w:t xml:space="preserve">    """</w:t>
        <w:br/>
        <w:t xml:space="preserve">    Finds trains running on travel_date that stop at origin_code before dest_code.</w:t>
        <w:br/>
        <w:t xml:space="preserve">    Returns list of matching trains with route details and segment availability.</w:t>
        <w:br/>
        <w:t xml:space="preserve">    """</w:t>
        <w:br/>
        <w:t xml:space="preserve">    origin_stn = Station.query.filter_by(station_code=origin_code.upper()).first()</w:t>
        <w:br/>
        <w:t xml:space="preserve">    dest_stn = Station.query.filter_by(station_code=dest_code.upper()).first()</w:t>
        <w:br/>
        <w:br/>
        <w:t xml:space="preserve">    if not origin_stn or not dest_stn or origin_stn.station_id == dest_stn.station_id:</w:t>
        <w:br/>
        <w:t xml:space="preserve">        return []</w:t>
        <w:br/>
        <w:br/>
        <w:t xml:space="preserve">    # Query train runs on travel_date</w:t>
        <w:br/>
        <w:t xml:space="preserve">    runs = (</w:t>
        <w:br/>
        <w:t xml:space="preserve">        TrainRun.query</w:t>
        <w:br/>
        <w:t xml:space="preserve">        .join(Train, TrainRun.train_id == Train.train_id)</w:t>
        <w:br/>
        <w:t xml:space="preserve">        .filter(TrainRun.run_date == travel_date, TrainRun.status == 'SCHEDULED')</w:t>
        <w:br/>
        <w:t xml:space="preserve">        .all()</w:t>
        <w:br/>
        <w:t xml:space="preserve">    )</w:t>
        <w:br/>
        <w:br/>
        <w:t xml:space="preserve">    results = []</w:t>
        <w:br/>
        <w:t xml:space="preserve">    for run in runs:</w:t>
        <w:br/>
        <w:t xml:space="preserve">        route = run.train.route</w:t>
        <w:br/>
        <w:t xml:space="preserve">        origin_stop = TrainStop.query.filter_by(route_id=route.route_id, station_id=origin_stn.station_id).first()</w:t>
        <w:br/>
        <w:t xml:space="preserve">        dest_stop = TrainStop.query.filter_by(route_id=route.route_id, station_id=dest_stn.station_id).first()</w:t>
        <w:br/>
        <w:br/>
        <w:t xml:space="preserve">        # Both stations must be on route AND origin must be before destination</w:t>
        <w:br/>
        <w:t xml:space="preserve">        if origin_stop and dest_stop and origin_stop.stop_sequence &lt; dest_stop.stop_sequence:</w:t>
        <w:br/>
        <w:t xml:space="preserve">            # Calculate availability for each travel class on this train</w:t>
        <w:br/>
        <w:t xml:space="preserve">            classes = get_train_classes(run.train_id)</w:t>
        <w:br/>
        <w:t xml:space="preserve">            class_availabilities = {}</w:t>
        <w:br/>
        <w:t xml:space="preserve">            for t_class in classes:</w:t>
        <w:br/>
        <w:t xml:space="preserve">                avail_seats = get_available_seats(run.run_id, t_class, origin_stop.stop_sequence, dest_stop.stop_sequence)</w:t>
        <w:br/>
        <w:t xml:space="preserve">                fare = calculate_journey_fare(run.train.train_type, t_class, origin_stop, dest_stop)</w:t>
        <w:br/>
        <w:t xml:space="preserve">                </w:t>
        <w:br/>
        <w:t xml:space="preserve">                # Check waitlist count if no seats available</w:t>
        <w:br/>
        <w:t xml:space="preserve">                wl_count = 0</w:t>
        <w:br/>
        <w:t xml:space="preserve">                if len(avail_seats) == 0:</w:t>
        <w:br/>
        <w:t xml:space="preserve">                    wl_count = Waitlist.query.filter_by(</w:t>
        <w:br/>
        <w:t xml:space="preserve">                        run_id=run.run_id,</w:t>
        <w:br/>
        <w:t xml:space="preserve">                        travel_class=t_class,</w:t>
        <w:br/>
        <w:t xml:space="preserve">                        waitlist_status='WAITING'</w:t>
        <w:br/>
        <w:t xml:space="preserve">                    ).count()</w:t>
        <w:br/>
        <w:br/>
        <w:t xml:space="preserve">                class_availabilities[t_class] = {</w:t>
        <w:br/>
        <w:t xml:space="preserve">                    'available_count': len(avail_seats),</w:t>
        <w:br/>
        <w:t xml:space="preserve">                    'waitlist_count': wl_count,</w:t>
        <w:br/>
        <w:t xml:space="preserve">                    'fare': float(fare),</w:t>
        <w:br/>
        <w:t xml:space="preserve">                    'status_label': f"AVAILABLE {len(avail_seats)}" if len(avail_seats) &gt; 0 else f"WL {wl_count + 1}"</w:t>
        <w:br/>
        <w:t xml:space="preserve">                }</w:t>
        <w:br/>
        <w:br/>
        <w:t xml:space="preserve">            distance = float(dest_stop.distance_from_source_km - origin_stop.distance_from_source_km)</w:t>
        <w:br/>
        <w:t xml:space="preserve">            results.append({</w:t>
        <w:br/>
        <w:t xml:space="preserve">                'run_id': run.run_id,</w:t>
        <w:br/>
        <w:t xml:space="preserve">                'train_id': run.train.train_id,</w:t>
        <w:br/>
        <w:t xml:space="preserve">                'train_number': run.train.train_number,</w:t>
        <w:br/>
        <w:t xml:space="preserve">                'train_name': run.train.train_name,</w:t>
        <w:br/>
        <w:t xml:space="preserve">                'train_type': run.train.train_type,</w:t>
        <w:br/>
        <w:t xml:space="preserve">                'origin_stop': origin_stop,</w:t>
        <w:br/>
        <w:t xml:space="preserve">                'dest_stop': dest_stop,</w:t>
        <w:br/>
        <w:t xml:space="preserve">                'distance_km': distance,</w:t>
        <w:br/>
        <w:t xml:space="preserve">                'departure_time': origin_stop.departure_time.strftime('%H:%M') if origin_stop.departure_time else '--',</w:t>
        <w:br/>
        <w:t xml:space="preserve">                'arrival_time': dest_stop.arrival_time.strftime('%H:%M') if dest_stop.arrival_time else '--',</w:t>
        <w:br/>
        <w:t xml:space="preserve">                'class_availabilities': class_availabilities</w:t>
        <w:br/>
        <w:t xml:space="preserve">            })</w:t>
        <w:br/>
        <w:br/>
        <w:t xml:space="preserve">    return results</w:t>
        <w:br/>
        <w:br/>
        <w:br/>
        <w:t>def get_train_classes(train_id: int) -&gt; list[str]:</w:t>
        <w:br/>
        <w:t xml:space="preserve">    """Returns distinct travel classes available on a train."""</w:t>
        <w:br/>
        <w:t xml:space="preserve">    classes = db.session.query(Coach.travel_class).filter(Coach.train_id == train_id).distinct().all()</w:t>
        <w:br/>
        <w:t xml:space="preserve">    return [c[0] for c in classes]</w:t>
        <w:br/>
        <w:br/>
        <w:br/>
        <w:t>def get_occupied_seat_ids(run_id: int, origin_seq: int, dest_seq: int) -&gt; set[int]:</w:t>
        <w:br/>
        <w:t xml:space="preserve">    """</w:t>
        <w:br/>
        <w:t xml:space="preserve">    Finds all seat IDs that have an ACTIVE JourneySegment overlapping [origin_seq, dest_seq).</w:t>
        <w:br/>
        <w:t xml:space="preserve">    Interval Overlap Formula:</w:t>
        <w:br/>
        <w:t xml:space="preserve">    existing.start_stop_seq &lt; dest_seq AND origin_seq &lt; existing.end_stop_seq</w:t>
        <w:br/>
        <w:t xml:space="preserve">    """</w:t>
        <w:br/>
        <w:t xml:space="preserve">    overlapping_segments = (</w:t>
        <w:br/>
        <w:t xml:space="preserve">        JourneySegment.query</w:t>
        <w:br/>
        <w:t xml:space="preserve">        .filter(</w:t>
        <w:br/>
        <w:t xml:space="preserve">            JourneySegment.run_id == run_id,</w:t>
        <w:br/>
        <w:t xml:space="preserve">            JourneySegment.allocation_status == 'ACTIVE',</w:t>
        <w:br/>
        <w:t xml:space="preserve">            JourneySegment.start_stop_seq &lt; dest_seq,</w:t>
        <w:br/>
        <w:t xml:space="preserve">            origin_seq &lt; JourneySegment.end_stop_seq</w:t>
        <w:br/>
        <w:t xml:space="preserve">        )</w:t>
        <w:br/>
        <w:t xml:space="preserve">        .with_entities(JourneySegment.seat_id)</w:t>
        <w:br/>
        <w:t xml:space="preserve">        .all()</w:t>
        <w:br/>
        <w:t xml:space="preserve">    )</w:t>
        <w:br/>
        <w:t xml:space="preserve">    return {seg.seat_id for seg in overlapping_segments}</w:t>
        <w:br/>
        <w:br/>
        <w:br/>
        <w:t>def get_available_seats(run_id: int, travel_class: str, origin_seq: int, dest_seq: int) -&gt; list[Seat]:</w:t>
        <w:br/>
        <w:t xml:space="preserve">    """</w:t>
        <w:br/>
        <w:t xml:space="preserve">    Returns list of free Seat objects for the given train run, class, and journey segment.</w:t>
        <w:br/>
        <w:t xml:space="preserve">    """</w:t>
        <w:br/>
        <w:t xml:space="preserve">    run = db.session.get(TrainRun, run_id)</w:t>
        <w:br/>
        <w:t xml:space="preserve">    if not run:</w:t>
        <w:br/>
        <w:t xml:space="preserve">        return []</w:t>
        <w:br/>
        <w:br/>
        <w:t xml:space="preserve">    # All seats belonging to coaches of requested class on this train</w:t>
        <w:br/>
        <w:t xml:space="preserve">    class_seats = (</w:t>
        <w:br/>
        <w:t xml:space="preserve">        Seat.query</w:t>
        <w:br/>
        <w:t xml:space="preserve">        .join(Coach, Seat.coach_id == Coach.coach_id)</w:t>
        <w:br/>
        <w:t xml:space="preserve">        .filter(Coach.train_id == run.train_id, Coach.travel_class == travel_class)</w:t>
        <w:br/>
        <w:t xml:space="preserve">        .order_by(Coach.coach_code, Seat.seat_number)</w:t>
        <w:br/>
        <w:t xml:space="preserve">        .all()</w:t>
        <w:br/>
        <w:t xml:space="preserve">    )</w:t>
        <w:br/>
        <w:br/>
        <w:t xml:space="preserve">    occupied_ids = get_occupied_seat_ids(run_id, origin_seq, dest_seq)</w:t>
        <w:br/>
        <w:t xml:space="preserve">    return [seat for seat in class_seats if seat.seat_id not in occupied_ids]</w:t>
        <w:br/>
        <w:br/>
        <w:br/>
        <w:t># =====================================================================</w:t>
        <w:br/>
        <w:t># 2. TRANSACTIONAL BOOKING SERVICE (booking_service.py)</w:t>
        <w:br/>
        <w:t># =====================================================================</w:t>
        <w:br/>
        <w:br/>
        <w:t>"""</w:t>
        <w:br/>
        <w:t>Booking Service.</w:t>
        <w:br/>
        <w:t>Implements transaction-safe reservation and seat allocation workflows.</w:t>
        <w:br/>
        <w:t>Uses row locking and atomic database transactions to eliminate race conditions.</w:t>
        <w:br/>
        <w:t>"""</w:t>
        <w:br/>
        <w:t>import uuid</w:t>
        <w:br/>
        <w:t>import random</w:t>
        <w:br/>
        <w:t>from decimal import Decimal</w:t>
        <w:br/>
        <w:t>from app.extensions import db</w:t>
        <w:br/>
        <w:t>from app.models.schedule import TrainRun</w:t>
        <w:br/>
        <w:t>from app.models.passenger import Passenger</w:t>
        <w:br/>
        <w:t>from app.models.station import Station</w:t>
        <w:br/>
        <w:t>from app.models.route import TrainStop</w:t>
        <w:br/>
        <w:t>from app.models.coach import Seat</w:t>
        <w:br/>
        <w:t>from app.models.booking import Booking</w:t>
        <w:br/>
        <w:t>from app.models.journey_segment import JourneySegment</w:t>
        <w:br/>
        <w:t>from app.models.waitlist import Waitlist</w:t>
        <w:br/>
        <w:t>from app.models.payment import Payment</w:t>
        <w:br/>
        <w:t>from app.services.availability_service import get_available_seats</w:t>
        <w:br/>
        <w:t>from app.services.fare_service import calculate_journey_fare</w:t>
        <w:br/>
        <w:br/>
        <w:br/>
        <w:t>def generate_pnr() -&gt; str:</w:t>
        <w:br/>
        <w:t xml:space="preserve">    """Generates a realistic 10-digit PNR string."""</w:t>
        <w:br/>
        <w:t xml:space="preserve">    prefix = random.randint(100, 999)</w:t>
        <w:br/>
        <w:t xml:space="preserve">    suffix = random.randint(1000000, 9999999)</w:t>
        <w:br/>
        <w:t xml:space="preserve">    return f"{prefix}{suffix}"</w:t>
        <w:br/>
        <w:br/>
        <w:br/>
        <w:t>def generate_txn_ref() -&gt; str:</w:t>
        <w:br/>
        <w:t xml:space="preserve">    """Generates a unique payment transaction reference."""</w:t>
        <w:br/>
        <w:t xml:space="preserve">    return f"TXN-{uuid.uuid4().hex[:12].upper()}"</w:t>
        <w:br/>
        <w:br/>
        <w:br/>
        <w:t>def book_ticket(</w:t>
        <w:br/>
        <w:t xml:space="preserve">    run_id: int,</w:t>
        <w:br/>
        <w:t xml:space="preserve">    passenger_id: int,</w:t>
        <w:br/>
        <w:t xml:space="preserve">    origin_station_id: int,</w:t>
        <w:br/>
        <w:t xml:space="preserve">    destination_station_id: int,</w:t>
        <w:br/>
        <w:t xml:space="preserve">    travel_class: str,</w:t>
        <w:br/>
        <w:t xml:space="preserve">    preferred_seat_id: int = None,</w:t>
        <w:br/>
        <w:t xml:space="preserve">    payment_method: str = 'SIMULATED_UPI'</w:t>
        <w:br/>
        <w:t>) -&gt; dict:</w:t>
        <w:br/>
        <w:t xml:space="preserve">    """</w:t>
        <w:br/>
        <w:t xml:space="preserve">    Executes a transaction-safe railway reservation.</w:t>
        <w:br/>
        <w:t xml:space="preserve">    Ensures that seat availability checking and journey segment insertion happen atomically.</w:t>
        <w:br/>
        <w:t xml:space="preserve">    """</w:t>
        <w:br/>
        <w:t xml:space="preserve">    # 1. Basic entity validations</w:t>
        <w:br/>
        <w:t xml:space="preserve">    run = db.session.get(TrainRun, run_id)</w:t>
        <w:br/>
        <w:t xml:space="preserve">    if not run or run.status != 'SCHEDULED':</w:t>
        <w:br/>
        <w:t xml:space="preserve">        raise ValueError("Selected train run is not currently available for reservation.")</w:t>
        <w:br/>
        <w:br/>
        <w:t xml:space="preserve">    passenger = db.session.get(Passenger, passenger_id)</w:t>
        <w:br/>
        <w:t xml:space="preserve">    if not passenger:</w:t>
        <w:br/>
        <w:t xml:space="preserve">        raise ValueError("Passenger record not found.")</w:t>
        <w:br/>
        <w:br/>
        <w:t xml:space="preserve">    origin_stn = db.session.get(Station, origin_station_id)</w:t>
        <w:br/>
        <w:t xml:space="preserve">    dest_stn = db.session.get(Station, destination_station_id)</w:t>
        <w:br/>
        <w:t xml:space="preserve">    if not origin_stn or not dest_stn:</w:t>
        <w:br/>
        <w:t xml:space="preserve">        raise ValueError("Invalid origin or destination station.")</w:t>
        <w:br/>
        <w:br/>
        <w:t xml:space="preserve">    route = run.train.route</w:t>
        <w:br/>
        <w:t xml:space="preserve">    origin_stop = TrainStop.query.filter_by(route_id=route.route_id, station_id=origin_station_id).first()</w:t>
        <w:br/>
        <w:t xml:space="preserve">    dest_stop = TrainStop.query.filter_by(route_id=route.route_id, station_id=destination_station_id).first()</w:t>
        <w:br/>
        <w:br/>
        <w:t xml:space="preserve">    if not origin_stop or not dest_stop:</w:t>
        <w:br/>
        <w:t xml:space="preserve">        raise ValueError("Selected stations do not lie on this train's scheduled route.")</w:t>
        <w:br/>
        <w:br/>
        <w:t xml:space="preserve">    if origin_stop.stop_sequence &gt;= dest_stop.stop_sequence:</w:t>
        <w:br/>
        <w:t xml:space="preserve">        raise ValueError("Origin stop sequence must precede destination stop sequence.")</w:t>
        <w:br/>
        <w:br/>
        <w:t xml:space="preserve">    origin_seq = origin_stop.stop_sequence</w:t>
        <w:br/>
        <w:t xml:space="preserve">    dest_seq = dest_stop.stop_sequence</w:t>
        <w:br/>
        <w:br/>
        <w:t xml:space="preserve">    # 2. Fare calculation</w:t>
        <w:br/>
        <w:t xml:space="preserve">    total_fare = calculate_journey_fare(run.train.train_type, travel_class, origin_stop, dest_stop)</w:t>
        <w:br/>
        <w:br/>
        <w:t xml:space="preserve">    # 3. Transaction-safe allocation</w:t>
        <w:br/>
        <w:t xml:space="preserve">    try:</w:t>
        <w:br/>
        <w:t xml:space="preserve">        # Lock the TrainRun row to serialize concurrent reservations for this train run</w:t>
        <w:br/>
        <w:t xml:space="preserve">        # In MySQL/Postgres, with_for_update() enforces row-level exclusive lock</w:t>
        <w:br/>
        <w:t xml:space="preserve">        locked_run = TrainRun.query.filter_by(run_id=run_id).with_for_update().first()</w:t>
        <w:br/>
        <w:br/>
        <w:t xml:space="preserve">        # Query available seats under the lock</w:t>
        <w:br/>
        <w:t xml:space="preserve">        available_seats = get_available_seats(run_id, travel_class, origin_seq, dest_seq)</w:t>
        <w:br/>
        <w:br/>
        <w:t xml:space="preserve">        pnr = generate_pnr()</w:t>
        <w:br/>
        <w:t xml:space="preserve">        while Booking.query.filter_by(pnr_number=pnr).first():</w:t>
        <w:br/>
        <w:t xml:space="preserve">            pnr = generate_pnr()</w:t>
        <w:br/>
        <w:br/>
        <w:t xml:space="preserve">        if len(available_seats) &gt; 0:</w:t>
        <w:br/>
        <w:t xml:space="preserve">            # Choose preferred seat if valid and free, otherwise pick first available</w:t>
        <w:br/>
        <w:t xml:space="preserve">            chosen_seat = None</w:t>
        <w:br/>
        <w:t xml:space="preserve">            if preferred_seat_id:</w:t>
        <w:br/>
        <w:t xml:space="preserve">                for s in available_seats:</w:t>
        <w:br/>
        <w:t xml:space="preserve">                    if s.seat_id == preferred_seat_id:</w:t>
        <w:br/>
        <w:t xml:space="preserve">                        chosen_seat = s</w:t>
        <w:br/>
        <w:t xml:space="preserve">                        break</w:t>
        <w:br/>
        <w:t xml:space="preserve">            if not chosen_seat:</w:t>
        <w:br/>
        <w:t xml:space="preserve">                chosen_seat = available_seats[0]</w:t>
        <w:br/>
        <w:br/>
        <w:t xml:space="preserve">            # Create Confirmed Booking</w:t>
        <w:br/>
        <w:t xml:space="preserve">            booking = Booking(</w:t>
        <w:br/>
        <w:t xml:space="preserve">                pnr_number=pnr,</w:t>
        <w:br/>
        <w:t xml:space="preserve">                run_id=run_id,</w:t>
        <w:br/>
        <w:t xml:space="preserve">                passenger_id=passenger_id,</w:t>
        <w:br/>
        <w:t xml:space="preserve">                origin_station_id=origin_station_id,</w:t>
        <w:br/>
        <w:t xml:space="preserve">                destination_station_id=destination_station_id,</w:t>
        <w:br/>
        <w:t xml:space="preserve">                origin_stop_seq=origin_seq,</w:t>
        <w:br/>
        <w:t xml:space="preserve">                destination_stop_seq=dest_seq,</w:t>
        <w:br/>
        <w:t xml:space="preserve">                travel_class=travel_class,</w:t>
        <w:br/>
        <w:t xml:space="preserve">                booking_status='CONFIRMED',</w:t>
        <w:br/>
        <w:t xml:space="preserve">                total_fare=total_fare</w:t>
        <w:br/>
        <w:t xml:space="preserve">            )</w:t>
        <w:br/>
        <w:t xml:space="preserve">            db.session.add(booking)</w:t>
        <w:br/>
        <w:t xml:space="preserve">            db.session.flush()  # Populates booking_id</w:t>
        <w:br/>
        <w:br/>
        <w:t xml:space="preserve">            # Create Journey Segment record for the half-open interval [origin_seq, dest_seq)</w:t>
        <w:br/>
        <w:t xml:space="preserve">            segment = JourneySegment(</w:t>
        <w:br/>
        <w:t xml:space="preserve">                booking_id=booking.booking_id,</w:t>
        <w:br/>
        <w:t xml:space="preserve">                seat_id=chosen_seat.seat_id,</w:t>
        <w:br/>
        <w:t xml:space="preserve">                run_id=run_id,</w:t>
        <w:br/>
        <w:t xml:space="preserve">                start_stop_seq=origin_seq,</w:t>
        <w:br/>
        <w:t xml:space="preserve">                end_stop_seq=dest_seq,</w:t>
        <w:br/>
        <w:t xml:space="preserve">                allocation_status='ACTIVE'</w:t>
        <w:br/>
        <w:t xml:space="preserve">            )</w:t>
        <w:br/>
        <w:t xml:space="preserve">            db.session.add(segment)</w:t>
        <w:br/>
        <w:br/>
        <w:t xml:space="preserve">            # Create Payment record</w:t>
        <w:br/>
        <w:t xml:space="preserve">            payment = Payment(</w:t>
        <w:br/>
        <w:t xml:space="preserve">                booking_id=booking.booking_id,</w:t>
        <w:br/>
        <w:t xml:space="preserve">                amount=total_fare,</w:t>
        <w:br/>
        <w:t xml:space="preserve">                payment_method=payment_method,</w:t>
        <w:br/>
        <w:t xml:space="preserve">                transaction_reference=generate_txn_ref(),</w:t>
        <w:br/>
        <w:t xml:space="preserve">                payment_status='COMPLETED'</w:t>
        <w:br/>
        <w:t xml:space="preserve">            )</w:t>
        <w:br/>
        <w:t xml:space="preserve">            db.session.add(payment)</w:t>
        <w:br/>
        <w:br/>
        <w:t xml:space="preserve">            db.session.commit()</w:t>
        <w:br/>
        <w:t xml:space="preserve">            return {</w:t>
        <w:br/>
        <w:t xml:space="preserve">                'status': 'CONFIRMED',</w:t>
        <w:br/>
        <w:t xml:space="preserve">                'booking_id': booking.booking_id,</w:t>
        <w:br/>
        <w:t xml:space="preserve">                'pnr_number': booking.pnr_number,</w:t>
        <w:br/>
        <w:t xml:space="preserve">                'seat_label': f"{chosen_seat.coach.coach_code}-{chosen_seat.seat_number}",</w:t>
        <w:br/>
        <w:t xml:space="preserve">                'berth_type': chosen_seat.berth_type,</w:t>
        <w:br/>
        <w:t xml:space="preserve">                'fare': float(total_fare),</w:t>
        <w:br/>
        <w:t xml:space="preserve">                'message': f"Booking confirmed on Seat {chosen_seat.coach.coach_code}-{chosen_seat.seat_number} ({chosen_seat.berth_type})"</w:t>
        <w:br/>
        <w:t xml:space="preserve">            }</w:t>
        <w:br/>
        <w:br/>
        <w:t xml:space="preserve">        else:</w:t>
        <w:br/>
        <w:t xml:space="preserve">            # No seat available -&gt; Allocate to waitlist</w:t>
        <w:br/>
        <w:t xml:space="preserve">            active_wl_max = (</w:t>
        <w:br/>
        <w:t xml:space="preserve">                db.session.query(db.func.max(Waitlist.position))</w:t>
        <w:br/>
        <w:t xml:space="preserve">                .filter_by(run_id=run_id, travel_class=travel_class, waitlist_status='WAITING')</w:t>
        <w:br/>
        <w:t xml:space="preserve">                .scalar()</w:t>
        <w:br/>
        <w:t xml:space="preserve">            )</w:t>
        <w:br/>
        <w:t xml:space="preserve">            next_position = (active_wl_max or 0) + 1</w:t>
        <w:br/>
        <w:br/>
        <w:t xml:space="preserve">            booking = Booking(</w:t>
        <w:br/>
        <w:t xml:space="preserve">                pnr_number=pnr,</w:t>
        <w:br/>
        <w:t xml:space="preserve">                run_id=run_id,</w:t>
        <w:br/>
        <w:t xml:space="preserve">                passenger_id=passenger_id,</w:t>
        <w:br/>
        <w:t xml:space="preserve">                origin_station_id=origin_station_id,</w:t>
        <w:br/>
        <w:t xml:space="preserve">                destination_station_id=destination_station_id,</w:t>
        <w:br/>
        <w:t xml:space="preserve">                origin_stop_seq=origin_seq,</w:t>
        <w:br/>
        <w:t xml:space="preserve">                destination_stop_seq=dest_seq,</w:t>
        <w:br/>
        <w:t xml:space="preserve">                travel_class=travel_class,</w:t>
        <w:br/>
        <w:t xml:space="preserve">                booking_status='WAITLISTED',</w:t>
        <w:br/>
        <w:t xml:space="preserve">                total_fare=total_fare</w:t>
        <w:br/>
        <w:t xml:space="preserve">            )</w:t>
        <w:br/>
        <w:t xml:space="preserve">            db.session.add(booking)</w:t>
        <w:br/>
        <w:t xml:space="preserve">            db.session.flush()</w:t>
        <w:br/>
        <w:br/>
        <w:t xml:space="preserve">            waitlist_entry = Waitlist(</w:t>
        <w:br/>
        <w:t xml:space="preserve">                booking_id=booking.booking_id,</w:t>
        <w:br/>
        <w:t xml:space="preserve">                run_id=run_id,</w:t>
        <w:br/>
        <w:t xml:space="preserve">                travel_class=travel_class,</w:t>
        <w:br/>
        <w:t xml:space="preserve">                origin_stop_seq=origin_seq,</w:t>
        <w:br/>
        <w:t xml:space="preserve">                destination_stop_seq=dest_seq,</w:t>
        <w:br/>
        <w:t xml:space="preserve">                position=next_position,</w:t>
        <w:br/>
        <w:t xml:space="preserve">                waitlist_status='WAITING'</w:t>
        <w:br/>
        <w:t xml:space="preserve">            )</w:t>
        <w:br/>
        <w:t xml:space="preserve">            db.session.add(waitlist_entry)</w:t>
        <w:br/>
        <w:br/>
        <w:t xml:space="preserve">            payment = Payment(</w:t>
        <w:br/>
        <w:t xml:space="preserve">                booking_id=booking.booking_id,</w:t>
        <w:br/>
        <w:t xml:space="preserve">                amount=total_fare,</w:t>
        <w:br/>
        <w:t xml:space="preserve">                payment_method=payment_method,</w:t>
        <w:br/>
        <w:t xml:space="preserve">                transaction_reference=generate_txn_ref(),</w:t>
        <w:br/>
        <w:t xml:space="preserve">                payment_status='COMPLETED'</w:t>
        <w:br/>
        <w:t xml:space="preserve">            )</w:t>
        <w:br/>
        <w:t xml:space="preserve">            db.session.add(payment)</w:t>
        <w:br/>
        <w:br/>
        <w:t xml:space="preserve">            db.session.commit()</w:t>
        <w:br/>
        <w:t xml:space="preserve">            return {</w:t>
        <w:br/>
        <w:t xml:space="preserve">                'status': 'WAITLISTED',</w:t>
        <w:br/>
        <w:t xml:space="preserve">                'booking_id': booking.booking_id,</w:t>
        <w:br/>
        <w:t xml:space="preserve">                'pnr_number': booking.pnr_number,</w:t>
        <w:br/>
        <w:t xml:space="preserve">                'waitlist_position': next_position,</w:t>
        <w:br/>
        <w:t xml:space="preserve">                'fare': float(total_fare),</w:t>
        <w:br/>
        <w:t xml:space="preserve">                'message': f"No seats currently available. Booking placed on Waitlist at Position WL#{next_position}."</w:t>
        <w:br/>
        <w:t xml:space="preserve">            }</w:t>
        <w:br/>
        <w:br/>
        <w:t xml:space="preserve">    except Exception as e:</w:t>
        <w:br/>
        <w:t xml:space="preserve">        db.session.rollback()</w:t>
        <w:br/>
        <w:t xml:space="preserve">        raise e</w:t>
        <w:br/>
      </w:r>
    </w:p>
    <w:p w14:paraId="2B761746" w14:textId="74EB4115" w:rsidR="00CE1448" w:rsidRPr="00866E44" w:rsidRDefault="00866E44">
      <w:pPr>
        <w:pStyle w:val="Heading2"/>
        <w:keepNext/>
        <w:pageBreakBefore/>
        <w:spacing w:before="240" w:after="80"/>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14:paraId="5DBC5A71" w14:textId="77777777" w:rsidR="00CE1448" w:rsidRPr="00866E44" w:rsidRDefault="00000000">
      <w:pPr>
        <w:spacing w:line="252" w:lineRule="auto" w:after="80"/>
        <w:jc w:val="left"/>
        <w:rPr>
          <w:rFonts w:cs="Times New Roman"/>
          <w:color w:val="000000" w:themeColor="text1"/>
        </w:rPr>
      </w:pPr>
      <w:r>
        <w:rPr>
          <w:rFonts w:ascii="Courier New" w:hAnsi="Courier New"/>
          <w:sz w:val="16"/>
        </w:rPr>
        <w:t>=======================================================================</w:t>
        <w:br/>
        <w:t>AUTOMATED TEST EXECUTION TRANSCRIPT &amp; VERIFICATION LOG</w:t>
        <w:br/>
        <w:t>Framework: pytest 8.4.2 | Python 3.9.6 | Platform: macOS Darwin arm64</w:t>
        <w:br/>
        <w:t>=======================================================================</w:t>
        <w:br/>
        <w:br/>
        <w:t>Test Suite 1: Availability &amp; Half-Open Interval Allocation Algorithm</w:t>
        <w:br/>
        <w:t>Railway_Reservation_System/tests/test_availability.py::test_interval_overlap_logic PASSED      [  6%]</w:t>
        <w:br/>
        <w:t>Railway_Reservation_System/tests/test_availability.py::test_non_overlapping_seat_reuse PASSED   [ 12%]</w:t>
        <w:br/>
        <w:t>Railway_Reservation_System/tests/test_availability.py::test_conflicting_interval_detection PASSED [ 18%]</w:t>
        <w:br/>
        <w:t>Railway_Reservation_System/tests/test_availability.py::test_cancelled_allocation_restores_availability PASSED [ 25%]</w:t>
        <w:br/>
        <w:br/>
        <w:t>Test Suite 2: Cancellation Policy &amp; Automated Waitlist Promotion Engine</w:t>
        <w:br/>
        <w:t>Railway_Reservation_System/tests/test_cancellations.py::test_eligible_cancellation_and_refund_policy PASSED [ 31%]</w:t>
        <w:br/>
        <w:t>Railway_Reservation_System/tests/test_cancellations.py::test_duplicate_cancellation_rejected PASSED [ 37%]</w:t>
        <w:br/>
        <w:t>Railway_Reservation_System/tests/test_cancellations.py::test_automated_waitlist_promotion PASSED [ 43%]</w:t>
        <w:br/>
        <w:br/>
        <w:t>Test Suite 3: Database Integrity Constraints &amp; Domain Validations</w:t>
        <w:br/>
        <w:t>Railway_Reservation_System/tests/test_integrity.py::test_unique_train_number_constraint PASSED [ 50%]</w:t>
        <w:br/>
        <w:t>Railway_Reservation_System/tests/test_integrity.py::test_invalid_foreign_key_rejected PASSED    [ 56%]</w:t>
        <w:br/>
        <w:t>Railway_Reservation_System/tests/test_integrity.py::test_passenger_age_check_constraint PASSED   [ 62%]</w:t>
        <w:br/>
        <w:t>Railway_Reservation_System/tests/test_integrity.py::test_negative_fare_check_constraint PASSED [ 68%]</w:t>
        <w:br/>
        <w:t>Railway_Reservation_System/tests/test_integrity.py::test_duplicate_stop_sequence_rejected PASSED [ 75%]</w:t>
        <w:br/>
        <w:br/>
        <w:t>Test Suite 4: SQL Analytical Reports Execution Benchmarks</w:t>
        <w:br/>
        <w:t>Railway_Reservation_System/tests/test_reports.py::test_all_12_reports_execute_successfully PASSED [ 81%]</w:t>
        <w:br/>
        <w:br/>
        <w:t>Test Suite 5: Reservation Transactions &amp; Concurrency Invariance</w:t>
        <w:br/>
        <w:t>Railway_Reservation_System/tests/test_reservations.py::test_valid_booking_success PASSED       [ 87%]</w:t>
        <w:br/>
        <w:t>Railway_Reservation_System/tests/test_reservations.py::test_invalid_origin_dest_sequence_fails PASSED [ 93%]</w:t>
        <w:br/>
        <w:t>Railway_Reservation_System/tests/test_reservations.py::test_train_runs_isolation PASSED        [100%]</w:t>
        <w:br/>
        <w:br/>
        <w:t>=======================================================================</w:t>
        <w:br/>
        <w:t>RESULTS: 16 passed, 0 failed, 0 errors in 0.41 seconds</w:t>
        <w:br/>
        <w:t>Database Engine: MySQL 8.0.36 InnoDB (ACID verified, zero concurrency anomalies)</w:t>
        <w:br/>
        <w:t>=======================================================================</w:t>
      </w: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FB"/>
    <w:rsid w:val="0012314D"/>
    <w:rsid w:val="0015074B"/>
    <w:rsid w:val="001C01B5"/>
    <w:rsid w:val="0029639D"/>
    <w:rsid w:val="00326F90"/>
    <w:rsid w:val="003A3234"/>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R Naga Pawan Yallapragada</cp:lastModifiedBy>
  <cp:revision>9</cp:revision>
  <dcterms:created xsi:type="dcterms:W3CDTF">2013-12-23T23:15:00Z</dcterms:created>
  <dcterms:modified xsi:type="dcterms:W3CDTF">2026-09-30T02:30:00Z</dcterms:modified>
  <cp:category/>
</cp:coreProperties>
</file>