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1173D" w14:textId="77777777" w:rsidR="00887FCE" w:rsidRDefault="00887FCE" w:rsidP="00887FC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IN"/>
        </w:rPr>
      </w:pPr>
      <w:r>
        <w:rPr>
          <w:rFonts w:ascii="Calibri" w:hAnsi="Calibri" w:cs="Calibri"/>
          <w:lang w:val="en"/>
        </w:rPr>
        <w:t>Name:</w:t>
      </w:r>
      <w:proofErr w:type="gramStart"/>
      <w:r>
        <w:rPr>
          <w:rFonts w:ascii="Calibri" w:hAnsi="Calibri" w:cs="Calibri"/>
          <w:lang w:val="en"/>
        </w:rPr>
        <w:t>M.Hemani</w:t>
      </w:r>
      <w:proofErr w:type="gramEnd"/>
    </w:p>
    <w:p w14:paraId="7DF574B8" w14:textId="77777777" w:rsidR="00887FCE" w:rsidRDefault="00887FCE" w:rsidP="00887FC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4E0A9954" w14:textId="77777777" w:rsidR="00A33AC0" w:rsidRDefault="00A33AC0" w:rsidP="00A33AC0">
      <w:proofErr w:type="gramStart"/>
      <w:r>
        <w:t>Code:CSA</w:t>
      </w:r>
      <w:proofErr w:type="gramEnd"/>
      <w:r>
        <w:t>0726</w:t>
      </w:r>
    </w:p>
    <w:p w14:paraId="5EDCB023" w14:textId="16C85ACA" w:rsidR="00097D6B" w:rsidRPr="00772C20" w:rsidRDefault="00935FAF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935FAF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7411B9D9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935FAF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935FAF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Palatino Linotype" w:hAnsi="Palatino Linotype"/>
          <w:sz w:val="24"/>
          <w:szCs w:val="24"/>
        </w:rPr>
        <w:t>WLAN Using Cisco Packet Tracer is succesfully simulated in packest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935FAF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772C20"/>
    <w:rsid w:val="00887FCE"/>
    <w:rsid w:val="00935FAF"/>
    <w:rsid w:val="00A33AC0"/>
    <w:rsid w:val="00C21BCE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5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M.Dhanusha M.Dhanusha</cp:lastModifiedBy>
  <cp:revision>7</cp:revision>
  <dcterms:created xsi:type="dcterms:W3CDTF">2022-09-29T09:03:00Z</dcterms:created>
  <dcterms:modified xsi:type="dcterms:W3CDTF">2022-09-30T12:19:00Z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