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left"/>
      </w:pPr>
      <w:r>
        <w:rPr>
          <w:rFonts w:ascii="Syne" w:cs="Syne" w:eastAsia="Syne" w:hAnsi="Syne"/>
          <w:b/>
          <w:bCs/>
          <w:color w:val="0A0A0B"/>
          <w:sz w:val="80"/>
          <w:szCs w:val="80"/>
        </w:rPr>
        <w:t xml:space="preserve">VIBECAM</w:t>
      </w:r>
    </w:p>
    <w:p>
      <w:pPr>
        <w:spacing w:before="0" w:after="80"/>
      </w:pPr>
      <w:r>
        <w:rPr>
          <w:rFonts w:ascii="Arial" w:cs="Arial" w:eastAsia="Arial" w:hAnsi="Arial"/>
          <w:color w:val="6B6B75"/>
          <w:sz w:val="28"/>
          <w:szCs w:val="28"/>
        </w:rPr>
        <w:t xml:space="preserve">Product README &amp; Build Specification</w:t>
      </w:r>
    </w:p>
    <w:p>
      <w:pPr>
        <w:spacing w:before="80" w:after="40"/>
      </w:pPr>
      <w:r>
        <w:rPr>
          <w:rFonts w:ascii="Courier New" w:cs="Courier New" w:eastAsia="Courier New" w:hAnsi="Courier New"/>
          <w:color w:val="6B6B75"/>
          <w:sz w:val="18"/>
          <w:szCs w:val="18"/>
        </w:rPr>
        <w:t xml:space="preserve">v1.0  </w:t>
      </w:r>
      <w:r>
        <w:rPr>
          <w:rFonts w:ascii="Courier New" w:cs="Courier New" w:eastAsia="Courier New" w:hAnsi="Courier New"/>
          <w:color w:val="0A0A0B"/>
          <w:sz w:val="18"/>
          <w:szCs w:val="18"/>
          <w:shd w:fill="C8E000" w:val="clear"/>
        </w:rPr>
        <w:t xml:space="preserve">  No Login  </w:t>
      </w:r>
      <w:r>
        <w:rPr>
          <w:sz w:val="18"/>
          <w:szCs w:val="18"/>
        </w:rPr>
        <w:t xml:space="preserve">  </w:t>
      </w:r>
      <w:r>
        <w:rPr>
          <w:rFonts w:ascii="Courier New" w:cs="Courier New" w:eastAsia="Courier New" w:hAnsi="Courier New"/>
          <w:color w:val="0A0A0B"/>
          <w:sz w:val="18"/>
          <w:szCs w:val="18"/>
          <w:shd w:fill="C8E000" w:val="clear"/>
        </w:rPr>
        <w:t xml:space="preserve">  Browser-Native  </w:t>
      </w:r>
      <w:r>
        <w:rPr>
          <w:sz w:val="18"/>
          <w:szCs w:val="18"/>
        </w:rPr>
        <w:t xml:space="preserve">  </w:t>
      </w:r>
      <w:r>
        <w:rPr>
          <w:rFonts w:ascii="Courier New" w:cs="Courier New" w:eastAsia="Courier New" w:hAnsi="Courier New"/>
          <w:color w:val="0A0A0B"/>
          <w:sz w:val="18"/>
          <w:szCs w:val="18"/>
          <w:shd w:fill="C8E000" w:val="clear"/>
        </w:rPr>
        <w:t xml:space="preserve">  Zero Install  </w:t>
      </w:r>
    </w:p>
    <w:p>
      <w:pPr>
        <w:spacing w:before="80" w:after="600"/>
      </w:pPr>
      <w:r>
        <w:rPr>
          <w:rFonts w:ascii="Arial" w:cs="Arial" w:eastAsia="Arial" w:hAnsi="Arial"/>
          <w:color w:val="6B6B75"/>
          <w:sz w:val="20"/>
          <w:szCs w:val="20"/>
        </w:rPr>
        <w:t xml:space="preserve">For: Antigravity Engineering Team</w:t>
      </w:r>
    </w:p>
    <w:p>
      <w:pPr>
        <w:spacing w:before="0" w:after="120"/>
      </w:pPr>
      <w:r>
        <w:rPr>
          <w:rFonts w:ascii="Syne" w:cs="Syne" w:eastAsia="Syne" w:hAnsi="Syne"/>
          <w:b/>
          <w:bCs/>
          <w:color w:val="0A0A0B"/>
          <w:sz w:val="28"/>
          <w:szCs w:val="28"/>
        </w:rPr>
        <w:t xml:space="preserve">TL;DR</w:t>
      </w:r>
    </w:p>
    <w:p>
      <w:pPr>
        <w:spacing w:before="0" w:after="320"/>
      </w:pPr>
      <w:r>
        <w:rPr>
          <w:rFonts w:ascii="Arial" w:cs="Arial" w:eastAsia="Arial" w:hAnsi="Arial"/>
          <w:color w:val="0A0A0B"/>
          <w:sz w:val="22"/>
          <w:szCs w:val="22"/>
        </w:rPr>
        <w:t xml:space="preserve">VibeCam is a browser-based screen recorder — like Loom, but with zero friction. Open the URL, hit Record, trim your clip, get a shareable link. No sign-up, no app install, no backend required for v1. Built entirely in the browser using native Web APIs.</w:t>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1. Product Overview</w:t>
      </w:r>
    </w:p>
    <w:p>
      <w:pPr>
        <w:pStyle w:val="Heading2"/>
        <w:spacing w:before="320" w:after="120"/>
      </w:pPr>
      <w:r>
        <w:rPr>
          <w:rFonts w:ascii="Syne" w:cs="Syne" w:eastAsia="Syne" w:hAnsi="Syne"/>
          <w:b/>
          <w:bCs/>
          <w:color w:val="0A0A0B"/>
          <w:sz w:val="26"/>
          <w:szCs w:val="26"/>
        </w:rPr>
        <w:t xml:space="preserve">1.1 Problem Statement</w:t>
      </w:r>
    </w:p>
    <w:p>
      <w:pPr>
        <w:spacing w:before="60" w:after="60"/>
      </w:pPr>
      <w:r>
        <w:rPr>
          <w:rFonts w:ascii="Geist Mono" w:cs="Geist Mono" w:eastAsia="Geist Mono" w:hAnsi="Geist Mono"/>
          <w:color w:val="0A0A0B"/>
          <w:sz w:val="22"/>
          <w:szCs w:val="22"/>
        </w:rPr>
        <w:t xml:space="preserve">Loom is powerful but gated behind sign-up, installs, and paywalls. Teams using quick async video face friction at every step. VibeCam removes all of it.</w:t>
      </w:r>
    </w:p>
    <w:p>
      <w:pPr>
        <w:spacing w:before="80"/>
      </w:pPr>
      <w:r>
        <w:t xml:space="preserve"/>
      </w:r>
    </w:p>
    <w:p>
      <w:pPr>
        <w:pStyle w:val="Heading2"/>
        <w:spacing w:before="320" w:after="120"/>
      </w:pPr>
      <w:r>
        <w:rPr>
          <w:rFonts w:ascii="Syne" w:cs="Syne" w:eastAsia="Syne" w:hAnsi="Syne"/>
          <w:b/>
          <w:bCs/>
          <w:color w:val="0A0A0B"/>
          <w:sz w:val="26"/>
          <w:szCs w:val="26"/>
        </w:rPr>
        <w:t xml:space="preserve">1.2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Pain Point (Today)</w:t>
            </w:r>
          </w:p>
        </w:tc>
        <w:tc>
          <w:tcPr>
            <w:tcW w:type="dxa" w:w="468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VibeCam Solution</w:t>
            </w:r>
          </w:p>
        </w:tc>
      </w:tr>
      <w:tr>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Loom requires account creation</w:t>
            </w:r>
          </w:p>
        </w:tc>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Open URL — ready to record instantly</w:t>
            </w:r>
          </w:p>
        </w:tc>
      </w:tr>
      <w:tr>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App install or Chrome extension needed</w:t>
            </w:r>
          </w:p>
        </w:tc>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100% browser-native, no install</w:t>
            </w:r>
          </w:p>
        </w:tc>
      </w:tr>
      <w:tr>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Paywalls limit video length or exports</w:t>
            </w:r>
          </w:p>
        </w:tc>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Free, unlimited recordings in v1</w:t>
            </w:r>
          </w:p>
        </w:tc>
      </w:tr>
      <w:tr>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Links require recipient to log in</w:t>
            </w:r>
          </w:p>
        </w:tc>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Hash-based links — anyone can watch</w:t>
            </w:r>
          </w:p>
        </w:tc>
      </w:tr>
      <w:tr>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Complex editing UI</w:t>
            </w:r>
          </w:p>
        </w:tc>
        <w:tc>
          <w:tcPr>
            <w:tcW w:type="dxa" w:w="468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One-slider trim, nothing else</w:t>
            </w:r>
          </w:p>
        </w:tc>
      </w:tr>
    </w:tbl>
    <w:p>
      <w:pPr>
        <w:spacing w:before="200"/>
      </w:pPr>
      <w:r>
        <w:t xml:space="preserve"/>
      </w:r>
    </w:p>
    <w:p>
      <w:pPr>
        <w:pStyle w:val="Heading2"/>
        <w:spacing w:before="320" w:after="120"/>
      </w:pPr>
      <w:r>
        <w:rPr>
          <w:rFonts w:ascii="Syne" w:cs="Syne" w:eastAsia="Syne" w:hAnsi="Syne"/>
          <w:b/>
          <w:bCs/>
          <w:color w:val="0A0A0B"/>
          <w:sz w:val="26"/>
          <w:szCs w:val="26"/>
        </w:rPr>
        <w:t xml:space="preserve">1.3 Core User Journey</w:t>
      </w:r>
    </w:p>
    <w:p>
      <w:pPr>
        <w:pStyle w:val="ListParagraph"/>
        <w:numPr>
          <w:ilvl w:val="0"/>
          <w:numId w:val="2"/>
        </w:numPr>
        <w:spacing w:before="40" w:after="60"/>
      </w:pPr>
      <w:r>
        <w:rPr>
          <w:rFonts w:ascii="Arial" w:cs="Arial" w:eastAsia="Arial" w:hAnsi="Arial"/>
          <w:color w:val="0A0A0B"/>
          <w:sz w:val="20"/>
          <w:szCs w:val="20"/>
        </w:rPr>
        <w:t xml:space="preserve">User opens VibeCam URL in any modern browser</w:t>
      </w:r>
    </w:p>
    <w:p>
      <w:pPr>
        <w:pStyle w:val="ListParagraph"/>
        <w:numPr>
          <w:ilvl w:val="0"/>
          <w:numId w:val="2"/>
        </w:numPr>
        <w:spacing w:before="40" w:after="60"/>
      </w:pPr>
      <w:r>
        <w:rPr>
          <w:rFonts w:ascii="Arial" w:cs="Arial" w:eastAsia="Arial" w:hAnsi="Arial"/>
          <w:color w:val="0A0A0B"/>
          <w:sz w:val="20"/>
          <w:szCs w:val="20"/>
        </w:rPr>
        <w:t xml:space="preserve">Optionally toggles mic audio on/off</w:t>
      </w:r>
    </w:p>
    <w:p>
      <w:pPr>
        <w:pStyle w:val="ListParagraph"/>
        <w:numPr>
          <w:ilvl w:val="0"/>
          <w:numId w:val="2"/>
        </w:numPr>
        <w:spacing w:before="40" w:after="60"/>
      </w:pPr>
      <w:r>
        <w:rPr>
          <w:rFonts w:ascii="Arial" w:cs="Arial" w:eastAsia="Arial" w:hAnsi="Arial"/>
          <w:color w:val="0A0A0B"/>
          <w:sz w:val="20"/>
          <w:szCs w:val="20"/>
        </w:rPr>
        <w:t xml:space="preserve">Clicks "Start Recording" — browser asks for screen permission</w:t>
      </w:r>
    </w:p>
    <w:p>
      <w:pPr>
        <w:pStyle w:val="ListParagraph"/>
        <w:numPr>
          <w:ilvl w:val="0"/>
          <w:numId w:val="2"/>
        </w:numPr>
        <w:spacing w:before="40" w:after="60"/>
      </w:pPr>
      <w:r>
        <w:rPr>
          <w:rFonts w:ascii="Arial" w:cs="Arial" w:eastAsia="Arial" w:hAnsi="Arial"/>
          <w:color w:val="0A0A0B"/>
          <w:sz w:val="20"/>
          <w:szCs w:val="20"/>
        </w:rPr>
        <w:t xml:space="preserve">Records screen (with or without system audio + mic)</w:t>
      </w:r>
    </w:p>
    <w:p>
      <w:pPr>
        <w:pStyle w:val="ListParagraph"/>
        <w:numPr>
          <w:ilvl w:val="0"/>
          <w:numId w:val="2"/>
        </w:numPr>
        <w:spacing w:before="40" w:after="60"/>
      </w:pPr>
      <w:r>
        <w:rPr>
          <w:rFonts w:ascii="Arial" w:cs="Arial" w:eastAsia="Arial" w:hAnsi="Arial"/>
          <w:color w:val="0A0A0B"/>
          <w:sz w:val="20"/>
          <w:szCs w:val="20"/>
        </w:rPr>
        <w:t xml:space="preserve">Clicks "Stop" when done</w:t>
      </w:r>
    </w:p>
    <w:p>
      <w:pPr>
        <w:pStyle w:val="ListParagraph"/>
        <w:numPr>
          <w:ilvl w:val="0"/>
          <w:numId w:val="2"/>
        </w:numPr>
        <w:spacing w:before="40" w:after="60"/>
      </w:pPr>
      <w:r>
        <w:rPr>
          <w:rFonts w:ascii="Arial" w:cs="Arial" w:eastAsia="Arial" w:hAnsi="Arial"/>
          <w:color w:val="0A0A0B"/>
          <w:sz w:val="20"/>
          <w:szCs w:val="20"/>
        </w:rPr>
        <w:t xml:space="preserve">Trims start/end using the timeline handles</w:t>
      </w:r>
    </w:p>
    <w:p>
      <w:pPr>
        <w:pStyle w:val="ListParagraph"/>
        <w:numPr>
          <w:ilvl w:val="0"/>
          <w:numId w:val="2"/>
        </w:numPr>
        <w:spacing w:before="40" w:after="60"/>
      </w:pPr>
      <w:r>
        <w:rPr>
          <w:rFonts w:ascii="Arial" w:cs="Arial" w:eastAsia="Arial" w:hAnsi="Arial"/>
          <w:color w:val="0A0A0B"/>
          <w:sz w:val="20"/>
          <w:szCs w:val="20"/>
        </w:rPr>
        <w:t xml:space="preserve">Clicks "Share" — gets a copyable link instantly</w:t>
      </w:r>
    </w:p>
    <w:p>
      <w:pPr>
        <w:pStyle w:val="ListParagraph"/>
        <w:numPr>
          <w:ilvl w:val="0"/>
          <w:numId w:val="2"/>
        </w:numPr>
        <w:spacing w:before="40" w:after="60"/>
      </w:pPr>
      <w:r>
        <w:rPr>
          <w:rFonts w:ascii="Arial" w:cs="Arial" w:eastAsia="Arial" w:hAnsi="Arial"/>
          <w:color w:val="0A0A0B"/>
          <w:sz w:val="20"/>
          <w:szCs w:val="20"/>
        </w:rPr>
        <w:t xml:space="preserve">Shares link — recipient clicks, video plays immediately</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2. Tech Stack &amp; Architecture</w:t>
      </w:r>
    </w:p>
    <w:p>
      <w:pPr>
        <w:pStyle w:val="Heading2"/>
        <w:spacing w:before="320" w:after="120"/>
      </w:pPr>
      <w:r>
        <w:rPr>
          <w:rFonts w:ascii="Syne" w:cs="Syne" w:eastAsia="Syne" w:hAnsi="Syne"/>
          <w:b/>
          <w:bCs/>
          <w:color w:val="0A0A0B"/>
          <w:sz w:val="26"/>
          <w:szCs w:val="26"/>
        </w:rPr>
        <w:t xml:space="preserve">2.1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Layer</w:t>
            </w:r>
          </w:p>
        </w:tc>
        <w:tc>
          <w:tcPr>
            <w:tcW w:type="dxa" w:w="26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Technology</w:t>
            </w:r>
          </w:p>
        </w:tc>
        <w:tc>
          <w:tcPr>
            <w:tcW w:type="dxa" w:w="45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Why</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Framework</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Next.js 14 (App Router)</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Fast deploys, file-based routing, great DX</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Styling</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Tailwind CSS v4</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Utility-first, consistent with design tokens</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State</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Zustand</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Simple global state for recording lifecycle</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Recording API</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MediaRecorder + getDisplayMedia</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Native browser API, no libs needed</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Video Playback</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Native &lt;video&gt; element</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No overhead, full control</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Storage (v1)</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localStorage + IndexedDB</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No backend needed, works offline</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Storage (v2)</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Cloudflare R2 + Workers</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Real shareable URLs, global CDN</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Hosting</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Vercel</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Zero-config, instant deploys, free tier</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URL Sharing</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URL hash (#watch:ID)</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Works without a server in v1</w:t>
            </w:r>
          </w:p>
        </w:tc>
      </w:tr>
      <w:tr>
        <w:tc>
          <w:tcPr>
            <w:tcW w:type="dxa" w:w="2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Fonts</w:t>
            </w:r>
          </w:p>
        </w:tc>
        <w:tc>
          <w:tcPr>
            <w:tcW w:type="dxa" w:w="2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Syne + Geist Mono (Google Fonts)</w:t>
            </w:r>
          </w:p>
        </w:tc>
        <w:tc>
          <w:tcPr>
            <w:tcW w:type="dxa" w:w="4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Brand typography as specified in design</w:t>
            </w:r>
          </w:p>
        </w:tc>
      </w:tr>
    </w:tbl>
    <w:p>
      <w:pPr>
        <w:spacing w:before="200"/>
      </w:pPr>
      <w:r>
        <w:t xml:space="preserve"/>
      </w:r>
    </w:p>
    <w:p>
      <w:pPr>
        <w:pStyle w:val="Heading2"/>
        <w:spacing w:before="320" w:after="120"/>
      </w:pPr>
      <w:r>
        <w:rPr>
          <w:rFonts w:ascii="Syne" w:cs="Syne" w:eastAsia="Syne" w:hAnsi="Syne"/>
          <w:b/>
          <w:bCs/>
          <w:color w:val="0A0A0B"/>
          <w:sz w:val="26"/>
          <w:szCs w:val="26"/>
        </w:rPr>
        <w:t xml:space="preserve">2.2 Architecture Diagram (v1 — No Backend)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Browser</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MediaRecorder API  →  captures screen stream</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AudioContext API   →  mixes mic + system audio</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Blob / ObjectURL   →  in-memory video data</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IndexedDB          →  persists recording locally</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URL Hash Router    →  #watch:rec_1234 loads stored video</w:t>
      </w:r>
    </w:p>
    <w:p>
      <w:pPr>
        <w:spacing w:before="120"/>
      </w:pPr>
      <w:r>
        <w:t xml:space="preserve"/>
      </w:r>
    </w:p>
    <w:p>
      <w:pPr>
        <w:pStyle w:val="Heading2"/>
        <w:spacing w:before="320" w:after="120"/>
      </w:pPr>
      <w:r>
        <w:rPr>
          <w:rFonts w:ascii="Syne" w:cs="Syne" w:eastAsia="Syne" w:hAnsi="Syne"/>
          <w:b/>
          <w:bCs/>
          <w:color w:val="0A0A0B"/>
          <w:sz w:val="26"/>
          <w:szCs w:val="26"/>
        </w:rPr>
        <w:t xml:space="preserve">2.3 Architecture Diagram (v2 — With Backend)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Browser  →  Cloudflare Worker  →  R2 Bucket</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Generates signed upload URL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Stores metadata in D1 (SQLite)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Returns short URL: vibecam.app/v/abc123</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3. Screens &amp; UI Specification</w:t>
      </w:r>
    </w:p>
    <w:p>
      <w:pPr>
        <w:pStyle w:val="Heading2"/>
        <w:spacing w:before="320" w:after="120"/>
      </w:pPr>
      <w:r>
        <w:rPr>
          <w:rFonts w:ascii="Syne" w:cs="Syne" w:eastAsia="Syne" w:hAnsi="Syne"/>
          <w:b/>
          <w:bCs/>
          <w:color w:val="0A0A0B"/>
          <w:sz w:val="26"/>
          <w:szCs w:val="26"/>
        </w:rPr>
        <w:t xml:space="preserve">3.1 Design Language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c>
          <w:tcPr>
            <w:tcW w:type="dxa" w:w="24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Token</w:t>
            </w:r>
          </w:p>
        </w:tc>
        <w:tc>
          <w:tcPr>
            <w:tcW w:type="dxa" w:w="24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Value</w:t>
            </w:r>
          </w:p>
        </w:tc>
        <w:tc>
          <w:tcPr>
            <w:tcW w:type="dxa" w:w="47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Usage</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--bg</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#0A0A0B</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Page background</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--surface</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#111113</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Cards, panels</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--border</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#1E1E22</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Dividers, outlines</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--text</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#F0F0F2</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Primary text</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--muted</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#6B6B75</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Secondary text, labels</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--accent</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#E8FF47</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CTA buttons, active states, highlights</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--red</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#FF4545</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Stop button, recording indicator</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Font Display</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Syne 700</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Headlines, logo, CTAs</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Font Mono</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Geist Mono 400/500</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Labels, timestamps, code</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Border Radius</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12px cards / 100px pills</w:t>
            </w:r>
          </w:p>
        </w:tc>
        <w:tc>
          <w:tcPr>
            <w:tcW w:type="dxa" w:w="4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Consistent roundness</w:t>
            </w:r>
          </w:p>
        </w:tc>
      </w:tr>
    </w:tbl>
    <w:p>
      <w:pPr>
        <w:spacing w:before="200"/>
      </w:pPr>
      <w:r>
        <w:t xml:space="preserve"/>
      </w:r>
    </w:p>
    <w:p>
      <w:pPr>
        <w:pStyle w:val="Heading2"/>
        <w:spacing w:before="320" w:after="120"/>
      </w:pPr>
      <w:r>
        <w:rPr>
          <w:rFonts w:ascii="Syne" w:cs="Syne" w:eastAsia="Syne" w:hAnsi="Syne"/>
          <w:b/>
          <w:bCs/>
          <w:color w:val="0A0A0B"/>
          <w:sz w:val="26"/>
          <w:szCs w:val="26"/>
        </w:rPr>
        <w:t xml:space="preserve">3.2 Screen: Idle (Home)</w:t>
      </w:r>
    </w:p>
    <w:p>
      <w:pPr>
        <w:pStyle w:val="ListParagraph"/>
        <w:numPr>
          <w:ilvl w:val="0"/>
          <w:numId w:val="3"/>
        </w:numPr>
        <w:spacing w:before="40" w:after="40"/>
      </w:pPr>
      <w:r>
        <w:rPr>
          <w:rFonts w:ascii="Arial" w:cs="Arial" w:eastAsia="Arial" w:hAnsi="Arial"/>
          <w:color w:val="0A0A0B"/>
          <w:sz w:val="20"/>
          <w:szCs w:val="20"/>
        </w:rPr>
        <w:t xml:space="preserve">Full-bleed dark background with subtle noise texture overlay</w:t>
      </w:r>
    </w:p>
    <w:p>
      <w:pPr>
        <w:pStyle w:val="ListParagraph"/>
        <w:numPr>
          <w:ilvl w:val="0"/>
          <w:numId w:val="3"/>
        </w:numPr>
        <w:spacing w:before="40" w:after="40"/>
      </w:pPr>
      <w:r>
        <w:rPr>
          <w:rFonts w:ascii="Arial" w:cs="Arial" w:eastAsia="Arial" w:hAnsi="Arial"/>
          <w:color w:val="0A0A0B"/>
          <w:sz w:val="20"/>
          <w:szCs w:val="20"/>
        </w:rPr>
        <w:t xml:space="preserve">Centered hero: large headline + subtext in Geist Mono</w:t>
      </w:r>
    </w:p>
    <w:p>
      <w:pPr>
        <w:pStyle w:val="ListParagraph"/>
        <w:numPr>
          <w:ilvl w:val="0"/>
          <w:numId w:val="3"/>
        </w:numPr>
        <w:spacing w:before="40" w:after="40"/>
      </w:pPr>
      <w:r>
        <w:rPr>
          <w:rFonts w:ascii="Arial" w:cs="Arial" w:eastAsia="Arial" w:hAnsi="Arial"/>
          <w:color w:val="0A0A0B"/>
          <w:sz w:val="20"/>
          <w:szCs w:val="20"/>
        </w:rPr>
        <w:t xml:space="preserve">Single accent-colored "Start Recording" pill button</w:t>
      </w:r>
    </w:p>
    <w:p>
      <w:pPr>
        <w:pStyle w:val="ListParagraph"/>
        <w:numPr>
          <w:ilvl w:val="0"/>
          <w:numId w:val="3"/>
        </w:numPr>
        <w:spacing w:before="40" w:after="40"/>
      </w:pPr>
      <w:r>
        <w:rPr>
          <w:rFonts w:ascii="Arial" w:cs="Arial" w:eastAsia="Arial" w:hAnsi="Arial"/>
          <w:color w:val="0A0A0B"/>
          <w:sz w:val="20"/>
          <w:szCs w:val="20"/>
        </w:rPr>
        <w:t xml:space="preserve">Toggle options below button: Mic audio ON/OFF, Camera bubble ON/OFF</w:t>
      </w:r>
    </w:p>
    <w:p>
      <w:pPr>
        <w:pStyle w:val="ListParagraph"/>
        <w:numPr>
          <w:ilvl w:val="0"/>
          <w:numId w:val="3"/>
        </w:numPr>
        <w:spacing w:before="40" w:after="40"/>
      </w:pPr>
      <w:r>
        <w:rPr>
          <w:rFonts w:ascii="Arial" w:cs="Arial" w:eastAsia="Arial" w:hAnsi="Arial"/>
          <w:color w:val="0A0A0B"/>
          <w:sz w:val="20"/>
          <w:szCs w:val="20"/>
        </w:rPr>
        <w:t xml:space="preserve">Header: VibeCam logo (with animated dot) + "no login · no friction" tag</w:t>
      </w:r>
    </w:p>
    <w:p>
      <w:pPr>
        <w:pStyle w:val="ListParagraph"/>
        <w:numPr>
          <w:ilvl w:val="0"/>
          <w:numId w:val="3"/>
        </w:numPr>
        <w:spacing w:before="40" w:after="40"/>
      </w:pPr>
      <w:r>
        <w:rPr>
          <w:rFonts w:ascii="Arial" w:cs="Arial" w:eastAsia="Arial" w:hAnsi="Arial"/>
          <w:color w:val="0A0A0B"/>
          <w:sz w:val="20"/>
          <w:szCs w:val="20"/>
        </w:rPr>
        <w:t xml:space="preserve">No navigation, no sidebar — nothing to distract</w:t>
      </w:r>
    </w:p>
    <w:p>
      <w:pPr>
        <w:spacing w:before="120"/>
      </w:pPr>
      <w:r>
        <w:t xml:space="preserve"/>
      </w:r>
    </w:p>
    <w:p>
      <w:pPr>
        <w:pStyle w:val="Heading2"/>
        <w:spacing w:before="320" w:after="120"/>
      </w:pPr>
      <w:r>
        <w:rPr>
          <w:rFonts w:ascii="Syne" w:cs="Syne" w:eastAsia="Syne" w:hAnsi="Syne"/>
          <w:b/>
          <w:bCs/>
          <w:color w:val="0A0A0B"/>
          <w:sz w:val="26"/>
          <w:szCs w:val="26"/>
        </w:rPr>
        <w:t xml:space="preserve">3.3 Screen: Recording Active</w:t>
      </w:r>
    </w:p>
    <w:p>
      <w:pPr>
        <w:pStyle w:val="ListParagraph"/>
        <w:numPr>
          <w:ilvl w:val="0"/>
          <w:numId w:val="3"/>
        </w:numPr>
        <w:spacing w:before="40" w:after="40"/>
      </w:pPr>
      <w:r>
        <w:rPr>
          <w:rFonts w:ascii="Arial" w:cs="Arial" w:eastAsia="Arial" w:hAnsi="Arial"/>
          <w:color w:val="0A0A0B"/>
          <w:sz w:val="20"/>
          <w:szCs w:val="20"/>
        </w:rPr>
        <w:t xml:space="preserve">Red pulsing REC indicator pill at the top with live timer</w:t>
      </w:r>
    </w:p>
    <w:p>
      <w:pPr>
        <w:pStyle w:val="ListParagraph"/>
        <w:numPr>
          <w:ilvl w:val="0"/>
          <w:numId w:val="3"/>
        </w:numPr>
        <w:spacing w:before="40" w:after="40"/>
      </w:pPr>
      <w:r>
        <w:rPr>
          <w:rFonts w:ascii="Arial" w:cs="Arial" w:eastAsia="Arial" w:hAnsi="Arial"/>
          <w:color w:val="0A0A0B"/>
          <w:sz w:val="20"/>
          <w:szCs w:val="20"/>
        </w:rPr>
        <w:t xml:space="preserve">16:9 live preview of screen being recorded (muted)</w:t>
      </w:r>
    </w:p>
    <w:p>
      <w:pPr>
        <w:pStyle w:val="ListParagraph"/>
        <w:numPr>
          <w:ilvl w:val="0"/>
          <w:numId w:val="3"/>
        </w:numPr>
        <w:spacing w:before="40" w:after="40"/>
      </w:pPr>
      <w:r>
        <w:rPr>
          <w:rFonts w:ascii="Arial" w:cs="Arial" w:eastAsia="Arial" w:hAnsi="Arial"/>
          <w:color w:val="0A0A0B"/>
          <w:sz w:val="20"/>
          <w:szCs w:val="20"/>
        </w:rPr>
        <w:t xml:space="preserve">Large red "Stop Recording" square-icon button</w:t>
      </w:r>
    </w:p>
    <w:p>
      <w:pPr>
        <w:pStyle w:val="ListParagraph"/>
        <w:numPr>
          <w:ilvl w:val="0"/>
          <w:numId w:val="3"/>
        </w:numPr>
        <w:spacing w:before="40" w:after="40"/>
      </w:pPr>
      <w:r>
        <w:rPr>
          <w:rFonts w:ascii="Arial" w:cs="Arial" w:eastAsia="Arial" w:hAnsi="Arial"/>
          <w:color w:val="0A0A0B"/>
          <w:sz w:val="20"/>
          <w:szCs w:val="20"/>
        </w:rPr>
        <w:t xml:space="preserve">Keyboard shortcut: ESC or Cmd+Shift+X to stop</w:t>
      </w:r>
    </w:p>
    <w:p>
      <w:pPr>
        <w:pStyle w:val="ListParagraph"/>
        <w:numPr>
          <w:ilvl w:val="0"/>
          <w:numId w:val="3"/>
        </w:numPr>
        <w:spacing w:before="40" w:after="40"/>
      </w:pPr>
      <w:r>
        <w:rPr>
          <w:rFonts w:ascii="Arial" w:cs="Arial" w:eastAsia="Arial" w:hAnsi="Arial"/>
          <w:color w:val="0A0A0B"/>
          <w:sz w:val="20"/>
          <w:szCs w:val="20"/>
        </w:rPr>
        <w:t xml:space="preserve">If user closes the browser tab, recording auto-stops and saves</w:t>
      </w:r>
    </w:p>
    <w:p>
      <w:pPr>
        <w:spacing w:before="120"/>
      </w:pPr>
      <w:r>
        <w:t xml:space="preserve"/>
      </w:r>
    </w:p>
    <w:p>
      <w:pPr>
        <w:pStyle w:val="Heading2"/>
        <w:spacing w:before="320" w:after="120"/>
      </w:pPr>
      <w:r>
        <w:rPr>
          <w:rFonts w:ascii="Syne" w:cs="Syne" w:eastAsia="Syne" w:hAnsi="Syne"/>
          <w:b/>
          <w:bCs/>
          <w:color w:val="0A0A0B"/>
          <w:sz w:val="26"/>
          <w:szCs w:val="26"/>
        </w:rPr>
        <w:t xml:space="preserve">3.4 Screen: Editor</w:t>
      </w:r>
    </w:p>
    <w:p>
      <w:pPr>
        <w:pStyle w:val="ListParagraph"/>
        <w:numPr>
          <w:ilvl w:val="0"/>
          <w:numId w:val="3"/>
        </w:numPr>
        <w:spacing w:before="40" w:after="40"/>
      </w:pPr>
      <w:r>
        <w:rPr>
          <w:rFonts w:ascii="Arial" w:cs="Arial" w:eastAsia="Arial" w:hAnsi="Arial"/>
          <w:color w:val="0A0A0B"/>
          <w:sz w:val="20"/>
          <w:szCs w:val="20"/>
        </w:rPr>
        <w:t xml:space="preserve">"Edit &amp; Share" heading with Discard and Share buttons top-right</w:t>
      </w:r>
    </w:p>
    <w:p>
      <w:pPr>
        <w:pStyle w:val="ListParagraph"/>
        <w:numPr>
          <w:ilvl w:val="0"/>
          <w:numId w:val="3"/>
        </w:numPr>
        <w:spacing w:before="40" w:after="40"/>
      </w:pPr>
      <w:r>
        <w:rPr>
          <w:rFonts w:ascii="Arial" w:cs="Arial" w:eastAsia="Arial" w:hAnsi="Arial"/>
          <w:color w:val="0A0A0B"/>
          <w:sz w:val="20"/>
          <w:szCs w:val="20"/>
        </w:rPr>
        <w:t xml:space="preserve">16:9 video player with native controls underneath</w:t>
      </w:r>
    </w:p>
    <w:p>
      <w:pPr>
        <w:pStyle w:val="ListParagraph"/>
        <w:numPr>
          <w:ilvl w:val="0"/>
          <w:numId w:val="3"/>
        </w:numPr>
        <w:spacing w:before="40" w:after="40"/>
      </w:pPr>
      <w:r>
        <w:rPr>
          <w:rFonts w:ascii="Arial" w:cs="Arial" w:eastAsia="Arial" w:hAnsi="Arial"/>
          <w:color w:val="0A0A0B"/>
          <w:sz w:val="20"/>
          <w:szCs w:val="20"/>
        </w:rPr>
        <w:t xml:space="preserve">TRIM panel below:</w:t>
      </w:r>
    </w:p>
    <w:p>
      <w:pPr>
        <w:pStyle w:val="ListParagraph"/>
        <w:numPr>
          <w:ilvl w:val="1"/>
          <w:numId w:val="3"/>
        </w:numPr>
        <w:spacing w:before="40" w:after="40"/>
      </w:pPr>
      <w:r>
        <w:rPr>
          <w:rFonts w:ascii="Arial" w:cs="Arial" w:eastAsia="Arial" w:hAnsi="Arial"/>
          <w:color w:val="0A0A0B"/>
          <w:sz w:val="20"/>
          <w:szCs w:val="20"/>
        </w:rPr>
        <w:t xml:space="preserve">Timeline track shows waveform or solid fill between trim handles</w:t>
      </w:r>
    </w:p>
    <w:p>
      <w:pPr>
        <w:pStyle w:val="ListParagraph"/>
        <w:numPr>
          <w:ilvl w:val="1"/>
          <w:numId w:val="3"/>
        </w:numPr>
        <w:spacing w:before="40" w:after="40"/>
      </w:pPr>
      <w:r>
        <w:rPr>
          <w:rFonts w:ascii="Arial" w:cs="Arial" w:eastAsia="Arial" w:hAnsi="Arial"/>
          <w:color w:val="0A0A0B"/>
          <w:sz w:val="20"/>
          <w:szCs w:val="20"/>
        </w:rPr>
        <w:t xml:space="preserve">Left handle: drag to set start point</w:t>
      </w:r>
    </w:p>
    <w:p>
      <w:pPr>
        <w:pStyle w:val="ListParagraph"/>
        <w:numPr>
          <w:ilvl w:val="1"/>
          <w:numId w:val="3"/>
        </w:numPr>
        <w:spacing w:before="40" w:after="40"/>
      </w:pPr>
      <w:r>
        <w:rPr>
          <w:rFonts w:ascii="Arial" w:cs="Arial" w:eastAsia="Arial" w:hAnsi="Arial"/>
          <w:color w:val="0A0A0B"/>
          <w:sz w:val="20"/>
          <w:szCs w:val="20"/>
        </w:rPr>
        <w:t xml:space="preserve">Right handle: drag to set end point</w:t>
      </w:r>
    </w:p>
    <w:p>
      <w:pPr>
        <w:pStyle w:val="ListParagraph"/>
        <w:numPr>
          <w:ilvl w:val="1"/>
          <w:numId w:val="3"/>
        </w:numPr>
        <w:spacing w:before="40" w:after="40"/>
      </w:pPr>
      <w:r>
        <w:rPr>
          <w:rFonts w:ascii="Arial" w:cs="Arial" w:eastAsia="Arial" w:hAnsi="Arial"/>
          <w:color w:val="0A0A0B"/>
          <w:sz w:val="20"/>
          <w:szCs w:val="20"/>
        </w:rPr>
        <w:t xml:space="preserve">Trim range label shows timestamps: e.g. "0:04 — 0:47"</w:t>
      </w:r>
    </w:p>
    <w:p>
      <w:pPr>
        <w:pStyle w:val="ListParagraph"/>
        <w:numPr>
          <w:ilvl w:val="1"/>
          <w:numId w:val="3"/>
        </w:numPr>
        <w:spacing w:before="40" w:after="40"/>
      </w:pPr>
      <w:r>
        <w:rPr>
          <w:rFonts w:ascii="Arial" w:cs="Arial" w:eastAsia="Arial" w:hAnsi="Arial"/>
          <w:color w:val="0A0A0B"/>
          <w:sz w:val="20"/>
          <w:szCs w:val="20"/>
        </w:rPr>
        <w:t xml:space="preserve">Playhead scrubs in real time during playback</w:t>
      </w:r>
    </w:p>
    <w:p>
      <w:pPr>
        <w:pStyle w:val="ListParagraph"/>
        <w:numPr>
          <w:ilvl w:val="0"/>
          <w:numId w:val="3"/>
        </w:numPr>
        <w:spacing w:before="40" w:after="40"/>
      </w:pPr>
      <w:r>
        <w:rPr>
          <w:rFonts w:ascii="Arial" w:cs="Arial" w:eastAsia="Arial" w:hAnsi="Arial"/>
          <w:color w:val="0A0A0B"/>
          <w:sz w:val="20"/>
          <w:szCs w:val="20"/>
        </w:rPr>
        <w:t xml:space="preserve">Play/Pause button + progress bar + current/total time</w:t>
      </w:r>
    </w:p>
    <w:p>
      <w:pPr>
        <w:pStyle w:val="ListParagraph"/>
        <w:numPr>
          <w:ilvl w:val="0"/>
          <w:numId w:val="3"/>
        </w:numPr>
        <w:spacing w:before="40" w:after="40"/>
      </w:pPr>
      <w:r>
        <w:rPr>
          <w:rFonts w:ascii="Arial" w:cs="Arial" w:eastAsia="Arial" w:hAnsi="Arial"/>
          <w:color w:val="0A0A0B"/>
          <w:sz w:val="20"/>
          <w:szCs w:val="20"/>
        </w:rPr>
        <w:t xml:space="preserve">Video respects trim bounds during preview playback</w:t>
      </w:r>
    </w:p>
    <w:p>
      <w:pPr>
        <w:pStyle w:val="ListParagraph"/>
        <w:numPr>
          <w:ilvl w:val="0"/>
          <w:numId w:val="3"/>
        </w:numPr>
        <w:spacing w:before="40" w:after="40"/>
      </w:pPr>
      <w:r>
        <w:rPr>
          <w:rFonts w:ascii="Arial" w:cs="Arial" w:eastAsia="Arial" w:hAnsi="Arial"/>
          <w:color w:val="0A0A0B"/>
          <w:sz w:val="20"/>
          <w:szCs w:val="20"/>
        </w:rPr>
        <w:t xml:space="preserve">Share button opens modal</w:t>
      </w:r>
    </w:p>
    <w:p>
      <w:pPr>
        <w:spacing w:before="120"/>
      </w:pPr>
      <w:r>
        <w:t xml:space="preserve"/>
      </w:r>
    </w:p>
    <w:p>
      <w:pPr>
        <w:pStyle w:val="Heading2"/>
        <w:spacing w:before="320" w:after="120"/>
      </w:pPr>
      <w:r>
        <w:rPr>
          <w:rFonts w:ascii="Syne" w:cs="Syne" w:eastAsia="Syne" w:hAnsi="Syne"/>
          <w:b/>
          <w:bCs/>
          <w:color w:val="0A0A0B"/>
          <w:sz w:val="26"/>
          <w:szCs w:val="26"/>
        </w:rPr>
        <w:t xml:space="preserve">3.5 Screen: Share Modal</w:t>
      </w:r>
    </w:p>
    <w:p>
      <w:pPr>
        <w:pStyle w:val="ListParagraph"/>
        <w:numPr>
          <w:ilvl w:val="0"/>
          <w:numId w:val="3"/>
        </w:numPr>
        <w:spacing w:before="40" w:after="40"/>
      </w:pPr>
      <w:r>
        <w:rPr>
          <w:rFonts w:ascii="Arial" w:cs="Arial" w:eastAsia="Arial" w:hAnsi="Arial"/>
          <w:color w:val="0A0A0B"/>
          <w:sz w:val="20"/>
          <w:szCs w:val="20"/>
        </w:rPr>
        <w:t xml:space="preserve">Dark overlay with blur behind modal</w:t>
      </w:r>
    </w:p>
    <w:p>
      <w:pPr>
        <w:pStyle w:val="ListParagraph"/>
        <w:numPr>
          <w:ilvl w:val="0"/>
          <w:numId w:val="3"/>
        </w:numPr>
        <w:spacing w:before="40" w:after="40"/>
      </w:pPr>
      <w:r>
        <w:rPr>
          <w:rFonts w:ascii="Arial" w:cs="Arial" w:eastAsia="Arial" w:hAnsi="Arial"/>
          <w:color w:val="0A0A0B"/>
          <w:sz w:val="20"/>
          <w:szCs w:val="20"/>
        </w:rPr>
        <w:t xml:space="preserve">Title: "Share recording"</w:t>
      </w:r>
    </w:p>
    <w:p>
      <w:pPr>
        <w:pStyle w:val="ListParagraph"/>
        <w:numPr>
          <w:ilvl w:val="0"/>
          <w:numId w:val="3"/>
        </w:numPr>
        <w:spacing w:before="40" w:after="40"/>
      </w:pPr>
      <w:r>
        <w:rPr>
          <w:rFonts w:ascii="Arial" w:cs="Arial" w:eastAsia="Arial" w:hAnsi="Arial"/>
          <w:color w:val="0A0A0B"/>
          <w:sz w:val="20"/>
          <w:szCs w:val="20"/>
        </w:rPr>
        <w:t xml:space="preserve">Read-only link input with "Copy link" button (turns green on copy)</w:t>
      </w:r>
    </w:p>
    <w:p>
      <w:pPr>
        <w:pStyle w:val="ListParagraph"/>
        <w:numPr>
          <w:ilvl w:val="0"/>
          <w:numId w:val="3"/>
        </w:numPr>
        <w:spacing w:before="40" w:after="40"/>
      </w:pPr>
      <w:r>
        <w:rPr>
          <w:rFonts w:ascii="Arial" w:cs="Arial" w:eastAsia="Arial" w:hAnsi="Arial"/>
          <w:color w:val="0A0A0B"/>
          <w:sz w:val="20"/>
          <w:szCs w:val="20"/>
        </w:rPr>
        <w:t xml:space="preserve">Note explaining local storage limitation for v1</w:t>
      </w:r>
    </w:p>
    <w:p>
      <w:pPr>
        <w:pStyle w:val="ListParagraph"/>
        <w:numPr>
          <w:ilvl w:val="0"/>
          <w:numId w:val="3"/>
        </w:numPr>
        <w:spacing w:before="40" w:after="40"/>
      </w:pPr>
      <w:r>
        <w:rPr>
          <w:rFonts w:ascii="Arial" w:cs="Arial" w:eastAsia="Arial" w:hAnsi="Arial"/>
          <w:color w:val="0A0A0B"/>
          <w:sz w:val="20"/>
          <w:szCs w:val="20"/>
        </w:rPr>
        <w:t xml:space="preserve">"Upgrade to VibeCam Pro" CTA placeholder for v2</w:t>
      </w:r>
    </w:p>
    <w:p>
      <w:pPr>
        <w:spacing w:before="120"/>
      </w:pPr>
      <w:r>
        <w:t xml:space="preserve"/>
      </w:r>
    </w:p>
    <w:p>
      <w:pPr>
        <w:pStyle w:val="Heading2"/>
        <w:spacing w:before="320" w:after="120"/>
      </w:pPr>
      <w:r>
        <w:rPr>
          <w:rFonts w:ascii="Syne" w:cs="Syne" w:eastAsia="Syne" w:hAnsi="Syne"/>
          <w:b/>
          <w:bCs/>
          <w:color w:val="0A0A0B"/>
          <w:sz w:val="26"/>
          <w:szCs w:val="26"/>
        </w:rPr>
        <w:t xml:space="preserve">3.6 Screen: Watch (Viewer)</w:t>
      </w:r>
    </w:p>
    <w:p>
      <w:pPr>
        <w:pStyle w:val="ListParagraph"/>
        <w:numPr>
          <w:ilvl w:val="0"/>
          <w:numId w:val="3"/>
        </w:numPr>
        <w:spacing w:before="40" w:after="40"/>
      </w:pPr>
      <w:r>
        <w:rPr>
          <w:rFonts w:ascii="Arial" w:cs="Arial" w:eastAsia="Arial" w:hAnsi="Arial"/>
          <w:color w:val="0A0A0B"/>
          <w:sz w:val="20"/>
          <w:szCs w:val="20"/>
        </w:rPr>
        <w:t xml:space="preserve">Loads from URL hash: vibecam.app/#watch:rec_1234</w:t>
      </w:r>
    </w:p>
    <w:p>
      <w:pPr>
        <w:pStyle w:val="ListParagraph"/>
        <w:numPr>
          <w:ilvl w:val="0"/>
          <w:numId w:val="3"/>
        </w:numPr>
        <w:spacing w:before="40" w:after="40"/>
      </w:pPr>
      <w:r>
        <w:rPr>
          <w:rFonts w:ascii="Arial" w:cs="Arial" w:eastAsia="Arial" w:hAnsi="Arial"/>
          <w:color w:val="0A0A0B"/>
          <w:sz w:val="20"/>
          <w:szCs w:val="20"/>
        </w:rPr>
        <w:t xml:space="preserve">Shows recording title + metadata (date, trimmed duration)</w:t>
      </w:r>
    </w:p>
    <w:p>
      <w:pPr>
        <w:pStyle w:val="ListParagraph"/>
        <w:numPr>
          <w:ilvl w:val="0"/>
          <w:numId w:val="3"/>
        </w:numPr>
        <w:spacing w:before="40" w:after="40"/>
      </w:pPr>
      <w:r>
        <w:rPr>
          <w:rFonts w:ascii="Arial" w:cs="Arial" w:eastAsia="Arial" w:hAnsi="Arial"/>
          <w:color w:val="0A0A0B"/>
          <w:sz w:val="20"/>
          <w:szCs w:val="20"/>
        </w:rPr>
        <w:t xml:space="preserve">"+ New Recording" button top-right to start fresh</w:t>
      </w:r>
    </w:p>
    <w:p>
      <w:pPr>
        <w:pStyle w:val="ListParagraph"/>
        <w:numPr>
          <w:ilvl w:val="0"/>
          <w:numId w:val="3"/>
        </w:numPr>
        <w:spacing w:before="40" w:after="40"/>
      </w:pPr>
      <w:r>
        <w:rPr>
          <w:rFonts w:ascii="Arial" w:cs="Arial" w:eastAsia="Arial" w:hAnsi="Arial"/>
          <w:color w:val="0A0A0B"/>
          <w:sz w:val="20"/>
          <w:szCs w:val="20"/>
        </w:rPr>
        <w:t xml:space="preserve">Full-width 16:9 player with native browser controls</w:t>
      </w:r>
    </w:p>
    <w:p>
      <w:pPr>
        <w:pStyle w:val="ListParagraph"/>
        <w:numPr>
          <w:ilvl w:val="0"/>
          <w:numId w:val="3"/>
        </w:numPr>
        <w:spacing w:before="40" w:after="40"/>
      </w:pPr>
      <w:r>
        <w:rPr>
          <w:rFonts w:ascii="Arial" w:cs="Arial" w:eastAsia="Arial" w:hAnsi="Arial"/>
          <w:color w:val="0A0A0B"/>
          <w:sz w:val="20"/>
          <w:szCs w:val="20"/>
        </w:rPr>
        <w:t xml:space="preserve">Plays trimmed segment only (respects trim start/end)</w:t>
      </w:r>
    </w:p>
    <w:p>
      <w:pPr>
        <w:pStyle w:val="ListParagraph"/>
        <w:numPr>
          <w:ilvl w:val="0"/>
          <w:numId w:val="3"/>
        </w:numPr>
        <w:spacing w:before="40" w:after="40"/>
      </w:pPr>
      <w:r>
        <w:rPr>
          <w:rFonts w:ascii="Arial" w:cs="Arial" w:eastAsia="Arial" w:hAnsi="Arial"/>
          <w:color w:val="0A0A0B"/>
          <w:sz w:val="20"/>
          <w:szCs w:val="20"/>
        </w:rPr>
        <w:t xml:space="preserve">Graceful error state if recording not found (link expired or different device)</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4. Feature Specification</w:t>
      </w:r>
    </w:p>
    <w:p>
      <w:pPr>
        <w:pStyle w:val="Heading2"/>
        <w:spacing w:before="320" w:after="120"/>
      </w:pPr>
      <w:r>
        <w:rPr>
          <w:rFonts w:ascii="Syne" w:cs="Syne" w:eastAsia="Syne" w:hAnsi="Syne"/>
          <w:b/>
          <w:bCs/>
          <w:color w:val="0A0A0B"/>
          <w:sz w:val="26"/>
          <w:szCs w:val="26"/>
        </w:rPr>
        <w:t xml:space="preserve">4.1 Recording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Feature</w:t>
            </w:r>
          </w:p>
        </w:tc>
        <w:tc>
          <w:tcPr>
            <w:tcW w:type="dxa" w:w="3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Implementation</w:t>
            </w:r>
          </w:p>
        </w:tc>
        <w:tc>
          <w:tcPr>
            <w:tcW w:type="dxa" w:w="37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Notes</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Screen capture</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navigator.mediaDevices.getDisplayMedia()</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Prompts browser permission dialog</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System audio capture</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audio: true in getDisplayMedia constraints</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macOS: requires system extension; Windows: native</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Microphone audio</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getUserMedia({ audio: true })</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Separate permission prompt</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Audio mixing</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Web AudioContext + createMediaStreamDestination()</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Merges mic + system audio into one track</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Camera bubble</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getUserMedia({ video: true }) overlay</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Draggable PiP circle, optional</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Recording format</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video/webm (vp9 + opus preferred)</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Fallback chain: vp8, then base webm</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Chunk size</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250ms timeslice on MediaRecorder</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Smooth data availability</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Auto-stop</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displayStream track "ended" event listener</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Fires when user stops sharing in browser UI</w:t>
            </w:r>
          </w:p>
        </w:tc>
      </w:tr>
      <w:tr>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Max duration</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No hard limit in v1</w:t>
            </w:r>
          </w:p>
        </w:tc>
        <w:tc>
          <w:tcPr>
            <w:tcW w:type="dxa" w:w="37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Limited by browser memory / IndexedDB quota</w:t>
            </w:r>
          </w:p>
        </w:tc>
      </w:tr>
    </w:tbl>
    <w:p>
      <w:pPr>
        <w:spacing w:before="200"/>
      </w:pPr>
      <w:r>
        <w:t xml:space="preserve"/>
      </w:r>
    </w:p>
    <w:p>
      <w:pPr>
        <w:pStyle w:val="Heading2"/>
        <w:spacing w:before="320" w:after="120"/>
      </w:pPr>
      <w:r>
        <w:rPr>
          <w:rFonts w:ascii="Syne" w:cs="Syne" w:eastAsia="Syne" w:hAnsi="Syne"/>
          <w:b/>
          <w:bCs/>
          <w:color w:val="0A0A0B"/>
          <w:sz w:val="26"/>
          <w:szCs w:val="26"/>
        </w:rPr>
        <w:t xml:space="preserve">4.2 Trim &amp;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Feature</w:t>
            </w:r>
          </w:p>
        </w:tc>
        <w:tc>
          <w:tcPr>
            <w:tcW w:type="dxa" w:w="624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Behaviour</w:t>
            </w:r>
          </w:p>
        </w:tc>
      </w:tr>
      <w:tr>
        <w:tc>
          <w:tcPr>
            <w:tcW w:type="dxa" w:w="312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Trim handles</w:t>
            </w:r>
          </w:p>
        </w:tc>
        <w:tc>
          <w:tcPr>
            <w:tcW w:type="dxa" w:w="624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Draggable left/right handles on a timeline track, touch + mouse support</w:t>
            </w:r>
          </w:p>
        </w:tc>
      </w:tr>
      <w:tr>
        <w:tc>
          <w:tcPr>
            <w:tcW w:type="dxa" w:w="312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Trim preview</w:t>
            </w:r>
          </w:p>
        </w:tc>
        <w:tc>
          <w:tcPr>
            <w:tcW w:type="dxa" w:w="624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Video.currentTime jumps to trim point on drag</w:t>
            </w:r>
          </w:p>
        </w:tc>
      </w:tr>
      <w:tr>
        <w:tc>
          <w:tcPr>
            <w:tcW w:type="dxa" w:w="312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Playback enforcement</w:t>
            </w:r>
          </w:p>
        </w:tc>
        <w:tc>
          <w:tcPr>
            <w:tcW w:type="dxa" w:w="624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Video pauses at trimEnd, skips to trimStart if seeked before it</w:t>
            </w:r>
          </w:p>
        </w:tc>
      </w:tr>
      <w:tr>
        <w:tc>
          <w:tcPr>
            <w:tcW w:type="dxa" w:w="312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Trim accuracy</w:t>
            </w:r>
          </w:p>
        </w:tc>
        <w:tc>
          <w:tcPr>
            <w:tcW w:type="dxa" w:w="624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Ratio-based (0–1 of total duration), applied on export/share</w:t>
            </w:r>
          </w:p>
        </w:tc>
      </w:tr>
      <w:tr>
        <w:tc>
          <w:tcPr>
            <w:tcW w:type="dxa" w:w="312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Destructive vs non-destructive</w:t>
            </w:r>
          </w:p>
        </w:tc>
        <w:tc>
          <w:tcPr>
            <w:tcW w:type="dxa" w:w="624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Non-destructive in v1 — original blob is preserved; trim is metadata only</w:t>
            </w:r>
          </w:p>
        </w:tc>
      </w:tr>
      <w:tr>
        <w:tc>
          <w:tcPr>
            <w:tcW w:type="dxa" w:w="312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Export trimming (v2)</w:t>
            </w:r>
          </w:p>
        </w:tc>
        <w:tc>
          <w:tcPr>
            <w:tcW w:type="dxa" w:w="624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FFmpeg.wasm client-side trim for real video file output</w:t>
            </w:r>
          </w:p>
        </w:tc>
      </w:tr>
    </w:tbl>
    <w:p>
      <w:pPr>
        <w:spacing w:before="200"/>
      </w:pPr>
      <w:r>
        <w:t xml:space="preserve"/>
      </w:r>
    </w:p>
    <w:p>
      <w:pPr>
        <w:pStyle w:val="Heading2"/>
        <w:spacing w:before="320" w:after="120"/>
      </w:pPr>
      <w:r>
        <w:rPr>
          <w:rFonts w:ascii="Syne" w:cs="Syne" w:eastAsia="Syne" w:hAnsi="Syne"/>
          <w:b/>
          <w:bCs/>
          <w:color w:val="0A0A0B"/>
          <w:sz w:val="26"/>
          <w:szCs w:val="26"/>
        </w:rPr>
        <w:t xml:space="preserve">4.3 Storage &amp; Sharing (v1 — Local)</w:t>
      </w:r>
    </w:p>
    <w:p>
      <w:pPr>
        <w:pStyle w:val="ListParagraph"/>
        <w:numPr>
          <w:ilvl w:val="0"/>
          <w:numId w:val="3"/>
        </w:numPr>
        <w:spacing w:before="40" w:after="40"/>
      </w:pPr>
      <w:r>
        <w:rPr>
          <w:rFonts w:ascii="Arial" w:cs="Arial" w:eastAsia="Arial" w:hAnsi="Arial"/>
          <w:color w:val="0A0A0B"/>
          <w:sz w:val="20"/>
          <w:szCs w:val="20"/>
        </w:rPr>
        <w:t xml:space="preserve">Video blob converted to base64 DataURL via FileReader</w:t>
      </w:r>
    </w:p>
    <w:p>
      <w:pPr>
        <w:pStyle w:val="ListParagraph"/>
        <w:numPr>
          <w:ilvl w:val="0"/>
          <w:numId w:val="3"/>
        </w:numPr>
        <w:spacing w:before="40" w:after="40"/>
      </w:pPr>
      <w:r>
        <w:rPr>
          <w:rFonts w:ascii="Arial" w:cs="Arial" w:eastAsia="Arial" w:hAnsi="Arial"/>
          <w:color w:val="0A0A0B"/>
          <w:sz w:val="20"/>
          <w:szCs w:val="20"/>
        </w:rPr>
        <w:t xml:space="preserve">Stored in localStorage with key: rec_{timestamp}</w:t>
      </w:r>
    </w:p>
    <w:p>
      <w:pPr>
        <w:pStyle w:val="ListParagraph"/>
        <w:numPr>
          <w:ilvl w:val="0"/>
          <w:numId w:val="3"/>
        </w:numPr>
        <w:spacing w:before="40" w:after="40"/>
      </w:pPr>
      <w:r>
        <w:rPr>
          <w:rFonts w:ascii="Arial" w:cs="Arial" w:eastAsia="Arial" w:hAnsi="Arial"/>
          <w:color w:val="0A0A0B"/>
          <w:sz w:val="20"/>
          <w:szCs w:val="20"/>
        </w:rPr>
        <w:t xml:space="preserve">Stored alongside trim metadata: { data, trimStart, trimEnd, date, duration }</w:t>
      </w:r>
    </w:p>
    <w:p>
      <w:pPr>
        <w:pStyle w:val="ListParagraph"/>
        <w:numPr>
          <w:ilvl w:val="0"/>
          <w:numId w:val="3"/>
        </w:numPr>
        <w:spacing w:before="40" w:after="40"/>
      </w:pPr>
      <w:r>
        <w:rPr>
          <w:rFonts w:ascii="Arial" w:cs="Arial" w:eastAsia="Arial" w:hAnsi="Arial"/>
          <w:color w:val="0A0A0B"/>
          <w:sz w:val="20"/>
          <w:szCs w:val="20"/>
        </w:rPr>
        <w:t xml:space="preserve">Share URL format: {origin}/#{hash}#watch:rec_{timestamp}</w:t>
      </w:r>
    </w:p>
    <w:p>
      <w:pPr>
        <w:pStyle w:val="ListParagraph"/>
        <w:numPr>
          <w:ilvl w:val="0"/>
          <w:numId w:val="3"/>
        </w:numPr>
        <w:spacing w:before="40" w:after="40"/>
      </w:pPr>
      <w:r>
        <w:rPr>
          <w:rFonts w:ascii="Arial" w:cs="Arial" w:eastAsia="Arial" w:hAnsi="Arial"/>
          <w:color w:val="0A0A0B"/>
          <w:sz w:val="20"/>
          <w:szCs w:val="20"/>
        </w:rPr>
        <w:t xml:space="preserve">Watch screen reads hash on load, retrieves from localStorage</w:t>
      </w:r>
    </w:p>
    <w:p>
      <w:pPr>
        <w:pStyle w:val="ListParagraph"/>
        <w:numPr>
          <w:ilvl w:val="0"/>
          <w:numId w:val="3"/>
        </w:numPr>
        <w:spacing w:before="40" w:after="40"/>
      </w:pPr>
      <w:r>
        <w:rPr>
          <w:rFonts w:ascii="Arial" w:cs="Arial" w:eastAsia="Arial" w:hAnsi="Arial"/>
          <w:color w:val="0A0A0B"/>
          <w:sz w:val="20"/>
          <w:szCs w:val="20"/>
        </w:rPr>
        <w:t xml:space="preserve">Limitation: link only works on same browser/device — clearly communicated in UI</w:t>
      </w:r>
    </w:p>
    <w:p>
      <w:pPr>
        <w:pStyle w:val="ListParagraph"/>
        <w:numPr>
          <w:ilvl w:val="0"/>
          <w:numId w:val="3"/>
        </w:numPr>
        <w:spacing w:before="40" w:after="40"/>
      </w:pPr>
      <w:r>
        <w:rPr>
          <w:rFonts w:ascii="Arial" w:cs="Arial" w:eastAsia="Arial" w:hAnsi="Arial"/>
          <w:color w:val="0A0A0B"/>
          <w:sz w:val="20"/>
          <w:szCs w:val="20"/>
        </w:rPr>
        <w:t xml:space="preserve">Size limit: ~5MB practical localStorage cap; recordings beyond this show a graceful error</w:t>
      </w:r>
    </w:p>
    <w:p>
      <w:pPr>
        <w:spacing w:before="160"/>
      </w:pPr>
      <w:r>
        <w:t xml:space="preserve"/>
      </w:r>
    </w:p>
    <w:p>
      <w:pPr>
        <w:pStyle w:val="Heading2"/>
        <w:spacing w:before="320" w:after="120"/>
      </w:pPr>
      <w:r>
        <w:rPr>
          <w:rFonts w:ascii="Syne" w:cs="Syne" w:eastAsia="Syne" w:hAnsi="Syne"/>
          <w:b/>
          <w:bCs/>
          <w:color w:val="0A0A0B"/>
          <w:sz w:val="26"/>
          <w:szCs w:val="26"/>
        </w:rPr>
        <w:t xml:space="preserve">4.4 Storage &amp; Sharing (v2 — Cloud)</w:t>
      </w:r>
    </w:p>
    <w:p>
      <w:pPr>
        <w:pStyle w:val="ListParagraph"/>
        <w:numPr>
          <w:ilvl w:val="0"/>
          <w:numId w:val="3"/>
        </w:numPr>
        <w:spacing w:before="40" w:after="40"/>
      </w:pPr>
      <w:r>
        <w:rPr>
          <w:rFonts w:ascii="Arial" w:cs="Arial" w:eastAsia="Arial" w:hAnsi="Arial"/>
          <w:color w:val="0A0A0B"/>
          <w:sz w:val="20"/>
          <w:szCs w:val="20"/>
        </w:rPr>
        <w:t xml:space="preserve">User clicks Share — blob is uploaded to Cloudflare R2 via signed URL</w:t>
      </w:r>
    </w:p>
    <w:p>
      <w:pPr>
        <w:pStyle w:val="ListParagraph"/>
        <w:numPr>
          <w:ilvl w:val="0"/>
          <w:numId w:val="3"/>
        </w:numPr>
        <w:spacing w:before="40" w:after="40"/>
      </w:pPr>
      <w:r>
        <w:rPr>
          <w:rFonts w:ascii="Arial" w:cs="Arial" w:eastAsia="Arial" w:hAnsi="Arial"/>
          <w:color w:val="0A0A0B"/>
          <w:sz w:val="20"/>
          <w:szCs w:val="20"/>
        </w:rPr>
        <w:t xml:space="preserve">Worker saves metadata to D1: { id, r2Key, trimStart, trimEnd, createdAt, expiresAt }</w:t>
      </w:r>
    </w:p>
    <w:p>
      <w:pPr>
        <w:pStyle w:val="ListParagraph"/>
        <w:numPr>
          <w:ilvl w:val="0"/>
          <w:numId w:val="3"/>
        </w:numPr>
        <w:spacing w:before="40" w:after="40"/>
      </w:pPr>
      <w:r>
        <w:rPr>
          <w:rFonts w:ascii="Arial" w:cs="Arial" w:eastAsia="Arial" w:hAnsi="Arial"/>
          <w:color w:val="0A0A0B"/>
          <w:sz w:val="20"/>
          <w:szCs w:val="20"/>
        </w:rPr>
        <w:t xml:space="preserve">Short shareable URL returned: vibecam.app/v/abc123</w:t>
      </w:r>
    </w:p>
    <w:p>
      <w:pPr>
        <w:pStyle w:val="ListParagraph"/>
        <w:numPr>
          <w:ilvl w:val="0"/>
          <w:numId w:val="3"/>
        </w:numPr>
        <w:spacing w:before="40" w:after="40"/>
      </w:pPr>
      <w:r>
        <w:rPr>
          <w:rFonts w:ascii="Arial" w:cs="Arial" w:eastAsia="Arial" w:hAnsi="Arial"/>
          <w:color w:val="0A0A0B"/>
          <w:sz w:val="20"/>
          <w:szCs w:val="20"/>
        </w:rPr>
        <w:t xml:space="preserve">Watch page fetches metadata from API, streams from R2 CDN</w:t>
      </w:r>
    </w:p>
    <w:p>
      <w:pPr>
        <w:pStyle w:val="ListParagraph"/>
        <w:numPr>
          <w:ilvl w:val="0"/>
          <w:numId w:val="3"/>
        </w:numPr>
        <w:spacing w:before="40" w:after="40"/>
      </w:pPr>
      <w:r>
        <w:rPr>
          <w:rFonts w:ascii="Arial" w:cs="Arial" w:eastAsia="Arial" w:hAnsi="Arial"/>
          <w:color w:val="0A0A0B"/>
          <w:sz w:val="20"/>
          <w:szCs w:val="20"/>
        </w:rPr>
        <w:t xml:space="preserve">Optional: password-protect, set expiry (7 days / 30 days / never)</w:t>
      </w:r>
    </w:p>
    <w:p>
      <w:pPr>
        <w:pStyle w:val="ListParagraph"/>
        <w:numPr>
          <w:ilvl w:val="0"/>
          <w:numId w:val="3"/>
        </w:numPr>
        <w:spacing w:before="40" w:after="40"/>
      </w:pPr>
      <w:r>
        <w:rPr>
          <w:rFonts w:ascii="Arial" w:cs="Arial" w:eastAsia="Arial" w:hAnsi="Arial"/>
          <w:color w:val="0A0A0B"/>
          <w:sz w:val="20"/>
          <w:szCs w:val="20"/>
        </w:rPr>
        <w:t xml:space="preserve">Optional: view count + viewer list</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5. Data Models</w:t>
      </w:r>
    </w:p>
    <w:p>
      <w:pPr>
        <w:pStyle w:val="Heading2"/>
        <w:spacing w:before="320" w:after="120"/>
      </w:pPr>
      <w:r>
        <w:rPr>
          <w:rFonts w:ascii="Syne" w:cs="Syne" w:eastAsia="Syne" w:hAnsi="Syne"/>
          <w:b/>
          <w:bCs/>
          <w:color w:val="0A0A0B"/>
          <w:sz w:val="26"/>
          <w:szCs w:val="26"/>
        </w:rPr>
        <w:t xml:space="preserve">5.1 Recording Object (v1 — localStorage)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type Recording =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id:         string;    // "rec_1704067200000"</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data:       string;    // base64 DataURL of video blob</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mimeType:   string;    // "video/webm;codecs=vp9,opus"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trimStart:  number;    // 0–1 ratio of total duration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trimEnd:    number;    // 0–1 ratio of total duration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duration:   number;    // total seconds (pre-trim)</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date:       string;    // ISO 8601 timestamp</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hasMic:     boolean;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hasCamera:  boolean;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w:t>
      </w:r>
    </w:p>
    <w:p>
      <w:pPr>
        <w:spacing w:before="160"/>
      </w:pPr>
      <w:r>
        <w:t xml:space="preserve"/>
      </w:r>
    </w:p>
    <w:p>
      <w:pPr>
        <w:pStyle w:val="Heading2"/>
        <w:spacing w:before="320" w:after="120"/>
      </w:pPr>
      <w:r>
        <w:rPr>
          <w:rFonts w:ascii="Syne" w:cs="Syne" w:eastAsia="Syne" w:hAnsi="Syne"/>
          <w:b/>
          <w:bCs/>
          <w:color w:val="0A0A0B"/>
          <w:sz w:val="26"/>
          <w:szCs w:val="26"/>
        </w:rPr>
        <w:t xml:space="preserve">5.2 Recording Object (v2 — Cloudflare D1)</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CREATE TABLE recordings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id          TEXT PRIMARY KEY,   -- nanoid short ID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r2_key      TEXT NOT NULL,      -- path in R2 bucket</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mime_type   TEXT NOT NULL,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duration    REAL NOT NULL,      -- seconds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trim_start  REAL DEFAULT 0,</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trim_end    REAL DEFAULT 1,</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size_bytes  INTEGER,</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created_at  TEXT NOT NULL,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expires_at  TEXT,               -- NULL = never expires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view_count  INTEGER DEFAULT 0,</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password    TEXT                -- bcrypt hash, optional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w:t>
      </w:r>
    </w:p>
    <w:p>
      <w:pPr>
        <w:spacing w:before="160"/>
      </w:pPr>
      <w:r>
        <w:t xml:space="preserve"/>
      </w:r>
    </w:p>
    <w:p>
      <w:pPr>
        <w:pStyle w:val="Heading2"/>
        <w:spacing w:before="320" w:after="120"/>
      </w:pPr>
      <w:r>
        <w:rPr>
          <w:rFonts w:ascii="Syne" w:cs="Syne" w:eastAsia="Syne" w:hAnsi="Syne"/>
          <w:b/>
          <w:bCs/>
          <w:color w:val="0A0A0B"/>
          <w:sz w:val="26"/>
          <w:szCs w:val="26"/>
        </w:rPr>
        <w:t xml:space="preserve">5.3 App State (Zustand Store)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type AppStore =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Recording lifecycle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status: "idle" | "recording" | "stopped" | "editing" | "watching";</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Active recording</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recordedBlob: Blob | null;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recordedUrl:  string | null;   // ObjectURL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recSeconds:   number;</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Trim state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trimStart: number;             // 0–1</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trimEnd:   number;             // 0–1</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Options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useMic:    boolean;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useCamera: boolean;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Share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shareUrl:  string | null;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shareModalOpen: boolean;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Actions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startRecording: () =&gt; Promise&lt;void&gt;;</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stopRecording:  () =&gt; void;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setTrim: (start: number, end: number) =&gt; void;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generateShareUrl: () =&gt; Promise&lt;string&gt;;</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discard: () =&gt; void;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6. Project File Structure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vibecam/</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app/</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page.tsx              ← Main app entry (Idle, Record, Edit screens)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v/[id]/page.tsx       ← Watch/viewer screen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layout.tsx            ← Root layout, font imports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globals.css           ← CSS variables, base styles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components/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IdleScreen.tsx        ← Hero + record button + toggles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RecordingScreen.tsx   ← Live preview + stop button</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EditorScreen.tsx      ← Video player + trim panel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WatchScreen.tsx       ← Viewer for shared recordings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TrimTimeline.tsx      ← Drag handles + playhead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ShareModal.tsx        ← Link copy modal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CameraBubble.tsx      ← PiP camera overlay (optional)</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Header.tsx            ← Logo + status dot</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hooks/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useRecorder.ts        ← MediaRecorder logic</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useAudioMixer.ts      ← AudioContext mic+system mix</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useTrim.ts            ← Trim handle drag logic</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useStorage.ts         ← localStorage / IndexedDB save+load</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store/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useAppStore.ts        ← Zustand global state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lib/</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recorder.ts           ← Pure recording utilities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storage.ts            ← Save/load to IndexedDB</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format.ts             ← Time formatting helpers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public/</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 favicon.svg           ← VibeCam logo mark</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 README.md</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7. API Routes (v2 — Cloudflare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Method</w:t>
            </w:r>
          </w:p>
        </w:tc>
        <w:tc>
          <w:tcPr>
            <w:tcW w:type="dxa" w:w="3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Endpoint</w:t>
            </w:r>
          </w:p>
        </w:tc>
        <w:tc>
          <w:tcPr>
            <w:tcW w:type="dxa" w:w="49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Description</w:t>
            </w:r>
          </w:p>
        </w:tc>
      </w:tr>
      <w:tr>
        <w:tc>
          <w:tcPr>
            <w:tcW w:type="dxa" w:w="1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POST</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/api/upload/init</w:t>
            </w:r>
          </w:p>
        </w:tc>
        <w:tc>
          <w:tcPr>
            <w:tcW w:type="dxa" w:w="49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Returns signed R2 upload URL + recording ID</w:t>
            </w:r>
          </w:p>
        </w:tc>
      </w:tr>
      <w:tr>
        <w:tc>
          <w:tcPr>
            <w:tcW w:type="dxa" w:w="1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PUT</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/api/upload/:id/complete</w:t>
            </w:r>
          </w:p>
        </w:tc>
        <w:tc>
          <w:tcPr>
            <w:tcW w:type="dxa" w:w="49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Marks upload done, saves metadata to D1</w:t>
            </w:r>
          </w:p>
        </w:tc>
      </w:tr>
      <w:tr>
        <w:tc>
          <w:tcPr>
            <w:tcW w:type="dxa" w:w="1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GET</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/api/recording/:id</w:t>
            </w:r>
          </w:p>
        </w:tc>
        <w:tc>
          <w:tcPr>
            <w:tcW w:type="dxa" w:w="49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Returns recording metadata (trimStart, trimEnd, CDN URL)</w:t>
            </w:r>
          </w:p>
        </w:tc>
      </w:tr>
      <w:tr>
        <w:tc>
          <w:tcPr>
            <w:tcW w:type="dxa" w:w="1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PATCH</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/api/recording/:id</w:t>
            </w:r>
          </w:p>
        </w:tc>
        <w:tc>
          <w:tcPr>
            <w:tcW w:type="dxa" w:w="49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Update trim, expiry, password</w:t>
            </w:r>
          </w:p>
        </w:tc>
      </w:tr>
      <w:tr>
        <w:tc>
          <w:tcPr>
            <w:tcW w:type="dxa" w:w="1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DELETE</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/api/recording/:id</w:t>
            </w:r>
          </w:p>
        </w:tc>
        <w:tc>
          <w:tcPr>
            <w:tcW w:type="dxa" w:w="49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Delete recording from R2 + D1</w:t>
            </w:r>
          </w:p>
        </w:tc>
      </w:tr>
      <w:tr>
        <w:tc>
          <w:tcPr>
            <w:tcW w:type="dxa" w:w="1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POST</w:t>
            </w:r>
          </w:p>
        </w:tc>
        <w:tc>
          <w:tcPr>
            <w:tcW w:type="dxa" w:w="3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/api/recording/:id/view</w:t>
            </w:r>
          </w:p>
        </w:tc>
        <w:tc>
          <w:tcPr>
            <w:tcW w:type="dxa" w:w="49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Increment view count</w:t>
            </w:r>
          </w:p>
        </w:tc>
      </w:tr>
    </w:tbl>
    <w:p>
      <w:pPr>
        <w:spacing w:before="200"/>
      </w:pPr>
      <w:r>
        <w:t xml:space="preserve"/>
      </w:r>
    </w:p>
    <w:p>
      <w:pPr>
        <w:pStyle w:val="Heading2"/>
        <w:spacing w:before="320" w:after="120"/>
      </w:pPr>
      <w:r>
        <w:rPr>
          <w:rFonts w:ascii="Syne" w:cs="Syne" w:eastAsia="Syne" w:hAnsi="Syne"/>
          <w:b/>
          <w:bCs/>
          <w:color w:val="0A0A0B"/>
          <w:sz w:val="26"/>
          <w:szCs w:val="26"/>
        </w:rPr>
        <w:t xml:space="preserve">Upload Flow</w:t>
      </w:r>
    </w:p>
    <w:p>
      <w:pPr>
        <w:pStyle w:val="ListParagraph"/>
        <w:numPr>
          <w:ilvl w:val="0"/>
          <w:numId w:val="2"/>
        </w:numPr>
        <w:spacing w:before="40" w:after="60"/>
      </w:pPr>
      <w:r>
        <w:rPr>
          <w:rFonts w:ascii="Arial" w:cs="Arial" w:eastAsia="Arial" w:hAnsi="Arial"/>
          <w:color w:val="0A0A0B"/>
          <w:sz w:val="20"/>
          <w:szCs w:val="20"/>
        </w:rPr>
        <w:t xml:space="preserve">Client calls POST /api/upload/init — gets { id, uploadUrl }</w:t>
      </w:r>
    </w:p>
    <w:p>
      <w:pPr>
        <w:pStyle w:val="ListParagraph"/>
        <w:numPr>
          <w:ilvl w:val="0"/>
          <w:numId w:val="2"/>
        </w:numPr>
        <w:spacing w:before="40" w:after="60"/>
      </w:pPr>
      <w:r>
        <w:rPr>
          <w:rFonts w:ascii="Arial" w:cs="Arial" w:eastAsia="Arial" w:hAnsi="Arial"/>
          <w:color w:val="0A0A0B"/>
          <w:sz w:val="20"/>
          <w:szCs w:val="20"/>
        </w:rPr>
        <w:t xml:space="preserve">Client PUTs video blob directly to R2 signed URL</w:t>
      </w:r>
    </w:p>
    <w:p>
      <w:pPr>
        <w:pStyle w:val="ListParagraph"/>
        <w:numPr>
          <w:ilvl w:val="0"/>
          <w:numId w:val="2"/>
        </w:numPr>
        <w:spacing w:before="40" w:after="60"/>
      </w:pPr>
      <w:r>
        <w:rPr>
          <w:rFonts w:ascii="Arial" w:cs="Arial" w:eastAsia="Arial" w:hAnsi="Arial"/>
          <w:color w:val="0A0A0B"/>
          <w:sz w:val="20"/>
          <w:szCs w:val="20"/>
        </w:rPr>
        <w:t xml:space="preserve">Client calls PUT /api/upload/:id/complete with trim metadata</w:t>
      </w:r>
    </w:p>
    <w:p>
      <w:pPr>
        <w:pStyle w:val="ListParagraph"/>
        <w:numPr>
          <w:ilvl w:val="0"/>
          <w:numId w:val="2"/>
        </w:numPr>
        <w:spacing w:before="40" w:after="60"/>
      </w:pPr>
      <w:r>
        <w:rPr>
          <w:rFonts w:ascii="Arial" w:cs="Arial" w:eastAsia="Arial" w:hAnsi="Arial"/>
          <w:color w:val="0A0A0B"/>
          <w:sz w:val="20"/>
          <w:szCs w:val="20"/>
        </w:rPr>
        <w:t xml:space="preserve">Server saves to D1, returns shareable URL</w:t>
      </w:r>
    </w:p>
    <w:p>
      <w:pPr>
        <w:pStyle w:val="ListParagraph"/>
        <w:numPr>
          <w:ilvl w:val="0"/>
          <w:numId w:val="2"/>
        </w:numPr>
        <w:spacing w:before="40" w:after="60"/>
      </w:pPr>
      <w:r>
        <w:rPr>
          <w:rFonts w:ascii="Arial" w:cs="Arial" w:eastAsia="Arial" w:hAnsi="Arial"/>
          <w:color w:val="0A0A0B"/>
          <w:sz w:val="20"/>
          <w:szCs w:val="20"/>
        </w:rPr>
        <w:t xml:space="preserve">Client shows vibecam.app/v/{id} in share modal</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8.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Browser</w:t>
            </w:r>
          </w:p>
        </w:tc>
        <w:tc>
          <w:tcPr>
            <w:tcW w:type="dxa" w:w="18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Screen Capture</w:t>
            </w:r>
          </w:p>
        </w:tc>
        <w:tc>
          <w:tcPr>
            <w:tcW w:type="dxa" w:w="24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System Audio</w:t>
            </w:r>
          </w:p>
        </w:tc>
        <w:tc>
          <w:tcPr>
            <w:tcW w:type="dxa" w:w="33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Notes</w:t>
            </w:r>
          </w:p>
        </w:tc>
      </w:tr>
      <w:tr>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Chrome 94+</w:t>
            </w:r>
          </w:p>
        </w:tc>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Full</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Windows / partial macOS</w:t>
            </w:r>
          </w:p>
        </w:tc>
        <w:tc>
          <w:tcPr>
            <w:tcW w:type="dxa" w:w="33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Best experience. Recommended.</w:t>
            </w:r>
          </w:p>
        </w:tc>
      </w:tr>
      <w:tr>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Edge 94+</w:t>
            </w:r>
          </w:p>
        </w:tc>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Full</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Windows</w:t>
            </w:r>
          </w:p>
        </w:tc>
        <w:tc>
          <w:tcPr>
            <w:tcW w:type="dxa" w:w="33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Chromium-based, same as Chrome</w:t>
            </w:r>
          </w:p>
        </w:tc>
      </w:tr>
      <w:tr>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Firefox 113+</w:t>
            </w:r>
          </w:p>
        </w:tc>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Full</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Not supported</w:t>
            </w:r>
          </w:p>
        </w:tc>
        <w:tc>
          <w:tcPr>
            <w:tcW w:type="dxa" w:w="33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No system audio; mic only</w:t>
            </w:r>
          </w:p>
        </w:tc>
      </w:tr>
      <w:tr>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Safari 16+</w:t>
            </w:r>
          </w:p>
        </w:tc>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Partial</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Not supported</w:t>
            </w:r>
          </w:p>
        </w:tc>
        <w:tc>
          <w:tcPr>
            <w:tcW w:type="dxa" w:w="33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Works but no audio capture</w:t>
            </w:r>
          </w:p>
        </w:tc>
      </w:tr>
      <w:tr>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Mobile Chrome</w:t>
            </w:r>
          </w:p>
        </w:tc>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Not supported</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Not supported</w:t>
            </w:r>
          </w:p>
        </w:tc>
        <w:tc>
          <w:tcPr>
            <w:tcW w:type="dxa" w:w="33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getDisplayMedia not on mobile</w:t>
            </w:r>
          </w:p>
        </w:tc>
      </w:tr>
      <w:tr>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Mobile Safari</w:t>
            </w:r>
          </w:p>
        </w:tc>
        <w:tc>
          <w:tcPr>
            <w:tcW w:type="dxa" w:w="18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Not supported</w:t>
            </w:r>
          </w:p>
        </w:tc>
        <w:tc>
          <w:tcPr>
            <w:tcW w:type="dxa" w:w="24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 Not supported</w:t>
            </w:r>
          </w:p>
        </w:tc>
        <w:tc>
          <w:tcPr>
            <w:tcW w:type="dxa" w:w="33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Same limitation</w:t>
            </w:r>
          </w:p>
        </w:tc>
      </w:tr>
    </w:tbl>
    <w:p>
      <w:pPr>
        <w:spacing w:before="120"/>
      </w:pPr>
      <w:r>
        <w:t xml:space="preserve"/>
      </w:r>
    </w:p>
    <w:p>
      <w:pPr>
        <w:spacing w:before="40" w:after="40"/>
      </w:pPr>
      <w:r>
        <w:rPr>
          <w:rFonts w:ascii="Arial" w:cs="Arial" w:eastAsia="Arial" w:hAnsi="Arial"/>
          <w:b/>
          <w:bCs/>
          <w:color w:val="0A0A0B"/>
          <w:sz w:val="20"/>
          <w:szCs w:val="20"/>
        </w:rPr>
        <w:t xml:space="preserve">Important: Show a graceful browser compatibility warning on unsupported browsers. Do not break silently.</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9. Performance Requirements</w:t>
      </w:r>
    </w:p>
    <w:p>
      <w:pPr>
        <w:pStyle w:val="ListParagraph"/>
        <w:numPr>
          <w:ilvl w:val="0"/>
          <w:numId w:val="3"/>
        </w:numPr>
        <w:spacing w:before="40" w:after="40"/>
      </w:pPr>
      <w:r>
        <w:rPr>
          <w:rFonts w:ascii="Arial" w:cs="Arial" w:eastAsia="Arial" w:hAnsi="Arial"/>
          <w:color w:val="0A0A0B"/>
          <w:sz w:val="20"/>
          <w:szCs w:val="20"/>
        </w:rPr>
        <w:t xml:space="preserve">Time to first record: &lt; 2 seconds from page load to recording start</w:t>
      </w:r>
    </w:p>
    <w:p>
      <w:pPr>
        <w:pStyle w:val="ListParagraph"/>
        <w:numPr>
          <w:ilvl w:val="0"/>
          <w:numId w:val="3"/>
        </w:numPr>
        <w:spacing w:before="40" w:after="40"/>
      </w:pPr>
      <w:r>
        <w:rPr>
          <w:rFonts w:ascii="Arial" w:cs="Arial" w:eastAsia="Arial" w:hAnsi="Arial"/>
          <w:color w:val="0A0A0B"/>
          <w:sz w:val="20"/>
          <w:szCs w:val="20"/>
        </w:rPr>
        <w:t xml:space="preserve">Share link generation: &lt; 500ms (v1 local); &lt; 3s (v2 upload)</w:t>
      </w:r>
    </w:p>
    <w:p>
      <w:pPr>
        <w:pStyle w:val="ListParagraph"/>
        <w:numPr>
          <w:ilvl w:val="0"/>
          <w:numId w:val="3"/>
        </w:numPr>
        <w:spacing w:before="40" w:after="40"/>
      </w:pPr>
      <w:r>
        <w:rPr>
          <w:rFonts w:ascii="Arial" w:cs="Arial" w:eastAsia="Arial" w:hAnsi="Arial"/>
          <w:color w:val="0A0A0B"/>
          <w:sz w:val="20"/>
          <w:szCs w:val="20"/>
        </w:rPr>
        <w:t xml:space="preserve">Trim handle drag: 60fps, no jank — use requestAnimationFrame</w:t>
      </w:r>
    </w:p>
    <w:p>
      <w:pPr>
        <w:pStyle w:val="ListParagraph"/>
        <w:numPr>
          <w:ilvl w:val="0"/>
          <w:numId w:val="3"/>
        </w:numPr>
        <w:spacing w:before="40" w:after="40"/>
      </w:pPr>
      <w:r>
        <w:rPr>
          <w:rFonts w:ascii="Arial" w:cs="Arial" w:eastAsia="Arial" w:hAnsi="Arial"/>
          <w:color w:val="0A0A0B"/>
          <w:sz w:val="20"/>
          <w:szCs w:val="20"/>
        </w:rPr>
        <w:t xml:space="preserve">Video playback: native &lt;video&gt; element, no custom renderer</w:t>
      </w:r>
    </w:p>
    <w:p>
      <w:pPr>
        <w:pStyle w:val="ListParagraph"/>
        <w:numPr>
          <w:ilvl w:val="0"/>
          <w:numId w:val="3"/>
        </w:numPr>
        <w:spacing w:before="40" w:after="40"/>
      </w:pPr>
      <w:r>
        <w:rPr>
          <w:rFonts w:ascii="Arial" w:cs="Arial" w:eastAsia="Arial" w:hAnsi="Arial"/>
          <w:color w:val="0A0A0B"/>
          <w:sz w:val="20"/>
          <w:szCs w:val="20"/>
        </w:rPr>
        <w:t xml:space="preserve">Bundle size: &lt; 200KB gzipped — no heavy video libraries</w:t>
      </w:r>
    </w:p>
    <w:p>
      <w:pPr>
        <w:pStyle w:val="ListParagraph"/>
        <w:numPr>
          <w:ilvl w:val="0"/>
          <w:numId w:val="3"/>
        </w:numPr>
        <w:spacing w:before="40" w:after="40"/>
      </w:pPr>
      <w:r>
        <w:rPr>
          <w:rFonts w:ascii="Arial" w:cs="Arial" w:eastAsia="Arial" w:hAnsi="Arial"/>
          <w:color w:val="0A0A0B"/>
          <w:sz w:val="20"/>
          <w:szCs w:val="20"/>
        </w:rPr>
        <w:t xml:space="preserve">IndexedDB preferred over localStorage for recordings &gt; 1MB</w:t>
      </w:r>
    </w:p>
    <w:p>
      <w:pPr>
        <w:pStyle w:val="ListParagraph"/>
        <w:numPr>
          <w:ilvl w:val="0"/>
          <w:numId w:val="3"/>
        </w:numPr>
        <w:spacing w:before="40" w:after="40"/>
      </w:pPr>
      <w:r>
        <w:rPr>
          <w:rFonts w:ascii="Arial" w:cs="Arial" w:eastAsia="Arial" w:hAnsi="Arial"/>
          <w:color w:val="0A0A0B"/>
          <w:sz w:val="20"/>
          <w:szCs w:val="20"/>
        </w:rPr>
        <w:t xml:space="preserve">Revoke ObjectURLs on unmount to prevent memory leaks</w:t>
      </w:r>
    </w:p>
    <w:p>
      <w:pPr>
        <w:pStyle w:val="ListParagraph"/>
        <w:numPr>
          <w:ilvl w:val="0"/>
          <w:numId w:val="3"/>
        </w:numPr>
        <w:spacing w:before="40" w:after="40"/>
      </w:pPr>
      <w:r>
        <w:rPr>
          <w:rFonts w:ascii="Arial" w:cs="Arial" w:eastAsia="Arial" w:hAnsi="Arial"/>
          <w:color w:val="0A0A0B"/>
          <w:sz w:val="20"/>
          <w:szCs w:val="20"/>
        </w:rPr>
        <w:t xml:space="preserve">Abort MediaRecorder and all streams on component unmount or route change</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10. Build Phases</w:t>
      </w:r>
    </w:p>
    <w:p>
      <w:pPr>
        <w:pStyle w:val="Heading2"/>
        <w:spacing w:before="320" w:after="120"/>
      </w:pPr>
      <w:r>
        <w:rPr>
          <w:rFonts w:ascii="Syne" w:cs="Syne" w:eastAsia="Syne" w:hAnsi="Syne"/>
          <w:b/>
          <w:bCs/>
          <w:color w:val="0A0A0B"/>
          <w:sz w:val="26"/>
          <w:szCs w:val="26"/>
        </w:rPr>
        <w:t xml:space="preserve">Phase 1 — Ship It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Feature</w:t>
            </w:r>
          </w:p>
        </w:tc>
        <w:tc>
          <w:tcPr>
            <w:tcW w:type="dxa" w:w="15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Priority</w:t>
            </w:r>
          </w:p>
        </w:tc>
        <w:tc>
          <w:tcPr>
            <w:tcW w:type="dxa" w:w="36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Notes</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Screen recording (no audio)</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Core MVP</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Screen recording + mic audio</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getUserMedia mix</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Stop recording</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Stop button + auto-stop on share-end</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Trim start/end</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Drag handles on timeline</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Local share link (#watch:ID)</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localStorage + URL hash</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Copy link to clipboard</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navigator.clipboard</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System audio capture</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P1</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Chrome/Edge only</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Camera bubble (PiP)</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P1</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Draggable overlay</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Discard / re-record</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P1</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Clean state reset</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Browser compatibility warning</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P1</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Graceful degradation</w:t>
            </w:r>
          </w:p>
        </w:tc>
      </w:tr>
    </w:tbl>
    <w:p>
      <w:pPr>
        <w:spacing w:before="200"/>
      </w:pPr>
      <w:r>
        <w:t xml:space="preserve"/>
      </w:r>
    </w:p>
    <w:p>
      <w:pPr>
        <w:pStyle w:val="Heading2"/>
        <w:spacing w:before="320" w:after="120"/>
      </w:pPr>
      <w:r>
        <w:rPr>
          <w:rFonts w:ascii="Syne" w:cs="Syne" w:eastAsia="Syne" w:hAnsi="Syne"/>
          <w:b/>
          <w:bCs/>
          <w:color w:val="0A0A0B"/>
          <w:sz w:val="26"/>
          <w:szCs w:val="26"/>
        </w:rPr>
        <w:t xml:space="preserve">Phase 2 — Go Cloud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Feature</w:t>
            </w:r>
          </w:p>
        </w:tc>
        <w:tc>
          <w:tcPr>
            <w:tcW w:type="dxa" w:w="156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Priority</w:t>
            </w:r>
          </w:p>
        </w:tc>
        <w:tc>
          <w:tcPr>
            <w:tcW w:type="dxa" w:w="3600"/>
            <w:tcBorders>
              <w:top w:val="single" w:color="2A2A2F" w:sz="1"/>
              <w:left w:val="single" w:color="2A2A2F" w:sz="1"/>
              <w:bottom w:val="single" w:color="2A2A2F" w:sz="1"/>
              <w:right w:val="single" w:color="2A2A2F" w:sz="1"/>
            </w:tcBorders>
            <w:shd w:fill="0A0A0B" w:val="clear"/>
            <w:tcMar>
              <w:top w:type="dxa" w:w="100"/>
              <w:left w:type="dxa" w:w="160"/>
              <w:bottom w:type="dxa" w:w="100"/>
              <w:right w:type="dxa" w:w="160"/>
            </w:tcMar>
          </w:tcPr>
          <w:p>
            <w:r>
              <w:rPr>
                <w:rFonts w:ascii="Arial" w:cs="Arial" w:eastAsia="Arial" w:hAnsi="Arial"/>
                <w:b/>
                <w:bCs/>
                <w:color w:val="F0F0F2"/>
                <w:sz w:val="18"/>
                <w:szCs w:val="18"/>
              </w:rPr>
              <w:t xml:space="preserve">Notes</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Cloud upload (R2)</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Real globally shareable links</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Short URL: /v/{id}</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P0</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Replace hash routing</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Video expiry settings</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P1</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7d / 30d / never</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View counter</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P1</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Shown on watch screen</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Password protection</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P2</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Optional link password</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Custom title for recording</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P2</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Editable after recording</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Download as MP4</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P2</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FFmpeg.wasm client-side</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Reactions / emoji responses</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P3</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Viewer leaves emoji feedback</w:t>
            </w:r>
          </w:p>
        </w:tc>
      </w:tr>
      <w:tr>
        <w:tc>
          <w:tcPr>
            <w:tcW w:type="dxa" w:w="42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Chapters / timestamps</w:t>
            </w:r>
          </w:p>
        </w:tc>
        <w:tc>
          <w:tcPr>
            <w:tcW w:type="dxa" w:w="156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P3</w:t>
            </w:r>
          </w:p>
        </w:tc>
        <w:tc>
          <w:tcPr>
            <w:tcW w:type="dxa" w:w="3600"/>
            <w:tcBorders>
              <w:top w:val="single" w:color="2A2A2F" w:sz="1"/>
              <w:left w:val="single" w:color="2A2A2F" w:sz="1"/>
              <w:bottom w:val="single" w:color="2A2A2F" w:sz="1"/>
              <w:right w:val="single" w:color="2A2A2F" w:sz="1"/>
            </w:tcBorders>
            <w:shd w:fill="FAFAFA" w:val="clear"/>
            <w:tcMar>
              <w:top w:type="dxa" w:w="100"/>
              <w:left w:type="dxa" w:w="160"/>
              <w:bottom w:type="dxa" w:w="100"/>
              <w:right w:type="dxa" w:w="160"/>
            </w:tcMar>
          </w:tcPr>
          <w:p>
            <w:r>
              <w:rPr>
                <w:rFonts w:ascii="Arial" w:cs="Arial" w:eastAsia="Arial" w:hAnsi="Arial"/>
                <w:b w:val="false"/>
                <w:bCs w:val="false"/>
                <w:color w:val="0A0A0B"/>
                <w:sz w:val="18"/>
                <w:szCs w:val="18"/>
              </w:rPr>
              <w:t xml:space="preserve">Clickable markers on timeline</w:t>
            </w:r>
          </w:p>
        </w:tc>
      </w:tr>
    </w:tbl>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11. Critical Implementation Notes</w:t>
      </w:r>
    </w:p>
    <w:p>
      <w:pPr>
        <w:pStyle w:val="Heading2"/>
        <w:spacing w:before="320" w:after="120"/>
      </w:pPr>
      <w:r>
        <w:rPr>
          <w:rFonts w:ascii="Syne" w:cs="Syne" w:eastAsia="Syne" w:hAnsi="Syne"/>
          <w:b/>
          <w:bCs/>
          <w:color w:val="0A0A0B"/>
          <w:sz w:val="26"/>
          <w:szCs w:val="26"/>
        </w:rPr>
        <w:t xml:space="preserve">For the Antigravity Team</w:t>
      </w:r>
    </w:p>
    <w:p>
      <w:pPr>
        <w:pStyle w:val="ListParagraph"/>
        <w:numPr>
          <w:ilvl w:val="0"/>
          <w:numId w:val="3"/>
        </w:numPr>
        <w:spacing w:before="40" w:after="40"/>
      </w:pPr>
      <w:r>
        <w:rPr>
          <w:rFonts w:ascii="Arial" w:cs="Arial" w:eastAsia="Arial" w:hAnsi="Arial"/>
          <w:color w:val="0A0A0B"/>
          <w:sz w:val="20"/>
          <w:szCs w:val="20"/>
        </w:rPr>
        <w:t xml:space="preserve">Always use IndexedDB (via idb-keyval or similar) instead of localStorage for video blobs. localStorage has a 5–10MB limit and can throw synchronously. IndexedDB is async and can handle hundreds of MB.</w:t>
      </w:r>
    </w:p>
    <w:p>
      <w:pPr>
        <w:pStyle w:val="ListParagraph"/>
        <w:numPr>
          <w:ilvl w:val="0"/>
          <w:numId w:val="3"/>
        </w:numPr>
        <w:spacing w:before="40" w:after="40"/>
      </w:pPr>
      <w:r>
        <w:rPr>
          <w:rFonts w:ascii="Arial" w:cs="Arial" w:eastAsia="Arial" w:hAnsi="Arial"/>
          <w:color w:val="0A0A0B"/>
          <w:sz w:val="20"/>
          <w:szCs w:val="20"/>
        </w:rPr>
        <w:t xml:space="preserve">Revoke all ObjectURLs using URL.revokeObjectURL() when navigating away from the editor. Failing to do this leaks memory proportional to recording size.</w:t>
      </w:r>
    </w:p>
    <w:p>
      <w:pPr>
        <w:pStyle w:val="ListParagraph"/>
        <w:numPr>
          <w:ilvl w:val="0"/>
          <w:numId w:val="3"/>
        </w:numPr>
        <w:spacing w:before="40" w:after="40"/>
      </w:pPr>
      <w:r>
        <w:rPr>
          <w:rFonts w:ascii="Arial" w:cs="Arial" w:eastAsia="Arial" w:hAnsi="Arial"/>
          <w:color w:val="0A0A0B"/>
          <w:sz w:val="20"/>
          <w:szCs w:val="20"/>
        </w:rPr>
        <w:t xml:space="preserve">The getDisplayMedia() call MUST be triggered directly by a user gesture (button click). Calling it programmatically (e.g. in a useEffect or after a delay) will be silently rejected by the browser.</w:t>
      </w:r>
    </w:p>
    <w:p>
      <w:pPr>
        <w:pStyle w:val="ListParagraph"/>
        <w:numPr>
          <w:ilvl w:val="0"/>
          <w:numId w:val="3"/>
        </w:numPr>
        <w:spacing w:before="40" w:after="40"/>
      </w:pPr>
      <w:r>
        <w:rPr>
          <w:rFonts w:ascii="Arial" w:cs="Arial" w:eastAsia="Arial" w:hAnsi="Arial"/>
          <w:color w:val="0A0A0B"/>
          <w:sz w:val="20"/>
          <w:szCs w:val="20"/>
        </w:rPr>
        <w:t xml:space="preserve">Handle the "ended" event on the video track from getDisplayMedia. This fires when the user clicks "Stop sharing" in the browser’s native UI. Without this handler, the MediaRecorder keeps running but records nothing.</w:t>
      </w:r>
    </w:p>
    <w:p>
      <w:pPr>
        <w:pStyle w:val="ListParagraph"/>
        <w:numPr>
          <w:ilvl w:val="0"/>
          <w:numId w:val="3"/>
        </w:numPr>
        <w:spacing w:before="40" w:after="40"/>
      </w:pPr>
      <w:r>
        <w:rPr>
          <w:rFonts w:ascii="Arial" w:cs="Arial" w:eastAsia="Arial" w:hAnsi="Arial"/>
          <w:color w:val="0A0A0B"/>
          <w:sz w:val="20"/>
          <w:szCs w:val="20"/>
        </w:rPr>
        <w:t xml:space="preserve">For audio mixing: create a single AudioContext, connect both mic and system audio sources to a MediaStreamDestination node. Pass the destination stream’s tracks into MediaRecorder alongside the video track.</w:t>
      </w:r>
    </w:p>
    <w:p>
      <w:pPr>
        <w:pStyle w:val="ListParagraph"/>
        <w:numPr>
          <w:ilvl w:val="0"/>
          <w:numId w:val="3"/>
        </w:numPr>
        <w:spacing w:before="40" w:after="40"/>
      </w:pPr>
      <w:r>
        <w:rPr>
          <w:rFonts w:ascii="Arial" w:cs="Arial" w:eastAsia="Arial" w:hAnsi="Arial"/>
          <w:color w:val="0A0A0B"/>
          <w:sz w:val="20"/>
          <w:szCs w:val="20"/>
        </w:rPr>
        <w:t xml:space="preserve">Test on macOS Chrome: system audio capture requires the user to enable "Share system audio" in the browser permission dialog. Do not assume it will always be available.</w:t>
      </w:r>
    </w:p>
    <w:p>
      <w:pPr>
        <w:pStyle w:val="ListParagraph"/>
        <w:numPr>
          <w:ilvl w:val="0"/>
          <w:numId w:val="3"/>
        </w:numPr>
        <w:spacing w:before="40" w:after="40"/>
      </w:pPr>
      <w:r>
        <w:rPr>
          <w:rFonts w:ascii="Arial" w:cs="Arial" w:eastAsia="Arial" w:hAnsi="Arial"/>
          <w:color w:val="0A0A0B"/>
          <w:sz w:val="20"/>
          <w:szCs w:val="20"/>
        </w:rPr>
        <w:t xml:space="preserve">The trim is non-destructive in v1 — store trimStart and trimEnd as ratios (0–1), not seconds. This keeps the model simple and format-agnostic.</w:t>
      </w:r>
    </w:p>
    <w:p>
      <w:pPr>
        <w:pStyle w:val="ListParagraph"/>
        <w:numPr>
          <w:ilvl w:val="0"/>
          <w:numId w:val="3"/>
        </w:numPr>
        <w:spacing w:before="40" w:after="40"/>
      </w:pPr>
      <w:r>
        <w:rPr>
          <w:rFonts w:ascii="Arial" w:cs="Arial" w:eastAsia="Arial" w:hAnsi="Arial"/>
          <w:color w:val="0A0A0B"/>
          <w:sz w:val="20"/>
          <w:szCs w:val="20"/>
        </w:rPr>
        <w:t xml:space="preserve">Keyboard shortcut ESC to stop recording is expected by users — wire this up early.</w:t>
      </w:r>
    </w:p>
    <w:p>
      <w:pPr>
        <w:pStyle w:val="ListParagraph"/>
        <w:numPr>
          <w:ilvl w:val="0"/>
          <w:numId w:val="3"/>
        </w:numPr>
        <w:spacing w:before="40" w:after="40"/>
      </w:pPr>
      <w:r>
        <w:rPr>
          <w:rFonts w:ascii="Arial" w:cs="Arial" w:eastAsia="Arial" w:hAnsi="Arial"/>
          <w:color w:val="0A0A0B"/>
          <w:sz w:val="20"/>
          <w:szCs w:val="20"/>
        </w:rPr>
        <w:t xml:space="preserve">Wrap the entire app in an error boundary. A failed MediaRecorder should show a friendly message, not a blank screen.</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12. Design Assets &amp; References</w:t>
      </w:r>
    </w:p>
    <w:p>
      <w:pPr>
        <w:pStyle w:val="Heading2"/>
        <w:spacing w:before="320" w:after="120"/>
      </w:pPr>
      <w:r>
        <w:rPr>
          <w:rFonts w:ascii="Syne" w:cs="Syne" w:eastAsia="Syne" w:hAnsi="Syne"/>
          <w:b/>
          <w:bCs/>
          <w:color w:val="0A0A0B"/>
          <w:sz w:val="26"/>
          <w:szCs w:val="26"/>
        </w:rPr>
        <w:t xml:space="preserve">Fonts (import from Google Fonts)</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import { Syne, Geist_Mono } from 'next/font/google';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const syne = Syne({ subsets: ['latin'], weight: ['400','500','600','700']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const geistMono = Geist_Mono({ subsets: ['latin'], weight: ['300','400','500'] });</w:t>
      </w:r>
    </w:p>
    <w:p>
      <w:pPr>
        <w:spacing w:before="120"/>
      </w:pPr>
      <w:r>
        <w:t xml:space="preserve"/>
      </w:r>
    </w:p>
    <w:p>
      <w:pPr>
        <w:pStyle w:val="Heading2"/>
        <w:spacing w:before="320" w:after="120"/>
      </w:pPr>
      <w:r>
        <w:rPr>
          <w:rFonts w:ascii="Syne" w:cs="Syne" w:eastAsia="Syne" w:hAnsi="Syne"/>
          <w:b/>
          <w:bCs/>
          <w:color w:val="0A0A0B"/>
          <w:sz w:val="26"/>
          <w:szCs w:val="26"/>
        </w:rPr>
        <w:t xml:space="preserve">CSS Variable Reference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:root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--bg:           #0A0A0B;</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--surface:      #111113;</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--border:       #1E1E22;</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--border-light: #2A2A2F;</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--text:         #F0F0F2;</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--muted:        #6B6B75;</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--accent:       #E8FF47;</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--accent-dim:   rgba(232, 255, 71, 0.12);</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--red:          #FF4545;</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--red-dim:      rgba(255, 69, 69, 0.15);</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--radius:       12px;</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w:t>
      </w:r>
    </w:p>
    <w:p>
      <w:pPr>
        <w:spacing w:before="120"/>
      </w:pPr>
      <w:r>
        <w:t xml:space="preserve"/>
      </w:r>
    </w:p>
    <w:p>
      <w:pPr>
        <w:pStyle w:val="Heading2"/>
        <w:spacing w:before="320" w:after="120"/>
      </w:pPr>
      <w:r>
        <w:rPr>
          <w:rFonts w:ascii="Syne" w:cs="Syne" w:eastAsia="Syne" w:hAnsi="Syne"/>
          <w:b/>
          <w:bCs/>
          <w:color w:val="0A0A0B"/>
          <w:sz w:val="26"/>
          <w:szCs w:val="26"/>
        </w:rPr>
        <w:t xml:space="preserve">Animation Reference</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Recording dot blink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@keyframes blink { 0%,100% { opacity:1 } 50% { opacity:0 }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Logo dot pulse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@keyframes pulse { 0%,100% { opacity:1; transform:scale(1)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50%  { opacity:0.6; transform:scale(0.85) }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Screen transitions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@keyframes fadeIn { from { opacity:0; transform:translateY(6px) }</w:t>
      </w:r>
    </w:p>
    <w:p>
      <w:pPr>
        <w:pBdr>
          <w:left w:val="single" w:color="C8E000" w:sz="12" w:space="8"/>
        </w:pBdr>
        <w:shd w:fill="F0F0F0" w:val="clear"/>
        <w:spacing w:before="80" w:after="80"/>
        <w:ind w:left="360"/>
      </w:pPr>
      <w:r>
        <w:rPr>
          <w:rFonts w:ascii="Courier New" w:cs="Courier New" w:eastAsia="Courier New" w:hAnsi="Courier New"/>
          <w:color w:val="0A0A0B"/>
          <w:sz w:val="18"/>
          <w:szCs w:val="18"/>
        </w:rPr>
        <w:t xml:space="preserve">                     to  { opacity:1; transform:translateY(0) } }</w:t>
      </w:r>
    </w:p>
    <w:p>
      <w:pPr>
        <w:spacing w:before="160"/>
      </w:pPr>
      <w:r>
        <w:t xml:space="preserve"/>
      </w:r>
    </w:p>
    <w:p>
      <w:pPr>
        <w:pBdr>
          <w:bottom w:val="single" w:color="2A2A2F" w:sz="4" w:space="4"/>
        </w:pBdr>
        <w:spacing w:before="200" w:after="200"/>
      </w:pPr>
      <w:r>
        <w:t xml:space="preserve"/>
      </w:r>
    </w:p>
    <w:p>
      <w:pPr>
        <w:pStyle w:val="Heading1"/>
        <w:pBdr>
          <w:bottom w:val="single" w:color="C8E000" w:sz="8" w:space="6"/>
        </w:pBdr>
        <w:spacing w:before="400" w:after="160"/>
      </w:pPr>
      <w:r>
        <w:rPr>
          <w:rFonts w:ascii="Syne" w:cs="Syne" w:eastAsia="Syne" w:hAnsi="Syne"/>
          <w:b/>
          <w:bCs/>
          <w:color w:val="0A0A0B"/>
          <w:sz w:val="36"/>
          <w:szCs w:val="36"/>
        </w:rPr>
        <w:t xml:space="preserve">13. Final Notes</w:t>
      </w:r>
    </w:p>
    <w:p>
      <w:pPr>
        <w:spacing w:before="120" w:after="160"/>
      </w:pPr>
      <w:r>
        <w:rPr>
          <w:rFonts w:ascii="Syne" w:cs="Syne" w:eastAsia="Syne" w:hAnsi="Syne"/>
          <w:b/>
          <w:bCs/>
          <w:i w:val="false"/>
          <w:iCs w:val="false"/>
          <w:color w:val="0A0A0B"/>
          <w:sz w:val="24"/>
          <w:szCs w:val="24"/>
        </w:rPr>
        <w:t xml:space="preserve">The single most important principle for VibeCam: remove every step that isn’t recording or sharing. Every time you’re tempted to add a feature, ask whether it makes the core loop faster or slower. Speed wins.</w:t>
      </w:r>
    </w:p>
    <w:p>
      <w:pPr>
        <w:spacing w:before="0" w:after="0"/>
      </w:pPr>
      <w:r>
        <w:rPr>
          <w:rFonts w:ascii="Arial" w:cs="Arial" w:eastAsia="Arial" w:hAnsi="Arial"/>
          <w:color w:val="6B6B75"/>
          <w:sz w:val="20"/>
          <w:szCs w:val="20"/>
        </w:rPr>
        <w:t xml:space="preserve">Ship v1 as a single HTML file if needed. Add the backend in v2. Loom took years to get where it is — VibeCam can beat its day-one experience with a weekend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2F" w:sz="4" w:space="4"/>
      </w:pBdr>
      <w:jc w:val="right"/>
    </w:pPr>
    <w:r>
      <w:rPr>
        <w:rFonts w:ascii="Arial" w:cs="Arial" w:eastAsia="Arial" w:hAnsi="Arial"/>
        <w:color w:val="6B6B75"/>
        <w:sz w:val="16"/>
        <w:szCs w:val="16"/>
      </w:rPr>
      <w:t xml:space="preserve">Confidential — VibeCam Build Spec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000" w:sz="4" w:space="6"/>
      </w:pBdr>
    </w:pPr>
    <w:r>
      <w:rPr>
        <w:rFonts w:ascii="Syne" w:cs="Syne" w:eastAsia="Syne" w:hAnsi="Syne"/>
        <w:b/>
        <w:bCs/>
        <w:color w:val="0A0A0B"/>
        <w:sz w:val="18"/>
        <w:szCs w:val="18"/>
      </w:rPr>
      <w:t xml:space="preserve">VibeCam</w:t>
    </w:r>
    <w:r>
      <w:rPr>
        <w:rFonts w:ascii="Arial" w:cs="Arial" w:eastAsia="Arial" w:hAnsi="Arial"/>
        <w:color w:val="6B6B75"/>
        <w:sz w:val="18"/>
        <w:szCs w:val="18"/>
      </w:rPr>
      <w:t xml:space="preserve">   —   Product README &amp;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Syne" w:cs="Syne" w:eastAsia="Syne" w:hAnsi="Syne"/>
      <w:b/>
      <w:bCs/>
      <w:color w:val="0A0A0B"/>
      <w:sz w:val="36"/>
      <w:szCs w:val="36"/>
    </w:rPr>
  </w:style>
  <w:style w:type="paragraph" w:styleId="Heading2">
    <w:name w:val="Heading 2"/>
    <w:basedOn w:val="Normal"/>
    <w:next w:val="Normal"/>
    <w:qFormat/>
    <w:pPr>
      <w:spacing w:before="320" w:after="120"/>
      <w:outlineLvl w:val="1"/>
    </w:pPr>
    <w:rPr>
      <w:rFonts w:ascii="Syne" w:cs="Syne" w:eastAsia="Syne" w:hAnsi="Syne"/>
      <w:b/>
      <w:bCs/>
      <w:color w:val="0A0A0B"/>
      <w:sz w:val="26"/>
      <w:szCs w:val="26"/>
    </w:rPr>
  </w:style>
  <w:style w:type="paragraph" w:styleId="Heading3">
    <w:name w:val="Heading 3"/>
    <w:basedOn w:val="Normal"/>
    <w:next w:val="Normal"/>
    <w:qFormat/>
    <w:pPr>
      <w:spacing w:before="240" w:after="80"/>
      <w:outlineLvl w:val="2"/>
    </w:pPr>
    <w:rPr>
      <w:rFonts w:ascii="Syne" w:cs="Syne" w:eastAsia="Syne" w:hAnsi="Syne"/>
      <w:b/>
      <w:bCs/>
      <w:color w:val="0A0A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2026-03-28T17:23:02.918Z</dcterms:created>
  <dcterms:modified xsi:type="dcterms:W3CDTF">2026-03-28T17:23:02.920Z</dcterms:modified>
</cp:coreProperties>
</file>

<file path=docProps/custom.xml><?xml version="1.0" encoding="utf-8"?>
<Properties xmlns="http://schemas.openxmlformats.org/officeDocument/2006/custom-properties" xmlns:vt="http://schemas.openxmlformats.org/officeDocument/2006/docPropsVTypes"/>
</file>