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8C57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Quantum Fourier Transform (QFT)</w:t>
      </w:r>
    </w:p>
    <w:p w14:paraId="4A63C36A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Segoe UI Emoji" w:hAnsi="Segoe UI Emoji" w:cs="Segoe UI Emoji"/>
          <w:b/>
          <w:bCs/>
        </w:rPr>
        <w:t>🔹</w:t>
      </w:r>
      <w:r w:rsidRPr="00242330">
        <w:rPr>
          <w:rFonts w:ascii="Times New Roman" w:hAnsi="Times New Roman" w:cs="Times New Roman"/>
          <w:b/>
          <w:bCs/>
        </w:rPr>
        <w:t xml:space="preserve"> Definition</w:t>
      </w:r>
    </w:p>
    <w:p w14:paraId="704CA33B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The Quantum Fourier Transform (QFT) is the quantum version of the Discrete Fourier Transform (DFT) used in classical signal processing.</w:t>
      </w:r>
    </w:p>
    <w:p w14:paraId="471EF396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It transforms a quantum state from the computational basis (e.g., |0</w:t>
      </w:r>
      <w:r w:rsidRPr="00242330">
        <w:rPr>
          <w:rFonts w:ascii="Cambria Math" w:hAnsi="Cambria Math" w:cs="Cambria Math"/>
        </w:rPr>
        <w:t>⟩</w:t>
      </w:r>
      <w:r w:rsidRPr="00242330">
        <w:rPr>
          <w:rFonts w:ascii="Times New Roman" w:hAnsi="Times New Roman" w:cs="Times New Roman"/>
        </w:rPr>
        <w:t>, |1</w:t>
      </w:r>
      <w:r w:rsidRPr="00242330">
        <w:rPr>
          <w:rFonts w:ascii="Cambria Math" w:hAnsi="Cambria Math" w:cs="Cambria Math"/>
        </w:rPr>
        <w:t>⟩</w:t>
      </w:r>
      <w:r w:rsidRPr="00242330">
        <w:rPr>
          <w:rFonts w:ascii="Times New Roman" w:hAnsi="Times New Roman" w:cs="Times New Roman"/>
        </w:rPr>
        <w:t>, …) into the frequency domain, revealing periodic patterns hidden in amplitudes.</w:t>
      </w:r>
    </w:p>
    <w:p w14:paraId="0973A3BA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In simpler words:</w:t>
      </w:r>
    </w:p>
    <w:p w14:paraId="345CCF11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QFT helps a quantum computer find periodicity (r) — which is the key to Shor’s Algorithm.</w:t>
      </w:r>
    </w:p>
    <w:p w14:paraId="6780975D" w14:textId="77777777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B3CBBA">
          <v:rect id="_x0000_i1025" style="width:0;height:1.5pt" o:hralign="center" o:hrstd="t" o:hr="t" fillcolor="#a0a0a0" stroked="f"/>
        </w:pict>
      </w:r>
    </w:p>
    <w:p w14:paraId="4B3BC2F8" w14:textId="1A88C67E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Mathematical Idea</w:t>
      </w:r>
    </w:p>
    <w:p w14:paraId="4EB38B6B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For an n-qubit quantum system, we can represent the state as:</w:t>
      </w:r>
    </w:p>
    <w:p w14:paraId="58F87437" w14:textId="6FC614CC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n-2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...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⟩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8F54D8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The Quantum Fourier Transform acts as:</w:t>
      </w:r>
    </w:p>
    <w:p w14:paraId="2ADC6B8B" w14:textId="14D1C5BF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QFT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k=0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sup>
            <m:e/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2πixk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k⟩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60B98D8" w14:textId="529B4CC1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Shor’s Algorithm (Factoring &amp; Cryptography)</w:t>
      </w:r>
    </w:p>
    <w:p w14:paraId="55F3613F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Segoe UI Emoji" w:hAnsi="Segoe UI Emoji" w:cs="Segoe UI Emoji"/>
          <w:b/>
          <w:bCs/>
        </w:rPr>
        <w:t>🔹</w:t>
      </w:r>
      <w:r w:rsidRPr="00242330">
        <w:rPr>
          <w:rFonts w:ascii="Times New Roman" w:hAnsi="Times New Roman" w:cs="Times New Roman"/>
          <w:b/>
          <w:bCs/>
        </w:rPr>
        <w:t xml:space="preserve"> What is it?</w:t>
      </w:r>
    </w:p>
    <w:p w14:paraId="74E6925D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  <w:b/>
          <w:bCs/>
        </w:rPr>
        <w:t>Shor’s Algorithm</w:t>
      </w:r>
      <w:r w:rsidRPr="00242330">
        <w:rPr>
          <w:rFonts w:ascii="Times New Roman" w:hAnsi="Times New Roman" w:cs="Times New Roman"/>
        </w:rPr>
        <w:t xml:space="preserve">, developed by </w:t>
      </w:r>
      <w:r w:rsidRPr="00242330">
        <w:rPr>
          <w:rFonts w:ascii="Times New Roman" w:hAnsi="Times New Roman" w:cs="Times New Roman"/>
          <w:i/>
          <w:iCs/>
        </w:rPr>
        <w:t>Peter Shor in 1994</w:t>
      </w:r>
      <w:r w:rsidRPr="00242330">
        <w:rPr>
          <w:rFonts w:ascii="Times New Roman" w:hAnsi="Times New Roman" w:cs="Times New Roman"/>
        </w:rPr>
        <w:t xml:space="preserve">, is a </w:t>
      </w:r>
      <w:r w:rsidRPr="00242330">
        <w:rPr>
          <w:rFonts w:ascii="Times New Roman" w:hAnsi="Times New Roman" w:cs="Times New Roman"/>
          <w:b/>
          <w:bCs/>
        </w:rPr>
        <w:t>quantum algorithm</w:t>
      </w:r>
      <w:r w:rsidRPr="00242330">
        <w:rPr>
          <w:rFonts w:ascii="Times New Roman" w:hAnsi="Times New Roman" w:cs="Times New Roman"/>
        </w:rPr>
        <w:t xml:space="preserve"> designed to factor large integers efficiently — </w:t>
      </w:r>
      <w:r w:rsidRPr="00242330">
        <w:rPr>
          <w:rFonts w:ascii="Times New Roman" w:hAnsi="Times New Roman" w:cs="Times New Roman"/>
          <w:u w:val="single"/>
        </w:rPr>
        <w:t>something</w:t>
      </w:r>
      <w:r w:rsidRPr="00242330">
        <w:rPr>
          <w:rFonts w:ascii="Times New Roman" w:hAnsi="Times New Roman" w:cs="Times New Roman"/>
        </w:rPr>
        <w:t xml:space="preserve"> that </w:t>
      </w:r>
      <w:r w:rsidRPr="00242330">
        <w:rPr>
          <w:rFonts w:ascii="Times New Roman" w:hAnsi="Times New Roman" w:cs="Times New Roman"/>
          <w:b/>
          <w:bCs/>
        </w:rPr>
        <w:t>classical computers struggle with</w:t>
      </w:r>
      <w:r w:rsidRPr="00242330">
        <w:rPr>
          <w:rFonts w:ascii="Times New Roman" w:hAnsi="Times New Roman" w:cs="Times New Roman"/>
        </w:rPr>
        <w:t>.</w:t>
      </w:r>
    </w:p>
    <w:p w14:paraId="4C89E9E1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This algorithm is important because it can </w:t>
      </w:r>
      <w:r w:rsidRPr="00242330">
        <w:rPr>
          <w:rFonts w:ascii="Times New Roman" w:hAnsi="Times New Roman" w:cs="Times New Roman"/>
          <w:b/>
          <w:bCs/>
        </w:rPr>
        <w:t>break RSA encryption</w:t>
      </w:r>
      <w:r w:rsidRPr="00242330">
        <w:rPr>
          <w:rFonts w:ascii="Times New Roman" w:hAnsi="Times New Roman" w:cs="Times New Roman"/>
        </w:rPr>
        <w:t>, which relies on the difficulty of factoring large numbers.</w:t>
      </w:r>
    </w:p>
    <w:p w14:paraId="61DE2C63" w14:textId="77777777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05FB1A">
          <v:rect id="_x0000_i1026" style="width:0;height:1.5pt" o:hralign="center" o:hrstd="t" o:hr="t" fillcolor="#a0a0a0" stroked="f"/>
        </w:pict>
      </w:r>
    </w:p>
    <w:p w14:paraId="2359AF07" w14:textId="0C33A233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Why is factoring important?</w:t>
      </w:r>
    </w:p>
    <w:p w14:paraId="429C69F2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Let’s say you have a number:</w:t>
      </w:r>
    </w:p>
    <w:p w14:paraId="059950EB" w14:textId="2D26FE25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N=p×q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5C1FF57" w14:textId="4364234E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p</m:t>
        </m:r>
      </m:oMath>
      <w:r w:rsidRPr="00242330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q</m:t>
        </m:r>
      </m:oMath>
      <w:r w:rsidRPr="00242330">
        <w:rPr>
          <w:rFonts w:ascii="Times New Roman" w:hAnsi="Times New Roman" w:cs="Times New Roman"/>
        </w:rPr>
        <w:t>are prime numbers.</w:t>
      </w:r>
    </w:p>
    <w:p w14:paraId="5E6DA0BE" w14:textId="32DD807C" w:rsidR="007451F3" w:rsidRPr="00242330" w:rsidRDefault="007451F3" w:rsidP="00D9506A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In classical computers, finding </w:t>
      </w:r>
      <m:oMath>
        <m:r>
          <w:rPr>
            <w:rFonts w:ascii="Cambria Math" w:hAnsi="Cambria Math" w:cs="Times New Roman"/>
          </w:rPr>
          <m:t>p</m:t>
        </m:r>
      </m:oMath>
      <w:r w:rsidRPr="00242330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q</m:t>
        </m:r>
      </m:oMath>
      <w:r w:rsidRPr="00242330">
        <w:rPr>
          <w:rFonts w:ascii="Times New Roman" w:hAnsi="Times New Roman" w:cs="Times New Roman"/>
        </w:rPr>
        <w:t xml:space="preserve">from </w:t>
      </w:r>
      <m:oMath>
        <m:r>
          <w:rPr>
            <w:rFonts w:ascii="Cambria Math" w:hAnsi="Cambria Math" w:cs="Times New Roman"/>
          </w:rPr>
          <m:t>N</m:t>
        </m:r>
      </m:oMath>
      <w:r w:rsidRPr="00242330">
        <w:rPr>
          <w:rFonts w:ascii="Times New Roman" w:hAnsi="Times New Roman" w:cs="Times New Roman"/>
        </w:rPr>
        <w:t xml:space="preserve">is extremely hard when </w:t>
      </w:r>
      <m:oMath>
        <m:r>
          <w:rPr>
            <w:rFonts w:ascii="Cambria Math" w:hAnsi="Cambria Math" w:cs="Times New Roman"/>
          </w:rPr>
          <m:t>N</m:t>
        </m:r>
      </m:oMath>
      <w:r w:rsidRPr="00242330">
        <w:rPr>
          <w:rFonts w:ascii="Times New Roman" w:hAnsi="Times New Roman" w:cs="Times New Roman"/>
        </w:rPr>
        <w:t>is large (hundreds or thousands of bits).</w:t>
      </w:r>
    </w:p>
    <w:p w14:paraId="2EBC87B2" w14:textId="77777777" w:rsidR="007451F3" w:rsidRPr="00242330" w:rsidRDefault="007451F3" w:rsidP="00D9506A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In quantum computers, </w:t>
      </w:r>
      <w:r w:rsidRPr="00242330">
        <w:rPr>
          <w:rFonts w:ascii="Times New Roman" w:hAnsi="Times New Roman" w:cs="Times New Roman"/>
          <w:b/>
          <w:bCs/>
        </w:rPr>
        <w:t>Shor’s Algorithm</w:t>
      </w:r>
      <w:r w:rsidRPr="00242330">
        <w:rPr>
          <w:rFonts w:ascii="Times New Roman" w:hAnsi="Times New Roman" w:cs="Times New Roman"/>
        </w:rPr>
        <w:t xml:space="preserve"> can do this </w:t>
      </w:r>
      <w:r w:rsidRPr="00242330">
        <w:rPr>
          <w:rFonts w:ascii="Times New Roman" w:hAnsi="Times New Roman" w:cs="Times New Roman"/>
          <w:b/>
          <w:bCs/>
        </w:rPr>
        <w:t>exponentially faster</w:t>
      </w:r>
      <w:r w:rsidRPr="00242330">
        <w:rPr>
          <w:rFonts w:ascii="Times New Roman" w:hAnsi="Times New Roman" w:cs="Times New Roman"/>
        </w:rPr>
        <w:t>.</w:t>
      </w:r>
    </w:p>
    <w:p w14:paraId="11AE7602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This threatens cryptographic systems like </w:t>
      </w:r>
      <w:r w:rsidRPr="00242330">
        <w:rPr>
          <w:rFonts w:ascii="Times New Roman" w:hAnsi="Times New Roman" w:cs="Times New Roman"/>
          <w:b/>
          <w:bCs/>
        </w:rPr>
        <w:t>RSA</w:t>
      </w:r>
      <w:r w:rsidRPr="00242330">
        <w:rPr>
          <w:rFonts w:ascii="Times New Roman" w:hAnsi="Times New Roman" w:cs="Times New Roman"/>
        </w:rPr>
        <w:t>, which depend on the hardness of factoring.</w:t>
      </w:r>
    </w:p>
    <w:p w14:paraId="6CF1E2FF" w14:textId="77777777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7F1313">
          <v:rect id="_x0000_i1027" style="width:0;height:1.5pt" o:hralign="center" o:hrstd="t" o:hr="t" fillcolor="#a0a0a0" stroked="f"/>
        </w:pict>
      </w:r>
    </w:p>
    <w:p w14:paraId="169E3A4A" w14:textId="33E238E1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Mathematical Foundation</w:t>
      </w:r>
    </w:p>
    <w:p w14:paraId="4F2EE0DB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The algorithm finds the </w:t>
      </w:r>
      <w:r w:rsidRPr="00242330">
        <w:rPr>
          <w:rFonts w:ascii="Times New Roman" w:hAnsi="Times New Roman" w:cs="Times New Roman"/>
          <w:b/>
          <w:bCs/>
        </w:rPr>
        <w:t>period (r)</w:t>
      </w:r>
      <w:r w:rsidRPr="00242330">
        <w:rPr>
          <w:rFonts w:ascii="Times New Roman" w:hAnsi="Times New Roman" w:cs="Times New Roman"/>
        </w:rPr>
        <w:t xml:space="preserve"> of the function:</w:t>
      </w:r>
    </w:p>
    <w:p w14:paraId="5474FF55" w14:textId="5DDF8D7E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  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7744E8D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where:</w:t>
      </w:r>
    </w:p>
    <w:p w14:paraId="33F63590" w14:textId="20F75B16" w:rsidR="007451F3" w:rsidRPr="00242330" w:rsidRDefault="007451F3" w:rsidP="00D950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242330">
        <w:rPr>
          <w:rFonts w:ascii="Times New Roman" w:hAnsi="Times New Roman" w:cs="Times New Roman"/>
        </w:rPr>
        <w:t>= number to factor</w:t>
      </w:r>
    </w:p>
    <w:p w14:paraId="0771B3F3" w14:textId="380BE63E" w:rsidR="007451F3" w:rsidRPr="00242330" w:rsidRDefault="007451F3" w:rsidP="00D9506A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242330">
        <w:rPr>
          <w:rFonts w:ascii="Times New Roman" w:hAnsi="Times New Roman" w:cs="Times New Roman"/>
        </w:rPr>
        <w:t xml:space="preserve">= random integer such that </w:t>
      </w:r>
      <m:oMath>
        <m:r>
          <w:rPr>
            <w:rFonts w:ascii="Cambria Math" w:hAnsi="Cambria Math" w:cs="Times New Roman"/>
          </w:rPr>
          <m:t>1&lt;a&lt;N</m:t>
        </m:r>
      </m:oMath>
      <w:r w:rsidRPr="00242330">
        <w:rPr>
          <w:rFonts w:ascii="Times New Roman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</w:rPr>
          <m:t>gcd</m:t>
        </m:r>
        <m:r>
          <w:rPr>
            <w:rFonts w:ascii="Cambria Math" w:hAnsi="Cambria Math" w:cs="Times New Roman"/>
          </w:rPr>
          <m:t>⁡(a,N)=1</m:t>
        </m:r>
      </m:oMath>
    </w:p>
    <w:p w14:paraId="30113490" w14:textId="1BFD357E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If the </w:t>
      </w:r>
      <w:r w:rsidRPr="00242330">
        <w:rPr>
          <w:rFonts w:ascii="Times New Roman" w:hAnsi="Times New Roman" w:cs="Times New Roman"/>
          <w:b/>
          <w:bCs/>
        </w:rPr>
        <w:t xml:space="preserve">period </w:t>
      </w:r>
      <m:oMath>
        <m:r>
          <w:rPr>
            <w:rFonts w:ascii="Cambria Math" w:hAnsi="Cambria Math" w:cs="Times New Roman"/>
          </w:rPr>
          <m:t>r</m:t>
        </m:r>
      </m:oMath>
      <w:r w:rsidRPr="00242330">
        <w:rPr>
          <w:rFonts w:ascii="Times New Roman" w:hAnsi="Times New Roman" w:cs="Times New Roman"/>
        </w:rPr>
        <w:t>satisfies:</w:t>
      </w:r>
    </w:p>
    <w:p w14:paraId="1F1A5680" w14:textId="4109561A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</m:sup>
          </m:sSup>
          <m:r>
            <w:rPr>
              <w:rFonts w:ascii="Cambria Math" w:hAnsi="Cambria Math" w:cs="Times New Roman"/>
            </w:rPr>
            <m:t>≡1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mod </m:t>
          </m:r>
          <m:r>
            <w:rPr>
              <w:rFonts w:ascii="Cambria Math" w:hAnsi="Cambria Math" w:cs="Times New Roman"/>
            </w:rPr>
            <m:t>N)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0752C57" w14:textId="0C22E224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then the </w:t>
      </w:r>
      <w:r w:rsidRPr="00242330">
        <w:rPr>
          <w:rFonts w:ascii="Times New Roman" w:hAnsi="Times New Roman" w:cs="Times New Roman"/>
          <w:b/>
          <w:bCs/>
        </w:rPr>
        <w:t xml:space="preserve">factors of </w:t>
      </w:r>
      <m:oMath>
        <m:r>
          <w:rPr>
            <w:rFonts w:ascii="Cambria Math" w:hAnsi="Cambria Math" w:cs="Times New Roman"/>
          </w:rPr>
          <m:t>N</m:t>
        </m:r>
      </m:oMath>
      <w:r w:rsidRPr="00242330">
        <w:rPr>
          <w:rFonts w:ascii="Times New Roman" w:hAnsi="Times New Roman" w:cs="Times New Roman"/>
        </w:rPr>
        <w:t>can be found by computing:</w:t>
      </w:r>
    </w:p>
    <w:p w14:paraId="30822EA3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factors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-1,N)</m:t>
          </m:r>
          <m:r>
            <m:rPr>
              <m:nor/>
            </m:rPr>
            <w:rPr>
              <w:rFonts w:ascii="Times New Roman" w:hAnsi="Times New Roman" w:cs="Times New Roman"/>
            </w:rPr>
            <m:t>and</m:t>
          </m:r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+1,N)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242330">
        <w:rPr>
          <w:rFonts w:ascii="Times New Roman" w:hAnsi="Times New Roman" w:cs="Times New Roman"/>
          <w:b/>
          <w:bCs/>
        </w:rPr>
        <w:t>How Shor’s Algorithm Works (Step-by-Step)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974"/>
        <w:gridCol w:w="6768"/>
      </w:tblGrid>
      <w:tr w:rsidR="007451F3" w:rsidRPr="00242330" w14:paraId="32B460EE" w14:textId="77777777" w:rsidTr="00745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3FE8E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89512D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FBD8AE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51F3" w:rsidRPr="00242330" w14:paraId="0DD4C405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5C82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4BD18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72F721B3" w14:textId="5FB622DC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Pick a random number </w:t>
            </w:r>
            <m:oMath>
              <m:r>
                <w:rPr>
                  <w:rFonts w:ascii="Cambria Math" w:hAnsi="Cambria Math" w:cs="Times New Roman"/>
                </w:rPr>
                <m:t>a</m:t>
              </m:r>
            </m:oMath>
            <w:r w:rsidRPr="00242330">
              <w:rPr>
                <w:rFonts w:ascii="Times New Roman" w:hAnsi="Times New Roman" w:cs="Times New Roman"/>
              </w:rPr>
              <w:t xml:space="preserve">such that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gcd</m:t>
              </m:r>
              <m:r>
                <w:rPr>
                  <w:rFonts w:ascii="Cambria Math" w:hAnsi="Cambria Math" w:cs="Times New Roman"/>
                </w:rPr>
                <m:t>⁡(a,N)=1</m:t>
              </m:r>
            </m:oMath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  <w:tr w:rsidR="007451F3" w:rsidRPr="00242330" w14:paraId="7F50EAB7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AE30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72E06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290D53B4" w14:textId="47CF3162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Create a superposition of all possible exponents </w:t>
            </w:r>
            <m:oMath>
              <m:r>
                <w:rPr>
                  <w:rFonts w:ascii="Cambria Math" w:hAnsi="Cambria Math" w:cs="Times New Roman"/>
                </w:rPr>
                <m:t>x</m:t>
              </m:r>
            </m:oMath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  <w:tr w:rsidR="007451F3" w:rsidRPr="00242330" w14:paraId="25369A60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75E0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BF4E8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6E2F3CA6" w14:textId="4520DBF5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Compute </w:t>
            </w:r>
            <m:oMath>
              <m:r>
                <w:rPr>
                  <w:rFonts w:ascii="Cambria Math" w:hAnsi="Cambria Math" w:cs="Times New Roman"/>
                </w:rPr>
                <m:t>f(x)=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 </m:t>
              </m:r>
              <m:r>
                <w:rPr>
                  <w:rFonts w:ascii="Cambria Math" w:hAnsi="Cambria Math" w:cs="Times New Roman"/>
                </w:rPr>
                <m:t>N</m:t>
              </m:r>
            </m:oMath>
            <w:r w:rsidRPr="00242330">
              <w:rPr>
                <w:rFonts w:ascii="Times New Roman" w:hAnsi="Times New Roman" w:cs="Times New Roman"/>
              </w:rPr>
              <w:t xml:space="preserve">using </w:t>
            </w:r>
            <w:r w:rsidRPr="00242330">
              <w:rPr>
                <w:rFonts w:ascii="Times New Roman" w:hAnsi="Times New Roman" w:cs="Times New Roman"/>
                <w:b/>
                <w:bCs/>
              </w:rPr>
              <w:t>modular exponentiation</w:t>
            </w:r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  <w:tr w:rsidR="007451F3" w:rsidRPr="00242330" w14:paraId="41E02BD0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2845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8EBF46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5E4CC2F5" w14:textId="45FAE84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Apply the </w:t>
            </w:r>
            <w:r w:rsidRPr="00242330">
              <w:rPr>
                <w:rFonts w:ascii="Times New Roman" w:hAnsi="Times New Roman" w:cs="Times New Roman"/>
                <w:b/>
                <w:bCs/>
              </w:rPr>
              <w:t>Quantum Fourier Transform (QFT)</w:t>
            </w:r>
            <w:r w:rsidRPr="00242330">
              <w:rPr>
                <w:rFonts w:ascii="Times New Roman" w:hAnsi="Times New Roman" w:cs="Times New Roman"/>
              </w:rPr>
              <w:t xml:space="preserve"> to find the period </w:t>
            </w:r>
            <m:oMath>
              <m:r>
                <w:rPr>
                  <w:rFonts w:ascii="Cambria Math" w:hAnsi="Cambria Math" w:cs="Times New Roman"/>
                </w:rPr>
                <m:t>r</m:t>
              </m:r>
            </m:oMath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  <w:tr w:rsidR="007451F3" w:rsidRPr="00242330" w14:paraId="780C3B66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993D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EC885C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63380B09" w14:textId="3621041E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Use the value of </w:t>
            </w:r>
            <m:oMath>
              <m:r>
                <w:rPr>
                  <w:rFonts w:ascii="Cambria Math" w:hAnsi="Cambria Math" w:cs="Times New Roman"/>
                </w:rPr>
                <m:t>r</m:t>
              </m:r>
            </m:oMath>
            <w:r w:rsidRPr="00242330">
              <w:rPr>
                <w:rFonts w:ascii="Times New Roman" w:hAnsi="Times New Roman" w:cs="Times New Roman"/>
              </w:rPr>
              <w:t xml:space="preserve">to calculate the factors of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  <w:tr w:rsidR="007451F3" w:rsidRPr="00242330" w14:paraId="0E67A13F" w14:textId="77777777" w:rsidTr="00745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9DD0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65DB73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6BA0AF07" w14:textId="5B4A2FAA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 xml:space="preserve">Verify that the found numbers multiply to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242330">
              <w:rPr>
                <w:rFonts w:ascii="Times New Roman" w:hAnsi="Times New Roman" w:cs="Times New Roman"/>
              </w:rPr>
              <w:t>.</w:t>
            </w:r>
          </w:p>
        </w:tc>
      </w:tr>
    </w:tbl>
    <w:p w14:paraId="77D314FF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Quantum Fourier Transform (QFT)</w:t>
      </w:r>
    </w:p>
    <w:p w14:paraId="77D96E66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The </w:t>
      </w:r>
      <w:r w:rsidRPr="00242330">
        <w:rPr>
          <w:rFonts w:ascii="Times New Roman" w:hAnsi="Times New Roman" w:cs="Times New Roman"/>
          <w:b/>
          <w:bCs/>
        </w:rPr>
        <w:t>QFT</w:t>
      </w:r>
      <w:r w:rsidRPr="00242330">
        <w:rPr>
          <w:rFonts w:ascii="Times New Roman" w:hAnsi="Times New Roman" w:cs="Times New Roman"/>
        </w:rPr>
        <w:t xml:space="preserve"> is the </w:t>
      </w:r>
      <w:r w:rsidRPr="00242330">
        <w:rPr>
          <w:rFonts w:ascii="Times New Roman" w:hAnsi="Times New Roman" w:cs="Times New Roman"/>
          <w:b/>
          <w:bCs/>
        </w:rPr>
        <w:t>quantum version of the Discrete Fourier Transform (DFT)</w:t>
      </w:r>
      <w:r w:rsidRPr="00242330">
        <w:rPr>
          <w:rFonts w:ascii="Times New Roman" w:hAnsi="Times New Roman" w:cs="Times New Roman"/>
        </w:rPr>
        <w:t>.</w:t>
      </w:r>
      <w:r w:rsidRPr="00242330">
        <w:rPr>
          <w:rFonts w:ascii="Times New Roman" w:hAnsi="Times New Roman" w:cs="Times New Roman"/>
        </w:rPr>
        <w:br/>
        <w:t xml:space="preserve">It transforms the quantum state so that the </w:t>
      </w:r>
      <w:r w:rsidRPr="00242330">
        <w:rPr>
          <w:rFonts w:ascii="Times New Roman" w:hAnsi="Times New Roman" w:cs="Times New Roman"/>
          <w:b/>
          <w:bCs/>
        </w:rPr>
        <w:t>period of f(x)</w:t>
      </w:r>
      <w:r w:rsidRPr="00242330">
        <w:rPr>
          <w:rFonts w:ascii="Times New Roman" w:hAnsi="Times New Roman" w:cs="Times New Roman"/>
        </w:rPr>
        <w:t xml:space="preserve"> appears as peaks in the probability amplitudes of measurement outcomes.</w:t>
      </w:r>
    </w:p>
    <w:p w14:paraId="6B6D3151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It’s the most crucial quantum step — it </w:t>
      </w:r>
      <w:r w:rsidRPr="00242330">
        <w:rPr>
          <w:rFonts w:ascii="Times New Roman" w:hAnsi="Times New Roman" w:cs="Times New Roman"/>
          <w:b/>
          <w:bCs/>
        </w:rPr>
        <w:t>extracts the hidden periodicity</w:t>
      </w:r>
      <w:r w:rsidRPr="00242330">
        <w:rPr>
          <w:rFonts w:ascii="Times New Roman" w:hAnsi="Times New Roman" w:cs="Times New Roman"/>
        </w:rPr>
        <w:t xml:space="preserve"> from the modular exponentiation function.</w:t>
      </w:r>
    </w:p>
    <w:p w14:paraId="5709F0C7" w14:textId="77777777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C4C30B">
          <v:rect id="_x0000_i1028" style="width:0;height:1.5pt" o:hralign="center" o:hrstd="t" o:hr="t" fillcolor="#a0a0a0" stroked="f"/>
        </w:pict>
      </w:r>
    </w:p>
    <w:p w14:paraId="3366E1FA" w14:textId="44FA2BDA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Example: Factoring 15</w:t>
      </w:r>
    </w:p>
    <w:p w14:paraId="0CF80BF0" w14:textId="215B3816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Let’s factor </w:t>
      </w:r>
      <m:oMath>
        <m:r>
          <w:rPr>
            <w:rFonts w:ascii="Cambria Math" w:hAnsi="Cambria Math" w:cs="Times New Roman"/>
          </w:rPr>
          <m:t>N=15</m:t>
        </m:r>
      </m:oMath>
      <w:r w:rsidRPr="00242330">
        <w:rPr>
          <w:rFonts w:ascii="Times New Roman" w:hAnsi="Times New Roman" w:cs="Times New Roman"/>
        </w:rPr>
        <w:t>:</w:t>
      </w:r>
    </w:p>
    <w:p w14:paraId="22EEC10B" w14:textId="45CB0538" w:rsidR="007451F3" w:rsidRPr="00242330" w:rsidRDefault="007451F3" w:rsidP="00D9506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Choose </w:t>
      </w:r>
      <m:oMath>
        <m:r>
          <w:rPr>
            <w:rFonts w:ascii="Cambria Math" w:hAnsi="Cambria Math" w:cs="Times New Roman"/>
          </w:rPr>
          <m:t>a=7</m:t>
        </m:r>
      </m:oMath>
      <w:r w:rsidRPr="00242330">
        <w:rPr>
          <w:rFonts w:ascii="Times New Roman" w:hAnsi="Times New Roman" w:cs="Times New Roman"/>
        </w:rPr>
        <w:t>(coprime with 15).</w:t>
      </w:r>
    </w:p>
    <w:p w14:paraId="3C708815" w14:textId="0D19DEE5" w:rsidR="007451F3" w:rsidRPr="00242330" w:rsidRDefault="0017366D" w:rsidP="0017366D">
      <w:pPr>
        <w:numPr>
          <w:ilvl w:val="0"/>
          <w:numId w:val="3"/>
        </w:numPr>
        <w:tabs>
          <w:tab w:val="left" w:pos="62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DE2F7DA" wp14:editId="53B35574">
                <wp:simplePos x="0" y="0"/>
                <wp:positionH relativeFrom="column">
                  <wp:posOffset>5551635</wp:posOffset>
                </wp:positionH>
                <wp:positionV relativeFrom="paragraph">
                  <wp:posOffset>401987</wp:posOffset>
                </wp:positionV>
                <wp:extent cx="149400" cy="27720"/>
                <wp:effectExtent l="38100" t="38100" r="41275" b="48895"/>
                <wp:wrapNone/>
                <wp:docPr id="52051319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94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5C7E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436.65pt;margin-top:31.15pt;width:12.75pt;height:3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00A58F" wp14:editId="70D7FC72">
                <wp:simplePos x="0" y="0"/>
                <wp:positionH relativeFrom="column">
                  <wp:posOffset>5349675</wp:posOffset>
                </wp:positionH>
                <wp:positionV relativeFrom="paragraph">
                  <wp:posOffset>547427</wp:posOffset>
                </wp:positionV>
                <wp:extent cx="87480" cy="18360"/>
                <wp:effectExtent l="38100" t="38100" r="46355" b="39370"/>
                <wp:wrapNone/>
                <wp:docPr id="27868648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4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CD053" id="Ink 47" o:spid="_x0000_s1026" type="#_x0000_t75" style="position:absolute;margin-left:420.75pt;margin-top:42.6pt;width:7.9pt;height:2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6F978D" wp14:editId="097421C0">
                <wp:simplePos x="0" y="0"/>
                <wp:positionH relativeFrom="column">
                  <wp:posOffset>5236635</wp:posOffset>
                </wp:positionH>
                <wp:positionV relativeFrom="paragraph">
                  <wp:posOffset>583427</wp:posOffset>
                </wp:positionV>
                <wp:extent cx="6840" cy="58680"/>
                <wp:effectExtent l="38100" t="38100" r="50800" b="36830"/>
                <wp:wrapNone/>
                <wp:docPr id="203991538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18404" id="Ink 45" o:spid="_x0000_s1026" type="#_x0000_t75" style="position:absolute;margin-left:411.85pt;margin-top:45.45pt;width:1.55pt;height:5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69A5677" wp14:editId="33AC23F5">
                <wp:simplePos x="0" y="0"/>
                <wp:positionH relativeFrom="column">
                  <wp:posOffset>5058795</wp:posOffset>
                </wp:positionH>
                <wp:positionV relativeFrom="paragraph">
                  <wp:posOffset>471827</wp:posOffset>
                </wp:positionV>
                <wp:extent cx="322200" cy="28800"/>
                <wp:effectExtent l="38100" t="38100" r="40005" b="47625"/>
                <wp:wrapNone/>
                <wp:docPr id="13054793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22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6DF9C" id="Ink 44" o:spid="_x0000_s1026" type="#_x0000_t75" style="position:absolute;margin-left:397.85pt;margin-top:36.65pt;width:26.35pt;height:3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7C86C3C" wp14:editId="14207DFA">
                <wp:simplePos x="0" y="0"/>
                <wp:positionH relativeFrom="column">
                  <wp:posOffset>5456555</wp:posOffset>
                </wp:positionH>
                <wp:positionV relativeFrom="paragraph">
                  <wp:posOffset>117475</wp:posOffset>
                </wp:positionV>
                <wp:extent cx="315205" cy="180340"/>
                <wp:effectExtent l="38100" t="38100" r="27940" b="48260"/>
                <wp:wrapNone/>
                <wp:docPr id="39343487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520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B4C94" id="Ink 43" o:spid="_x0000_s1026" type="#_x0000_t75" style="position:absolute;margin-left:429.15pt;margin-top:8.75pt;width:25.8pt;height:15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E5CEBC7" wp14:editId="74F00C22">
                <wp:simplePos x="0" y="0"/>
                <wp:positionH relativeFrom="column">
                  <wp:posOffset>4904105</wp:posOffset>
                </wp:positionH>
                <wp:positionV relativeFrom="paragraph">
                  <wp:posOffset>226060</wp:posOffset>
                </wp:positionV>
                <wp:extent cx="416005" cy="244800"/>
                <wp:effectExtent l="38100" t="38100" r="22225" b="41275"/>
                <wp:wrapNone/>
                <wp:docPr id="141908825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6005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9974" id="Ink 38" o:spid="_x0000_s1026" type="#_x0000_t75" style="position:absolute;margin-left:385.65pt;margin-top:17.3pt;width:33.7pt;height:2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806B2A8" wp14:editId="1790C258">
                <wp:simplePos x="0" y="0"/>
                <wp:positionH relativeFrom="column">
                  <wp:posOffset>2974340</wp:posOffset>
                </wp:positionH>
                <wp:positionV relativeFrom="paragraph">
                  <wp:posOffset>38735</wp:posOffset>
                </wp:positionV>
                <wp:extent cx="741455" cy="356055"/>
                <wp:effectExtent l="38100" t="38100" r="40005" b="44450"/>
                <wp:wrapNone/>
                <wp:docPr id="43604057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1455" cy="35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F0F9F" id="Ink 31" o:spid="_x0000_s1026" type="#_x0000_t75" style="position:absolute;margin-left:233.7pt;margin-top:2.55pt;width:59.4pt;height:29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F6E001D" wp14:editId="04913353">
                <wp:simplePos x="0" y="0"/>
                <wp:positionH relativeFrom="column">
                  <wp:posOffset>4631055</wp:posOffset>
                </wp:positionH>
                <wp:positionV relativeFrom="paragraph">
                  <wp:posOffset>7620</wp:posOffset>
                </wp:positionV>
                <wp:extent cx="219450" cy="424815"/>
                <wp:effectExtent l="38100" t="38100" r="28575" b="51435"/>
                <wp:wrapNone/>
                <wp:docPr id="100941697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945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9A93C" id="Ink 23" o:spid="_x0000_s1026" type="#_x0000_t75" style="position:absolute;margin-left:364.15pt;margin-top:.1pt;width:18.3pt;height:3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DC4051E" wp14:editId="516A98DF">
                <wp:simplePos x="0" y="0"/>
                <wp:positionH relativeFrom="column">
                  <wp:posOffset>3733800</wp:posOffset>
                </wp:positionH>
                <wp:positionV relativeFrom="paragraph">
                  <wp:posOffset>36830</wp:posOffset>
                </wp:positionV>
                <wp:extent cx="578390" cy="310075"/>
                <wp:effectExtent l="38100" t="38100" r="50800" b="52070"/>
                <wp:wrapNone/>
                <wp:docPr id="171133234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78390" cy="31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8D502" id="Ink 24" o:spid="_x0000_s1026" type="#_x0000_t75" style="position:absolute;margin-left:293.5pt;margin-top:2.4pt;width:46.55pt;height:25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">
                <v:imagedata r:id="rId22" o:title=""/>
              </v:shape>
            </w:pict>
          </mc:Fallback>
        </mc:AlternateContent>
      </w:r>
      <w:proofErr w:type="spellStart"/>
      <w:r w:rsidR="00544CCE">
        <w:rPr>
          <w:rFonts w:ascii="Times New Roman" w:hAnsi="Times New Roman" w:cs="Times New Roman"/>
        </w:rPr>
        <w:t>zzz</w:t>
      </w:r>
      <w:r w:rsidR="007451F3" w:rsidRPr="00242330">
        <w:rPr>
          <w:rFonts w:ascii="Times New Roman" w:hAnsi="Times New Roman" w:cs="Times New Roman"/>
        </w:rPr>
        <w:t>Compute</w:t>
      </w:r>
      <w:proofErr w:type="spellEnd"/>
      <w:r w:rsidR="007451F3" w:rsidRPr="0024233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  </m:t>
        </m:r>
        <m:r>
          <w:rPr>
            <w:rFonts w:ascii="Cambria Math" w:hAnsi="Cambria Math" w:cs="Times New Roman"/>
          </w:rPr>
          <m:t>15</m:t>
        </m:r>
      </m:oMath>
      <w:r w:rsidR="007451F3" w:rsidRPr="00242330">
        <w:rPr>
          <w:rFonts w:ascii="Times New Roman" w:hAnsi="Times New Roman" w:cs="Times New Roman"/>
        </w:rPr>
        <w:t>:</w:t>
      </w:r>
      <w:r w:rsidR="007451F3" w:rsidRPr="00242330">
        <w:rPr>
          <w:rFonts w:ascii="Times New Roman" w:hAnsi="Times New Roman" w:cs="Times New Roman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=7,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=4,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=13,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451F3" w:rsidRPr="00242330">
        <w:rPr>
          <w:rFonts w:ascii="Times New Roman" w:hAnsi="Times New Roman" w:cs="Times New Roman"/>
        </w:rPr>
        <w:t xml:space="preserve">→ Period </w:t>
      </w:r>
      <m:oMath>
        <m:r>
          <w:rPr>
            <w:rFonts w:ascii="Cambria Math" w:hAnsi="Cambria Math" w:cs="Times New Roman"/>
          </w:rPr>
          <m:t>r=4</m:t>
        </m:r>
      </m:oMath>
    </w:p>
    <w:p w14:paraId="4421533D" w14:textId="69035C9A" w:rsidR="007451F3" w:rsidRPr="00242330" w:rsidRDefault="0017366D" w:rsidP="0017366D">
      <w:pPr>
        <w:numPr>
          <w:ilvl w:val="0"/>
          <w:numId w:val="3"/>
        </w:numPr>
        <w:tabs>
          <w:tab w:val="left" w:pos="62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1046EEA" wp14:editId="3EC5E2C0">
                <wp:simplePos x="0" y="0"/>
                <wp:positionH relativeFrom="column">
                  <wp:posOffset>5352195</wp:posOffset>
                </wp:positionH>
                <wp:positionV relativeFrom="paragraph">
                  <wp:posOffset>-58188</wp:posOffset>
                </wp:positionV>
                <wp:extent cx="75240" cy="114480"/>
                <wp:effectExtent l="38100" t="38100" r="39370" b="38100"/>
                <wp:wrapNone/>
                <wp:docPr id="90931060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52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36A12" id="Ink 46" o:spid="_x0000_s1026" type="#_x0000_t75" style="position:absolute;margin-left:420.95pt;margin-top:-5.1pt;width:6.9pt;height:1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">
                <v:imagedata r:id="rId24" o:title=""/>
              </v:shape>
            </w:pict>
          </mc:Fallback>
        </mc:AlternateContent>
      </w:r>
      <w:r w:rsidR="007451F3" w:rsidRPr="00242330">
        <w:rPr>
          <w:rFonts w:ascii="Times New Roman" w:hAnsi="Times New Roman" w:cs="Times New Roman"/>
        </w:rPr>
        <w:t>Compute:</w:t>
      </w:r>
    </w:p>
    <w:p w14:paraId="4D831B2F" w14:textId="53669538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-1,15)=</m:t>
          </m:r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⁡(48,15)=3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7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+1,15)=</m:t>
          </m:r>
          <m:r>
            <m:rPr>
              <m:sty m:val="p"/>
            </m:rPr>
            <w:rPr>
              <w:rFonts w:ascii="Cambria Math" w:hAnsi="Cambria Math" w:cs="Times New Roman"/>
            </w:rPr>
            <m:t>gcd</m:t>
          </m:r>
          <m:r>
            <w:rPr>
              <w:rFonts w:ascii="Cambria Math" w:hAnsi="Cambria Math" w:cs="Times New Roman"/>
            </w:rPr>
            <m:t>⁡(50,15)=5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9B6B39D" w14:textId="00CFF517" w:rsidR="007451F3" w:rsidRPr="00242330" w:rsidRDefault="007451F3" w:rsidP="00D9506A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Factors = 3 and 5</w:t>
      </w:r>
    </w:p>
    <w:p w14:paraId="31156A33" w14:textId="77777777" w:rsidR="007451F3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B5E07">
          <v:rect id="_x0000_i1029" style="width:0;height:1.5pt" o:hralign="center" o:hrstd="t" o:hr="t" fillcolor="#a0a0a0" stroked="f"/>
        </w:pict>
      </w:r>
    </w:p>
    <w:p w14:paraId="1D97EA0A" w14:textId="4C712263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Why Shor’s Algorithm is Powerful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358"/>
        <w:gridCol w:w="1776"/>
      </w:tblGrid>
      <w:tr w:rsidR="007451F3" w:rsidRPr="00242330" w14:paraId="4517B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A4E5B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9CF944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09135104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42330">
              <w:rPr>
                <w:rFonts w:ascii="Times New Roman" w:hAnsi="Times New Roman" w:cs="Times New Roman"/>
                <w:b/>
                <w:bCs/>
              </w:rPr>
              <w:t>Quantum (Shor)</w:t>
            </w:r>
          </w:p>
        </w:tc>
      </w:tr>
      <w:tr w:rsidR="007451F3" w:rsidRPr="00242330" w14:paraId="717C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71E9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2A5C365" w14:textId="2515C2A3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(logN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sup>
                </m:sSup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45EC09" w14:textId="2F248A1F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O((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  <m:r>
                  <w:rPr>
                    <w:rFonts w:ascii="Cambria Math" w:hAnsi="Cambria Math" w:cs="Times New Roman"/>
                  </w:rPr>
                  <m:t>⁡N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7451F3" w:rsidRPr="00242330" w14:paraId="4A68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4CE7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05F0F90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29E4D264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Polynomial</w:t>
            </w:r>
          </w:p>
        </w:tc>
      </w:tr>
      <w:tr w:rsidR="007451F3" w:rsidRPr="00242330" w14:paraId="7469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A309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Practical Impact</w:t>
            </w:r>
          </w:p>
        </w:tc>
        <w:tc>
          <w:tcPr>
            <w:tcW w:w="0" w:type="auto"/>
            <w:vAlign w:val="center"/>
            <w:hideMark/>
          </w:tcPr>
          <w:p w14:paraId="54F7616A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Secure RSA</w:t>
            </w:r>
          </w:p>
        </w:tc>
        <w:tc>
          <w:tcPr>
            <w:tcW w:w="0" w:type="auto"/>
            <w:vAlign w:val="center"/>
            <w:hideMark/>
          </w:tcPr>
          <w:p w14:paraId="316114D9" w14:textId="77777777" w:rsidR="007451F3" w:rsidRPr="00242330" w:rsidRDefault="007451F3" w:rsidP="00D9506A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42330">
              <w:rPr>
                <w:rFonts w:ascii="Times New Roman" w:hAnsi="Times New Roman" w:cs="Times New Roman"/>
              </w:rPr>
              <w:t>Breaks RSA</w:t>
            </w:r>
          </w:p>
        </w:tc>
      </w:tr>
    </w:tbl>
    <w:p w14:paraId="3A000820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  <w:b/>
          <w:bCs/>
        </w:rPr>
        <w:t>Cryptography Implications</w:t>
      </w:r>
    </w:p>
    <w:p w14:paraId="2E447E54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>RSA encryption uses:</w:t>
      </w:r>
    </w:p>
    <w:p w14:paraId="14AF3A07" w14:textId="2EA73953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N=p×q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151EC65" w14:textId="4CB3E055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lastRenderedPageBreak/>
        <w:t xml:space="preserve">and relies on the fact that factoring </w:t>
      </w:r>
      <m:oMath>
        <m:r>
          <w:rPr>
            <w:rFonts w:ascii="Cambria Math" w:hAnsi="Cambria Math" w:cs="Times New Roman"/>
          </w:rPr>
          <m:t>N</m:t>
        </m:r>
      </m:oMath>
      <w:r w:rsidRPr="00242330">
        <w:rPr>
          <w:rFonts w:ascii="Times New Roman" w:hAnsi="Times New Roman" w:cs="Times New Roman"/>
        </w:rPr>
        <w:t>is hard.</w:t>
      </w:r>
    </w:p>
    <w:p w14:paraId="5EE6ADF7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If large-scale quantum computers become practical, </w:t>
      </w:r>
      <w:r w:rsidRPr="00242330">
        <w:rPr>
          <w:rFonts w:ascii="Times New Roman" w:hAnsi="Times New Roman" w:cs="Times New Roman"/>
          <w:b/>
          <w:bCs/>
        </w:rPr>
        <w:t>RSA, Diffie–Hellman, and ECC</w:t>
      </w:r>
      <w:r w:rsidRPr="00242330">
        <w:rPr>
          <w:rFonts w:ascii="Times New Roman" w:hAnsi="Times New Roman" w:cs="Times New Roman"/>
        </w:rPr>
        <w:t xml:space="preserve"> will become insecure.</w:t>
      </w:r>
    </w:p>
    <w:p w14:paraId="52ACBD50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</w:rPr>
        <w:t xml:space="preserve">Hence, research is ongoing into </w:t>
      </w:r>
      <w:r w:rsidRPr="00242330">
        <w:rPr>
          <w:rFonts w:ascii="Times New Roman" w:hAnsi="Times New Roman" w:cs="Times New Roman"/>
          <w:b/>
          <w:bCs/>
        </w:rPr>
        <w:t>Post-Quantum Cryptography (PQC)</w:t>
      </w:r>
      <w:r w:rsidRPr="00242330">
        <w:rPr>
          <w:rFonts w:ascii="Times New Roman" w:hAnsi="Times New Roman" w:cs="Times New Roman"/>
        </w:rPr>
        <w:t xml:space="preserve"> — cryptographic methods resistant to quantum attacks.</w:t>
      </w:r>
    </w:p>
    <w:p w14:paraId="45B61875" w14:textId="38A1B18C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</w:p>
    <w:p w14:paraId="3C2F0ECF" w14:textId="77777777" w:rsidR="007451F3" w:rsidRPr="00242330" w:rsidRDefault="007451F3" w:rsidP="00D9506A">
      <w:pPr>
        <w:spacing w:after="0" w:line="276" w:lineRule="auto"/>
        <w:rPr>
          <w:rFonts w:ascii="Times New Roman" w:hAnsi="Times New Roman" w:cs="Times New Roman"/>
        </w:rPr>
      </w:pPr>
    </w:p>
    <w:p w14:paraId="52292654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Shor’s algorithm — detailed, step-by-step math (deep dive)</w:t>
      </w:r>
    </w:p>
    <w:p w14:paraId="0FB04015" w14:textId="2C760530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Great — here’s a thorough, math-heavy, step-by-step explanation of </w:t>
      </w:r>
      <w:r w:rsidRPr="00D9506A">
        <w:rPr>
          <w:rFonts w:ascii="Times New Roman" w:hAnsi="Times New Roman" w:cs="Times New Roman"/>
          <w:b/>
          <w:bCs/>
        </w:rPr>
        <w:t>Shor’s algorithm</w:t>
      </w:r>
      <w:r w:rsidRPr="00D9506A">
        <w:rPr>
          <w:rFonts w:ascii="Times New Roman" w:hAnsi="Times New Roman" w:cs="Times New Roman"/>
        </w:rPr>
        <w:t xml:space="preserve">, including the number-theory facts, the quantum-period-finding derivation, how to recover the period using </w:t>
      </w:r>
      <w:r w:rsidRPr="00D9506A">
        <w:rPr>
          <w:rFonts w:ascii="Times New Roman" w:hAnsi="Times New Roman" w:cs="Times New Roman"/>
          <w:b/>
          <w:bCs/>
        </w:rPr>
        <w:t>continued fractions</w:t>
      </w:r>
      <w:r w:rsidRPr="00D9506A">
        <w:rPr>
          <w:rFonts w:ascii="Times New Roman" w:hAnsi="Times New Roman" w:cs="Times New Roman"/>
        </w:rPr>
        <w:t xml:space="preserve">, success probability, resource counts, and a worked numeric example. </w:t>
      </w:r>
    </w:p>
    <w:p w14:paraId="779717C1" w14:textId="77777777" w:rsidR="00D9506A" w:rsidRPr="00D9506A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9A57DB">
          <v:rect id="_x0000_i1030" style="width:0;height:1.5pt" o:hralign="center" o:hrstd="t" o:hr="t" fillcolor="#a0a0a0" stroked="f"/>
        </w:pict>
      </w:r>
    </w:p>
    <w:p w14:paraId="7A7734CE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1 — Goal and high-level structure</w:t>
      </w:r>
    </w:p>
    <w:p w14:paraId="4A31C00A" w14:textId="49586AE3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Goal:</w:t>
      </w:r>
      <w:r w:rsidRPr="00D9506A">
        <w:rPr>
          <w:rFonts w:ascii="Times New Roman" w:hAnsi="Times New Roman" w:cs="Times New Roman"/>
        </w:rPr>
        <w:t xml:space="preserve"> Given a composite integer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, find a nontrivial factor </w:t>
      </w:r>
      <m:oMath>
        <m:r>
          <w:rPr>
            <w:rFonts w:ascii="Cambria Math" w:hAnsi="Cambria Math" w:cs="Times New Roman"/>
          </w:rPr>
          <m:t>p</m:t>
        </m:r>
      </m:oMath>
      <w:r w:rsidRPr="00D9506A">
        <w:rPr>
          <w:rFonts w:ascii="Times New Roman" w:hAnsi="Times New Roman" w:cs="Times New Roman"/>
        </w:rPr>
        <w:t xml:space="preserve">(so </w:t>
      </w:r>
      <m:oMath>
        <m:r>
          <w:rPr>
            <w:rFonts w:ascii="Cambria Math" w:hAnsi="Cambria Math" w:cs="Times New Roman"/>
          </w:rPr>
          <m:t>1&lt;p&lt;N</m:t>
        </m:r>
      </m:oMath>
      <w:r w:rsidRPr="00D9506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p∣N</m:t>
        </m:r>
      </m:oMath>
      <w:r w:rsidRPr="00D9506A">
        <w:rPr>
          <w:rFonts w:ascii="Times New Roman" w:hAnsi="Times New Roman" w:cs="Times New Roman"/>
        </w:rPr>
        <w:t>).</w:t>
      </w:r>
    </w:p>
    <w:p w14:paraId="71A12D8D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High-level strategy.</w:t>
      </w:r>
      <w:r w:rsidRPr="00D9506A">
        <w:rPr>
          <w:rFonts w:ascii="Times New Roman" w:hAnsi="Times New Roman" w:cs="Times New Roman"/>
        </w:rPr>
        <w:t xml:space="preserve"> Reduce factoring to </w:t>
      </w:r>
      <w:r w:rsidRPr="00D9506A">
        <w:rPr>
          <w:rFonts w:ascii="Times New Roman" w:hAnsi="Times New Roman" w:cs="Times New Roman"/>
          <w:b/>
          <w:bCs/>
        </w:rPr>
        <w:t>period finding</w:t>
      </w:r>
      <w:r w:rsidRPr="00D9506A">
        <w:rPr>
          <w:rFonts w:ascii="Times New Roman" w:hAnsi="Times New Roman" w:cs="Times New Roman"/>
        </w:rPr>
        <w:t>:</w:t>
      </w:r>
    </w:p>
    <w:p w14:paraId="4F5D65F8" w14:textId="7A129DDA" w:rsidR="00D9506A" w:rsidRPr="00D9506A" w:rsidRDefault="00D9506A" w:rsidP="00D9506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Choose random integer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 xml:space="preserve">with </w:t>
      </w:r>
      <m:oMath>
        <m:r>
          <w:rPr>
            <w:rFonts w:ascii="Cambria Math" w:hAnsi="Cambria Math" w:cs="Times New Roman"/>
          </w:rPr>
          <m:t>1&lt;a&lt;N</m:t>
        </m:r>
      </m:oMath>
      <w:r w:rsidRPr="00D9506A">
        <w:rPr>
          <w:rFonts w:ascii="Times New Roman" w:hAnsi="Times New Roman" w:cs="Times New Roman"/>
        </w:rPr>
        <w:t>.</w:t>
      </w:r>
    </w:p>
    <w:p w14:paraId="7B4C4946" w14:textId="77777777" w:rsidR="00D9506A" w:rsidRPr="00D9506A" w:rsidRDefault="00D9506A" w:rsidP="00D950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gcd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⁡(a,N)&gt;1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we already found a factor.</w:t>
      </w:r>
    </w:p>
    <w:p w14:paraId="38A3F4FF" w14:textId="77777777" w:rsidR="00D9506A" w:rsidRPr="00D9506A" w:rsidRDefault="00D9506A" w:rsidP="00D950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find the </w:t>
      </w:r>
      <w:r w:rsidRPr="00D9506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order</w:t>
      </w: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modulo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4FAAA24" w14:textId="706A0130" w:rsidR="00D9506A" w:rsidRPr="00D9506A" w:rsidRDefault="00D9506A" w:rsidP="00D9506A">
      <w:pPr>
        <w:spacing w:beforeAutospacing="1" w:after="0" w:afterAutospacing="1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r=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⁡{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&gt;0∣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'</m:t>
                  </m:r>
                </m:sup>
              </m:sSup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≡1(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mod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N)}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.</m:t>
          </m:r>
        </m:oMath>
      </m:oMathPara>
    </w:p>
    <w:p w14:paraId="1F5DCFD7" w14:textId="77777777" w:rsidR="00D9506A" w:rsidRPr="00D9506A" w:rsidRDefault="00D9506A" w:rsidP="00D950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even and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≢-1(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N)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then</w:t>
      </w:r>
    </w:p>
    <w:p w14:paraId="6CFB3DC0" w14:textId="0E551096" w:rsidR="00D9506A" w:rsidRPr="00D9506A" w:rsidRDefault="00D9506A" w:rsidP="00D9506A">
      <w:pPr>
        <w:spacing w:beforeAutospacing="1" w:after="0" w:afterAutospacing="1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gcd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-1,N),q=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gcd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+1,N)</m:t>
          </m:r>
        </m:oMath>
      </m:oMathPara>
    </w:p>
    <w:p w14:paraId="7D7CD5FF" w14:textId="77777777" w:rsidR="00D9506A" w:rsidRPr="00D9506A" w:rsidRDefault="00D9506A" w:rsidP="00D950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nontrivial factors (with high probability).</w:t>
      </w:r>
    </w:p>
    <w:p w14:paraId="392AA387" w14:textId="77777777" w:rsidR="00D9506A" w:rsidRPr="00D9506A" w:rsidRDefault="00D9506A" w:rsidP="00D950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D950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quantum</w:t>
      </w: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part is used to find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efficiently (period finding). The rest is classical arithmetic.</w:t>
      </w:r>
    </w:p>
    <w:p w14:paraId="33D050AE" w14:textId="77777777" w:rsidR="00D9506A" w:rsidRPr="00D9506A" w:rsidRDefault="00000000" w:rsidP="00D9506A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9B11B">
          <v:rect id="_x0000_i1031" style="width:0;height:1.5pt" o:hralign="center" o:hrstd="t" o:hr="t" fillcolor="#a0a0a0" stroked="f"/>
        </w:pict>
      </w:r>
    </w:p>
    <w:p w14:paraId="59B3E67F" w14:textId="77777777" w:rsidR="00D9506A" w:rsidRPr="00D9506A" w:rsidRDefault="00D9506A" w:rsidP="00D9506A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 — Why order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gives factors</w:t>
      </w:r>
    </w:p>
    <w:p w14:paraId="659E7452" w14:textId="77777777" w:rsidR="00D9506A" w:rsidRPr="00D9506A" w:rsidRDefault="00D9506A" w:rsidP="00D950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gcd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⁡(a,N)=1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the order. Then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≡1(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N)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E153FF" w14:textId="77777777" w:rsidR="00D9506A" w:rsidRPr="00D9506A" w:rsidRDefault="00D9506A" w:rsidP="00D950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even, write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-1=(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-1)(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+1)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Since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≡1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both terms are multiples of factors of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If neither factor is congruent to 0 mod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(i.e., neither equals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 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mod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 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then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gcd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±1,N)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yields a nontrivial factor. The failure case is when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≡-1(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mod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N)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(then both gcds give 1 or N). Randomly choosing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D950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such failures uncommon; repeating the procedure few times suffices.</w:t>
      </w:r>
    </w:p>
    <w:p w14:paraId="04172F24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3 — The quantum period-finding subroutine (precise math)</w:t>
      </w:r>
    </w:p>
    <w:p w14:paraId="08782796" w14:textId="14CC7512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lastRenderedPageBreak/>
        <w:t xml:space="preserve">Let </w:t>
      </w:r>
      <m:oMath>
        <m:r>
          <w:rPr>
            <w:rFonts w:ascii="Cambria Math" w:hAnsi="Cambria Math" w:cs="Times New Roman"/>
          </w:rPr>
          <m:t>n=⌈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N⌉</m:t>
        </m:r>
      </m:oMath>
      <w:r w:rsidRPr="00D9506A">
        <w:rPr>
          <w:rFonts w:ascii="Times New Roman" w:hAnsi="Times New Roman" w:cs="Times New Roman"/>
        </w:rPr>
        <w:t xml:space="preserve">. Choose integer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as a power of 2 with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≤Q&lt;2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D9506A">
        <w:rPr>
          <w:rFonts w:ascii="Times New Roman" w:hAnsi="Times New Roman" w:cs="Times New Roman"/>
        </w:rPr>
        <w:t xml:space="preserve">(commonly </w:t>
      </w:r>
      <m:oMath>
        <m:r>
          <w:rPr>
            <w:rFonts w:ascii="Cambria Math" w:hAnsi="Cambria Math" w:cs="Times New Roman"/>
          </w:rPr>
          <m:t>Q=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</m:oMath>
      <w:r w:rsidRPr="00D9506A">
        <w:rPr>
          <w:rFonts w:ascii="Times New Roman" w:hAnsi="Times New Roman" w:cs="Times New Roman"/>
        </w:rPr>
        <w:t xml:space="preserve">for some </w:t>
      </w:r>
      <m:oMath>
        <m:r>
          <w:rPr>
            <w:rFonts w:ascii="Cambria Math" w:hAnsi="Cambria Math" w:cs="Times New Roman"/>
          </w:rPr>
          <m:t>m</m:t>
        </m:r>
      </m:oMath>
      <w:r w:rsidRPr="00D9506A">
        <w:rPr>
          <w:rFonts w:ascii="Times New Roman" w:hAnsi="Times New Roman" w:cs="Times New Roman"/>
        </w:rPr>
        <w:t>). The quantum circuit uses two registers:</w:t>
      </w:r>
    </w:p>
    <w:p w14:paraId="04935F1E" w14:textId="10F0FA61" w:rsidR="00D9506A" w:rsidRPr="00D9506A" w:rsidRDefault="00D9506A" w:rsidP="00D9506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First register: </w:t>
      </w:r>
      <m:oMath>
        <m:r>
          <w:rPr>
            <w:rFonts w:ascii="Cambria Math" w:hAnsi="Cambria Math" w:cs="Times New Roman"/>
          </w:rPr>
          <m:t>m</m:t>
        </m:r>
      </m:oMath>
      <w:r w:rsidRPr="00D9506A">
        <w:rPr>
          <w:rFonts w:ascii="Times New Roman" w:hAnsi="Times New Roman" w:cs="Times New Roman"/>
        </w:rPr>
        <w:t xml:space="preserve">qubits, able to represent integers </w:t>
      </w:r>
      <m:oMath>
        <m:r>
          <w:rPr>
            <w:rFonts w:ascii="Cambria Math" w:hAnsi="Cambria Math" w:cs="Times New Roman"/>
          </w:rPr>
          <m:t>0,…,Q-1</m:t>
        </m:r>
      </m:oMath>
      <w:r w:rsidRPr="00D9506A">
        <w:rPr>
          <w:rFonts w:ascii="Times New Roman" w:hAnsi="Times New Roman" w:cs="Times New Roman"/>
        </w:rPr>
        <w:t>.</w:t>
      </w:r>
    </w:p>
    <w:p w14:paraId="24B4A92A" w14:textId="178FD0B3" w:rsidR="00D9506A" w:rsidRPr="00D9506A" w:rsidRDefault="00D9506A" w:rsidP="00D9506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Second register: enough qubits to represent integers modulo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(≈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>qubits).</w:t>
      </w:r>
    </w:p>
    <w:p w14:paraId="41CA6AA1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Initial state</w:t>
      </w:r>
    </w:p>
    <w:p w14:paraId="6A0F2969" w14:textId="64454FD2" w:rsidR="00D9506A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</w:rPr>
                <m:t>Q-1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D9506A" w:rsidRPr="00242330">
        <w:rPr>
          <w:rFonts w:ascii="Times New Roman" w:hAnsi="Times New Roman" w:cs="Times New Roman"/>
          <w:b/>
          <w:bCs/>
        </w:rPr>
        <w:t>Apply modular exponentiation</w:t>
      </w:r>
      <w:r w:rsidR="00D9506A" w:rsidRPr="00242330">
        <w:rPr>
          <w:rFonts w:ascii="Times New Roman" w:hAnsi="Times New Roman" w:cs="Times New Roman"/>
        </w:rPr>
        <w:t xml:space="preserve"> (unitary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="00D9506A" w:rsidRPr="00242330">
        <w:rPr>
          <w:rFonts w:ascii="Times New Roman" w:hAnsi="Times New Roman" w:cs="Times New Roman"/>
        </w:rPr>
        <w:t>):</w:t>
      </w:r>
    </w:p>
    <w:p w14:paraId="62B48DF0" w14:textId="576D89D4" w:rsidR="00D9506A" w:rsidRPr="00D9506A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: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0⟩↦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</w:rPr>
            <m:t> </m:t>
          </m:r>
          <m:r>
            <w:rPr>
              <w:rFonts w:ascii="Cambria Math" w:hAnsi="Cambria Math" w:cs="Times New Roman"/>
            </w:rPr>
            <m:t>N⟩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3B62680" w14:textId="77777777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>After this:</w:t>
      </w:r>
    </w:p>
    <w:p w14:paraId="0EFADC7C" w14:textId="2FB8C499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  <w:noProof/>
        </w:rPr>
        <w:drawing>
          <wp:inline distT="0" distB="0" distL="0" distR="0" wp14:anchorId="5E5AEE9B" wp14:editId="6180A605">
            <wp:extent cx="2505425" cy="752580"/>
            <wp:effectExtent l="0" t="0" r="9525" b="9525"/>
            <wp:docPr id="6589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2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4C3E" w14:textId="30716150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Measure the second register.</w:t>
      </w:r>
      <w:r w:rsidRPr="00D9506A">
        <w:rPr>
          <w:rFonts w:ascii="Times New Roman" w:hAnsi="Times New Roman" w:cs="Times New Roman"/>
        </w:rPr>
        <w:t xml:space="preserve"> Suppose measurement yields the value </w:t>
      </w:r>
      <m:oMath>
        <m:r>
          <w:rPr>
            <w:rFonts w:ascii="Cambria Math" w:hAnsi="Cambria Math" w:cs="Times New Roman"/>
          </w:rPr>
          <m:t>v=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. Because </w:t>
      </w:r>
      <m:oMath>
        <m:r>
          <w:rPr>
            <w:rFonts w:ascii="Cambria Math" w:hAnsi="Cambria Math" w:cs="Times New Roman"/>
          </w:rPr>
          <m:t>f(x)</m:t>
        </m:r>
      </m:oMath>
      <w:r w:rsidRPr="00D9506A">
        <w:rPr>
          <w:rFonts w:ascii="Times New Roman" w:hAnsi="Times New Roman" w:cs="Times New Roman"/>
        </w:rPr>
        <w:t xml:space="preserve">is periodic with period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, the first register collapses to a uniform superposition over those </w:t>
      </w:r>
      <m:oMath>
        <m:r>
          <w:rPr>
            <w:rFonts w:ascii="Cambria Math" w:hAnsi="Cambria Math" w:cs="Times New Roman"/>
          </w:rPr>
          <m:t>x</m:t>
        </m:r>
      </m:oMath>
      <w:r w:rsidRPr="00D9506A">
        <w:rPr>
          <w:rFonts w:ascii="Times New Roman" w:hAnsi="Times New Roman" w:cs="Times New Roman"/>
        </w:rPr>
        <w:t xml:space="preserve">congruent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r)</m:t>
        </m:r>
      </m:oMath>
      <w:r w:rsidRPr="00D9506A">
        <w:rPr>
          <w:rFonts w:ascii="Times New Roman" w:hAnsi="Times New Roman" w:cs="Times New Roman"/>
        </w:rPr>
        <w:t>:</w:t>
      </w:r>
    </w:p>
    <w:p w14:paraId="586AF209" w14:textId="72BFC965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</w:rPr>
                <m:t>K-1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+mr⟩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242330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K≈Q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242330">
        <w:rPr>
          <w:rFonts w:ascii="Times New Roman" w:hAnsi="Times New Roman" w:cs="Times New Roman"/>
        </w:rPr>
        <w:t xml:space="preserve">(more precisely, </w:t>
      </w:r>
      <m:oMath>
        <m:r>
          <w:rPr>
            <w:rFonts w:ascii="Cambria Math" w:hAnsi="Cambria Math" w:cs="Times New Roman"/>
          </w:rPr>
          <m:t>K=⌊(Q-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-1)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r⌋+1</m:t>
        </m:r>
      </m:oMath>
      <w:r w:rsidRPr="00242330">
        <w:rPr>
          <w:rFonts w:ascii="Times New Roman" w:hAnsi="Times New Roman" w:cs="Times New Roman"/>
        </w:rPr>
        <w:t>).</w:t>
      </w:r>
    </w:p>
    <w:p w14:paraId="4B70D944" w14:textId="743E89C0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Apply Quantum Fourier Transform (QFT) on the first register.</w:t>
      </w:r>
      <w:r w:rsidRPr="00D9506A">
        <w:rPr>
          <w:rFonts w:ascii="Times New Roman" w:hAnsi="Times New Roman" w:cs="Times New Roman"/>
        </w:rPr>
        <w:t xml:space="preserve"> QFT on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elements </w:t>
      </w:r>
      <w:proofErr w:type="gramStart"/>
      <w:r w:rsidRPr="00D9506A">
        <w:rPr>
          <w:rFonts w:ascii="Times New Roman" w:hAnsi="Times New Roman" w:cs="Times New Roman"/>
        </w:rPr>
        <w:t>acts</w:t>
      </w:r>
      <w:proofErr w:type="gramEnd"/>
      <w:r w:rsidRPr="00D9506A">
        <w:rPr>
          <w:rFonts w:ascii="Times New Roman" w:hAnsi="Times New Roman" w:cs="Times New Roman"/>
        </w:rPr>
        <w:t xml:space="preserve"> as</w:t>
      </w:r>
    </w:p>
    <w:p w14:paraId="302628EC" w14:textId="1A70C5C6" w:rsidR="00D9506A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QFT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: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x⟩↦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s=0</m:t>
              </m:r>
            </m:sub>
            <m:sup>
              <m:r>
                <w:rPr>
                  <w:rFonts w:ascii="Cambria Math" w:hAnsi="Cambria Math" w:cs="Times New Roman"/>
                </w:rPr>
                <m:t>Q-1</m:t>
              </m:r>
            </m:sup>
            <m:e/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2πixs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proofErr w:type="gramStart"/>
      <w:r w:rsidR="00D9506A" w:rsidRPr="00242330">
        <w:rPr>
          <w:rFonts w:ascii="Times New Roman" w:hAnsi="Times New Roman" w:cs="Times New Roman"/>
        </w:rPr>
        <w:t>Thus</w:t>
      </w:r>
      <w:proofErr w:type="gramEnd"/>
      <w:r w:rsidR="00D9506A" w:rsidRPr="00242330">
        <w:rPr>
          <w:rFonts w:ascii="Times New Roman" w:hAnsi="Times New Roman" w:cs="Times New Roman"/>
        </w:rPr>
        <w:t xml:space="preserve"> QFT applied to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b>
        </m:sSub>
        <m:r>
          <w:rPr>
            <w:rFonts w:ascii="Cambria Math" w:hAnsi="Cambria Math" w:cs="Times New Roman"/>
          </w:rPr>
          <m:t>⟩</m:t>
        </m:r>
      </m:oMath>
      <w:r w:rsidR="00D9506A" w:rsidRPr="00242330">
        <w:rPr>
          <w:rFonts w:ascii="Times New Roman" w:hAnsi="Times New Roman" w:cs="Times New Roman"/>
        </w:rPr>
        <w:t>gives</w:t>
      </w:r>
    </w:p>
    <w:p w14:paraId="3049E820" w14:textId="77777777" w:rsidR="00D9506A" w:rsidRPr="00242330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QFT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s=0</m:t>
              </m:r>
            </m:sub>
            <m:sup>
              <m:r>
                <w:rPr>
                  <w:rFonts w:ascii="Cambria Math" w:hAnsi="Cambria Math" w:cs="Times New Roman"/>
                </w:rPr>
                <m:t>Q-1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m=0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2πi(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+mr)s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Q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s⟩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D9506A" w:rsidRPr="00242330">
        <w:rPr>
          <w:rFonts w:ascii="Times New Roman" w:hAnsi="Times New Roman" w:cs="Times New Roman"/>
        </w:rPr>
        <w:t>The inner sum is a geometric series:</w:t>
      </w:r>
    </w:p>
    <w:p w14:paraId="33208CB1" w14:textId="1D4CB40F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S(s)=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2πi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Q</m:t>
              </m:r>
            </m:sup>
          </m:sSup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2πiKrs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Q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2πirs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242330">
        <w:rPr>
          <w:rFonts w:ascii="Times New Roman" w:hAnsi="Times New Roman" w:cs="Times New Roman"/>
        </w:rPr>
        <w:t xml:space="preserve">Its magnitude is large when the denominator is small — i.e., when </w:t>
      </w:r>
      <m:oMath>
        <m:r>
          <w:rPr>
            <w:rFonts w:ascii="Cambria Math" w:hAnsi="Cambria Math" w:cs="Times New Roman"/>
          </w:rPr>
          <m:t>rs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242330">
        <w:rPr>
          <w:rFonts w:ascii="Times New Roman" w:hAnsi="Times New Roman" w:cs="Times New Roman"/>
        </w:rPr>
        <w:t xml:space="preserve">is close to an integer. </w:t>
      </w:r>
      <w:proofErr w:type="gramStart"/>
      <w:r w:rsidRPr="00242330">
        <w:rPr>
          <w:rFonts w:ascii="Times New Roman" w:hAnsi="Times New Roman" w:cs="Times New Roman"/>
        </w:rPr>
        <w:t>So</w:t>
      </w:r>
      <w:proofErr w:type="gramEnd"/>
      <w:r w:rsidRPr="00242330">
        <w:rPr>
          <w:rFonts w:ascii="Times New Roman" w:hAnsi="Times New Roman" w:cs="Times New Roman"/>
        </w:rPr>
        <w:t xml:space="preserve"> measurement outcomes </w:t>
      </w:r>
      <m:oMath>
        <m:r>
          <w:rPr>
            <w:rFonts w:ascii="Cambria Math" w:hAnsi="Cambria Math" w:cs="Times New Roman"/>
          </w:rPr>
          <m:t>s</m:t>
        </m:r>
      </m:oMath>
      <w:r w:rsidRPr="00242330">
        <w:rPr>
          <w:rFonts w:ascii="Times New Roman" w:hAnsi="Times New Roman" w:cs="Times New Roman"/>
        </w:rPr>
        <w:t xml:space="preserve">are likely to be near integer multiples of </w:t>
      </w:r>
      <m:oMath>
        <m:r>
          <w:rPr>
            <w:rFonts w:ascii="Cambria Math" w:hAnsi="Cambria Math" w:cs="Times New Roman"/>
          </w:rPr>
          <m:t>Q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242330">
        <w:rPr>
          <w:rFonts w:ascii="Times New Roman" w:hAnsi="Times New Roman" w:cs="Times New Roman"/>
        </w:rPr>
        <w:t xml:space="preserve">. More precisely, the probability of measuring </w:t>
      </w:r>
      <m:oMath>
        <m:r>
          <w:rPr>
            <w:rFonts w:ascii="Cambria Math" w:hAnsi="Cambria Math" w:cs="Times New Roman"/>
          </w:rPr>
          <m:t>s</m:t>
        </m:r>
      </m:oMath>
      <w:r w:rsidRPr="00242330">
        <w:rPr>
          <w:rFonts w:ascii="Times New Roman" w:hAnsi="Times New Roman" w:cs="Times New Roman"/>
        </w:rPr>
        <w:t>is roughly</w:t>
      </w:r>
    </w:p>
    <w:p w14:paraId="2CB5E4C1" w14:textId="6AC4D0C0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242330">
        <w:rPr>
          <w:rFonts w:ascii="Times New Roman" w:hAnsi="Times New Roman" w:cs="Times New Roman"/>
          <w:noProof/>
        </w:rPr>
        <w:drawing>
          <wp:inline distT="0" distB="0" distL="0" distR="0" wp14:anchorId="1B895056" wp14:editId="7DDBAD02">
            <wp:extent cx="2362530" cy="676369"/>
            <wp:effectExtent l="0" t="0" r="0" b="9525"/>
            <wp:docPr id="6216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4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1F4" w14:textId="0982084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which concentrates around </w:t>
      </w:r>
      <m:oMath>
        <m:r>
          <w:rPr>
            <w:rFonts w:ascii="Cambria Math" w:hAnsi="Cambria Math" w:cs="Times New Roman"/>
          </w:rPr>
          <m:t>s≈kQ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for integers </w:t>
      </w:r>
      <m:oMath>
        <m:r>
          <w:rPr>
            <w:rFonts w:ascii="Cambria Math" w:hAnsi="Cambria Math" w:cs="Times New Roman"/>
          </w:rPr>
          <m:t>k</m:t>
        </m:r>
      </m:oMath>
      <w:r w:rsidRPr="00D9506A">
        <w:rPr>
          <w:rFonts w:ascii="Times New Roman" w:hAnsi="Times New Roman" w:cs="Times New Roman"/>
        </w:rPr>
        <w:t>.</w:t>
      </w:r>
    </w:p>
    <w:p w14:paraId="6C1AB44C" w14:textId="7C2EDA34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D9506A">
        <w:rPr>
          <w:rFonts w:ascii="Times New Roman" w:hAnsi="Times New Roman" w:cs="Times New Roman"/>
        </w:rPr>
        <w:lastRenderedPageBreak/>
        <w:t>Thus</w:t>
      </w:r>
      <w:proofErr w:type="gramEnd"/>
      <w:r w:rsidRPr="00D9506A">
        <w:rPr>
          <w:rFonts w:ascii="Times New Roman" w:hAnsi="Times New Roman" w:cs="Times New Roman"/>
        </w:rPr>
        <w:t xml:space="preserve"> a measurement yields an </w:t>
      </w:r>
      <m:oMath>
        <m:r>
          <w:rPr>
            <w:rFonts w:ascii="Cambria Math" w:hAnsi="Cambria Math" w:cs="Times New Roman"/>
          </w:rPr>
          <m:t xml:space="preserve">s </m:t>
        </m:r>
      </m:oMath>
      <w:r w:rsidRPr="00D9506A">
        <w:rPr>
          <w:rFonts w:ascii="Times New Roman" w:hAnsi="Times New Roman" w:cs="Times New Roman"/>
        </w:rPr>
        <w:t>such that</w:t>
      </w:r>
    </w:p>
    <w:p w14:paraId="7BC30A4E" w14:textId="77777777" w:rsidR="00D9506A" w:rsidRPr="00242330" w:rsidRDefault="00D9506A" w:rsidP="00D9506A">
      <w:pPr>
        <w:spacing w:after="0" w:line="276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Q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r</m:t>
              </m:r>
            </m:den>
          </m:f>
          <m:r>
            <w:rPr>
              <w:rFonts w:ascii="Cambria Math" w:hAnsi="Cambria Math" w:cs="Times New Roman"/>
            </w:rPr>
            <m:t>∣≤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2Q</m:t>
              </m:r>
            </m:den>
          </m:f>
        </m:oMath>
      </m:oMathPara>
    </w:p>
    <w:p w14:paraId="3D11D1A4" w14:textId="344E7142" w:rsidR="00D9506A" w:rsidRPr="00242330" w:rsidRDefault="00D9506A" w:rsidP="00D9506A">
      <w:pPr>
        <w:spacing w:after="0" w:line="276" w:lineRule="auto"/>
        <w:rPr>
          <w:rFonts w:ascii="Times New Roman" w:eastAsiaTheme="minorEastAsia" w:hAnsi="Times New Roman" w:cs="Times New Roman"/>
        </w:rPr>
      </w:pPr>
    </w:p>
    <w:p w14:paraId="31CA55FC" w14:textId="7555AF4A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for some integer </w:t>
      </w:r>
      <m:oMath>
        <m:r>
          <w:rPr>
            <w:rFonts w:ascii="Cambria Math" w:hAnsi="Cambria Math" w:cs="Times New Roman"/>
          </w:rPr>
          <m:t>k</m:t>
        </m:r>
      </m:oMath>
      <w:r w:rsidRPr="00D9506A">
        <w:rPr>
          <w:rFonts w:ascii="Times New Roman" w:hAnsi="Times New Roman" w:cs="Times New Roman"/>
        </w:rPr>
        <w:t xml:space="preserve">with reasonably high probability (we'll quantify success later). From measured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we can recover the rational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(with denominator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bounded by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>) using the continued fraction algorithm.</w:t>
      </w:r>
    </w:p>
    <w:p w14:paraId="3A517087" w14:textId="77777777" w:rsidR="00D9506A" w:rsidRPr="00D9506A" w:rsidRDefault="00000000" w:rsidP="00D9506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953978">
          <v:rect id="_x0000_i1032" style="width:0;height:1.5pt" o:hralign="center" o:hrstd="t" o:hr="t" fillcolor="#a0a0a0" stroked="f"/>
        </w:pict>
      </w:r>
    </w:p>
    <w:p w14:paraId="3F0FC9AF" w14:textId="7D598382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 xml:space="preserve">4 — Continued fractions: recover </w:t>
      </w:r>
      <m:oMath>
        <m:r>
          <m:rPr>
            <m:sty m:val="bi"/>
          </m:rP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  <w:b/>
          <w:bCs/>
        </w:rPr>
        <w:t xml:space="preserve">from measured </w:t>
      </w:r>
      <m:oMath>
        <m:r>
          <m:rPr>
            <m:sty m:val="bi"/>
          </m:rPr>
          <w:rPr>
            <w:rFonts w:ascii="Cambria Math" w:hAnsi="Cambria Math" w:cs="Times New Roman"/>
          </w:rPr>
          <m:t>s</m:t>
        </m:r>
      </m:oMath>
    </w:p>
    <w:p w14:paraId="5BB922C1" w14:textId="3DC2DD33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You measure </w:t>
      </w:r>
      <m:oMath>
        <m:r>
          <w:rPr>
            <w:rFonts w:ascii="Cambria Math" w:hAnsi="Cambria Math" w:cs="Times New Roman"/>
          </w:rPr>
          <m:t>s</m:t>
        </m:r>
      </m:oMath>
      <w:r w:rsidRPr="00D9506A">
        <w:rPr>
          <w:rFonts w:ascii="Times New Roman" w:hAnsi="Times New Roman" w:cs="Times New Roman"/>
        </w:rPr>
        <w:t xml:space="preserve">. Compute the rational approximation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. Use the continued fraction expansion of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to find the best rational approximations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with denominator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small (≤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). Among the convergents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, search for a candidate denominator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>that satisfies</w:t>
      </w:r>
    </w:p>
    <w:p w14:paraId="68771A55" w14:textId="6F5F24C2" w:rsidR="00D9506A" w:rsidRPr="00D9506A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q</m:t>
              </m:r>
            </m:sup>
          </m:sSup>
          <m:r>
            <w:rPr>
              <w:rFonts w:ascii="Cambria Math" w:hAnsi="Cambria Math" w:cs="Times New Roman"/>
            </w:rPr>
            <m:t>≡1(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w:rPr>
              <w:rFonts w:ascii="Cambria Math" w:hAnsi="Cambria Math" w:cs="Times New Roman"/>
            </w:rPr>
            <m:t>N)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C3A0F03" w14:textId="0673C3DA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found,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is the order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(or a divisor of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; if it divides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>adjust). If the continued-fraction candidate yields a multiple of the order, additional tests can be used.</w:t>
      </w:r>
    </w:p>
    <w:p w14:paraId="1A5EC1A8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Worked continued-fraction example (concrete):</w:t>
      </w:r>
    </w:p>
    <w:p w14:paraId="4037FC29" w14:textId="70F7689F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Take </w:t>
      </w:r>
      <m:oMath>
        <m:r>
          <w:rPr>
            <w:rFonts w:ascii="Cambria Math" w:hAnsi="Cambria Math" w:cs="Times New Roman"/>
          </w:rPr>
          <m:t>N=15</m:t>
        </m:r>
      </m:oMath>
      <w:r w:rsidRPr="00D950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a=7</m:t>
        </m:r>
      </m:oMath>
      <w:r w:rsidRPr="00D9506A">
        <w:rPr>
          <w:rFonts w:ascii="Times New Roman" w:hAnsi="Times New Roman" w:cs="Times New Roman"/>
        </w:rPr>
        <w:t xml:space="preserve">, true order </w:t>
      </w:r>
      <m:oMath>
        <m:r>
          <w:rPr>
            <w:rFonts w:ascii="Cambria Math" w:hAnsi="Cambria Math" w:cs="Times New Roman"/>
          </w:rPr>
          <m:t>r=4</m:t>
        </m:r>
      </m:oMath>
      <w:r w:rsidRPr="00D9506A">
        <w:rPr>
          <w:rFonts w:ascii="Times New Roman" w:hAnsi="Times New Roman" w:cs="Times New Roman"/>
        </w:rPr>
        <w:t xml:space="preserve">. Choose </w:t>
      </w:r>
      <m:oMath>
        <m:r>
          <w:rPr>
            <w:rFonts w:ascii="Cambria Math" w:hAnsi="Cambria Math" w:cs="Times New Roman"/>
          </w:rPr>
          <m:t>Q=256</m:t>
        </m:r>
      </m:oMath>
      <w:r w:rsidRPr="00D9506A">
        <w:rPr>
          <w:rFonts w:ascii="Times New Roman" w:hAnsi="Times New Roman" w:cs="Times New Roman"/>
        </w:rPr>
        <w:t xml:space="preserve">(a power of two, </w:t>
      </w:r>
      <m:oMath>
        <m:r>
          <w:rPr>
            <w:rFonts w:ascii="Cambria Math" w:hAnsi="Cambria Math" w:cs="Times New Roman"/>
          </w:rPr>
          <m:t>Q≥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=225</m:t>
        </m:r>
      </m:oMath>
      <w:r w:rsidRPr="00D9506A">
        <w:rPr>
          <w:rFonts w:ascii="Times New Roman" w:hAnsi="Times New Roman" w:cs="Times New Roman"/>
        </w:rPr>
        <w:t>).</w:t>
      </w:r>
    </w:p>
    <w:p w14:paraId="32338129" w14:textId="08330959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Possible good </w:t>
      </w:r>
      <m:oMath>
        <m:r>
          <w:rPr>
            <w:rFonts w:ascii="Cambria Math" w:hAnsi="Cambria Math" w:cs="Times New Roman"/>
          </w:rPr>
          <m:t>s</m:t>
        </m:r>
      </m:oMath>
      <w:r w:rsidRPr="00D9506A">
        <w:rPr>
          <w:rFonts w:ascii="Times New Roman" w:hAnsi="Times New Roman" w:cs="Times New Roman"/>
        </w:rPr>
        <w:t xml:space="preserve">values are </w:t>
      </w:r>
      <m:oMath>
        <m:r>
          <w:rPr>
            <w:rFonts w:ascii="Cambria Math" w:hAnsi="Cambria Math" w:cs="Times New Roman"/>
          </w:rPr>
          <m:t>s≈kQ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. For </w:t>
      </w:r>
      <m:oMath>
        <m:r>
          <w:rPr>
            <w:rFonts w:ascii="Cambria Math" w:hAnsi="Cambria Math" w:cs="Times New Roman"/>
          </w:rPr>
          <m:t>k=1</m:t>
        </m:r>
      </m:oMath>
      <w:r w:rsidRPr="00D9506A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s≈256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4=64</m:t>
        </m:r>
      </m:oMath>
      <w:r w:rsidRPr="00D9506A">
        <w:rPr>
          <w:rFonts w:ascii="Times New Roman" w:hAnsi="Times New Roman" w:cs="Times New Roman"/>
        </w:rPr>
        <w:t xml:space="preserve">. Suppose measured </w:t>
      </w:r>
      <m:oMath>
        <m:r>
          <w:rPr>
            <w:rFonts w:ascii="Cambria Math" w:hAnsi="Cambria Math" w:cs="Times New Roman"/>
          </w:rPr>
          <m:t>s=64</m:t>
        </m:r>
      </m:oMath>
      <w:r w:rsidRPr="00D9506A">
        <w:rPr>
          <w:rFonts w:ascii="Times New Roman" w:hAnsi="Times New Roman" w:cs="Times New Roman"/>
        </w:rPr>
        <w:t>. Then</w:t>
      </w:r>
    </w:p>
    <w:p w14:paraId="7CEEDD14" w14:textId="67F168D8" w:rsidR="00D9506A" w:rsidRPr="00D9506A" w:rsidRDefault="00000000" w:rsidP="00D9506A">
      <w:pPr>
        <w:spacing w:after="0" w:line="276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>
                <w:rPr>
                  <w:rFonts w:ascii="Cambria Math" w:hAnsi="Cambria Math" w:cs="Times New Roman"/>
                </w:rPr>
                <m:t>Q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64</m:t>
              </m:r>
            </m:num>
            <m:den>
              <m:r>
                <w:rPr>
                  <w:rFonts w:ascii="Cambria Math" w:hAnsi="Cambria Math" w:cs="Times New Roman"/>
                </w:rPr>
                <m:t>256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2A44AA3" w14:textId="4E89FAE5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The continued fraction of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</m:t>
        </m:r>
      </m:oMath>
      <w:r w:rsidRPr="00D9506A">
        <w:rPr>
          <w:rFonts w:ascii="Times New Roman" w:hAnsi="Times New Roman" w:cs="Times New Roman"/>
        </w:rPr>
        <w:t xml:space="preserve">is </w:t>
      </w:r>
      <m:oMath>
        <m:r>
          <w:rPr>
            <w:rFonts w:ascii="Cambria Math" w:hAnsi="Cambria Math" w:cs="Times New Roman"/>
          </w:rPr>
          <m:t>[0;4]</m:t>
        </m:r>
      </m:oMath>
      <w:r w:rsidRPr="00D9506A">
        <w:rPr>
          <w:rFonts w:ascii="Times New Roman" w:hAnsi="Times New Roman" w:cs="Times New Roman"/>
        </w:rPr>
        <w:t xml:space="preserve">i.e. convergents: </w:t>
      </w:r>
      <m:oMath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1,1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</m:t>
        </m:r>
      </m:oMath>
      <w:r w:rsidRPr="00D9506A">
        <w:rPr>
          <w:rFonts w:ascii="Times New Roman" w:hAnsi="Times New Roman" w:cs="Times New Roman"/>
        </w:rPr>
        <w:t xml:space="preserve">. Candidate </w:t>
      </w:r>
      <m:oMath>
        <m:r>
          <w:rPr>
            <w:rFonts w:ascii="Cambria Math" w:hAnsi="Cambria Math" w:cs="Times New Roman"/>
          </w:rPr>
          <m:t>q=4</m:t>
        </m:r>
      </m:oMath>
      <w:r w:rsidRPr="00D9506A">
        <w:rPr>
          <w:rFonts w:ascii="Times New Roman" w:hAnsi="Times New Roman" w:cs="Times New Roman"/>
        </w:rPr>
        <w:t xml:space="preserve">. Check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15=1</m:t>
        </m:r>
      </m:oMath>
      <w:r w:rsidRPr="00D9506A">
        <w:rPr>
          <w:rFonts w:ascii="Times New Roman" w:hAnsi="Times New Roman" w:cs="Times New Roman"/>
        </w:rPr>
        <w:t xml:space="preserve">. So </w:t>
      </w:r>
      <m:oMath>
        <m:r>
          <w:rPr>
            <w:rFonts w:ascii="Cambria Math" w:hAnsi="Cambria Math" w:cs="Times New Roman"/>
          </w:rPr>
          <m:t>r=4</m:t>
        </m:r>
      </m:oMath>
      <w:r w:rsidRPr="00D9506A">
        <w:rPr>
          <w:rFonts w:ascii="Times New Roman" w:hAnsi="Times New Roman" w:cs="Times New Roman"/>
        </w:rPr>
        <w:t>recovered.</w:t>
      </w:r>
    </w:p>
    <w:p w14:paraId="23D05184" w14:textId="400FB984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the measurement gave </w:t>
      </w:r>
      <m:oMath>
        <m:r>
          <w:rPr>
            <w:rFonts w:ascii="Cambria Math" w:hAnsi="Cambria Math" w:cs="Times New Roman"/>
          </w:rPr>
          <m:t>s=65</m:t>
        </m:r>
      </m:oMath>
      <w:r w:rsidRPr="00D9506A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65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256≈0.25390625</m:t>
        </m:r>
      </m:oMath>
      <w:r w:rsidRPr="00D9506A">
        <w:rPr>
          <w:rFonts w:ascii="Times New Roman" w:hAnsi="Times New Roman" w:cs="Times New Roman"/>
        </w:rPr>
        <w:t>. Continued fraction steps:</w:t>
      </w:r>
    </w:p>
    <w:p w14:paraId="0C934C42" w14:textId="259F713F" w:rsidR="00D9506A" w:rsidRPr="00D9506A" w:rsidRDefault="00D9506A" w:rsidP="00D9506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— compute </w:t>
      </w:r>
      <w:proofErr w:type="spellStart"/>
      <w:r w:rsidRPr="00D9506A">
        <w:rPr>
          <w:rFonts w:ascii="Times New Roman" w:hAnsi="Times New Roman" w:cs="Times New Roman"/>
        </w:rPr>
        <w:t>convergents</w:t>
      </w:r>
      <w:proofErr w:type="spellEnd"/>
      <w:r w:rsidRPr="00D9506A">
        <w:rPr>
          <w:rFonts w:ascii="Times New Roman" w:hAnsi="Times New Roman" w:cs="Times New Roman"/>
        </w:rPr>
        <w:t xml:space="preserve"> sequentially until denominator ≤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. One convergent will be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</m:t>
        </m:r>
      </m:oMath>
      <w:r w:rsidRPr="00D9506A">
        <w:rPr>
          <w:rFonts w:ascii="Times New Roman" w:hAnsi="Times New Roman" w:cs="Times New Roman"/>
        </w:rPr>
        <w:t>or some approximation to it; test denominators for the order condition.</w:t>
      </w:r>
    </w:p>
    <w:p w14:paraId="09E13BC6" w14:textId="19421BA5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Continued fractions are guaranteed to find a good rational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when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Q-k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&lt;1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(2Q)</m:t>
        </m:r>
      </m:oMath>
      <w:r w:rsidRPr="00D9506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r&lt;Q</m:t>
        </m:r>
      </m:oMath>
      <w:r w:rsidRPr="00D9506A">
        <w:rPr>
          <w:rFonts w:ascii="Times New Roman" w:hAnsi="Times New Roman" w:cs="Times New Roman"/>
        </w:rPr>
        <w:t>.</w:t>
      </w:r>
    </w:p>
    <w:p w14:paraId="33676DFA" w14:textId="5C00710F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 xml:space="preserve">5 — Classical checks (after finding candidate </w:t>
      </w:r>
      <m:oMath>
        <m:r>
          <m:rPr>
            <m:sty m:val="bi"/>
          </m:rP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  <w:b/>
          <w:bCs/>
        </w:rPr>
        <w:t>)</w:t>
      </w:r>
    </w:p>
    <w:p w14:paraId="21F2CF36" w14:textId="0C7A11C6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Once a candidate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>is found:</w:t>
      </w:r>
    </w:p>
    <w:p w14:paraId="7B0417B7" w14:textId="7ED76B0C" w:rsidR="00D9506A" w:rsidRPr="00D9506A" w:rsidRDefault="00D9506A" w:rsidP="00D9506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is odd, discard (choose new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>and repeat).</w:t>
      </w:r>
    </w:p>
    <w:p w14:paraId="670EC429" w14:textId="041945D9" w:rsidR="00D9506A" w:rsidRPr="00D9506A" w:rsidRDefault="00D9506A" w:rsidP="00D9506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is even, compute </w:t>
      </w:r>
      <m:oMath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N)</m:t>
        </m:r>
      </m:oMath>
      <w:r w:rsidRPr="00D9506A">
        <w:rPr>
          <w:rFonts w:ascii="Times New Roman" w:hAnsi="Times New Roman" w:cs="Times New Roman"/>
        </w:rPr>
        <w:t>.</w:t>
      </w:r>
    </w:p>
    <w:p w14:paraId="3C883C53" w14:textId="723E6F39" w:rsidR="00D9506A" w:rsidRPr="00D9506A" w:rsidRDefault="00D9506A" w:rsidP="00D9506A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x≡-1(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N)</m:t>
        </m:r>
      </m:oMath>
      <w:r w:rsidRPr="00D9506A">
        <w:rPr>
          <w:rFonts w:ascii="Times New Roman" w:hAnsi="Times New Roman" w:cs="Times New Roman"/>
        </w:rPr>
        <w:t xml:space="preserve">, failure (repeat with another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>).</w:t>
      </w:r>
    </w:p>
    <w:p w14:paraId="517F176A" w14:textId="7DD26AA3" w:rsidR="00D9506A" w:rsidRPr="00D9506A" w:rsidRDefault="00D9506A" w:rsidP="00D9506A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Else compute </w:t>
      </w:r>
      <m:oMath>
        <m:r>
          <w:rPr>
            <w:rFonts w:ascii="Cambria Math" w:hAnsi="Cambria Math" w:cs="Times New Roman"/>
          </w:rPr>
          <m:t>p=</m:t>
        </m:r>
        <m:r>
          <m:rPr>
            <m:sty m:val="p"/>
          </m:rPr>
          <w:rPr>
            <w:rFonts w:ascii="Cambria Math" w:hAnsi="Cambria Math" w:cs="Times New Roman"/>
          </w:rPr>
          <m:t>gcd</m:t>
        </m:r>
        <m:r>
          <w:rPr>
            <w:rFonts w:ascii="Cambria Math" w:hAnsi="Cambria Math" w:cs="Times New Roman"/>
          </w:rPr>
          <m:t>⁡(x-1,N)</m:t>
        </m:r>
      </m:oMath>
      <w:r w:rsidRPr="00D950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q=</m:t>
        </m:r>
        <m:r>
          <m:rPr>
            <m:sty m:val="p"/>
          </m:rPr>
          <w:rPr>
            <w:rFonts w:ascii="Cambria Math" w:hAnsi="Cambria Math" w:cs="Times New Roman"/>
          </w:rPr>
          <m:t>gcd</m:t>
        </m:r>
        <m:r>
          <w:rPr>
            <w:rFonts w:ascii="Cambria Math" w:hAnsi="Cambria Math" w:cs="Times New Roman"/>
          </w:rPr>
          <m:t>⁡(x+1,N)</m:t>
        </m:r>
      </m:oMath>
      <w:r w:rsidRPr="00D9506A">
        <w:rPr>
          <w:rFonts w:ascii="Times New Roman" w:hAnsi="Times New Roman" w:cs="Times New Roman"/>
        </w:rPr>
        <w:t>. These are factors (usually nontrivial).</w:t>
      </w:r>
    </w:p>
    <w:p w14:paraId="13B2207E" w14:textId="0B90D78B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Probability that a randomly chosen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 xml:space="preserve">leads to a successful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is at least 1/2 for many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; repeating </w:t>
      </w:r>
      <w:proofErr w:type="gramStart"/>
      <w:r w:rsidRPr="00D9506A">
        <w:rPr>
          <w:rFonts w:ascii="Times New Roman" w:hAnsi="Times New Roman" w:cs="Times New Roman"/>
        </w:rPr>
        <w:t>O(</w:t>
      </w:r>
      <w:proofErr w:type="gramEnd"/>
      <w:r w:rsidRPr="00D9506A">
        <w:rPr>
          <w:rFonts w:ascii="Times New Roman" w:hAnsi="Times New Roman" w:cs="Times New Roman"/>
        </w:rPr>
        <w:t>1) times makes success overwhelmingly likely.</w:t>
      </w:r>
    </w:p>
    <w:p w14:paraId="009ED808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6 — Probability of success and repetitions</w:t>
      </w:r>
    </w:p>
    <w:p w14:paraId="68D25803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>Two kinds of failures:</w:t>
      </w:r>
    </w:p>
    <w:p w14:paraId="68875DC3" w14:textId="3E3021D2" w:rsidR="00D9506A" w:rsidRPr="00D9506A" w:rsidRDefault="00D9506A" w:rsidP="00D9506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The chosen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 xml:space="preserve">has </w:t>
      </w:r>
      <m:oMath>
        <m:r>
          <m:rPr>
            <m:sty m:val="p"/>
          </m:rPr>
          <w:rPr>
            <w:rFonts w:ascii="Cambria Math" w:hAnsi="Cambria Math" w:cs="Times New Roman"/>
          </w:rPr>
          <m:t>gcd</m:t>
        </m:r>
        <m:r>
          <w:rPr>
            <w:rFonts w:ascii="Cambria Math" w:hAnsi="Cambria Math" w:cs="Times New Roman"/>
          </w:rPr>
          <m:t>⁡(a,N)&gt;1</m:t>
        </m:r>
      </m:oMath>
      <w:r w:rsidRPr="00D9506A">
        <w:rPr>
          <w:rFonts w:ascii="Times New Roman" w:hAnsi="Times New Roman" w:cs="Times New Roman"/>
        </w:rPr>
        <w:t>(actually a success — you found factor).</w:t>
      </w:r>
    </w:p>
    <w:p w14:paraId="2C24FE4C" w14:textId="57013217" w:rsidR="00D9506A" w:rsidRPr="00D9506A" w:rsidRDefault="00D9506A" w:rsidP="00D9506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lastRenderedPageBreak/>
        <w:t xml:space="preserve">The order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is odd or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≡-1(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N)</m:t>
        </m:r>
      </m:oMath>
      <w:r w:rsidRPr="00D9506A">
        <w:rPr>
          <w:rFonts w:ascii="Times New Roman" w:hAnsi="Times New Roman" w:cs="Times New Roman"/>
        </w:rPr>
        <w:t xml:space="preserve">. For composite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that are not powers, the fraction of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 xml:space="preserve">that lead to useful even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is high (≥ 1/2 for worst-case typical RSA-modulus). </w:t>
      </w:r>
      <w:proofErr w:type="gramStart"/>
      <w:r w:rsidRPr="00D9506A">
        <w:rPr>
          <w:rFonts w:ascii="Times New Roman" w:hAnsi="Times New Roman" w:cs="Times New Roman"/>
        </w:rPr>
        <w:t>Thus</w:t>
      </w:r>
      <w:proofErr w:type="gramEnd"/>
      <w:r w:rsidRPr="00D9506A">
        <w:rPr>
          <w:rFonts w:ascii="Times New Roman" w:hAnsi="Times New Roman" w:cs="Times New Roman"/>
        </w:rPr>
        <w:t xml:space="preserve"> only </w:t>
      </w:r>
      <w:proofErr w:type="gramStart"/>
      <w:r w:rsidRPr="00D9506A">
        <w:rPr>
          <w:rFonts w:ascii="Times New Roman" w:hAnsi="Times New Roman" w:cs="Times New Roman"/>
        </w:rPr>
        <w:t>O(</w:t>
      </w:r>
      <w:proofErr w:type="gramEnd"/>
      <w:r w:rsidRPr="00D9506A">
        <w:rPr>
          <w:rFonts w:ascii="Times New Roman" w:hAnsi="Times New Roman" w:cs="Times New Roman"/>
        </w:rPr>
        <w:t xml:space="preserve">1) random choices of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>are needed in expectation.</w:t>
      </w:r>
    </w:p>
    <w:p w14:paraId="223C7823" w14:textId="05464C6B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From the QFT measurement, you may get an </w:t>
      </w:r>
      <m:oMath>
        <m:r>
          <w:rPr>
            <w:rFonts w:ascii="Cambria Math" w:hAnsi="Cambria Math" w:cs="Times New Roman"/>
          </w:rPr>
          <m:t>s</m:t>
        </m:r>
      </m:oMath>
      <w:r w:rsidRPr="00D9506A">
        <w:rPr>
          <w:rFonts w:ascii="Times New Roman" w:hAnsi="Times New Roman" w:cs="Times New Roman"/>
        </w:rPr>
        <w:t xml:space="preserve">that is not close enough to any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or the continued-fraction step might not produce </w:t>
      </w:r>
      <m:oMath>
        <m:r>
          <w:rPr>
            <w:rFonts w:ascii="Cambria Math" w:hAnsi="Cambria Math" w:cs="Times New Roman"/>
          </w:rPr>
          <m:t>r</m:t>
        </m:r>
      </m:oMath>
      <w:r w:rsidRPr="00D9506A">
        <w:rPr>
          <w:rFonts w:ascii="Times New Roman" w:hAnsi="Times New Roman" w:cs="Times New Roman"/>
        </w:rPr>
        <w:t xml:space="preserve">. That also only requires repeating the quantum part </w:t>
      </w:r>
      <w:proofErr w:type="gramStart"/>
      <w:r w:rsidRPr="00D9506A">
        <w:rPr>
          <w:rFonts w:ascii="Times New Roman" w:hAnsi="Times New Roman" w:cs="Times New Roman"/>
        </w:rPr>
        <w:t>O(</w:t>
      </w:r>
      <w:proofErr w:type="gramEnd"/>
      <w:r w:rsidRPr="00D9506A">
        <w:rPr>
          <w:rFonts w:ascii="Times New Roman" w:hAnsi="Times New Roman" w:cs="Times New Roman"/>
        </w:rPr>
        <w:t xml:space="preserve">1) times to get good </w:t>
      </w:r>
      <m:oMath>
        <m:r>
          <w:rPr>
            <w:rFonts w:ascii="Cambria Math" w:hAnsi="Cambria Math" w:cs="Times New Roman"/>
          </w:rPr>
          <m:t>s</m:t>
        </m:r>
      </m:oMath>
      <w:r w:rsidRPr="00D9506A">
        <w:rPr>
          <w:rFonts w:ascii="Times New Roman" w:hAnsi="Times New Roman" w:cs="Times New Roman"/>
        </w:rPr>
        <w:t>with high probability.</w:t>
      </w:r>
    </w:p>
    <w:p w14:paraId="1D04AD72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7 — Quantum resources and complexity</w:t>
      </w:r>
    </w:p>
    <w:p w14:paraId="577EB66B" w14:textId="74D22596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n=⌈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N⌉</m:t>
        </m:r>
      </m:oMath>
      <w:r w:rsidRPr="00D9506A">
        <w:rPr>
          <w:rFonts w:ascii="Times New Roman" w:hAnsi="Times New Roman" w:cs="Times New Roman"/>
        </w:rPr>
        <w:t>.</w:t>
      </w:r>
    </w:p>
    <w:p w14:paraId="33291611" w14:textId="7A078BD1" w:rsidR="00D9506A" w:rsidRPr="00D9506A" w:rsidRDefault="00D9506A" w:rsidP="00D950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Number of qubits</w:t>
      </w:r>
      <w:r w:rsidRPr="00D9506A">
        <w:rPr>
          <w:rFonts w:ascii="Times New Roman" w:hAnsi="Times New Roman" w:cs="Times New Roman"/>
        </w:rPr>
        <w:t xml:space="preserve">: Roughly </w:t>
      </w:r>
      <m:oMath>
        <m:r>
          <w:rPr>
            <w:rFonts w:ascii="Cambria Math" w:hAnsi="Cambria Math" w:cs="Times New Roman"/>
          </w:rPr>
          <m:t>2n+O(1)</m:t>
        </m:r>
      </m:oMath>
      <w:r w:rsidRPr="00D9506A">
        <w:rPr>
          <w:rFonts w:ascii="Times New Roman" w:hAnsi="Times New Roman" w:cs="Times New Roman"/>
        </w:rPr>
        <w:t xml:space="preserve">(first register </w:t>
      </w:r>
      <m:oMath>
        <m:r>
          <w:rPr>
            <w:rFonts w:ascii="Cambria Math" w:hAnsi="Cambria Math" w:cs="Times New Roman"/>
          </w:rPr>
          <m:t>m</m:t>
        </m:r>
      </m:oMath>
      <w:r w:rsidRPr="00D9506A">
        <w:rPr>
          <w:rFonts w:ascii="Times New Roman" w:hAnsi="Times New Roman" w:cs="Times New Roman"/>
        </w:rPr>
        <w:t xml:space="preserve">qubits with </w:t>
      </w:r>
      <m:oMath>
        <m:r>
          <w:rPr>
            <w:rFonts w:ascii="Cambria Math" w:hAnsi="Cambria Math" w:cs="Times New Roman"/>
          </w:rPr>
          <m:t>m≈2n</m:t>
        </m:r>
      </m:oMath>
      <w:r w:rsidRPr="00D9506A">
        <w:rPr>
          <w:rFonts w:ascii="Times New Roman" w:hAnsi="Times New Roman" w:cs="Times New Roman"/>
        </w:rPr>
        <w:t xml:space="preserve">because </w:t>
      </w:r>
      <m:oMath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 xml:space="preserve">chosen so that </w:t>
      </w:r>
      <m:oMath>
        <m:r>
          <w:rPr>
            <w:rFonts w:ascii="Cambria Math" w:hAnsi="Cambria Math" w:cs="Times New Roman"/>
          </w:rPr>
          <m:t>Q≈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D9506A">
        <w:rPr>
          <w:rFonts w:ascii="Times New Roman" w:hAnsi="Times New Roman" w:cs="Times New Roman"/>
        </w:rPr>
        <w:t xml:space="preserve">; second register </w:t>
      </w:r>
      <m:oMath>
        <m:r>
          <w:rPr>
            <w:rFonts w:ascii="Cambria Math" w:hAnsi="Cambria Math" w:cs="Times New Roman"/>
          </w:rPr>
          <m:t>n</m:t>
        </m:r>
      </m:oMath>
      <w:r w:rsidRPr="00D9506A">
        <w:rPr>
          <w:rFonts w:ascii="Times New Roman" w:hAnsi="Times New Roman" w:cs="Times New Roman"/>
        </w:rPr>
        <w:t xml:space="preserve">qubits to hold modular values; </w:t>
      </w:r>
      <w:proofErr w:type="gramStart"/>
      <w:r w:rsidRPr="00D9506A">
        <w:rPr>
          <w:rFonts w:ascii="Times New Roman" w:hAnsi="Times New Roman" w:cs="Times New Roman"/>
        </w:rPr>
        <w:t>plus</w:t>
      </w:r>
      <w:proofErr w:type="gramEnd"/>
      <w:r w:rsidRPr="00D9506A">
        <w:rPr>
          <w:rFonts w:ascii="Times New Roman" w:hAnsi="Times New Roman" w:cs="Times New Roman"/>
        </w:rPr>
        <w:t xml:space="preserve"> ancilla qubits for arithmetic). More careful counts for error-corrected implementations put the logical qubit count at several thousand for breaking RSA-2048.</w:t>
      </w:r>
    </w:p>
    <w:p w14:paraId="4A4052EE" w14:textId="77777777" w:rsidR="00D9506A" w:rsidRPr="00D9506A" w:rsidRDefault="00D9506A" w:rsidP="00D950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Gate complexity</w:t>
      </w:r>
      <w:r w:rsidRPr="00D9506A">
        <w:rPr>
          <w:rFonts w:ascii="Times New Roman" w:hAnsi="Times New Roman" w:cs="Times New Roman"/>
        </w:rPr>
        <w:t>:</w:t>
      </w:r>
    </w:p>
    <w:p w14:paraId="20BA5C9D" w14:textId="19311041" w:rsidR="00D9506A" w:rsidRPr="00D9506A" w:rsidRDefault="00D9506A" w:rsidP="00D9506A">
      <w:pPr>
        <w:numPr>
          <w:ilvl w:val="1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Modular exponentiation dominates and uses repeated modular multiplications. Modular multiplication can be implemented in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 xml:space="preserve">or </w:t>
      </w:r>
      <m:oMath>
        <m:r>
          <w:rPr>
            <w:rFonts w:ascii="Cambria Math" w:hAnsi="Cambria Math" w:cs="Times New Roman"/>
          </w:rPr>
          <m:t>O(n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⁡n)</m:t>
        </m:r>
      </m:oMath>
      <w:r w:rsidRPr="00D9506A">
        <w:rPr>
          <w:rFonts w:ascii="Times New Roman" w:hAnsi="Times New Roman" w:cs="Times New Roman"/>
        </w:rPr>
        <w:t xml:space="preserve">time with advanced arithmetic; naive implementations cost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>elementary operations.</w:t>
      </w:r>
    </w:p>
    <w:p w14:paraId="287FB8F2" w14:textId="515B9C2C" w:rsidR="00D9506A" w:rsidRPr="00D9506A" w:rsidRDefault="00D9506A" w:rsidP="00D9506A">
      <w:pPr>
        <w:numPr>
          <w:ilvl w:val="1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Total gate count for modular exponentiation is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 xml:space="preserve">in many constructions (because you must do O(n) multiplications each costing O(n^2)). QFT costs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 xml:space="preserve">gates but is smaller: 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>.</w:t>
      </w:r>
    </w:p>
    <w:p w14:paraId="46E6E173" w14:textId="026D16A3" w:rsidR="00D9506A" w:rsidRPr="00D9506A" w:rsidRDefault="00D9506A" w:rsidP="00D9506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Overall time complexity</w:t>
      </w:r>
      <w:r w:rsidRPr="00D9506A">
        <w:rPr>
          <w:rFonts w:ascii="Times New Roman" w:hAnsi="Times New Roman" w:cs="Times New Roman"/>
        </w:rPr>
        <w:t xml:space="preserve"> (number of elementary gates): polynomial — often stated as </w:t>
      </w:r>
      <m:oMath>
        <m:acc>
          <m:accPr>
            <m:chr m:val="̃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O</m:t>
            </m:r>
          </m:e>
        </m:acc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D9506A">
        <w:rPr>
          <w:rFonts w:ascii="Times New Roman" w:hAnsi="Times New Roman" w:cs="Times New Roman"/>
        </w:rPr>
        <w:t xml:space="preserve">(polynomial in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D9506A">
        <w:rPr>
          <w:rFonts w:ascii="Times New Roman" w:hAnsi="Times New Roman" w:cs="Times New Roman"/>
        </w:rPr>
        <w:t>), exponentially faster than best-known classical factoring algorithms.</w:t>
      </w:r>
    </w:p>
    <w:p w14:paraId="362DAEEC" w14:textId="682E0792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 xml:space="preserve">8 — Explicit worked example — full flow for </w:t>
      </w:r>
      <m:oMath>
        <m:r>
          <m:rPr>
            <m:sty m:val="bi"/>
          </m:rPr>
          <w:rPr>
            <w:rFonts w:ascii="Cambria Math" w:hAnsi="Cambria Math" w:cs="Times New Roman"/>
          </w:rPr>
          <m:t>N=15</m:t>
        </m:r>
      </m:oMath>
    </w:p>
    <w:p w14:paraId="119C6CE7" w14:textId="7CE203B0" w:rsidR="00D9506A" w:rsidRPr="00D9506A" w:rsidRDefault="00D9506A" w:rsidP="00D9506A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 xml:space="preserve">Pick </w:t>
      </w:r>
      <m:oMath>
        <m:r>
          <w:rPr>
            <w:rFonts w:ascii="Cambria Math" w:hAnsi="Cambria Math" w:cs="Times New Roman"/>
          </w:rPr>
          <m:t>a</m:t>
        </m:r>
      </m:oMath>
      <w:r w:rsidRPr="00D9506A">
        <w:rPr>
          <w:rFonts w:ascii="Times New Roman" w:hAnsi="Times New Roman" w:cs="Times New Roman"/>
        </w:rPr>
        <w:t xml:space="preserve">: choose </w:t>
      </w:r>
      <m:oMath>
        <m:r>
          <w:rPr>
            <w:rFonts w:ascii="Cambria Math" w:hAnsi="Cambria Math" w:cs="Times New Roman"/>
          </w:rPr>
          <m:t>a=7</m:t>
        </m:r>
      </m:oMath>
      <w:r w:rsidRPr="00D9506A">
        <w:rPr>
          <w:rFonts w:ascii="Times New Roman" w:hAnsi="Times New Roman" w:cs="Times New Roman"/>
        </w:rPr>
        <w:t xml:space="preserve">. </w:t>
      </w:r>
      <m:oMath>
        <m:r>
          <m:rPr>
            <m:sty m:val="p"/>
          </m:rPr>
          <w:rPr>
            <w:rFonts w:ascii="Cambria Math" w:hAnsi="Cambria Math" w:cs="Times New Roman"/>
          </w:rPr>
          <m:t>gcd</m:t>
        </m:r>
        <m:r>
          <w:rPr>
            <w:rFonts w:ascii="Cambria Math" w:hAnsi="Cambria Math" w:cs="Times New Roman"/>
          </w:rPr>
          <m:t>⁡(7,15)=1</m:t>
        </m:r>
      </m:oMath>
      <w:r w:rsidRPr="00D9506A">
        <w:rPr>
          <w:rFonts w:ascii="Times New Roman" w:hAnsi="Times New Roman" w:cs="Times New Roman"/>
        </w:rPr>
        <w:t>.</w:t>
      </w:r>
    </w:p>
    <w:p w14:paraId="390A933D" w14:textId="32269DC7" w:rsidR="00D9506A" w:rsidRPr="00D9506A" w:rsidRDefault="00D9506A" w:rsidP="00D9506A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Order</w:t>
      </w:r>
      <w:r w:rsidRPr="00D9506A">
        <w:rPr>
          <w:rFonts w:ascii="Times New Roman" w:hAnsi="Times New Roman" w:cs="Times New Roman"/>
        </w:rPr>
        <w:t xml:space="preserve">: compute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≡7</m:t>
        </m:r>
      </m:oMath>
      <w:r w:rsidRPr="00D9506A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≡4</m:t>
        </m:r>
      </m:oMath>
      <w:r w:rsidRPr="00D9506A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≡13</m:t>
        </m:r>
      </m:oMath>
      <w:r w:rsidRPr="00D9506A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≡1</m:t>
        </m:r>
      </m:oMath>
      <w:r w:rsidRPr="00D9506A">
        <w:rPr>
          <w:rFonts w:ascii="Times New Roman" w:hAnsi="Times New Roman" w:cs="Times New Roman"/>
        </w:rPr>
        <w:t xml:space="preserve">. So </w:t>
      </w:r>
      <m:oMath>
        <m:r>
          <w:rPr>
            <w:rFonts w:ascii="Cambria Math" w:hAnsi="Cambria Math" w:cs="Times New Roman"/>
          </w:rPr>
          <m:t>r=4</m:t>
        </m:r>
      </m:oMath>
      <w:r w:rsidRPr="00D9506A">
        <w:rPr>
          <w:rFonts w:ascii="Times New Roman" w:hAnsi="Times New Roman" w:cs="Times New Roman"/>
        </w:rPr>
        <w:t>.</w:t>
      </w:r>
    </w:p>
    <w:p w14:paraId="65BF6346" w14:textId="2ACB7F6B" w:rsidR="00D9506A" w:rsidRPr="00D9506A" w:rsidRDefault="00D9506A" w:rsidP="00D9506A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  <w:b/>
          <w:bCs/>
        </w:rPr>
        <w:t>Quantum part</w:t>
      </w:r>
      <w:r w:rsidRPr="00D9506A">
        <w:rPr>
          <w:rFonts w:ascii="Times New Roman" w:hAnsi="Times New Roman" w:cs="Times New Roman"/>
        </w:rPr>
        <w:t xml:space="preserve"> (sketch): choose </w:t>
      </w:r>
      <m:oMath>
        <m:r>
          <w:rPr>
            <w:rFonts w:ascii="Cambria Math" w:hAnsi="Cambria Math" w:cs="Times New Roman"/>
          </w:rPr>
          <m:t>Q=256</m:t>
        </m:r>
      </m:oMath>
      <w:r w:rsidRPr="00D9506A">
        <w:rPr>
          <w:rFonts w:ascii="Times New Roman" w:hAnsi="Times New Roman" w:cs="Times New Roman"/>
        </w:rPr>
        <w:t xml:space="preserve">. Prepare uniform superposition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256</m:t>
                </m:r>
              </m:e>
            </m:rad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x=0</m:t>
            </m:r>
          </m:sub>
          <m:sup>
            <m:r>
              <w:rPr>
                <w:rFonts w:ascii="Cambria Math" w:hAnsi="Cambria Math" w:cs="Times New Roman"/>
              </w:rPr>
              <m:t>255</m:t>
            </m:r>
          </m:sup>
          <m:e/>
        </m:nary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</m:oMath>
    </w:p>
    <w:p w14:paraId="6D294C49" w14:textId="2DDC5718" w:rsidR="00D9506A" w:rsidRPr="00242330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42330">
        <w:rPr>
          <w:rFonts w:ascii="Times New Roman" w:hAnsi="Times New Roman" w:cs="Times New Roman"/>
        </w:rPr>
        <w:t xml:space="preserve">Apply controlled modular exponentiation to get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256</m:t>
                </m:r>
              </m:e>
            </m:rad>
          </m:den>
        </m:f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x</m:t>
            </m:r>
          </m:sub>
          <m:sup/>
          <m:e/>
        </m:nary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 xml:space="preserve">15⟩Measure second register to collapse first to 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m</m:t>
            </m:r>
          </m:sub>
          <m:sup/>
          <m:e/>
        </m:nary>
        <m: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+m4⟩. QFT on first register: measurement likely yields snear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kQ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 xml:space="preserve">=64k. Suppose s=64. Compute continued fraction of 64/256=1/4 to get candidate denominator 4. Check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 xml:space="preserve"> mod 15=1. Compute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7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 mod 15=4. Then gcd⁡(4-1,15)=3, gcd⁡(4+1,15)=5. </m:t>
        </m:r>
      </m:oMath>
      <w:r w:rsidRPr="00242330">
        <w:rPr>
          <w:rFonts w:ascii="Times New Roman" w:hAnsi="Times New Roman" w:cs="Times New Roman"/>
        </w:rPr>
        <w:br/>
      </w:r>
      <w:r w:rsidRPr="00242330">
        <w:rPr>
          <w:rFonts w:ascii="Times New Roman" w:hAnsi="Times New Roman" w:cs="Times New Roman"/>
          <w:b/>
          <w:bCs/>
        </w:rPr>
        <w:t>9 — Concrete continued-fraction steps (algorithmic)</w:t>
      </w:r>
    </w:p>
    <w:p w14:paraId="646071D2" w14:textId="0DB0C4C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Given rational </w:t>
      </w:r>
      <m:oMath>
        <m:r>
          <w:rPr>
            <w:rFonts w:ascii="Cambria Math" w:hAnsi="Cambria Math" w:cs="Times New Roman"/>
          </w:rPr>
          <m:t>y=s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Q</m:t>
        </m:r>
      </m:oMath>
      <w:r w:rsidRPr="00D9506A">
        <w:rPr>
          <w:rFonts w:ascii="Times New Roman" w:hAnsi="Times New Roman" w:cs="Times New Roman"/>
        </w:rPr>
        <w:t>:</w:t>
      </w:r>
    </w:p>
    <w:p w14:paraId="62FB754E" w14:textId="22EAB2BC" w:rsidR="00D9506A" w:rsidRPr="00D9506A" w:rsidRDefault="00D9506A" w:rsidP="00D9506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Compute the continued fraction expansion of </w:t>
      </w:r>
      <m:oMath>
        <m:r>
          <w:rPr>
            <w:rFonts w:ascii="Cambria Math" w:hAnsi="Cambria Math" w:cs="Times New Roman"/>
          </w:rPr>
          <m:t>y</m:t>
        </m:r>
      </m:oMath>
      <w:r w:rsidRPr="00D9506A">
        <w:rPr>
          <w:rFonts w:ascii="Times New Roman" w:hAnsi="Times New Roman" w:cs="Times New Roman"/>
        </w:rPr>
        <w:t xml:space="preserve">, obtain convergents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9506A">
        <w:rPr>
          <w:rFonts w:ascii="Times New Roman" w:hAnsi="Times New Roman" w:cs="Times New Roman"/>
        </w:rPr>
        <w:t>.</w:t>
      </w:r>
    </w:p>
    <w:p w14:paraId="63D02061" w14:textId="3E9A13B2" w:rsidR="00D9506A" w:rsidRPr="00D9506A" w:rsidRDefault="00D9506A" w:rsidP="00D9506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For each convergent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9506A">
        <w:rPr>
          <w:rFonts w:ascii="Times New Roman" w:hAnsi="Times New Roman" w:cs="Times New Roma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≤N</m:t>
        </m:r>
      </m:oMath>
      <w:r w:rsidRPr="00D9506A">
        <w:rPr>
          <w:rFonts w:ascii="Times New Roman" w:hAnsi="Times New Roman" w:cs="Times New Roman"/>
        </w:rPr>
        <w:t xml:space="preserve">, test whether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≡1(</m:t>
        </m:r>
        <m:r>
          <m:rPr>
            <m:sty m:val="p"/>
          </m:rPr>
          <w:rPr>
            <w:rFonts w:ascii="Cambria Math" w:hAnsi="Cambria Math" w:cs="Times New Roman"/>
          </w:rPr>
          <m:t>mod</m:t>
        </m:r>
        <m:r>
          <w:rPr>
            <w:rFonts w:ascii="Cambria Math" w:hAnsi="Cambria Math" w:cs="Times New Roman"/>
          </w:rPr>
          <m:t>N)</m:t>
        </m:r>
      </m:oMath>
      <w:r w:rsidRPr="00D9506A">
        <w:rPr>
          <w:rFonts w:ascii="Times New Roman" w:hAnsi="Times New Roman" w:cs="Times New Roman"/>
        </w:rPr>
        <w:t>.</w:t>
      </w:r>
    </w:p>
    <w:p w14:paraId="42770A6C" w14:textId="2EDF68B3" w:rsidR="00D9506A" w:rsidRPr="00D9506A" w:rsidRDefault="00D9506A" w:rsidP="00D9506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yes, set </w:t>
      </w:r>
      <m:oMath>
        <m:r>
          <w:rPr>
            <w:rFonts w:ascii="Cambria Math" w:hAnsi="Cambria Math" w:cs="Times New Roman"/>
          </w:rPr>
          <m:t>r=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9506A">
        <w:rPr>
          <w:rFonts w:ascii="Times New Roman" w:hAnsi="Times New Roman" w:cs="Times New Roman"/>
        </w:rPr>
        <w:t>(if not, continue).</w:t>
      </w:r>
    </w:p>
    <w:p w14:paraId="6BD79B43" w14:textId="2E2E3E67" w:rsidR="00D9506A" w:rsidRPr="00D9506A" w:rsidRDefault="00D9506A" w:rsidP="00D9506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If no convergent works, repeat the quantum run to get a different </w:t>
      </w:r>
      <m:oMath>
        <m:r>
          <w:rPr>
            <w:rFonts w:ascii="Cambria Math" w:hAnsi="Cambria Math" w:cs="Times New Roman"/>
          </w:rPr>
          <m:t>s</m:t>
        </m:r>
      </m:oMath>
      <w:r w:rsidRPr="00D9506A">
        <w:rPr>
          <w:rFonts w:ascii="Times New Roman" w:hAnsi="Times New Roman" w:cs="Times New Roman"/>
        </w:rPr>
        <w:t>.</w:t>
      </w:r>
    </w:p>
    <w:p w14:paraId="496C44DD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The continued fraction expansion is obtained via repeated Euclidean division; computing </w:t>
      </w:r>
      <w:proofErr w:type="spellStart"/>
      <w:r w:rsidRPr="00D9506A">
        <w:rPr>
          <w:rFonts w:ascii="Times New Roman" w:hAnsi="Times New Roman" w:cs="Times New Roman"/>
        </w:rPr>
        <w:t>convergents</w:t>
      </w:r>
      <w:proofErr w:type="spellEnd"/>
      <w:r w:rsidRPr="00D9506A">
        <w:rPr>
          <w:rFonts w:ascii="Times New Roman" w:hAnsi="Times New Roman" w:cs="Times New Roman"/>
        </w:rPr>
        <w:t xml:space="preserve"> is standard and efficient (polynomial time).</w:t>
      </w:r>
    </w:p>
    <w:p w14:paraId="7B27F1F5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9506A">
        <w:rPr>
          <w:rFonts w:ascii="Times New Roman" w:hAnsi="Times New Roman" w:cs="Times New Roman"/>
          <w:b/>
          <w:bCs/>
        </w:rPr>
        <w:t>10 — Modular exponentiation (quantum implementation sketch)</w:t>
      </w:r>
    </w:p>
    <w:p w14:paraId="467A458E" w14:textId="552A8EA5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lastRenderedPageBreak/>
        <w:t xml:space="preserve">We must implement the unitary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D9506A">
        <w:rPr>
          <w:rFonts w:ascii="Times New Roman" w:hAnsi="Times New Roman" w:cs="Times New Roman"/>
        </w:rPr>
        <w:t xml:space="preserve">mapping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y⟩↦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x⟩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N⟩</m:t>
        </m:r>
      </m:oMath>
      <w:r w:rsidRPr="00D9506A">
        <w:rPr>
          <w:rFonts w:ascii="Times New Roman" w:hAnsi="Times New Roman" w:cs="Times New Roman"/>
        </w:rPr>
        <w:t>. Practical construction uses repeated squaring:</w:t>
      </w:r>
    </w:p>
    <w:p w14:paraId="5BCB34AC" w14:textId="0C08168A" w:rsidR="00D9506A" w:rsidRPr="00D9506A" w:rsidRDefault="00D9506A" w:rsidP="00D9506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Precompute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0</m:t>
                </m:r>
              </m:sup>
            </m:sSup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N,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N,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p>
        </m:sSup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mod</m:t>
        </m:r>
        <m:r>
          <m:rPr>
            <m:nor/>
          </m:rPr>
          <w:rPr>
            <w:rFonts w:ascii="Times New Roman" w:hAnsi="Times New Roman" w:cs="Times New Roman"/>
          </w:rPr>
          <m:t> </m:t>
        </m:r>
        <m:r>
          <w:rPr>
            <w:rFonts w:ascii="Cambria Math" w:hAnsi="Cambria Math" w:cs="Times New Roman"/>
          </w:rPr>
          <m:t>N,…</m:t>
        </m:r>
      </m:oMath>
      <w:r w:rsidRPr="00D9506A">
        <w:rPr>
          <w:rFonts w:ascii="Times New Roman" w:hAnsi="Times New Roman" w:cs="Times New Roman"/>
        </w:rPr>
        <w:t>.</w:t>
      </w:r>
    </w:p>
    <w:p w14:paraId="1DB08D64" w14:textId="180BF3A4" w:rsidR="00D9506A" w:rsidRPr="00D9506A" w:rsidRDefault="00D9506A" w:rsidP="00D9506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For each bit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D9506A">
        <w:rPr>
          <w:rFonts w:ascii="Times New Roman" w:hAnsi="Times New Roman" w:cs="Times New Roman"/>
        </w:rPr>
        <w:t xml:space="preserve">of </w:t>
      </w:r>
      <m:oMath>
        <m:r>
          <w:rPr>
            <w:rFonts w:ascii="Cambria Math" w:hAnsi="Cambria Math" w:cs="Times New Roman"/>
          </w:rPr>
          <m:t>x</m:t>
        </m:r>
      </m:oMath>
      <w:r w:rsidRPr="00D9506A">
        <w:rPr>
          <w:rFonts w:ascii="Times New Roman" w:hAnsi="Times New Roman" w:cs="Times New Roman"/>
        </w:rPr>
        <w:t xml:space="preserve">(LSB to MSB), conditionally multiply the second register by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j</m:t>
                </m:r>
              </m:sup>
            </m:sSup>
          </m:sup>
        </m:sSup>
      </m:oMath>
      <w:r w:rsidRPr="00D9506A">
        <w:rPr>
          <w:rFonts w:ascii="Times New Roman" w:hAnsi="Times New Roman" w:cs="Times New Roman"/>
        </w:rPr>
        <w:t xml:space="preserve">when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D9506A">
        <w:rPr>
          <w:rFonts w:ascii="Times New Roman" w:hAnsi="Times New Roman" w:cs="Times New Roman"/>
        </w:rPr>
        <w:t xml:space="preserve">. </w:t>
      </w:r>
      <w:proofErr w:type="gramStart"/>
      <w:r w:rsidRPr="00D9506A">
        <w:rPr>
          <w:rFonts w:ascii="Times New Roman" w:hAnsi="Times New Roman" w:cs="Times New Roman"/>
        </w:rPr>
        <w:t>These conditional</w:t>
      </w:r>
      <w:proofErr w:type="gramEnd"/>
      <w:r w:rsidRPr="00D9506A">
        <w:rPr>
          <w:rFonts w:ascii="Times New Roman" w:hAnsi="Times New Roman" w:cs="Times New Roman"/>
        </w:rPr>
        <w:t xml:space="preserve"> multiplies are reversible circuits built from controlled modular adders and controlled-swaps, or using advanced adders (Draper adder, Fourier adders) — significant engineering but conceptually straightforward.</w:t>
      </w:r>
    </w:p>
    <w:p w14:paraId="192D062E" w14:textId="77777777" w:rsidR="00D9506A" w:rsidRP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  <w:r w:rsidRPr="00D9506A">
        <w:rPr>
          <w:rFonts w:ascii="Times New Roman" w:hAnsi="Times New Roman" w:cs="Times New Roman"/>
        </w:rPr>
        <w:t xml:space="preserve">Reversibility is ensured by keeping ancillas and </w:t>
      </w:r>
      <w:proofErr w:type="spellStart"/>
      <w:r w:rsidRPr="00D9506A">
        <w:rPr>
          <w:rFonts w:ascii="Times New Roman" w:hAnsi="Times New Roman" w:cs="Times New Roman"/>
        </w:rPr>
        <w:t>uncomputing</w:t>
      </w:r>
      <w:proofErr w:type="spellEnd"/>
      <w:r w:rsidRPr="00D9506A">
        <w:rPr>
          <w:rFonts w:ascii="Times New Roman" w:hAnsi="Times New Roman" w:cs="Times New Roman"/>
        </w:rPr>
        <w:t xml:space="preserve"> temporary values. Implementations differ in ancilla cost and gate-depth; optimized designs minimize gate count and depth for fault-tolerant operation.</w:t>
      </w:r>
    </w:p>
    <w:p w14:paraId="71F2F86E" w14:textId="599A9EF0" w:rsidR="00D9506A" w:rsidRDefault="00D9506A" w:rsidP="00D9506A">
      <w:pPr>
        <w:spacing w:after="0" w:line="276" w:lineRule="auto"/>
        <w:rPr>
          <w:rFonts w:ascii="Times New Roman" w:hAnsi="Times New Roman" w:cs="Times New Roman"/>
        </w:rPr>
      </w:pPr>
    </w:p>
    <w:p w14:paraId="623BF87F" w14:textId="77777777" w:rsidR="00AE4CCB" w:rsidRDefault="00AE4CCB" w:rsidP="00D9506A">
      <w:pPr>
        <w:spacing w:after="0" w:line="276" w:lineRule="auto"/>
        <w:rPr>
          <w:rFonts w:ascii="Times New Roman" w:hAnsi="Times New Roman" w:cs="Times New Roman"/>
        </w:rPr>
      </w:pPr>
    </w:p>
    <w:p w14:paraId="04C9215D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What is a Bell State?</w:t>
      </w:r>
    </w:p>
    <w:p w14:paraId="3311AAD4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A </w:t>
      </w:r>
      <w:r w:rsidRPr="00AE4CCB">
        <w:rPr>
          <w:rFonts w:ascii="Times New Roman" w:hAnsi="Times New Roman" w:cs="Times New Roman"/>
          <w:b/>
          <w:bCs/>
        </w:rPr>
        <w:t>Bell state</w:t>
      </w:r>
      <w:r w:rsidRPr="00AE4CCB">
        <w:rPr>
          <w:rFonts w:ascii="Times New Roman" w:hAnsi="Times New Roman" w:cs="Times New Roman"/>
        </w:rPr>
        <w:t xml:space="preserve"> is one of the </w:t>
      </w:r>
      <w:r w:rsidRPr="00AE4CCB">
        <w:rPr>
          <w:rFonts w:ascii="Times New Roman" w:hAnsi="Times New Roman" w:cs="Times New Roman"/>
          <w:b/>
          <w:bCs/>
        </w:rPr>
        <w:t>four maximally entangled two-qubit states</w:t>
      </w:r>
      <w:r w:rsidRPr="00AE4CCB">
        <w:rPr>
          <w:rFonts w:ascii="Times New Roman" w:hAnsi="Times New Roman" w:cs="Times New Roman"/>
        </w:rPr>
        <w:t xml:space="preserve"> in quantum mechanics.</w:t>
      </w:r>
      <w:r w:rsidRPr="00AE4CCB">
        <w:rPr>
          <w:rFonts w:ascii="Times New Roman" w:hAnsi="Times New Roman" w:cs="Times New Roman"/>
        </w:rPr>
        <w:br/>
        <w:t xml:space="preserve">These states represent the </w:t>
      </w:r>
      <w:r w:rsidRPr="00AE4CCB">
        <w:rPr>
          <w:rFonts w:ascii="Times New Roman" w:hAnsi="Times New Roman" w:cs="Times New Roman"/>
          <w:b/>
          <w:bCs/>
        </w:rPr>
        <w:t>strongest possible correlations</w:t>
      </w:r>
      <w:r w:rsidRPr="00AE4CCB">
        <w:rPr>
          <w:rFonts w:ascii="Times New Roman" w:hAnsi="Times New Roman" w:cs="Times New Roman"/>
        </w:rPr>
        <w:t xml:space="preserve"> between two qubits — so strong that measuring one qubit immediately determines the other’s state, no matter how far apart they are.</w:t>
      </w:r>
    </w:p>
    <w:p w14:paraId="47D349C7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>The most common Bell state (and the one we’ll prepare) is:</w:t>
      </w:r>
    </w:p>
    <w:p w14:paraId="031ED552" w14:textId="77777777" w:rsidR="00AE4CCB" w:rsidRPr="00AE4CCB" w:rsidRDefault="00AE4CCB" w:rsidP="00AE4CCB">
      <w:pPr>
        <w:spacing w:after="0" w:line="276" w:lineRule="auto"/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Φ</m:t>
              </m:r>
            </m:e>
            <m:sup>
              <m:r>
                <w:rPr>
                  <w:rFonts w:ascii="Cambria Math" w:hAnsi="Cambria Math" w:cs="Times New Roman"/>
                </w:rPr>
                <m:t>+</m:t>
              </m:r>
            </m:sup>
          </m:sSup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11⟩)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AE4CCB">
        <w:t>This means:</w:t>
      </w:r>
    </w:p>
    <w:p w14:paraId="50EA66F5" w14:textId="37AAF5F3" w:rsidR="00AE4CCB" w:rsidRPr="00AE4CCB" w:rsidRDefault="00AE4CCB" w:rsidP="00AE4CC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system is </w:t>
      </w:r>
      <w:r w:rsidRPr="00AE4CCB">
        <w:rPr>
          <w:rFonts w:ascii="Times New Roman" w:hAnsi="Times New Roman" w:cs="Times New Roman"/>
          <w:b/>
          <w:bCs/>
        </w:rPr>
        <w:t>equally likely</w:t>
      </w:r>
      <w:r w:rsidRPr="00AE4CCB">
        <w:rPr>
          <w:rFonts w:ascii="Times New Roman" w:hAnsi="Times New Roman" w:cs="Times New Roman"/>
        </w:rPr>
        <w:t xml:space="preserve"> to be in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00⟩</m:t>
        </m:r>
      </m:oMath>
      <w:r w:rsidRPr="00AE4CCB">
        <w:rPr>
          <w:rFonts w:ascii="Times New Roman" w:hAnsi="Times New Roman" w:cs="Times New Roman"/>
        </w:rPr>
        <w:t xml:space="preserve">or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11⟩</m:t>
        </m:r>
      </m:oMath>
      <w:r w:rsidRPr="00AE4CCB">
        <w:rPr>
          <w:rFonts w:ascii="Times New Roman" w:hAnsi="Times New Roman" w:cs="Times New Roman"/>
        </w:rPr>
        <w:t>.</w:t>
      </w:r>
    </w:p>
    <w:p w14:paraId="4B7C9960" w14:textId="77777777" w:rsidR="00AE4CCB" w:rsidRPr="00AE4CCB" w:rsidRDefault="00AE4CCB" w:rsidP="00AE4CCB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But neither qubit has a definite state individually — only their </w:t>
      </w:r>
      <w:r w:rsidRPr="00AE4CCB">
        <w:rPr>
          <w:rFonts w:ascii="Times New Roman" w:hAnsi="Times New Roman" w:cs="Times New Roman"/>
          <w:b/>
          <w:bCs/>
        </w:rPr>
        <w:t>joint state</w:t>
      </w:r>
      <w:r w:rsidRPr="00AE4CCB">
        <w:rPr>
          <w:rFonts w:ascii="Times New Roman" w:hAnsi="Times New Roman" w:cs="Times New Roman"/>
        </w:rPr>
        <w:t xml:space="preserve"> is well-defined.</w:t>
      </w:r>
    </w:p>
    <w:p w14:paraId="7871C2DF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Intuitive Meaning</w:t>
      </w:r>
    </w:p>
    <w:p w14:paraId="3F4DD87A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Bell states are the </w:t>
      </w:r>
      <w:r w:rsidRPr="00AE4CCB">
        <w:rPr>
          <w:rFonts w:ascii="Times New Roman" w:hAnsi="Times New Roman" w:cs="Times New Roman"/>
          <w:b/>
          <w:bCs/>
        </w:rPr>
        <w:t>simplest example of quantum entanglement</w:t>
      </w:r>
      <w:r w:rsidRPr="00AE4CCB">
        <w:rPr>
          <w:rFonts w:ascii="Times New Roman" w:hAnsi="Times New Roman" w:cs="Times New Roman"/>
        </w:rPr>
        <w:t xml:space="preserve"> — the fundamental resource used in:</w:t>
      </w:r>
    </w:p>
    <w:p w14:paraId="287696B7" w14:textId="77777777" w:rsidR="00AE4CCB" w:rsidRPr="00AE4CCB" w:rsidRDefault="00AE4CCB" w:rsidP="00AE4CC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Quantum teleportation</w:t>
      </w:r>
    </w:p>
    <w:p w14:paraId="6880AE83" w14:textId="77777777" w:rsidR="00AE4CCB" w:rsidRPr="00AE4CCB" w:rsidRDefault="00AE4CCB" w:rsidP="00AE4CC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Quantum cryptography (QKD)</w:t>
      </w:r>
    </w:p>
    <w:p w14:paraId="2BB3D519" w14:textId="77777777" w:rsidR="00AE4CCB" w:rsidRPr="00AE4CCB" w:rsidRDefault="00AE4CCB" w:rsidP="00AE4CC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Superdense coding</w:t>
      </w:r>
    </w:p>
    <w:p w14:paraId="2D02DD13" w14:textId="77777777" w:rsidR="00AE4CCB" w:rsidRPr="00AE4CCB" w:rsidRDefault="00AE4CCB" w:rsidP="00AE4CC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Quantum error correction</w:t>
      </w:r>
    </w:p>
    <w:p w14:paraId="61E7F632" w14:textId="77777777" w:rsidR="00AE4CCB" w:rsidRPr="00AE4CCB" w:rsidRDefault="00AE4CCB" w:rsidP="00AE4CC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Quantum networking</w:t>
      </w:r>
    </w:p>
    <w:p w14:paraId="1ADCC345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>They show that the two qubits are connected in a way that’s impossible in classical systems.</w:t>
      </w:r>
    </w:p>
    <w:p w14:paraId="24F553EF" w14:textId="0614D697" w:rsid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</w:p>
    <w:p w14:paraId="153031C7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Step-by-Step Bell State Preparation</w:t>
      </w:r>
    </w:p>
    <w:p w14:paraId="74F24A60" w14:textId="28C8BB53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We start with both qubits initialized in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0⟩</m:t>
        </m:r>
      </m:oMath>
      <w:r w:rsidRPr="00AE4CCB">
        <w:rPr>
          <w:rFonts w:ascii="Times New Roman" w:hAnsi="Times New Roman" w:cs="Times New Roman"/>
        </w:rPr>
        <w:t>:</w:t>
      </w:r>
    </w:p>
    <w:p w14:paraId="0E1C2FBA" w14:textId="077EFE88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A5FA6F1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Step 1 — Apply a Hadamard gate (H) to the first qubit</w:t>
      </w:r>
    </w:p>
    <w:p w14:paraId="72946A7A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</w:t>
      </w:r>
      <w:r w:rsidRPr="00AE4CCB">
        <w:rPr>
          <w:rFonts w:ascii="Times New Roman" w:hAnsi="Times New Roman" w:cs="Times New Roman"/>
          <w:b/>
          <w:bCs/>
        </w:rPr>
        <w:t>Hadamard gate</w:t>
      </w:r>
      <w:r w:rsidRPr="00AE4CCB">
        <w:rPr>
          <w:rFonts w:ascii="Times New Roman" w:hAnsi="Times New Roman" w:cs="Times New Roman"/>
        </w:rPr>
        <w:t xml:space="preserve"> creates a superposition:</w:t>
      </w:r>
    </w:p>
    <w:p w14:paraId="5E2ED7BF" w14:textId="77777777" w:rsidR="00AE4CCB" w:rsidRPr="00AE4CCB" w:rsidRDefault="00AE4CCB" w:rsidP="00AE4CCB">
      <w:pPr>
        <w:spacing w:after="0" w:line="276" w:lineRule="auto"/>
      </w:pPr>
      <m:oMathPara>
        <m:oMath>
          <m:r>
            <w:rPr>
              <w:rFonts w:ascii="Cambria Math" w:hAnsi="Cambria Math" w:cs="Times New Roman"/>
            </w:rPr>
            <w:lastRenderedPageBreak/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AE4CCB">
        <w:t>So now the combined system becomes:</w:t>
      </w:r>
    </w:p>
    <w:p w14:paraId="51841521" w14:textId="77777777" w:rsidR="00AE4CCB" w:rsidRPr="00AE4CCB" w:rsidRDefault="00AE4CCB" w:rsidP="00AE4CCB">
      <w:pPr>
        <w:spacing w:after="0" w:line="276" w:lineRule="auto"/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⟩=(H⊗I)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10⟩)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AE4CCB">
        <w:t>At this point:</w:t>
      </w:r>
    </w:p>
    <w:p w14:paraId="532B6AE1" w14:textId="3684C80F" w:rsidR="00AE4CCB" w:rsidRPr="00AE4CCB" w:rsidRDefault="00AE4CCB" w:rsidP="00AE4CCB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</w:t>
      </w:r>
      <w:r w:rsidRPr="00AE4CCB">
        <w:rPr>
          <w:rFonts w:ascii="Times New Roman" w:hAnsi="Times New Roman" w:cs="Times New Roman"/>
          <w:b/>
          <w:bCs/>
        </w:rPr>
        <w:t>first qubit</w:t>
      </w:r>
      <w:r w:rsidRPr="00AE4CCB">
        <w:rPr>
          <w:rFonts w:ascii="Times New Roman" w:hAnsi="Times New Roman" w:cs="Times New Roman"/>
        </w:rPr>
        <w:t xml:space="preserve"> is in superposition.</w:t>
      </w:r>
    </w:p>
    <w:p w14:paraId="43B0160D" w14:textId="68CBC050" w:rsidR="00AE4CCB" w:rsidRPr="00AE4CCB" w:rsidRDefault="00AE4CCB" w:rsidP="00AE4CCB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</w:t>
      </w:r>
      <w:r w:rsidRPr="00AE4CCB">
        <w:rPr>
          <w:rFonts w:ascii="Times New Roman" w:hAnsi="Times New Roman" w:cs="Times New Roman"/>
          <w:b/>
          <w:bCs/>
        </w:rPr>
        <w:t>second qubit</w:t>
      </w:r>
      <w:r w:rsidRPr="00AE4CCB">
        <w:rPr>
          <w:rFonts w:ascii="Times New Roman" w:hAnsi="Times New Roman" w:cs="Times New Roman"/>
        </w:rPr>
        <w:t xml:space="preserve"> is still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0⟩</m:t>
        </m:r>
      </m:oMath>
      <w:r w:rsidRPr="00AE4CCB">
        <w:rPr>
          <w:rFonts w:ascii="Times New Roman" w:hAnsi="Times New Roman" w:cs="Times New Roman"/>
        </w:rPr>
        <w:t>.</w:t>
      </w:r>
    </w:p>
    <w:p w14:paraId="554AC22B" w14:textId="77777777" w:rsidR="00AE4CCB" w:rsidRPr="00AE4CCB" w:rsidRDefault="00AE4CCB" w:rsidP="00AE4CCB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two qubits are </w:t>
      </w:r>
      <w:r w:rsidRPr="00AE4CCB">
        <w:rPr>
          <w:rFonts w:ascii="Times New Roman" w:hAnsi="Times New Roman" w:cs="Times New Roman"/>
          <w:i/>
          <w:iCs/>
        </w:rPr>
        <w:t>not yet entangled</w:t>
      </w:r>
      <w:r w:rsidRPr="00AE4CCB">
        <w:rPr>
          <w:rFonts w:ascii="Times New Roman" w:hAnsi="Times New Roman" w:cs="Times New Roman"/>
        </w:rPr>
        <w:t>.</w:t>
      </w:r>
    </w:p>
    <w:p w14:paraId="4D5E8B97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Step 2 — Apply a CNOT gate</w:t>
      </w:r>
    </w:p>
    <w:p w14:paraId="3F1DEE02" w14:textId="74BA0D00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 xml:space="preserve">The </w:t>
      </w:r>
      <w:r w:rsidRPr="00AE4CCB">
        <w:rPr>
          <w:rFonts w:ascii="Times New Roman" w:hAnsi="Times New Roman" w:cs="Times New Roman"/>
          <w:b/>
          <w:bCs/>
        </w:rPr>
        <w:t>CNOT (Controlled-NOT)</w:t>
      </w:r>
      <w:r w:rsidRPr="00AE4CCB">
        <w:rPr>
          <w:rFonts w:ascii="Times New Roman" w:hAnsi="Times New Roman" w:cs="Times New Roman"/>
        </w:rPr>
        <w:t xml:space="preserve"> gate flips the </w:t>
      </w:r>
      <w:r w:rsidRPr="00AE4CCB">
        <w:rPr>
          <w:rFonts w:ascii="Times New Roman" w:hAnsi="Times New Roman" w:cs="Times New Roman"/>
          <w:b/>
          <w:bCs/>
        </w:rPr>
        <w:t>target qubit</w:t>
      </w:r>
      <w:r w:rsidRPr="00AE4CCB">
        <w:rPr>
          <w:rFonts w:ascii="Times New Roman" w:hAnsi="Times New Roman" w:cs="Times New Roman"/>
        </w:rPr>
        <w:t xml:space="preserve"> (qubit 2) </w:t>
      </w:r>
      <w:r w:rsidRPr="00AE4CCB">
        <w:rPr>
          <w:rFonts w:ascii="Times New Roman" w:hAnsi="Times New Roman" w:cs="Times New Roman"/>
          <w:i/>
          <w:iCs/>
        </w:rPr>
        <w:t>only if</w:t>
      </w:r>
      <w:r w:rsidRPr="00AE4CCB">
        <w:rPr>
          <w:rFonts w:ascii="Times New Roman" w:hAnsi="Times New Roman" w:cs="Times New Roman"/>
        </w:rPr>
        <w:t xml:space="preserve"> the </w:t>
      </w:r>
      <w:r w:rsidRPr="00AE4CCB">
        <w:rPr>
          <w:rFonts w:ascii="Times New Roman" w:hAnsi="Times New Roman" w:cs="Times New Roman"/>
          <w:b/>
          <w:bCs/>
        </w:rPr>
        <w:t>control qubit</w:t>
      </w:r>
      <w:r w:rsidRPr="00AE4CCB">
        <w:rPr>
          <w:rFonts w:ascii="Times New Roman" w:hAnsi="Times New Roman" w:cs="Times New Roman"/>
        </w:rPr>
        <w:t xml:space="preserve"> (qubit 1) is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1⟩</m:t>
        </m:r>
      </m:oMath>
      <w:r w:rsidRPr="00AE4CCB">
        <w:rPr>
          <w:rFonts w:ascii="Times New Roman" w:hAnsi="Times New Roman" w:cs="Times New Roman"/>
        </w:rPr>
        <w:t>.</w:t>
      </w:r>
    </w:p>
    <w:p w14:paraId="7A408782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>Mathematically:</w:t>
      </w:r>
    </w:p>
    <w:p w14:paraId="189B7CB1" w14:textId="0712B814" w:rsidR="00AE4CCB" w:rsidRPr="00AE4CCB" w:rsidRDefault="00AE4CCB" w:rsidP="00AE4CC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CNOT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00⟩=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00⟩</m:t>
        </m:r>
      </m:oMath>
    </w:p>
    <w:p w14:paraId="200B4C86" w14:textId="7F878226" w:rsidR="00AE4CCB" w:rsidRPr="00AE4CCB" w:rsidRDefault="00AE4CCB" w:rsidP="00AE4CCB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CNOT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10⟩=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11⟩</m:t>
        </m:r>
      </m:oMath>
    </w:p>
    <w:p w14:paraId="6C836953" w14:textId="75F7142D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AE4CCB">
        <w:rPr>
          <w:rFonts w:ascii="Times New Roman" w:hAnsi="Times New Roman" w:cs="Times New Roman"/>
        </w:rPr>
        <w:t>So</w:t>
      </w:r>
      <w:proofErr w:type="gramEnd"/>
      <w:r w:rsidRPr="00AE4CCB">
        <w:rPr>
          <w:rFonts w:ascii="Times New Roman" w:hAnsi="Times New Roman" w:cs="Times New Roman"/>
        </w:rPr>
        <w:t xml:space="preserve"> applying CNOT to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⟩</m:t>
        </m:r>
      </m:oMath>
      <w:r w:rsidRPr="00AE4CCB">
        <w:rPr>
          <w:rFonts w:ascii="Times New Roman" w:hAnsi="Times New Roman" w:cs="Times New Roman"/>
        </w:rPr>
        <w:t>:</w:t>
      </w:r>
    </w:p>
    <w:p w14:paraId="65CA35E9" w14:textId="142AA76D" w:rsid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⟩=CNOT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11⟩)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AE4CCB">
        <w:rPr>
          <w:rFonts w:ascii="Times New Roman" w:hAnsi="Times New Roman" w:cs="Times New Roman"/>
        </w:rPr>
        <w:t xml:space="preserve">This is the </w:t>
      </w:r>
      <w:r w:rsidRPr="00AE4CCB">
        <w:rPr>
          <w:rFonts w:ascii="Times New Roman" w:hAnsi="Times New Roman" w:cs="Times New Roman"/>
          <w:b/>
          <w:bCs/>
        </w:rPr>
        <w:t>Bell state</w:t>
      </w:r>
      <w:r w:rsidRPr="00AE4CCB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Φ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⟩</m:t>
        </m:r>
      </m:oMath>
      <w:r w:rsidRPr="00AE4CCB">
        <w:rPr>
          <w:rFonts w:ascii="Times New Roman" w:hAnsi="Times New Roman" w:cs="Times New Roman"/>
        </w:rPr>
        <w:t>.</w:t>
      </w:r>
    </w:p>
    <w:p w14:paraId="59DEFEBE" w14:textId="77777777" w:rsid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</w:p>
    <w:p w14:paraId="0ED577E3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E4CCB">
        <w:rPr>
          <w:rFonts w:ascii="Times New Roman" w:hAnsi="Times New Roman" w:cs="Times New Roman"/>
          <w:b/>
          <w:bCs/>
        </w:rPr>
        <w:t>Mathematical Representation</w:t>
      </w:r>
    </w:p>
    <w:p w14:paraId="2E6503A7" w14:textId="77777777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</w:rPr>
        <w:t>The circuit’s operation in matrix form:</w:t>
      </w:r>
    </w:p>
    <w:p w14:paraId="7449DC61" w14:textId="77777777" w:rsidR="00AE4CCB" w:rsidRPr="00AE4CCB" w:rsidRDefault="00AE4CCB" w:rsidP="00AE4CCB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Initial State</w:t>
      </w:r>
    </w:p>
    <w:p w14:paraId="509876B7" w14:textId="5D92F373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00⟩=[</m:t>
          </m:r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</m:eqArr>
          <m:r>
            <w:rPr>
              <w:rFonts w:ascii="Cambria Math" w:hAnsi="Cambria Math" w:cs="Times New Roman"/>
            </w:rPr>
            <m:t>]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1B2A888" w14:textId="509E7917" w:rsidR="00AE4CCB" w:rsidRPr="00AE4CCB" w:rsidRDefault="00AE4CCB" w:rsidP="00AE4CCB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Theme="minorEastAsia" w:hAnsi="Times New Roman" w:cs="Times New Roman"/>
        </w:rPr>
      </w:pPr>
      <w:r w:rsidRPr="00AE4CCB">
        <w:rPr>
          <w:rFonts w:ascii="Times New Roman" w:hAnsi="Times New Roman" w:cs="Times New Roman"/>
          <w:b/>
          <w:bCs/>
        </w:rPr>
        <w:t>Hadamard on qubit 1</w:t>
      </w:r>
      <w:r w:rsidRPr="00AE4CCB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H⊗I=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-1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-1</m:t>
                </m:r>
              </m:e>
            </m:mr>
          </m:m>
          <m:r>
            <w:rPr>
              <w:rFonts w:ascii="Cambria Math" w:hAnsi="Cambria Math" w:cs="Times New Roman"/>
            </w:rPr>
            <m:t>]</m:t>
          </m:r>
        </m:oMath>
      </m:oMathPara>
    </w:p>
    <w:p w14:paraId="1BFA75C8" w14:textId="77777777" w:rsidR="00AE4CCB" w:rsidRPr="00AE4CCB" w:rsidRDefault="00AE4CCB" w:rsidP="00AE4CCB">
      <w:pPr>
        <w:pStyle w:val="ListParagraph"/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Multiply it with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00⟩</m:t>
        </m:r>
      </m:oMath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63CD2B1" w14:textId="77777777" w:rsidR="00AE4CCB" w:rsidRP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e>
          </m:eqAr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]=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00⟩+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10⟩)</m:t>
          </m:r>
        </m:oMath>
      </m:oMathPara>
    </w:p>
    <w:p w14:paraId="0C2293B5" w14:textId="438E12C2" w:rsidR="00AE4CCB" w:rsidRPr="00AE4CCB" w:rsidRDefault="00AE4CCB" w:rsidP="00AE4CCB">
      <w:pPr>
        <w:pStyle w:val="ListParagraph"/>
        <w:numPr>
          <w:ilvl w:val="0"/>
          <w:numId w:val="18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  <w:t>Apply CNOT</w:t>
      </w:r>
    </w:p>
    <w:p w14:paraId="57AFC473" w14:textId="77777777" w:rsidR="00AE4CCB" w:rsidRPr="00AE4CCB" w:rsidRDefault="00AE4CCB" w:rsidP="00AE4CCB">
      <w:pPr>
        <w:pStyle w:val="ListParagraph"/>
        <w:spacing w:after="0" w:line="276" w:lineRule="auto"/>
        <w:rPr>
          <w:rFonts w:ascii="Cambria Math" w:hAnsi="Cambria Math"/>
          <w:i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CNOT=[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N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0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  <w:r w:rsidRPr="00AE4CCB">
        <w:rPr>
          <w:rFonts w:ascii="Cambria Math" w:hAnsi="Cambria Math"/>
          <w:i/>
        </w:rPr>
        <w:t>Acting on the previous state gives:</w:t>
      </w:r>
    </w:p>
    <w:p w14:paraId="1D349559" w14:textId="77777777" w:rsid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[</m:t>
          </m:r>
          <m:eqArr>
            <m:eqArr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N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</m:eqAr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]=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N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(∣00⟩+∣11⟩)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That’s our </w:t>
      </w:r>
      <w:r w:rsidRPr="00AE4CCB"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  <w:t>Bell state</w:t>
      </w: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!</w:t>
      </w:r>
    </w:p>
    <w:p w14:paraId="3F88731C" w14:textId="77777777" w:rsid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</w:p>
    <w:p w14:paraId="0BFE54A1" w14:textId="77777777" w:rsidR="00AE4CCB" w:rsidRP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  <w:t>Why It’s Entangled</w:t>
      </w:r>
    </w:p>
    <w:p w14:paraId="2EB4686A" w14:textId="3964D2DE" w:rsidR="00AE4CCB" w:rsidRP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Try to express the state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N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(∣00⟩+∣11⟩)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 xml:space="preserve"> </m:t>
        </m:r>
      </m:oMath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as a product of two individual qubit states:</w:t>
      </w:r>
    </w:p>
    <w:p w14:paraId="7FD51D19" w14:textId="77777777" w:rsidR="00AE4CCB" w:rsidRPr="00AE4CCB" w:rsidRDefault="00AE4CCB" w:rsidP="00AE4CCB">
      <w:pPr>
        <w:pStyle w:val="ListParagraph"/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∣ψ⟩=(a∣0⟩+b∣1⟩)⊗(c∣0⟩+d∣1⟩)</m:t>
          </m:r>
        </m:oMath>
      </m:oMathPara>
    </w:p>
    <w:p w14:paraId="5066334D" w14:textId="77777777" w:rsidR="00AE4CCB" w:rsidRDefault="00AE4CCB" w:rsidP="00AE4CCB">
      <w:p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</w:p>
    <w:p w14:paraId="1E558E6F" w14:textId="77777777" w:rsidR="00AE4CCB" w:rsidRPr="00AE4CCB" w:rsidRDefault="00AE4CCB" w:rsidP="00AE4CCB">
      <w:p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Expanding gives:</w:t>
      </w:r>
    </w:p>
    <w:p w14:paraId="5345F949" w14:textId="5E10AB78" w:rsidR="00AE4CCB" w:rsidRPr="00AE4CCB" w:rsidRDefault="00AE4CCB" w:rsidP="00AE4CCB">
      <w:p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ac∣00⟩+ad∣01⟩+bc∣10⟩+bd∣11⟩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E7951DE" w14:textId="77777777" w:rsidR="00AE4CCB" w:rsidRPr="00AE4CCB" w:rsidRDefault="00AE4CCB" w:rsidP="00AE4CCB">
      <w:p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To match our Bell state:</w:t>
      </w:r>
    </w:p>
    <w:p w14:paraId="4F467E26" w14:textId="1C40824B" w:rsidR="00AE4CCB" w:rsidRDefault="00AE4CCB" w:rsidP="00AE4CCB">
      <w:pPr>
        <w:numPr>
          <w:ilvl w:val="0"/>
          <w:numId w:val="19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ac=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N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e>
            </m:rad>
          </m:den>
        </m:f>
      </m:oMath>
    </w:p>
    <w:p w14:paraId="502CF735" w14:textId="094EE734" w:rsidR="00AE4CCB" w:rsidRDefault="00AE4CCB" w:rsidP="00AE4CCB">
      <w:pPr>
        <w:numPr>
          <w:ilvl w:val="0"/>
          <w:numId w:val="19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bd 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N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e>
            </m:rad>
          </m:den>
        </m:f>
      </m:oMath>
    </w:p>
    <w:p w14:paraId="0FFF8602" w14:textId="42F7AA8F" w:rsidR="00AE4CCB" w:rsidRPr="00AE4CCB" w:rsidRDefault="00AE4CCB" w:rsidP="00AE4CCB">
      <w:pPr>
        <w:numPr>
          <w:ilvl w:val="0"/>
          <w:numId w:val="1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ad=0</w:t>
      </w:r>
    </w:p>
    <w:p w14:paraId="58C4A3C9" w14:textId="77777777" w:rsidR="00AE4CCB" w:rsidRPr="00AE4CCB" w:rsidRDefault="00AE4CCB" w:rsidP="00AE4C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bc=0</m:t>
        </m:r>
      </m:oMath>
    </w:p>
    <w:p w14:paraId="0ACC448B" w14:textId="77777777" w:rsidR="00AE4CCB" w:rsidRPr="00AE4CCB" w:rsidRDefault="00AE4CCB" w:rsidP="00AE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valid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a,b,c,d</m:t>
        </m:r>
      </m:oMath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satisfy all these at once.</w:t>
      </w:r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Hence, the Bell state </w:t>
      </w:r>
      <w:r w:rsidRPr="00AE4C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be separated</w:t>
      </w:r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qubits are </w:t>
      </w:r>
      <w:r w:rsidRPr="00AE4C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entangled</w:t>
      </w:r>
      <w:r w:rsidRPr="00AE4C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B00978" w14:textId="77777777" w:rsidR="00AE4CCB" w:rsidRPr="00AE4CCB" w:rsidRDefault="00AE4CCB" w:rsidP="00AE4CCB">
      <w:pPr>
        <w:spacing w:after="0" w:line="276" w:lineRule="auto"/>
        <w:ind w:left="720"/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  <w:t>Measurement</w:t>
      </w:r>
    </w:p>
    <w:p w14:paraId="0C681EB5" w14:textId="77777777" w:rsidR="00AE4CCB" w:rsidRPr="00AE4CCB" w:rsidRDefault="00AE4CCB" w:rsidP="00AE4CCB">
      <w:pPr>
        <w:spacing w:after="0" w:line="276" w:lineRule="auto"/>
        <w:ind w:left="720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When measured:</w:t>
      </w:r>
    </w:p>
    <w:p w14:paraId="116EBEA1" w14:textId="3CB81715" w:rsidR="00AE4CCB" w:rsidRPr="00AE4CCB" w:rsidRDefault="00AE4CCB" w:rsidP="00AE4CCB">
      <w:pPr>
        <w:numPr>
          <w:ilvl w:val="0"/>
          <w:numId w:val="21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50% chance →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∣00⟩</m:t>
        </m:r>
      </m:oMath>
    </w:p>
    <w:p w14:paraId="6093D4CB" w14:textId="265F616C" w:rsidR="00AE4CCB" w:rsidRPr="00AE4CCB" w:rsidRDefault="00AE4CCB" w:rsidP="00AE4CCB">
      <w:pPr>
        <w:numPr>
          <w:ilvl w:val="0"/>
          <w:numId w:val="21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50% chance →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∣11⟩</m:t>
        </m:r>
      </m:oMath>
    </w:p>
    <w:p w14:paraId="22575354" w14:textId="34B83789" w:rsidR="00AE4CCB" w:rsidRPr="00AE4CCB" w:rsidRDefault="00AE4CCB" w:rsidP="00AE4CCB">
      <w:pPr>
        <w:numPr>
          <w:ilvl w:val="0"/>
          <w:numId w:val="21"/>
        </w:numPr>
        <w:spacing w:after="0" w:line="276" w:lineRule="auto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0% chance →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∣01⟩</m:t>
        </m:r>
      </m:oMath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or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∣10⟩</m:t>
        </m:r>
      </m:oMath>
    </w:p>
    <w:p w14:paraId="0B24805B" w14:textId="77777777" w:rsidR="00AE4CCB" w:rsidRPr="00AE4CCB" w:rsidRDefault="00AE4CCB" w:rsidP="00AE4CCB">
      <w:pPr>
        <w:spacing w:after="0" w:line="276" w:lineRule="auto"/>
        <w:ind w:left="720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 xml:space="preserve">Thus, both qubits always yield the </w:t>
      </w:r>
      <w:r w:rsidRPr="00AE4CCB">
        <w:rPr>
          <w:rFonts w:ascii="Cambria Math" w:eastAsia="Times New Roman" w:hAnsi="Cambria Math" w:cs="Times New Roman"/>
          <w:b/>
          <w:bCs/>
          <w:i/>
          <w:kern w:val="0"/>
          <w:lang w:eastAsia="en-IN"/>
          <w14:ligatures w14:val="none"/>
        </w:rPr>
        <w:t>same result</w:t>
      </w: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t>, even though individually each is random.</w:t>
      </w:r>
    </w:p>
    <w:p w14:paraId="52375C80" w14:textId="77777777" w:rsidR="00AE4CCB" w:rsidRPr="00AE4CCB" w:rsidRDefault="00AE4CCB" w:rsidP="00AE4CCB">
      <w:pPr>
        <w:spacing w:after="0" w:line="276" w:lineRule="auto"/>
        <w:ind w:left="720"/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</w:pPr>
    </w:p>
    <w:p w14:paraId="6E58328F" w14:textId="61E95B73" w:rsidR="00AE4CCB" w:rsidRPr="00AE4CCB" w:rsidRDefault="00AE4CCB" w:rsidP="00AE4CCB">
      <w:pPr>
        <w:spacing w:after="0" w:line="276" w:lineRule="auto"/>
        <w:rPr>
          <w:rFonts w:ascii="Times New Roman" w:hAnsi="Times New Roman" w:cs="Times New Roman"/>
        </w:rPr>
      </w:pP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br/>
      </w:r>
      <w:r w:rsidRPr="00AE4CCB">
        <w:rPr>
          <w:rFonts w:ascii="Cambria Math" w:eastAsia="Times New Roman" w:hAnsi="Cambria Math" w:cs="Times New Roman"/>
          <w:i/>
          <w:kern w:val="0"/>
          <w:lang w:eastAsia="en-IN"/>
          <w14:ligatures w14:val="none"/>
        </w:rPr>
        <w:br/>
      </w:r>
    </w:p>
    <w:sectPr w:rsidR="00AE4CCB" w:rsidRPr="00AE4C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AFC"/>
    <w:multiLevelType w:val="multilevel"/>
    <w:tmpl w:val="4498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54C98"/>
    <w:multiLevelType w:val="multilevel"/>
    <w:tmpl w:val="710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34F9"/>
    <w:multiLevelType w:val="multilevel"/>
    <w:tmpl w:val="D41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07FBA"/>
    <w:multiLevelType w:val="multilevel"/>
    <w:tmpl w:val="BC0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1775"/>
    <w:multiLevelType w:val="multilevel"/>
    <w:tmpl w:val="47C0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71281"/>
    <w:multiLevelType w:val="multilevel"/>
    <w:tmpl w:val="044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429C"/>
    <w:multiLevelType w:val="multilevel"/>
    <w:tmpl w:val="436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F71F3"/>
    <w:multiLevelType w:val="multilevel"/>
    <w:tmpl w:val="9D9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0FBC"/>
    <w:multiLevelType w:val="multilevel"/>
    <w:tmpl w:val="A668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A0024"/>
    <w:multiLevelType w:val="multilevel"/>
    <w:tmpl w:val="395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B03E1"/>
    <w:multiLevelType w:val="multilevel"/>
    <w:tmpl w:val="EBA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D62F8"/>
    <w:multiLevelType w:val="multilevel"/>
    <w:tmpl w:val="3C9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B746E"/>
    <w:multiLevelType w:val="multilevel"/>
    <w:tmpl w:val="E0B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033B5"/>
    <w:multiLevelType w:val="multilevel"/>
    <w:tmpl w:val="D44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47418"/>
    <w:multiLevelType w:val="multilevel"/>
    <w:tmpl w:val="FCEC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370CF"/>
    <w:multiLevelType w:val="multilevel"/>
    <w:tmpl w:val="E84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47692"/>
    <w:multiLevelType w:val="multilevel"/>
    <w:tmpl w:val="0F0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B2EB8"/>
    <w:multiLevelType w:val="multilevel"/>
    <w:tmpl w:val="1B64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E2C07"/>
    <w:multiLevelType w:val="multilevel"/>
    <w:tmpl w:val="9CBC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551D1"/>
    <w:multiLevelType w:val="multilevel"/>
    <w:tmpl w:val="152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E78A8"/>
    <w:multiLevelType w:val="multilevel"/>
    <w:tmpl w:val="3CA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9561">
    <w:abstractNumId w:val="1"/>
  </w:num>
  <w:num w:numId="2" w16cid:durableId="811940928">
    <w:abstractNumId w:val="9"/>
  </w:num>
  <w:num w:numId="3" w16cid:durableId="1462259800">
    <w:abstractNumId w:val="8"/>
  </w:num>
  <w:num w:numId="4" w16cid:durableId="1773696456">
    <w:abstractNumId w:val="17"/>
  </w:num>
  <w:num w:numId="5" w16cid:durableId="1344818161">
    <w:abstractNumId w:val="2"/>
  </w:num>
  <w:num w:numId="6" w16cid:durableId="1282106305">
    <w:abstractNumId w:val="19"/>
  </w:num>
  <w:num w:numId="7" w16cid:durableId="891231198">
    <w:abstractNumId w:val="3"/>
  </w:num>
  <w:num w:numId="8" w16cid:durableId="66537856">
    <w:abstractNumId w:val="14"/>
  </w:num>
  <w:num w:numId="9" w16cid:durableId="1997806548">
    <w:abstractNumId w:val="5"/>
  </w:num>
  <w:num w:numId="10" w16cid:durableId="189807482">
    <w:abstractNumId w:val="10"/>
  </w:num>
  <w:num w:numId="11" w16cid:durableId="1906792672">
    <w:abstractNumId w:val="0"/>
  </w:num>
  <w:num w:numId="12" w16cid:durableId="1136725188">
    <w:abstractNumId w:val="18"/>
  </w:num>
  <w:num w:numId="13" w16cid:durableId="198134045">
    <w:abstractNumId w:val="12"/>
  </w:num>
  <w:num w:numId="14" w16cid:durableId="1970240289">
    <w:abstractNumId w:val="16"/>
  </w:num>
  <w:num w:numId="15" w16cid:durableId="1394740479">
    <w:abstractNumId w:val="7"/>
  </w:num>
  <w:num w:numId="16" w16cid:durableId="300960023">
    <w:abstractNumId w:val="13"/>
  </w:num>
  <w:num w:numId="17" w16cid:durableId="2056850467">
    <w:abstractNumId w:val="15"/>
  </w:num>
  <w:num w:numId="18" w16cid:durableId="2094274717">
    <w:abstractNumId w:val="4"/>
  </w:num>
  <w:num w:numId="19" w16cid:durableId="2144150389">
    <w:abstractNumId w:val="11"/>
  </w:num>
  <w:num w:numId="20" w16cid:durableId="1937052438">
    <w:abstractNumId w:val="6"/>
  </w:num>
  <w:num w:numId="21" w16cid:durableId="16001408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F3"/>
    <w:rsid w:val="0017366D"/>
    <w:rsid w:val="001F340A"/>
    <w:rsid w:val="00207F5F"/>
    <w:rsid w:val="00242330"/>
    <w:rsid w:val="00345B2F"/>
    <w:rsid w:val="00544CCE"/>
    <w:rsid w:val="006F0AEC"/>
    <w:rsid w:val="00744F54"/>
    <w:rsid w:val="007451F3"/>
    <w:rsid w:val="00810D4A"/>
    <w:rsid w:val="00857720"/>
    <w:rsid w:val="008F3AC3"/>
    <w:rsid w:val="00A04324"/>
    <w:rsid w:val="00A07A0F"/>
    <w:rsid w:val="00A1254A"/>
    <w:rsid w:val="00AE4CCB"/>
    <w:rsid w:val="00BC60AA"/>
    <w:rsid w:val="00CE4D26"/>
    <w:rsid w:val="00D9506A"/>
    <w:rsid w:val="00E2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8AA3"/>
  <w15:chartTrackingRefBased/>
  <w15:docId w15:val="{D455DCF6-F691-4E82-B6DF-F4F786D5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5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9506A"/>
    <w:rPr>
      <w:i/>
      <w:iCs/>
    </w:rPr>
  </w:style>
  <w:style w:type="character" w:styleId="Strong">
    <w:name w:val="Strong"/>
    <w:basedOn w:val="DefaultParagraphFont"/>
    <w:uiPriority w:val="22"/>
    <w:qFormat/>
    <w:rsid w:val="00D9506A"/>
    <w:rPr>
      <w:b/>
      <w:bCs/>
    </w:rPr>
  </w:style>
  <w:style w:type="character" w:customStyle="1" w:styleId="mord">
    <w:name w:val="mord"/>
    <w:basedOn w:val="DefaultParagraphFont"/>
    <w:rsid w:val="00D9506A"/>
  </w:style>
  <w:style w:type="character" w:customStyle="1" w:styleId="mclose">
    <w:name w:val="mclose"/>
    <w:basedOn w:val="DefaultParagraphFont"/>
    <w:rsid w:val="00D9506A"/>
  </w:style>
  <w:style w:type="character" w:customStyle="1" w:styleId="mrel">
    <w:name w:val="mrel"/>
    <w:basedOn w:val="DefaultParagraphFont"/>
    <w:rsid w:val="00D95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12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24575,'4'-1'0,"0"0"0,0 0 0,0-1 0,-1 1 0,1-1 0,-1 0 0,1 0 0,3-3 0,15-8 0,3 5 0,1 1 0,-1 1 0,1 1 0,1 1 0,-1 1 0,48 2 0,7-2 0,-48-2-1365,-20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12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24575,'3'-3'0,"4"0"0,8-4 0,11 1 0,7-3 0,3 2 0,0 0 0,-2 3 0,-4 1 0,-8 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10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 24575,'-3'0'0,"-1"3"0,0 6 0,1 8 0,1 6 0,1 2 0,0-1 0,1 0 0,0-3 0,0-5-8191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09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24575,'65'-3'0,"75"-14"0,-9 1 0,72 8 0,78-9 0,-217 1-1365,-53 13-5461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05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24575,'0'3'0,"0"15"0,0 18 0,0 12 0,0 6 0,0-1 0,0-1 0,0 0 0,0-5 0,0-6 0,0-8 0,0-9-8191</inkml:trace>
  <inkml:trace contextRef="#ctx0" brushRef="#br0" timeOffset="1429.92">230 91 24575,'-1'48'0,"-1"-32"0,1 0 0,1 1 0,1-1 0,0 0 0,4 17 0,-4-32 0,-1 0 0,0-1 0,1 1 0,-1-1 0,0 1 0,1-1 0,-1 1 0,1-1 0,-1 1 0,1-1 0,-1 1 0,1-1 0,0 0 0,-1 1 0,1-1 0,-1 0 0,1 1 0,0-1 0,-1 0 0,1 0 0,0 0 0,-1 0 0,1 1 0,0-1 0,-1 0 0,1 0 0,0 0 0,-1 0 0,1-1 0,0 1 0,0 0 0,-1 0 0,2-1 0,30-9 0,-17 5 0,-9 3 0,1 1 0,-1 0 0,0 0 0,1 0 0,-1 1 0,0 0 0,1 0 0,-1 0 0,0 1 0,8 1 0,-12 0 0,0-1 0,1 0 0,-1 1 0,0 0 0,0-1 0,1 1 0,-2 0 0,1 0 0,0 0 0,0 0 0,0 0 0,-1 1 0,0-1 0,1 1 0,-1-1 0,0 1 0,0-1 0,0 1 0,0-1 0,-1 1 0,1 0 0,-1-1 0,1 1 0,-1 0 0,0 3 0,1 1 0,-1 0 0,1-1 0,-1 1 0,0 0 0,0 0 0,-1 0 0,0-1 0,0 1 0,-1 0 0,0-1 0,-4 10 0,4-12 0,-1 0 0,0 0 0,0 0 0,0-1 0,-1 1 0,1-1 0,-1 0 0,0 0 0,0 0 0,0-1 0,0 0 0,0 1 0,0-1 0,-1-1 0,1 1 0,-1 0 0,-4 0 0,-42 6-1365,37-7-5461</inkml:trace>
  <inkml:trace contextRef="#ctx0" brushRef="#br0" timeOffset="2155.72">280 24 24575,'2'0'0,"5"0"0,9 0 0,4-3 0,5-1 0,6 1 0,1 0 0,-2 1 0,-3 1 0,-4 0 0,-3 1 0,-2 0 0,-1-3 0,-4-1-8191</inkml:trace>
  <inkml:trace contextRef="#ctx0" brushRef="#br0" timeOffset="3144.65">676 123 24575,'3'3'0,"7"6"0,6 5 0,10 2 0,0 2 0,-1 0 0,-3-2 0,-4-2 0,-3-3 0,-1-3 0,-1-3 0,-1-3-8191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4:51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1 283 24575,'2'0'0,"5"0"0,6 0 0,3 0 0,3 0 0,0 0 0,3 0 0,3 0 0,3 0 0,-1 0 0,-1 0 0,-3 0 0,-3 0 0,-1 0 0,-2 0 0,-1 0 0,-2 0-8191</inkml:trace>
  <inkml:trace contextRef="#ctx0" brushRef="#br0" timeOffset="783.28">35 482 24575,'8'0'0,"9"0"0,9 0 0,9 0 0,10 0 0,0 0 0,-2 0 0,-3 0 0,-5 0 0,-9 0-8191</inkml:trace>
  <inkml:trace contextRef="#ctx0" brushRef="#br0" timeOffset="1315.23">462 35 24575,'0'3'0,"0"12"0,0 12 0,0 4 0,0 5 0,0 3 0,0-4 0,0-1 0,0-4 0,0-4 0,0-7-8191</inkml:trace>
  <inkml:trace contextRef="#ctx0" brushRef="#br0" timeOffset="2746.81">544 283 24575,'52'0'0,"-18"2"0,1-2 0,-1-2 0,1-1 0,-1-1 0,42-12 0,-13 5-1365,-49 11-5461</inkml:trace>
  <inkml:trace contextRef="#ctx0" brushRef="#br0" timeOffset="3829.96">725 118 24575,'0'9'0,"0"13"0,0 10 0,0 6 0,0 4 0,0 2 0,0 3 0,0-5 0,0-3 0,0-3 0,0-4 0,0-9-8191</inkml:trace>
  <inkml:trace contextRef="#ctx0" brushRef="#br0" timeOffset="4901.86">1155 101 24575,'-64'-39'0,"50"30"0,1 0 0,-1 0 0,0 2 0,-1-1 0,-28-8 0,38 15 0,1 0 0,-1 0 0,0 1 0,0 0 0,0 0 0,1 0 0,-1 0 0,0 1 0,0 0 0,1 0 0,-1 0 0,0 1 0,1-1 0,-1 1 0,1 0 0,0 0 0,0 1 0,-1-1 0,2 1 0,-1 0 0,0 0 0,0 1 0,1-1 0,-5 6 0,1 0 0,0 0 0,1 0 0,0 0 0,0 1 0,1 0 0,0 1 0,-4 13 0,7-18 0,0 0 0,0 0 0,1 1 0,0-1 0,0 1 0,0 0 0,1-1 0,0 1 0,0-1 0,1 1 0,0-1 0,0 1 0,4 11 0,-3-15 0,0 0 0,0-1 0,0 1 0,1 0 0,-1-1 0,1 1 0,-1-1 0,1 0 0,0 0 0,0 0 0,0 0 0,0-1 0,0 1 0,1-1 0,-1 1 0,0-1 0,1 0 0,-1-1 0,1 1 0,-1-1 0,1 1 0,-1-1 0,1 0 0,-1 0 0,1-1 0,4 0 0,5 0 0,1 0 0,-1-2 0,0 0 0,0 0 0,20-8 0,-32 10 0,0 1 0,0-1 0,0 1 0,0 0 0,0-1 0,0 1 0,0 0 0,0 0 0,0 0 0,0 0 0,0 0 0,0 0 0,0 0 0,0 0 0,0 0 0,0 0 0,0 0 0,0 1 0,0-1 0,0 0 0,0 1 0,0-1 0,0 1 0,-1-1 0,1 1 0,0-1 0,0 1 0,1 1 0,0 0 0,-1 1 0,1-1 0,0 1 0,-1 0 0,0-1 0,0 1 0,0 0 0,0 0 0,0 0 0,0 3 0,2 15 0,-1-1 0,-2 30 0,0-35 0,9 243-1365,-7-232-5461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4:17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0 308 24575,'193'-14'0,"-183"13"0,117-10 0,-126 10 0,0 1 0,1 0 0,-1 0 0,0 0 0,0 0 0,0 0 0,0 0 0,0 0 0,1 0 0,-1 0 0,0 1 0,0-1 0,0 0 0,0 1 0,0-1 0,0 1 0,0-1 0,0 1 0,0-1 0,0 1 0,0 0 0,0 0 0,0-1 0,0 1 0,-1 0 0,1 0 0,1 1 0,-1 1 0,-1-1 0,1 0 0,0 1 0,-1-1 0,0 0 0,1 1 0,-1-1 0,0 1 0,0-1 0,0 1 0,-1-1 0,0 4 0,-1 3 0,0 1 0,-1 0 0,-1-1 0,0 0 0,-6 13 0,1-5 0,0 1 0,2 0 0,-9 30 0,-3 10 0,-15 40-1365,29-83-5461</inkml:trace>
  <inkml:trace contextRef="#ctx0" brushRef="#br0" timeOffset="1933.13">710 442 24575,'2'0'0,"8"0"0,15 0 0,14 0 0,10 0 0,5 0 0,-5 0 0,-4 0 0,-8 0 0,-9 0-8191</inkml:trace>
  <inkml:trace contextRef="#ctx0" brushRef="#br0" timeOffset="3931.89">842 45 24575,'-3'8'0,"0"9"0,-1 10 0,-2 5 0,1 1 0,0 0 0,1-3 0,2-3 0,-2-7 0,0-4 0,0-1 0,1-1 0,2 0 0,0-3-8191</inkml:trace>
  <inkml:trace contextRef="#ctx0" brushRef="#br0" timeOffset="4983.72">922 79 24575,'0'11'0,"0"-4"0,0 0 0,0-1 0,0 1 0,1 0 0,0-1 0,0 1 0,4 11 0,-4-16 0,1 0 0,-1 0 0,0-1 0,1 1 0,0 0 0,-1 0 0,1-1 0,0 1 0,0-1 0,0 1 0,0-1 0,0 0 0,0 0 0,1 0 0,-1 0 0,0 0 0,0-1 0,1 1 0,-1-1 0,1 1 0,-1-1 0,0 0 0,1 0 0,-1 0 0,4-1 0,-3 1 0,0 0 0,0 0 0,0 0 0,0 0 0,-1 0 0,1 1 0,0-1 0,0 1 0,0 0 0,-1 0 0,1 0 0,0 0 0,-1 0 0,1 1 0,-1-1 0,0 1 0,1-1 0,-1 1 0,0 0 0,0 0 0,0 0 0,0 0 0,2 3 0,-2-1 0,-1 1 0,0-1 0,0 0 0,0 0 0,0 1 0,-1-1 0,0 0 0,0 1 0,0-1 0,0 1 0,0-1 0,-1 0 0,0 1 0,-3 7 0,4-9 15,-1 0 0,0 0 0,0 0 0,0 0-1,0 0 1,0 0 0,-1 0 0,0-1 0,1 1-1,-1 0 1,0-1 0,0 1 0,0-1 0,-1 0 0,1 0-1,0 0 1,-1 0 0,0 0 0,1 0 0,-1-1-1,0 1 1,-3 1 0,-3-1-234,-1-1 1,1 1-1,0-1 0,-1-1 0,1 0 1,-12-1-1,17 1 44,-10 0-6651</inkml:trace>
  <inkml:trace contextRef="#ctx0" brushRef="#br0" timeOffset="5773.33">892 13 24575,'3'0'0,"9"0"0,11 0 0,4-3 0,1-1 0,-2 1 0,-5 0-8191</inkml:trace>
  <inkml:trace contextRef="#ctx0" brushRef="#br0" timeOffset="7312.66">759 655 24575,'3'-2'0,"0"0"0,0 0 0,0 0 0,0 1 0,0-1 0,0 1 0,1 0 0,-1-1 0,1 1 0,-1 1 0,1-1 0,-1 1 0,6-1 0,55 1 0,-40 1 0,90 0 0,-113-1 0,-1 0 0,0 0 0,0 0 0,1 0 0,-1 0 0,0 0 0,1 0 0,-1 0 0,0 0 0,0 0 0,1 0 0,-1 0 0,0 0 0,0 0 0,1 0 0,-1 1 0,0-1 0,0 0 0,1 0 0,-1 0 0,0 1 0,0-1 0,0 0 0,1 0 0,-1 0 0,0 1 0,0-1 0,0 0 0,0 0 0,0 1 0,0-1 0,1 0 0,-1 1 0,0-1 0,0 0 0,0 0 0,0 1 0,0-1 0,0 1 0,-8 14 0,-22 18 0,22-24 0,-8 7-227,2 2-1,0-1 1,1 2-1,1 0 1,-11 23-1,17-25-6598</inkml:trace>
  <inkml:trace contextRef="#ctx0" brushRef="#br0" timeOffset="8202.16">1304 341 24575,'6'0'0,"4"0"0,3 0 0,3 0 0,1 0 0,1 0 0,0 0 0,-1 0 0,3 0 0,4 0 0,2 0 0,1 0 0,-2 0 0,-2 0 0,-6 0-8191</inkml:trace>
  <inkml:trace contextRef="#ctx0" brushRef="#br0" timeOffset="9116.94">1337 458 24575,'3'0'0,"9"0"0,5 0 0,6 0 0,5 0 0,-1 0 0,2 0 0,1 0 0,-2 0 0,-2 0 0,-7 0-8191</inkml:trace>
  <inkml:trace contextRef="#ctx0" brushRef="#br0" timeOffset="27136.01">957 393 24575,'-2'0'0,"-5"2"0,-3 5 0,0 3 0,2 3 0,1 2 0,6-2 0,6-2 0,4-4 0,1-3-8191</inkml:trace>
  <inkml:trace contextRef="#ctx0" brushRef="#br0" timeOffset="28556.16">1204 145 24575,'-1'22'0,"-2"0"0,0 0 0,-7 25 0,4-23 0,2-1 0,-3 35 0,5-39 114,-1 0-1,-9 36 0,8-37-539,0-1 0,0 1-1,0 31 1,4-35-6400</inkml:trace>
  <inkml:trace contextRef="#ctx0" brushRef="#br0" timeOffset="29546.24">678 111 24575,'0'3'0,"0"6"0,-6 11 0,-4 6 0,-1 6 0,-2 7 0,3 4 0,-1 2 0,2 3 0,2 0 0,0-1 0,0 2 0,3 7 0,-2 5 0,0 3 0,2 0 0,1-9 0,1-13-8191</inkml:trace>
  <inkml:trace contextRef="#ctx0" brushRef="#br0" timeOffset="31831.73">1633 292 24575,'125'-1'0,"133"3"0,-256-2 0,0 0 0,0 0 0,-1 0 0,1 0 0,0 0 0,-1 1 0,1-1 0,0 1 0,-1-1 0,1 1 0,0 0 0,-1-1 0,1 1 0,-1 0 0,1 0 0,-1 0 0,0 0 0,1 1 0,-1-1 0,0 0 0,0 0 0,0 1 0,1-1 0,-2 1 0,1-1 0,0 1 0,0-1 0,0 1 0,-1 0 0,1-1 0,-1 1 0,1 0 0,-1-1 0,0 1 0,0 0 0,1 0 0,-1-1 0,-1 1 0,1 0 0,0 0 0,-1 2 0,-1 10 0,-1 0 0,-1-1 0,0 1 0,-8 17 0,4-12 0,-211 469 0,205-458-1365,4-7-5461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4:40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1 577 24575,'348'0'0,"-346"0"0,0 0 0,0 0 0,0 1 0,0-1 0,-1 0 0,1 1 0,0 0 0,0-1 0,0 1 0,0 0 0,0 0 0,-1 0 0,1 0 0,0 0 0,-1 0 0,1 0 0,-1 1 0,0-1 0,1 1 0,-1-1 0,0 1 0,0-1 0,0 1 0,0 0 0,0 0 0,0-1 0,0 1 0,0 0 0,-1 0 0,1 0 0,-1 0 0,0 0 0,1 0 0,-1 0 0,0 0 0,0 0 0,0 0 0,0 0 0,-1 2 0,0 12 0,-1-1 0,0 1 0,-9 28 0,9-37 0,-151 431-1365,148-425-5461</inkml:trace>
  <inkml:trace contextRef="#ctx0" brushRef="#br0" timeOffset="1662.14">610 65 24575,'-2'2'0,"0"1"0,0-1 0,-1 1 0,1-1 0,-1 0 0,1 0 0,-1 0 0,0-1 0,0 1 0,0-1 0,0 1 0,0-1 0,-5 1 0,4 0 0,-5 2 0,1 0 0,0-1 0,-1 0 0,0-1 0,0 0 0,1 0 0,-1-1 0,0 0 0,0-1 0,-1 0 0,1 0 0,0-1 0,-10-2 0,18 3 0,-1-1 0,1 0 0,-1 1 0,1-1 0,0 0 0,-1 0 0,1 0 0,0 0 0,0 0 0,0 0 0,0-1 0,0 1 0,0 0 0,0 0 0,0-1 0,0 1 0,1-1 0,-1 1 0,1-1 0,-1 1 0,1-1 0,-1 1 0,1-1 0,0 1 0,0-1 0,0 0 0,0 1 0,0-3 0,0 0 0,1 1 0,0-1 0,0 0 0,0 0 0,0 1 0,0-1 0,1 0 0,0 1 0,0 0 0,0-1 0,4-4 0,-5 6 0,1 0 0,0 0 0,-1 0 0,1 0 0,0 0 0,0 1 0,0-1 0,0 1 0,1-1 0,-1 1 0,0 0 0,0 0 0,1 0 0,-1 0 0,1 0 0,-1 1 0,3-1 0,-3 1 0,0 0 0,0 1 0,-1-1 0,1 1 0,0-1 0,-1 1 0,1 0 0,0-1 0,-1 1 0,1 0 0,-1 0 0,1 0 0,-1 0 0,0 0 0,1 1 0,-1-1 0,0 0 0,0 1 0,0-1 0,0 1 0,0-1 0,0 1 0,0-1 0,0 1 0,-1 0 0,1-1 0,0 1 0,-1 2 0,4 9 0,-1 1 0,0-1 0,-2 1 0,1 0 0,-2 0 0,0 0 0,0 0 0,-1-1 0,-1 1 0,-1 0 0,1-1 0,-2 1 0,0-1 0,-1 0 0,0 0 0,-1 0 0,-15 23 0,19-33 0,-1 1 0,0-1 0,0 0 0,0 0 0,0 0 0,0 0 0,-1-1 0,1 1 0,-1-1 0,0 0 0,-4 3 0,7-5 0,0 0 0,1 0 0,-1 0 0,0 0 0,0 0 0,1 0 0,-1 0 0,0 0 0,1 0 0,-1 0 0,0 0 0,1 0 0,-1 0 0,0-1 0,1 1 0,-1 0 0,0 0 0,1-1 0,-1 1 0,0-1 0,1 1 0,-1 0 0,1-1 0,-1 1 0,0-2 0,0 0 0,0 0 0,-1 0 0,1 0 0,1-1 0,-1 1 0,0 0 0,0-1 0,1 1 0,0 0 0,-1-1 0,1-3 0,0 4 0,-1 1 0,1 0 0,0-1 0,0 1 0,0-1 0,0 1 0,0 0 0,0-1 0,0 1 0,1 0 0,-1-1 0,0 1 0,1-1 0,-1 1 0,1 0 0,-1 0 0,1-1 0,0 1 0,-1 0 0,1 0 0,0 0 0,0 0 0,1-1 0,-1 1 0,0 1 0,0 0 0,1 0 0,-1 0 0,0 0 0,0 0 0,0 0 0,1 0 0,-1 0 0,0 0 0,0 1 0,0-1 0,0 0 0,0 1 0,1-1 0,-1 1 0,0-1 0,0 1 0,0 0 0,1 1 0,7 4 0,-1 1 0,0 1 0,0-1 0,10 14 0,42 78-1365,-50-86-5461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4:33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84 182 24575,'3'0'0,"3"0"0,1 3 0,3 1 0,1-1 0,2 0 0,2-1 0,1 2 0,-2 0-8191</inkml:trace>
  <inkml:trace contextRef="#ctx0" brushRef="#br0" timeOffset="956.62">1 216 24575,'22'0'0,"63"-1"0,1 3 0,163 27 0,-247-28 0,-1-1 0,1 1 0,-1 0 0,0-1 0,1 1 0,-1 0 0,0 0 0,0 0 0,0 0 0,0 0 0,0 0 0,0 1 0,0-1 0,0 0 0,0 0 0,0 1 0,0-1 0,-1 1 0,1-1 0,-1 0 0,1 1 0,-1-1 0,0 1 0,1-1 0,-1 1 0,0 0 0,0-1 0,0 1 0,0-1 0,0 1 0,0-1 0,-1 1 0,0 2 0,-14 57 0,14-58 0,-158 368-1365,154-362-5461</inkml:trace>
  <inkml:trace contextRef="#ctx0" brushRef="#br0" timeOffset="3090.25">580 1 24575,'0'11'0,"0"9"0,0 5 0,0 0 0,0 1 0,0 0 0,0-2 0,0-2 0,0-5-8191</inkml:trace>
  <inkml:trace contextRef="#ctx0" brushRef="#br0" timeOffset="4090.21">925 398 24575,'3'0'0,"3"0"0,4 0 0,6 0 0,8 0 0,9 0 0,2 0 0,0 0 0,-6 0-8191</inkml:trace>
  <inkml:trace contextRef="#ctx0" brushRef="#br0" timeOffset="4979.83">894 546 24575,'0'-3'0,"3"-1"0,6 1 0,5 0 0,11 1 0,9 0 0,6-1 0,0-1 0,-3 0 0,-5 2 0,-6 0 0,-6 1-8191</inkml:trace>
  <inkml:trace contextRef="#ctx0" brushRef="#br0" timeOffset="6136.19">1289 199 24575,'275'0'0,"-273"0"0,-1 0 0,1 0 0,0 0 0,-1 1 0,1-1 0,0 0 0,-1 1 0,1-1 0,0 1 0,-1-1 0,1 1 0,-1 0 0,1 0 0,-1 0 0,1-1 0,-1 2 0,0-1 0,1 0 0,-1 0 0,0 0 0,0 0 0,0 1 0,0-1 0,0 1 0,0-1 0,0 1 0,0-1 0,-1 1 0,1-1 0,-1 1 0,1 0 0,-1-1 0,1 1 0,-1 0 0,0-1 0,0 1 0,0 0 0,0 0 0,0-1 0,0 1 0,-1 2 0,-1 11 0,-1-1 0,0 1 0,-1-1 0,-5 14 0,3-10 0,-51 156 277,-37 137-1919,88-288-5184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4:15:11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 24575,'0'6'0,"-1"0"0,0 0 0,-1 0 0,1-1 0,-1 1 0,-5 9 0,5-11 0,0 0 0,1 0 0,-1 0 0,1 1 0,0-1 0,0 1 0,0-1 0,0 9 0,2-11 0,-1 0 0,1-1 0,-1 1 0,1 0 0,0-1 0,0 1 0,0-1 0,0 1 0,0-1 0,0 1 0,0-1 0,1 0 0,-1 1 0,0-1 0,1 0 0,-1 0 0,1 0 0,-1 0 0,1 0 0,-1 0 0,1-1 0,0 1 0,0 0 0,-1-1 0,1 0 0,0 1 0,3-1 0,45 8 0,-41-7 0,0 0 0,0 0 0,1 1 0,-1 0 0,14 6 0,-20-7 0,0 1 0,0 0 0,0 0 0,0 0 0,-1 0 0,1 1 0,-1-1 0,1 1 0,-1 0 0,0-1 0,0 1 0,0 0 0,0 0 0,0 1 0,-1-1 0,1 0 0,-1 0 0,0 1 0,1 3 0,-1-4 0,0 1 0,0-1 0,0 1 0,0-1 0,-1 1 0,1-1 0,-1 1 0,0 0 0,0-1 0,-1 1 0,1 0 0,-1-1 0,1 1 0,-1-1 0,0 1 0,-1-1 0,1 0 0,0 1 0,-1-1 0,0 0 0,-3 4 0,2-4 0,-1 0 0,0 0 0,1 0 0,-1-1 0,-1 0 0,1 1 0,0-2 0,-1 1 0,1 0 0,0-1 0,-1 0 0,0 0 0,1 0 0,-1-1 0,0 0 0,-5 0 0,-58-1-1365,51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2168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5</cp:revision>
  <dcterms:created xsi:type="dcterms:W3CDTF">2025-11-03T14:41:00Z</dcterms:created>
  <dcterms:modified xsi:type="dcterms:W3CDTF">2025-11-05T15:18:00Z</dcterms:modified>
</cp:coreProperties>
</file>