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pacing w:val="20"/>
          <w:sz w:val="40"/>
          <w:szCs w:val="40"/>
        </w:rPr>
        <w:t xml:space="preserve">HEMANT AGRAWAL</w:t>
      </w:r>
    </w:p>
    <w:p>
      <w:pPr>
        <w:spacing w:after="40"/>
        <w:jc w:val="center"/>
      </w:pPr>
      <w:r>
        <w:rPr>
          <w:rFonts w:ascii="Calibri" w:cs="Calibri" w:eastAsia="Calibri" w:hAnsi="Calibri"/>
          <w:color w:val="555555"/>
          <w:sz w:val="19"/>
          <w:szCs w:val="19"/>
        </w:rPr>
        <w:t xml:space="preserve">Delhi, India   |   +91 95483 75037   |   </w:t>
      </w:r>
      <w:hyperlink w:history="1" r:id="rIdo55-gzaqfyied-syzc9wp">
        <w:r>
          <w:rPr>
            <w:rFonts w:ascii="Calibri" w:cs="Calibri" w:eastAsia="Calibri" w:hAnsi="Calibri"/>
            <w:color w:val="1F3864"/>
            <w:sz w:val="19"/>
            <w:szCs w:val="19"/>
            <w:u w:val="single"/>
          </w:rPr>
          <w:t xml:space="preserve">hemantagrawal331@gmail.com</w:t>
        </w:r>
      </w:hyperlink>
    </w:p>
    <w:p>
      <w:pPr>
        <w:spacing w:after="100"/>
        <w:jc w:val="center"/>
      </w:pPr>
      <w:hyperlink w:history="1" r:id="rIdsfp008uegr22lei9qnz6y">
        <w:r>
          <w:rPr>
            <w:rFonts w:ascii="Calibri" w:cs="Calibri" w:eastAsia="Calibri" w:hAnsi="Calibri"/>
            <w:color w:val="1F3864"/>
            <w:sz w:val="19"/>
            <w:szCs w:val="19"/>
            <w:u w:val="single"/>
          </w:rPr>
          <w:t xml:space="preserve">linkedin.com/in/hemant-agrawal-88945636a</w:t>
        </w:r>
      </w:hyperlink>
      <w:r>
        <w:rPr>
          <w:rFonts w:ascii="Calibri" w:cs="Calibri" w:eastAsia="Calibri" w:hAnsi="Calibri"/>
          <w:color w:val="555555"/>
          <w:sz w:val="19"/>
          <w:szCs w:val="19"/>
        </w:rPr>
        <w:t xml:space="preserve">   |   </w:t>
      </w:r>
      <w:hyperlink w:history="1" r:id="rIdgereehzw72rm0fylxpgiy">
        <w:r>
          <w:rPr>
            <w:rFonts w:ascii="Calibri" w:cs="Calibri" w:eastAsia="Calibri" w:hAnsi="Calibri"/>
            <w:color w:val="1F3864"/>
            <w:sz w:val="19"/>
            <w:szCs w:val="19"/>
            <w:u w:val="single"/>
          </w:rPr>
          <w:t xml:space="preserve">github.com/hemantagrawal331-jpg</w:t>
        </w:r>
      </w:hyperlink>
    </w:p>
    <w:p>
      <w:pPr>
        <w:pBdr>
          <w:bottom w:val="single" w:color="1F3864" w:sz="6" w:space="1"/>
        </w:pBdr>
        <w:spacing w:after="120"/>
      </w:pPr>
    </w:p>
    <w:p>
      <w:pPr>
        <w:pBdr>
          <w:bottom w:val="single" w:color="1F3864" w:sz="6" w:space="2"/>
        </w:pBdr>
        <w:spacing w:after="70" w:before="180"/>
      </w:pPr>
      <w:r>
        <w:rPr>
          <w:rFonts w:ascii="Calibri" w:cs="Calibri" w:eastAsia="Calibri" w:hAnsi="Calibri"/>
          <w:b/>
          <w:bCs/>
          <w:color w:val="1F3864"/>
          <w:spacing w:val="10"/>
          <w:sz w:val="21"/>
          <w:szCs w:val="21"/>
        </w:rPr>
        <w:t xml:space="preserve">SUMMARY</w:t>
      </w:r>
    </w:p>
    <w:p>
      <w:pPr>
        <w:spacing w:after="100"/>
      </w:pPr>
      <w:r>
        <w:rPr>
          <w:rFonts w:ascii="Calibri" w:cs="Calibri" w:eastAsia="Calibri" w:hAnsi="Calibri"/>
          <w:color w:val="333333"/>
          <w:sz w:val="21"/>
          <w:szCs w:val="21"/>
        </w:rPr>
        <w:t xml:space="preserve">Quality Assurance Intern with hands-on experience in manual testing, API testing, and API automation using Java, TestNG, Rest Assured, Maven, Postman, and Git. Experienced in writing and executing test cases, identifying and reporting defects, validating API responses, and collaborating with developers to verify fixes. Quick learner with strong analytical and problem-solving skills, seeking to contribute to software quality while expanding expertise in QA best practices.</w:t>
      </w:r>
    </w:p>
    <w:p>
      <w:pPr>
        <w:pBdr>
          <w:bottom w:val="single" w:color="1F3864" w:sz="6" w:space="2"/>
        </w:pBdr>
        <w:spacing w:after="70" w:before="180"/>
      </w:pPr>
      <w:r>
        <w:rPr>
          <w:rFonts w:ascii="Calibri" w:cs="Calibri" w:eastAsia="Calibri" w:hAnsi="Calibri"/>
          <w:b/>
          <w:bCs/>
          <w:color w:val="1F3864"/>
          <w:spacing w:val="10"/>
          <w:sz w:val="21"/>
          <w:szCs w:val="21"/>
        </w:rPr>
        <w:t xml:space="preserve">EXPERIENCE</w:t>
      </w:r>
    </w:p>
    <w:p>
      <w:pPr>
        <w:tabs>
          <w:tab w:val="right" w:pos="9026"/>
        </w:tabs>
        <w:spacing w:after="20" w:before="120"/>
      </w:pPr>
      <w:r>
        <w:rPr>
          <w:rFonts w:ascii="Calibri" w:cs="Calibri" w:eastAsia="Calibri" w:hAnsi="Calibri"/>
          <w:b/>
          <w:bCs/>
          <w:color w:val="1F3864"/>
          <w:sz w:val="22"/>
          <w:szCs w:val="22"/>
        </w:rPr>
        <w:t xml:space="preserve">Quality Assurance (QA) Intern</w:t>
      </w:r>
      <w:r>
        <w:rPr>
          <w:rFonts w:ascii="Calibri" w:cs="Calibri" w:eastAsia="Calibri" w:hAnsi="Calibri"/>
          <w:b/>
          <w:bCs/>
          <w:color w:val="333333"/>
          <w:sz w:val="22"/>
          <w:szCs w:val="22"/>
        </w:rPr>
        <w:t xml:space="preserve">  —  Attentive.ai</w:t>
      </w:r>
      <w:r>
        <w:rPr>
          <w:rFonts w:ascii="Calibri" w:cs="Calibri" w:eastAsia="Calibri" w:hAnsi="Calibri"/>
          <w:i/>
          <w:iCs/>
          <w:color w:val="555555"/>
          <w:sz w:val="20"/>
          <w:szCs w:val="20"/>
        </w:rPr>
        <w:t xml:space="preserve">	June 2026 – Present</w:t>
      </w:r>
    </w:p>
    <w:p>
      <w:pPr>
        <w:spacing w:after="80"/>
      </w:pPr>
      <w:r>
        <w:rPr>
          <w:rFonts w:ascii="Calibri" w:cs="Calibri" w:eastAsia="Calibri" w:hAnsi="Calibri"/>
          <w:i/>
          <w:iCs/>
          <w:color w:val="555555"/>
          <w:sz w:val="20"/>
          <w:szCs w:val="20"/>
        </w:rPr>
        <w:t xml:space="preserve">Hybrid</w:t>
      </w:r>
    </w:p>
    <w:p>
      <w:pPr>
        <w:pStyle w:val="ListParagraph"/>
        <w:numPr>
          <w:ilvl w:val="0"/>
          <w:numId w:val="2"/>
        </w:numPr>
        <w:spacing w:after="40"/>
      </w:pPr>
      <w:r>
        <w:rPr>
          <w:rFonts w:ascii="Calibri" w:cs="Calibri" w:eastAsia="Calibri" w:hAnsi="Calibri"/>
          <w:color w:val="333333"/>
          <w:sz w:val="21"/>
          <w:szCs w:val="21"/>
        </w:rPr>
        <w:t xml:space="preserve">Executed manual functional and regression testing for web application features across multiple release cycles.</w:t>
      </w:r>
    </w:p>
    <w:p>
      <w:pPr>
        <w:pStyle w:val="ListParagraph"/>
        <w:numPr>
          <w:ilvl w:val="0"/>
          <w:numId w:val="2"/>
        </w:numPr>
        <w:spacing w:after="40"/>
      </w:pPr>
      <w:r>
        <w:rPr>
          <w:rFonts w:ascii="Calibri" w:cs="Calibri" w:eastAsia="Calibri" w:hAnsi="Calibri"/>
          <w:color w:val="333333"/>
          <w:sz w:val="21"/>
          <w:szCs w:val="21"/>
        </w:rPr>
        <w:t xml:space="preserve">Designed and executed detailed test cases and documented test results to support consistent, repeatable QA coverage.</w:t>
      </w:r>
    </w:p>
    <w:p>
      <w:pPr>
        <w:pStyle w:val="ListParagraph"/>
        <w:numPr>
          <w:ilvl w:val="0"/>
          <w:numId w:val="2"/>
        </w:numPr>
        <w:spacing w:after="40"/>
      </w:pPr>
      <w:r>
        <w:rPr>
          <w:rFonts w:ascii="Calibri" w:cs="Calibri" w:eastAsia="Calibri" w:hAnsi="Calibri"/>
          <w:color w:val="333333"/>
          <w:sz w:val="21"/>
          <w:szCs w:val="21"/>
        </w:rPr>
        <w:t xml:space="preserve">Performed API testing and validation using Postman, and automated REST API test cases using Java, TestNG, and Rest Assured.</w:t>
      </w:r>
    </w:p>
    <w:p>
      <w:pPr>
        <w:pStyle w:val="ListParagraph"/>
        <w:numPr>
          <w:ilvl w:val="0"/>
          <w:numId w:val="2"/>
        </w:numPr>
        <w:spacing w:after="40"/>
      </w:pPr>
      <w:r>
        <w:rPr>
          <w:rFonts w:ascii="Calibri" w:cs="Calibri" w:eastAsia="Calibri" w:hAnsi="Calibri"/>
          <w:color w:val="333333"/>
          <w:sz w:val="21"/>
          <w:szCs w:val="21"/>
        </w:rPr>
        <w:t xml:space="preserve">Identified, reported, and tracked software defects while coordinating with developers to verify bug fixes.</w:t>
      </w:r>
    </w:p>
    <w:p>
      <w:pPr>
        <w:pStyle w:val="ListParagraph"/>
        <w:numPr>
          <w:ilvl w:val="0"/>
          <w:numId w:val="2"/>
        </w:numPr>
        <w:spacing w:after="40"/>
      </w:pPr>
      <w:r>
        <w:rPr>
          <w:rFonts w:ascii="Calibri" w:cs="Calibri" w:eastAsia="Calibri" w:hAnsi="Calibri"/>
          <w:color w:val="333333"/>
          <w:sz w:val="21"/>
          <w:szCs w:val="21"/>
        </w:rPr>
        <w:t xml:space="preserve">Used Git and GitHub for version control and collaborated on pull requests during testing activities.</w:t>
      </w:r>
    </w:p>
    <w:p>
      <w:pPr>
        <w:pStyle w:val="ListParagraph"/>
        <w:numPr>
          <w:ilvl w:val="0"/>
          <w:numId w:val="2"/>
        </w:numPr>
        <w:spacing w:after="40"/>
      </w:pPr>
      <w:r>
        <w:rPr>
          <w:rFonts w:ascii="Calibri" w:cs="Calibri" w:eastAsia="Calibri" w:hAnsi="Calibri"/>
          <w:color w:val="333333"/>
          <w:sz w:val="21"/>
          <w:szCs w:val="21"/>
        </w:rPr>
        <w:t xml:space="preserve">Assisted in improving test coverage and maintaining QA documentation.</w:t>
      </w:r>
    </w:p>
    <w:p>
      <w:pPr>
        <w:pBdr>
          <w:bottom w:val="single" w:color="1F3864" w:sz="6" w:space="2"/>
        </w:pBdr>
        <w:spacing w:after="70" w:before="180"/>
      </w:pPr>
      <w:r>
        <w:rPr>
          <w:rFonts w:ascii="Calibri" w:cs="Calibri" w:eastAsia="Calibri" w:hAnsi="Calibri"/>
          <w:b/>
          <w:bCs/>
          <w:color w:val="1F3864"/>
          <w:spacing w:val="10"/>
          <w:sz w:val="21"/>
          <w:szCs w:val="21"/>
        </w:rPr>
        <w:t xml:space="preserve">PROJECT</w:t>
      </w:r>
    </w:p>
    <w:p>
      <w:pPr>
        <w:spacing w:after="20"/>
      </w:pPr>
      <w:r>
        <w:rPr>
          <w:rFonts w:ascii="Calibri" w:cs="Calibri" w:eastAsia="Calibri" w:hAnsi="Calibri"/>
          <w:b/>
          <w:bCs/>
          <w:color w:val="1F3864"/>
          <w:sz w:val="22"/>
          <w:szCs w:val="22"/>
        </w:rPr>
        <w:t xml:space="preserve">API Test Automation Framework</w:t>
      </w:r>
    </w:p>
    <w:p>
      <w:pPr>
        <w:pStyle w:val="ListParagraph"/>
        <w:numPr>
          <w:ilvl w:val="0"/>
          <w:numId w:val="2"/>
        </w:numPr>
        <w:spacing w:after="40"/>
      </w:pPr>
      <w:r>
        <w:rPr>
          <w:rFonts w:ascii="Calibri" w:cs="Calibri" w:eastAsia="Calibri" w:hAnsi="Calibri"/>
          <w:color w:val="333333"/>
          <w:sz w:val="21"/>
          <w:szCs w:val="21"/>
        </w:rPr>
        <w:t xml:space="preserve">Built and maintained REST API automation scripts using Java, TestNG, and Rest Assured.</w:t>
      </w:r>
    </w:p>
    <w:p>
      <w:pPr>
        <w:pStyle w:val="ListParagraph"/>
        <w:numPr>
          <w:ilvl w:val="0"/>
          <w:numId w:val="2"/>
        </w:numPr>
        <w:spacing w:after="40"/>
      </w:pPr>
      <w:r>
        <w:rPr>
          <w:rFonts w:ascii="Calibri" w:cs="Calibri" w:eastAsia="Calibri" w:hAnsi="Calibri"/>
          <w:color w:val="333333"/>
          <w:sz w:val="21"/>
          <w:szCs w:val="21"/>
        </w:rPr>
        <w:t xml:space="preserve">Automated API validation for authentication, CRUD operations, and response verification.</w:t>
      </w:r>
    </w:p>
    <w:p>
      <w:pPr>
        <w:pStyle w:val="ListParagraph"/>
        <w:numPr>
          <w:ilvl w:val="0"/>
          <w:numId w:val="2"/>
        </w:numPr>
        <w:spacing w:after="40"/>
      </w:pPr>
      <w:r>
        <w:rPr>
          <w:rFonts w:ascii="Calibri" w:cs="Calibri" w:eastAsia="Calibri" w:hAnsi="Calibri"/>
          <w:color w:val="333333"/>
          <w:sz w:val="21"/>
          <w:szCs w:val="21"/>
        </w:rPr>
        <w:t xml:space="preserve">Used Maven for dependency management and Git for version control, with Postman for manual verification.</w:t>
      </w:r>
    </w:p>
    <w:p>
      <w:pPr>
        <w:pStyle w:val="ListParagraph"/>
        <w:numPr>
          <w:ilvl w:val="0"/>
          <w:numId w:val="2"/>
        </w:numPr>
        <w:spacing w:after="40"/>
      </w:pPr>
      <w:r>
        <w:rPr>
          <w:rFonts w:ascii="Calibri" w:cs="Calibri" w:eastAsia="Calibri" w:hAnsi="Calibri"/>
          <w:color w:val="333333"/>
          <w:sz w:val="21"/>
          <w:szCs w:val="21"/>
        </w:rPr>
        <w:t xml:space="preserve">Reduced manual testing effort by automating repetitive API test scenarios.</w:t>
      </w:r>
    </w:p>
    <w:p>
      <w:pPr>
        <w:pBdr>
          <w:bottom w:val="single" w:color="1F3864" w:sz="6" w:space="2"/>
        </w:pBdr>
        <w:spacing w:after="70" w:before="180"/>
      </w:pPr>
      <w:r>
        <w:rPr>
          <w:rFonts w:ascii="Calibri" w:cs="Calibri" w:eastAsia="Calibri" w:hAnsi="Calibri"/>
          <w:b/>
          <w:bCs/>
          <w:color w:val="1F3864"/>
          <w:spacing w:val="10"/>
          <w:sz w:val="21"/>
          <w:szCs w:val="21"/>
        </w:rPr>
        <w:t xml:space="preserve">EDUCATION</w:t>
      </w:r>
    </w:p>
    <w:p>
      <w:pPr>
        <w:tabs>
          <w:tab w:val="right" w:pos="9026"/>
        </w:tabs>
        <w:spacing w:after="20"/>
      </w:pPr>
      <w:r>
        <w:rPr>
          <w:rFonts w:ascii="Calibri" w:cs="Calibri" w:eastAsia="Calibri" w:hAnsi="Calibri"/>
          <w:b/>
          <w:bCs/>
          <w:color w:val="1F3864"/>
          <w:sz w:val="22"/>
          <w:szCs w:val="22"/>
        </w:rPr>
        <w:t xml:space="preserve">B.Tech, Computer Science Engineering</w:t>
      </w:r>
      <w:r>
        <w:rPr>
          <w:rFonts w:ascii="Calibri" w:cs="Calibri" w:eastAsia="Calibri" w:hAnsi="Calibri"/>
          <w:i/>
          <w:iCs/>
          <w:color w:val="555555"/>
          <w:sz w:val="20"/>
          <w:szCs w:val="20"/>
        </w:rPr>
        <w:t xml:space="preserve">	2025 – 2029</w:t>
      </w:r>
    </w:p>
    <w:p>
      <w:pPr>
        <w:spacing w:after="40"/>
      </w:pPr>
      <w:r>
        <w:rPr>
          <w:rFonts w:ascii="Calibri" w:cs="Calibri" w:eastAsia="Calibri" w:hAnsi="Calibri"/>
          <w:color w:val="333333"/>
          <w:sz w:val="21"/>
          <w:szCs w:val="21"/>
        </w:rPr>
        <w:t xml:space="preserve">Faculty of Technology, University of Delhi</w:t>
      </w:r>
    </w:p>
    <w:p>
      <w:pPr>
        <w:spacing w:after="40"/>
      </w:pPr>
      <w:r>
        <w:rPr>
          <w:rFonts w:ascii="Calibri" w:cs="Calibri" w:eastAsia="Calibri" w:hAnsi="Calibri"/>
          <w:color w:val="555555"/>
          <w:sz w:val="20"/>
          <w:szCs w:val="20"/>
        </w:rPr>
        <w:t xml:space="preserve">Class XII: 80.2%   |   Class X: 82.6%</w:t>
      </w:r>
    </w:p>
    <w:p>
      <w:pPr>
        <w:pBdr>
          <w:bottom w:val="single" w:color="1F3864" w:sz="6" w:space="2"/>
        </w:pBdr>
        <w:spacing w:after="70" w:before="180"/>
      </w:pPr>
      <w:r>
        <w:rPr>
          <w:rFonts w:ascii="Calibri" w:cs="Calibri" w:eastAsia="Calibri" w:hAnsi="Calibri"/>
          <w:b/>
          <w:bCs/>
          <w:color w:val="1F3864"/>
          <w:spacing w:val="10"/>
          <w:sz w:val="21"/>
          <w:szCs w:val="21"/>
        </w:rPr>
        <w:t xml:space="preserve">SKILLS</w:t>
      </w:r>
    </w:p>
    <w:p>
      <w:pPr>
        <w:spacing w:after="40"/>
      </w:pPr>
      <w:r>
        <w:rPr>
          <w:rFonts w:ascii="Calibri" w:cs="Calibri" w:eastAsia="Calibri" w:hAnsi="Calibri"/>
          <w:b/>
          <w:bCs/>
          <w:color w:val="1F3864"/>
          <w:sz w:val="21"/>
          <w:szCs w:val="21"/>
        </w:rPr>
        <w:t xml:space="preserve">Quality Assurance &amp; Testing:  </w:t>
      </w:r>
      <w:r>
        <w:rPr>
          <w:rFonts w:ascii="Calibri" w:cs="Calibri" w:eastAsia="Calibri" w:hAnsi="Calibri"/>
          <w:color w:val="333333"/>
          <w:sz w:val="21"/>
          <w:szCs w:val="21"/>
        </w:rPr>
        <w:t xml:space="preserve">Manual Testing, Functional Testing, Regression Testing, API Testing, API Automation, Test Case Design, Test Execution, Bug Reporting, Defect Tracking</w:t>
      </w:r>
    </w:p>
    <w:p>
      <w:pPr>
        <w:spacing w:after="40"/>
      </w:pPr>
      <w:r>
        <w:rPr>
          <w:rFonts w:ascii="Calibri" w:cs="Calibri" w:eastAsia="Calibri" w:hAnsi="Calibri"/>
          <w:b/>
          <w:bCs/>
          <w:color w:val="1F3864"/>
          <w:sz w:val="21"/>
          <w:szCs w:val="21"/>
        </w:rPr>
        <w:t xml:space="preserve">Automation &amp; Programming:  </w:t>
      </w:r>
      <w:r>
        <w:rPr>
          <w:rFonts w:ascii="Calibri" w:cs="Calibri" w:eastAsia="Calibri" w:hAnsi="Calibri"/>
          <w:color w:val="333333"/>
          <w:sz w:val="21"/>
          <w:szCs w:val="21"/>
        </w:rPr>
        <w:t xml:space="preserve">Java, TestNG, Rest Assured, Maven, C</w:t>
      </w:r>
    </w:p>
    <w:p>
      <w:pPr>
        <w:spacing w:after="40"/>
      </w:pPr>
      <w:r>
        <w:rPr>
          <w:rFonts w:ascii="Calibri" w:cs="Calibri" w:eastAsia="Calibri" w:hAnsi="Calibri"/>
          <w:b/>
          <w:bCs/>
          <w:color w:val="1F3864"/>
          <w:sz w:val="21"/>
          <w:szCs w:val="21"/>
        </w:rPr>
        <w:t xml:space="preserve">Web:  </w:t>
      </w:r>
      <w:r>
        <w:rPr>
          <w:rFonts w:ascii="Calibri" w:cs="Calibri" w:eastAsia="Calibri" w:hAnsi="Calibri"/>
          <w:color w:val="333333"/>
          <w:sz w:val="21"/>
          <w:szCs w:val="21"/>
        </w:rPr>
        <w:t xml:space="preserve">HTML, CSS, JavaScript</w:t>
      </w:r>
    </w:p>
    <w:p>
      <w:pPr>
        <w:spacing w:after="40"/>
      </w:pPr>
      <w:r>
        <w:rPr>
          <w:rFonts w:ascii="Calibri" w:cs="Calibri" w:eastAsia="Calibri" w:hAnsi="Calibri"/>
          <w:b/>
          <w:bCs/>
          <w:color w:val="1F3864"/>
          <w:sz w:val="21"/>
          <w:szCs w:val="21"/>
        </w:rPr>
        <w:t xml:space="preserve">Tools:  </w:t>
      </w:r>
      <w:r>
        <w:rPr>
          <w:rFonts w:ascii="Calibri" w:cs="Calibri" w:eastAsia="Calibri" w:hAnsi="Calibri"/>
          <w:color w:val="333333"/>
          <w:sz w:val="21"/>
          <w:szCs w:val="21"/>
        </w:rPr>
        <w:t xml:space="preserve">Postman, Git, GitHub, VS Code, Cursor, Claude AI</w:t>
      </w:r>
    </w:p>
    <w:p>
      <w:pPr>
        <w:pBdr>
          <w:bottom w:val="single" w:color="1F3864" w:sz="6" w:space="2"/>
        </w:pBdr>
        <w:spacing w:after="70" w:before="180"/>
      </w:pPr>
      <w:r>
        <w:rPr>
          <w:rFonts w:ascii="Calibri" w:cs="Calibri" w:eastAsia="Calibri" w:hAnsi="Calibri"/>
          <w:b/>
          <w:bCs/>
          <w:color w:val="1F3864"/>
          <w:spacing w:val="10"/>
          <w:sz w:val="21"/>
          <w:szCs w:val="21"/>
        </w:rPr>
        <w:t xml:space="preserve">CERTIFICATIONS &amp; ACHIEVEMENTS</w:t>
      </w:r>
    </w:p>
    <w:p>
      <w:pPr>
        <w:pStyle w:val="ListParagraph"/>
        <w:numPr>
          <w:ilvl w:val="0"/>
          <w:numId w:val="2"/>
        </w:numPr>
        <w:spacing w:after="40"/>
      </w:pPr>
      <w:r>
        <w:rPr>
          <w:rFonts w:ascii="Calibri" w:cs="Calibri" w:eastAsia="Calibri" w:hAnsi="Calibri"/>
          <w:color w:val="333333"/>
          <w:sz w:val="21"/>
          <w:szCs w:val="21"/>
        </w:rPr>
        <w:t xml:space="preserve">Introduction to Web Development — Coursera</w:t>
      </w:r>
    </w:p>
    <w:p>
      <w:pPr>
        <w:pStyle w:val="ListParagraph"/>
        <w:numPr>
          <w:ilvl w:val="0"/>
          <w:numId w:val="2"/>
        </w:numPr>
        <w:spacing w:after="40"/>
      </w:pPr>
      <w:r>
        <w:rPr>
          <w:rFonts w:ascii="Calibri" w:cs="Calibri" w:eastAsia="Calibri" w:hAnsi="Calibri"/>
          <w:color w:val="333333"/>
          <w:sz w:val="21"/>
          <w:szCs w:val="21"/>
        </w:rPr>
        <w:t xml:space="preserve">Programming Foundations with C — Udemy</w:t>
      </w:r>
    </w:p>
    <w:p>
      <w:pPr>
        <w:pStyle w:val="ListParagraph"/>
        <w:numPr>
          <w:ilvl w:val="0"/>
          <w:numId w:val="2"/>
        </w:numPr>
        <w:spacing w:after="40"/>
      </w:pPr>
      <w:r>
        <w:rPr>
          <w:rFonts w:ascii="Calibri" w:cs="Calibri" w:eastAsia="Calibri" w:hAnsi="Calibri"/>
          <w:color w:val="333333"/>
          <w:sz w:val="21"/>
          <w:szCs w:val="21"/>
        </w:rPr>
        <w:t xml:space="preserve">Smart India Hackathon — College Level Selection</w:t>
      </w:r>
    </w:p>
    <w:p>
      <w:pPr>
        <w:pStyle w:val="ListParagraph"/>
        <w:numPr>
          <w:ilvl w:val="0"/>
          <w:numId w:val="2"/>
        </w:numPr>
        <w:spacing w:after="40"/>
      </w:pPr>
      <w:r>
        <w:rPr>
          <w:rFonts w:ascii="Calibri" w:cs="Calibri" w:eastAsia="Calibri" w:hAnsi="Calibri"/>
          <w:color w:val="333333"/>
          <w:sz w:val="21"/>
          <w:szCs w:val="21"/>
        </w:rPr>
        <w:t xml:space="preserve">Productathon, IIT Roorkee — Finalist</w:t>
      </w:r>
    </w:p>
    <w:sectPr>
      <w:pgSz w:w="12240" w:h="15840" w:orient="portrait"/>
      <w:pgMar w:top="500" w:right="810" w:bottom="500" w:left="81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55-gzaqfyied-syzc9wp" Type="http://schemas.openxmlformats.org/officeDocument/2006/relationships/hyperlink" Target="mailto:hemantagrawal331@gmail.com" TargetMode="External"/><Relationship Id="rIdsfp008uegr22lei9qnz6y" Type="http://schemas.openxmlformats.org/officeDocument/2006/relationships/hyperlink" Target="https://linkedin.com/in/hemant-agrawal-88945636a" TargetMode="External"/><Relationship Id="rIdgereehzw72rm0fylxpgiy" Type="http://schemas.openxmlformats.org/officeDocument/2006/relationships/hyperlink" Target="https://github.com/hemantagrawal331-jpg"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2026-07-21T21:19:38.459Z</dcterms:created>
  <dcterms:modified xsi:type="dcterms:W3CDTF">2026-07-21T21:19:38.472Z</dcterms:modified>
</cp:coreProperties>
</file>

<file path=docProps/custom.xml><?xml version="1.0" encoding="utf-8"?>
<Properties xmlns="http://schemas.openxmlformats.org/officeDocument/2006/custom-properties" xmlns:vt="http://schemas.openxmlformats.org/officeDocument/2006/docPropsVTypes"/>
</file>