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C49CE" w14:textId="2A478ECD" w:rsidR="00232D61" w:rsidRPr="00232D61" w:rsidRDefault="00232D61" w:rsidP="00232D61">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Pr>
          <w:rFonts w:ascii="Times New Roman" w:eastAsia="Times New Roman" w:hAnsi="Times New Roman" w:cs="Times New Roman"/>
          <w:b/>
          <w:bCs/>
          <w:kern w:val="36"/>
          <w:sz w:val="48"/>
          <w:szCs w:val="48"/>
          <w:lang w:eastAsia="en-IN"/>
          <w14:ligatures w14:val="none"/>
        </w:rPr>
        <w:t>DIY Project1</w:t>
      </w:r>
      <w:r w:rsidRPr="00232D61">
        <w:rPr>
          <w:rFonts w:ascii="Times New Roman" w:eastAsia="Times New Roman" w:hAnsi="Times New Roman" w:cs="Times New Roman"/>
          <w:b/>
          <w:bCs/>
          <w:kern w:val="36"/>
          <w:sz w:val="48"/>
          <w:szCs w:val="48"/>
          <w:lang w:eastAsia="en-IN"/>
          <w14:ligatures w14:val="none"/>
        </w:rPr>
        <w:t>: Employee Attrition and Satisfaction Analysis</w:t>
      </w:r>
    </w:p>
    <w:p w14:paraId="5A5BBA77" w14:textId="77777777" w:rsid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Type:</w:t>
      </w:r>
      <w:r w:rsidRPr="00232D61">
        <w:rPr>
          <w:rFonts w:ascii="Times New Roman" w:eastAsia="Times New Roman" w:hAnsi="Times New Roman" w:cs="Times New Roman"/>
          <w:kern w:val="0"/>
          <w:sz w:val="24"/>
          <w:szCs w:val="24"/>
          <w:lang w:eastAsia="en-IN"/>
          <w14:ligatures w14:val="none"/>
        </w:rPr>
        <w:t xml:space="preserve"> Analytical Report</w:t>
      </w:r>
    </w:p>
    <w:p w14:paraId="7A3829D1" w14:textId="150E1D52"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Type:</w:t>
      </w:r>
      <w:r w:rsidRPr="00232D61">
        <w:rPr>
          <w:rFonts w:ascii="Times New Roman" w:eastAsia="Times New Roman" w:hAnsi="Times New Roman" w:cs="Times New Roman"/>
          <w:kern w:val="0"/>
          <w:sz w:val="24"/>
          <w:szCs w:val="24"/>
          <w:lang w:eastAsia="en-IN"/>
          <w14:ligatures w14:val="none"/>
        </w:rPr>
        <w:t xml:space="preserve"> </w:t>
      </w:r>
      <w:r>
        <w:rPr>
          <w:rFonts w:ascii="Times New Roman" w:eastAsia="Times New Roman" w:hAnsi="Times New Roman" w:cs="Times New Roman"/>
          <w:kern w:val="0"/>
          <w:sz w:val="24"/>
          <w:szCs w:val="24"/>
          <w:lang w:eastAsia="en-IN"/>
          <w14:ligatures w14:val="none"/>
        </w:rPr>
        <w:t>Hemant Borana</w:t>
      </w:r>
      <w:r w:rsidRPr="00232D61">
        <w:rPr>
          <w:rFonts w:ascii="Times New Roman" w:eastAsia="Times New Roman" w:hAnsi="Times New Roman" w:cs="Times New Roman"/>
          <w:kern w:val="0"/>
          <w:sz w:val="24"/>
          <w:szCs w:val="24"/>
          <w:lang w:eastAsia="en-IN"/>
          <w14:ligatures w14:val="none"/>
        </w:rPr>
        <w:br/>
      </w:r>
      <w:r w:rsidRPr="00232D61">
        <w:rPr>
          <w:rFonts w:ascii="Times New Roman" w:eastAsia="Times New Roman" w:hAnsi="Times New Roman" w:cs="Times New Roman"/>
          <w:b/>
          <w:bCs/>
          <w:kern w:val="0"/>
          <w:sz w:val="24"/>
          <w:szCs w:val="24"/>
          <w:lang w:eastAsia="en-IN"/>
          <w14:ligatures w14:val="none"/>
        </w:rPr>
        <w:t>Tools Used:</w:t>
      </w:r>
      <w:r w:rsidRPr="00232D61">
        <w:rPr>
          <w:rFonts w:ascii="Times New Roman" w:eastAsia="Times New Roman" w:hAnsi="Times New Roman" w:cs="Times New Roman"/>
          <w:kern w:val="0"/>
          <w:sz w:val="24"/>
          <w:szCs w:val="24"/>
          <w:lang w:eastAsia="en-IN"/>
          <w14:ligatures w14:val="none"/>
        </w:rPr>
        <w:t xml:space="preserve"> Microsoft Excel (Pivot Tables, Charts, What-If Analysis, Regression Tools)</w:t>
      </w:r>
      <w:r w:rsidRPr="00232D61">
        <w:rPr>
          <w:rFonts w:ascii="Times New Roman" w:eastAsia="Times New Roman" w:hAnsi="Times New Roman" w:cs="Times New Roman"/>
          <w:kern w:val="0"/>
          <w:sz w:val="24"/>
          <w:szCs w:val="24"/>
          <w:lang w:eastAsia="en-IN"/>
          <w14:ligatures w14:val="none"/>
        </w:rPr>
        <w:br/>
      </w:r>
      <w:r w:rsidRPr="00232D61">
        <w:rPr>
          <w:rFonts w:ascii="Times New Roman" w:eastAsia="Times New Roman" w:hAnsi="Times New Roman" w:cs="Times New Roman"/>
          <w:b/>
          <w:bCs/>
          <w:kern w:val="0"/>
          <w:sz w:val="24"/>
          <w:szCs w:val="24"/>
          <w:lang w:eastAsia="en-IN"/>
          <w14:ligatures w14:val="none"/>
        </w:rPr>
        <w:t>Dataset:</w:t>
      </w:r>
      <w:r w:rsidRPr="00232D61">
        <w:rPr>
          <w:rFonts w:ascii="Times New Roman" w:eastAsia="Times New Roman" w:hAnsi="Times New Roman" w:cs="Times New Roman"/>
          <w:kern w:val="0"/>
          <w:sz w:val="24"/>
          <w:szCs w:val="24"/>
          <w:lang w:eastAsia="en-IN"/>
          <w14:ligatures w14:val="none"/>
        </w:rPr>
        <w:t xml:space="preserve"> HR Employee Attrition Data (1,470 records, 36 variables)</w:t>
      </w:r>
    </w:p>
    <w:p w14:paraId="57A929CA" w14:textId="77777777" w:rsidR="00232D61" w:rsidRPr="00232D61" w:rsidRDefault="00232D61" w:rsidP="00232D61">
      <w:pPr>
        <w:spacing w:after="0"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pict w14:anchorId="6D0F65CB">
          <v:rect id="_x0000_i1025" style="width:0;height:1.5pt" o:hralign="center" o:hrstd="t" o:hr="t" fillcolor="#a0a0a0" stroked="f"/>
        </w:pict>
      </w:r>
    </w:p>
    <w:p w14:paraId="0FB515C2" w14:textId="77777777" w:rsidR="00232D61" w:rsidRPr="00232D61" w:rsidRDefault="00232D61" w:rsidP="00232D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32D61">
        <w:rPr>
          <w:rFonts w:ascii="Times New Roman" w:eastAsia="Times New Roman" w:hAnsi="Times New Roman" w:cs="Times New Roman"/>
          <w:b/>
          <w:bCs/>
          <w:kern w:val="0"/>
          <w:sz w:val="36"/>
          <w:szCs w:val="36"/>
          <w:lang w:eastAsia="en-IN"/>
          <w14:ligatures w14:val="none"/>
        </w:rPr>
        <w:t>1. Objective</w:t>
      </w:r>
    </w:p>
    <w:p w14:paraId="3110721E"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The aim of this project is to conduct a comprehensive analysis on employee satisfaction and attrition using HR data. The goal is to derive insights that help management understand patterns in attrition, job satisfaction, and other key factors such as education, work environment, and compensation.</w:t>
      </w:r>
    </w:p>
    <w:p w14:paraId="5EF6BD0B" w14:textId="77777777" w:rsidR="00232D61" w:rsidRPr="00232D61" w:rsidRDefault="00232D61" w:rsidP="00232D61">
      <w:pPr>
        <w:spacing w:after="0"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pict w14:anchorId="02C10AAC">
          <v:rect id="_x0000_i1026" style="width:0;height:1.5pt" o:hralign="center" o:hrstd="t" o:hr="t" fillcolor="#a0a0a0" stroked="f"/>
        </w:pict>
      </w:r>
    </w:p>
    <w:p w14:paraId="3ABF2829" w14:textId="77777777" w:rsidR="00232D61" w:rsidRPr="00232D61" w:rsidRDefault="00232D61" w:rsidP="00232D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32D61">
        <w:rPr>
          <w:rFonts w:ascii="Times New Roman" w:eastAsia="Times New Roman" w:hAnsi="Times New Roman" w:cs="Times New Roman"/>
          <w:b/>
          <w:bCs/>
          <w:kern w:val="0"/>
          <w:sz w:val="36"/>
          <w:szCs w:val="36"/>
          <w:lang w:eastAsia="en-IN"/>
          <w14:ligatures w14:val="none"/>
        </w:rPr>
        <w:t>2. Dataset Description</w:t>
      </w:r>
    </w:p>
    <w:p w14:paraId="52748C94"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The dataset includes various demographic, job-related, and performance-related features of employees. Key variables include:</w:t>
      </w:r>
    </w:p>
    <w:p w14:paraId="5C41E1E1" w14:textId="77777777" w:rsidR="00232D61" w:rsidRPr="00232D61" w:rsidRDefault="00232D61" w:rsidP="00232D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Attrition:</w:t>
      </w:r>
      <w:r w:rsidRPr="00232D61">
        <w:rPr>
          <w:rFonts w:ascii="Times New Roman" w:eastAsia="Times New Roman" w:hAnsi="Times New Roman" w:cs="Times New Roman"/>
          <w:kern w:val="0"/>
          <w:sz w:val="24"/>
          <w:szCs w:val="24"/>
          <w:lang w:eastAsia="en-IN"/>
          <w14:ligatures w14:val="none"/>
        </w:rPr>
        <w:t xml:space="preserve"> Yes/No (target variable)</w:t>
      </w:r>
    </w:p>
    <w:p w14:paraId="668365F4" w14:textId="77777777" w:rsidR="00232D61" w:rsidRPr="00232D61" w:rsidRDefault="00232D61" w:rsidP="00232D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Age, Gender, Marital Status</w:t>
      </w:r>
    </w:p>
    <w:p w14:paraId="59EB2D16" w14:textId="77777777" w:rsidR="00232D61" w:rsidRPr="00232D61" w:rsidRDefault="00232D61" w:rsidP="00232D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Education, EducationField</w:t>
      </w:r>
    </w:p>
    <w:p w14:paraId="2E2D90F7" w14:textId="77777777" w:rsidR="00232D61" w:rsidRPr="00232D61" w:rsidRDefault="00232D61" w:rsidP="00232D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Department, JobRole</w:t>
      </w:r>
    </w:p>
    <w:p w14:paraId="251F23C1" w14:textId="77777777" w:rsidR="00232D61" w:rsidRPr="00232D61" w:rsidRDefault="00232D61" w:rsidP="00232D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JobSatisfaction, EnvironmentSatisfaction, RelationshipSatisfaction</w:t>
      </w:r>
    </w:p>
    <w:p w14:paraId="36AB7CA7" w14:textId="77777777" w:rsidR="00232D61" w:rsidRPr="00232D61" w:rsidRDefault="00232D61" w:rsidP="00232D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MonthlyIncome, HourlyRate</w:t>
      </w:r>
    </w:p>
    <w:p w14:paraId="6BD9EED4" w14:textId="77777777" w:rsidR="00232D61" w:rsidRPr="00232D61" w:rsidRDefault="00232D61" w:rsidP="00232D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YearsAtCompany, YearsInCurrentRole, YearsSinceLastPromotion</w:t>
      </w:r>
    </w:p>
    <w:p w14:paraId="22AC24E4" w14:textId="77777777" w:rsidR="00232D61" w:rsidRPr="00232D61" w:rsidRDefault="00232D61" w:rsidP="00232D61">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PerformanceRating, JobInvolvement, WorkLifeBalance</w:t>
      </w:r>
    </w:p>
    <w:p w14:paraId="41100BA1"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Some columns use encoded values (1–4 or 1–5), which are converted to meaningful labels using reference tables.</w:t>
      </w:r>
    </w:p>
    <w:p w14:paraId="1F9B004C" w14:textId="77777777" w:rsidR="00232D61" w:rsidRPr="00232D61" w:rsidRDefault="00232D61" w:rsidP="00232D61">
      <w:pPr>
        <w:spacing w:after="0"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pict w14:anchorId="42C30794">
          <v:rect id="_x0000_i1027" style="width:0;height:1.5pt" o:hralign="center" o:hrstd="t" o:hr="t" fillcolor="#a0a0a0" stroked="f"/>
        </w:pict>
      </w:r>
    </w:p>
    <w:p w14:paraId="1867312A" w14:textId="77777777" w:rsidR="00232D61" w:rsidRPr="00232D61" w:rsidRDefault="00232D61" w:rsidP="00232D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32D61">
        <w:rPr>
          <w:rFonts w:ascii="Times New Roman" w:eastAsia="Times New Roman" w:hAnsi="Times New Roman" w:cs="Times New Roman"/>
          <w:b/>
          <w:bCs/>
          <w:kern w:val="0"/>
          <w:sz w:val="36"/>
          <w:szCs w:val="36"/>
          <w:lang w:eastAsia="en-IN"/>
          <w14:ligatures w14:val="none"/>
        </w:rPr>
        <w:t>3. Data Transformation</w:t>
      </w:r>
    </w:p>
    <w:p w14:paraId="49D5CBA9"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 xml:space="preserve">A separate worksheet named </w:t>
      </w:r>
      <w:r w:rsidRPr="00232D61">
        <w:rPr>
          <w:rFonts w:ascii="Times New Roman" w:eastAsia="Times New Roman" w:hAnsi="Times New Roman" w:cs="Times New Roman"/>
          <w:b/>
          <w:bCs/>
          <w:kern w:val="0"/>
          <w:sz w:val="24"/>
          <w:szCs w:val="24"/>
          <w:lang w:eastAsia="en-IN"/>
          <w14:ligatures w14:val="none"/>
        </w:rPr>
        <w:t>Q1_RefTables</w:t>
      </w:r>
      <w:r w:rsidRPr="00232D61">
        <w:rPr>
          <w:rFonts w:ascii="Times New Roman" w:eastAsia="Times New Roman" w:hAnsi="Times New Roman" w:cs="Times New Roman"/>
          <w:kern w:val="0"/>
          <w:sz w:val="24"/>
          <w:szCs w:val="24"/>
          <w:lang w:eastAsia="en-IN"/>
          <w14:ligatures w14:val="none"/>
        </w:rPr>
        <w:t xml:space="preserve"> contains reference mappings for the following:</w:t>
      </w:r>
    </w:p>
    <w:p w14:paraId="29F2DD1A" w14:textId="77777777" w:rsidR="00232D61" w:rsidRPr="00232D61" w:rsidRDefault="00232D61" w:rsidP="00232D6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Education</w:t>
      </w:r>
    </w:p>
    <w:p w14:paraId="6518E597" w14:textId="77777777" w:rsidR="00232D61" w:rsidRPr="00232D61" w:rsidRDefault="00232D61" w:rsidP="00232D6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EnvironmentSatisfaction</w:t>
      </w:r>
    </w:p>
    <w:p w14:paraId="072CC613" w14:textId="77777777" w:rsidR="00232D61" w:rsidRPr="00232D61" w:rsidRDefault="00232D61" w:rsidP="00232D6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JobSatisfaction</w:t>
      </w:r>
    </w:p>
    <w:p w14:paraId="5BB76FD0" w14:textId="77777777" w:rsidR="00232D61" w:rsidRPr="00232D61" w:rsidRDefault="00232D61" w:rsidP="00232D6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lastRenderedPageBreak/>
        <w:t>PerformanceRating</w:t>
      </w:r>
    </w:p>
    <w:p w14:paraId="27495F26" w14:textId="77777777" w:rsidR="00232D61" w:rsidRPr="00232D61" w:rsidRDefault="00232D61" w:rsidP="00232D6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RelationshipSatisfaction</w:t>
      </w:r>
    </w:p>
    <w:p w14:paraId="44D3ED73" w14:textId="77777777" w:rsidR="00232D61" w:rsidRPr="00232D61" w:rsidRDefault="00232D61" w:rsidP="00232D6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WorkLifeBalance</w:t>
      </w:r>
    </w:p>
    <w:p w14:paraId="11493AE8" w14:textId="77777777" w:rsidR="00232D61" w:rsidRPr="00232D61" w:rsidRDefault="00232D61" w:rsidP="00232D61">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JobInvolvement</w:t>
      </w:r>
    </w:p>
    <w:p w14:paraId="41659FDC"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 xml:space="preserve">These mappings are applied using </w:t>
      </w:r>
      <w:r w:rsidRPr="00232D61">
        <w:rPr>
          <w:rFonts w:ascii="Times New Roman" w:eastAsia="Times New Roman" w:hAnsi="Times New Roman" w:cs="Times New Roman"/>
          <w:b/>
          <w:bCs/>
          <w:kern w:val="0"/>
          <w:sz w:val="24"/>
          <w:szCs w:val="24"/>
          <w:lang w:eastAsia="en-IN"/>
          <w14:ligatures w14:val="none"/>
        </w:rPr>
        <w:t>VLOOKUP</w:t>
      </w:r>
      <w:r w:rsidRPr="00232D61">
        <w:rPr>
          <w:rFonts w:ascii="Times New Roman" w:eastAsia="Times New Roman" w:hAnsi="Times New Roman" w:cs="Times New Roman"/>
          <w:kern w:val="0"/>
          <w:sz w:val="24"/>
          <w:szCs w:val="24"/>
          <w:lang w:eastAsia="en-IN"/>
          <w14:ligatures w14:val="none"/>
        </w:rPr>
        <w:t xml:space="preserve"> formulas to convert numeric values into descriptive labels in a new worksheet named </w:t>
      </w:r>
      <w:r w:rsidRPr="00232D61">
        <w:rPr>
          <w:rFonts w:ascii="Times New Roman" w:eastAsia="Times New Roman" w:hAnsi="Times New Roman" w:cs="Times New Roman"/>
          <w:b/>
          <w:bCs/>
          <w:kern w:val="0"/>
          <w:sz w:val="24"/>
          <w:szCs w:val="24"/>
          <w:lang w:eastAsia="en-IN"/>
          <w14:ligatures w14:val="none"/>
        </w:rPr>
        <w:t>Q2_FormattedData</w:t>
      </w:r>
      <w:r w:rsidRPr="00232D61">
        <w:rPr>
          <w:rFonts w:ascii="Times New Roman" w:eastAsia="Times New Roman" w:hAnsi="Times New Roman" w:cs="Times New Roman"/>
          <w:kern w:val="0"/>
          <w:sz w:val="24"/>
          <w:szCs w:val="24"/>
          <w:lang w:eastAsia="en-IN"/>
          <w14:ligatures w14:val="none"/>
        </w:rPr>
        <w:t>.</w:t>
      </w:r>
    </w:p>
    <w:p w14:paraId="72B2A2FF" w14:textId="77777777" w:rsidR="00232D61" w:rsidRPr="00232D61" w:rsidRDefault="00232D61" w:rsidP="00232D61">
      <w:pPr>
        <w:spacing w:after="0"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pict w14:anchorId="4F06A138">
          <v:rect id="_x0000_i1028" style="width:0;height:1.5pt" o:hralign="center" o:hrstd="t" o:hr="t" fillcolor="#a0a0a0" stroked="f"/>
        </w:pict>
      </w:r>
    </w:p>
    <w:p w14:paraId="4A23F5F1" w14:textId="77777777" w:rsidR="00232D61" w:rsidRPr="00232D61" w:rsidRDefault="00232D61" w:rsidP="00232D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32D61">
        <w:rPr>
          <w:rFonts w:ascii="Times New Roman" w:eastAsia="Times New Roman" w:hAnsi="Times New Roman" w:cs="Times New Roman"/>
          <w:b/>
          <w:bCs/>
          <w:kern w:val="0"/>
          <w:sz w:val="36"/>
          <w:szCs w:val="36"/>
          <w:lang w:eastAsia="en-IN"/>
          <w14:ligatures w14:val="none"/>
        </w:rPr>
        <w:t>4. Pivot Table Reports and Charts</w:t>
      </w:r>
    </w:p>
    <w:p w14:paraId="609EE834" w14:textId="77777777" w:rsidR="00232D61" w:rsidRPr="00232D61" w:rsidRDefault="00232D61" w:rsidP="00232D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2D61">
        <w:rPr>
          <w:rFonts w:ascii="Times New Roman" w:eastAsia="Times New Roman" w:hAnsi="Times New Roman" w:cs="Times New Roman"/>
          <w:b/>
          <w:bCs/>
          <w:kern w:val="0"/>
          <w:sz w:val="27"/>
          <w:szCs w:val="27"/>
          <w:lang w:eastAsia="en-IN"/>
          <w14:ligatures w14:val="none"/>
        </w:rPr>
        <w:t>Report 1: Monthly Income and Job Satisfaction by Job Role and Education Field</w:t>
      </w:r>
    </w:p>
    <w:p w14:paraId="4B3F01EF"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Worksheet:</w:t>
      </w:r>
      <w:r w:rsidRPr="00232D61">
        <w:rPr>
          <w:rFonts w:ascii="Times New Roman" w:eastAsia="Times New Roman" w:hAnsi="Times New Roman" w:cs="Times New Roman"/>
          <w:kern w:val="0"/>
          <w:sz w:val="24"/>
          <w:szCs w:val="24"/>
          <w:lang w:eastAsia="en-IN"/>
          <w14:ligatures w14:val="none"/>
        </w:rPr>
        <w:t xml:space="preserve"> Q3_Report1</w:t>
      </w:r>
    </w:p>
    <w:p w14:paraId="4B3A0F01" w14:textId="77777777" w:rsidR="00232D61" w:rsidRPr="00232D61" w:rsidRDefault="00232D61" w:rsidP="00232D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Pivot Metrics:</w:t>
      </w:r>
    </w:p>
    <w:p w14:paraId="0D5E89C2" w14:textId="77777777" w:rsidR="00232D61" w:rsidRPr="00232D61" w:rsidRDefault="00232D61" w:rsidP="00232D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Sum of Monthly Income</w:t>
      </w:r>
    </w:p>
    <w:p w14:paraId="7ED79CA2" w14:textId="77777777" w:rsidR="00232D61" w:rsidRPr="00232D61" w:rsidRDefault="00232D61" w:rsidP="00232D61">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Average Job Satisfaction</w:t>
      </w:r>
    </w:p>
    <w:p w14:paraId="30A0E5CB" w14:textId="77777777" w:rsidR="00232D61" w:rsidRPr="00232D61" w:rsidRDefault="00232D61" w:rsidP="00232D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Row Labels:</w:t>
      </w:r>
      <w:r w:rsidRPr="00232D61">
        <w:rPr>
          <w:rFonts w:ascii="Times New Roman" w:eastAsia="Times New Roman" w:hAnsi="Times New Roman" w:cs="Times New Roman"/>
          <w:kern w:val="0"/>
          <w:sz w:val="24"/>
          <w:szCs w:val="24"/>
          <w:lang w:eastAsia="en-IN"/>
          <w14:ligatures w14:val="none"/>
        </w:rPr>
        <w:t xml:space="preserve"> Job Role</w:t>
      </w:r>
    </w:p>
    <w:p w14:paraId="279C68CD" w14:textId="77777777" w:rsidR="00232D61" w:rsidRPr="00232D61" w:rsidRDefault="00232D61" w:rsidP="00232D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Column Labels:</w:t>
      </w:r>
      <w:r w:rsidRPr="00232D61">
        <w:rPr>
          <w:rFonts w:ascii="Times New Roman" w:eastAsia="Times New Roman" w:hAnsi="Times New Roman" w:cs="Times New Roman"/>
          <w:kern w:val="0"/>
          <w:sz w:val="24"/>
          <w:szCs w:val="24"/>
          <w:lang w:eastAsia="en-IN"/>
          <w14:ligatures w14:val="none"/>
        </w:rPr>
        <w:t xml:space="preserve"> Education Field</w:t>
      </w:r>
    </w:p>
    <w:p w14:paraId="366D41F6" w14:textId="77777777" w:rsidR="00232D61" w:rsidRPr="00232D61" w:rsidRDefault="00232D61" w:rsidP="00232D6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Chart Type:</w:t>
      </w:r>
      <w:r w:rsidRPr="00232D61">
        <w:rPr>
          <w:rFonts w:ascii="Times New Roman" w:eastAsia="Times New Roman" w:hAnsi="Times New Roman" w:cs="Times New Roman"/>
          <w:kern w:val="0"/>
          <w:sz w:val="24"/>
          <w:szCs w:val="24"/>
          <w:lang w:eastAsia="en-IN"/>
          <w14:ligatures w14:val="none"/>
        </w:rPr>
        <w:t xml:space="preserve"> Clustered Column Chart</w:t>
      </w:r>
    </w:p>
    <w:p w14:paraId="18884AC5"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Findings:</w:t>
      </w:r>
      <w:r w:rsidRPr="00232D61">
        <w:rPr>
          <w:rFonts w:ascii="Times New Roman" w:eastAsia="Times New Roman" w:hAnsi="Times New Roman" w:cs="Times New Roman"/>
          <w:kern w:val="0"/>
          <w:sz w:val="24"/>
          <w:szCs w:val="24"/>
          <w:lang w:eastAsia="en-IN"/>
          <w14:ligatures w14:val="none"/>
        </w:rPr>
        <w:br/>
        <w:t>Managers and Research Directors generally earn the highest. Job satisfaction is higher for employees with advanced education (Master’s and Doctoral levels) in roles like Healthcare Representative and Research Scientist.</w:t>
      </w:r>
    </w:p>
    <w:p w14:paraId="3FA91739" w14:textId="77777777" w:rsidR="00232D61" w:rsidRPr="00232D61" w:rsidRDefault="00232D61" w:rsidP="00232D61">
      <w:pPr>
        <w:spacing w:after="0"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pict w14:anchorId="4C63B3C4">
          <v:rect id="_x0000_i1029" style="width:0;height:1.5pt" o:hralign="center" o:hrstd="t" o:hr="t" fillcolor="#a0a0a0" stroked="f"/>
        </w:pict>
      </w:r>
    </w:p>
    <w:p w14:paraId="54ECAD43" w14:textId="77777777" w:rsidR="00232D61" w:rsidRPr="00232D61" w:rsidRDefault="00232D61" w:rsidP="00232D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2D61">
        <w:rPr>
          <w:rFonts w:ascii="Times New Roman" w:eastAsia="Times New Roman" w:hAnsi="Times New Roman" w:cs="Times New Roman"/>
          <w:b/>
          <w:bCs/>
          <w:kern w:val="0"/>
          <w:sz w:val="27"/>
          <w:szCs w:val="27"/>
          <w:lang w:eastAsia="en-IN"/>
          <w14:ligatures w14:val="none"/>
        </w:rPr>
        <w:t>Report 2: Gender and Job Role-wise Job &amp; Environment Satisfaction</w:t>
      </w:r>
    </w:p>
    <w:p w14:paraId="16BFCF17"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Worksheet:</w:t>
      </w:r>
      <w:r w:rsidRPr="00232D61">
        <w:rPr>
          <w:rFonts w:ascii="Times New Roman" w:eastAsia="Times New Roman" w:hAnsi="Times New Roman" w:cs="Times New Roman"/>
          <w:kern w:val="0"/>
          <w:sz w:val="24"/>
          <w:szCs w:val="24"/>
          <w:lang w:eastAsia="en-IN"/>
          <w14:ligatures w14:val="none"/>
        </w:rPr>
        <w:t xml:space="preserve"> Q4_Report2</w:t>
      </w:r>
    </w:p>
    <w:p w14:paraId="57786079" w14:textId="77777777" w:rsidR="00232D61" w:rsidRPr="00232D61" w:rsidRDefault="00232D61" w:rsidP="00232D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Metrics:</w:t>
      </w:r>
    </w:p>
    <w:p w14:paraId="4019E7DC" w14:textId="77777777" w:rsidR="00232D61" w:rsidRPr="00232D61" w:rsidRDefault="00232D61" w:rsidP="00232D6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Average Job Satisfaction</w:t>
      </w:r>
    </w:p>
    <w:p w14:paraId="3CE0BDF6" w14:textId="77777777" w:rsidR="00232D61" w:rsidRPr="00232D61" w:rsidRDefault="00232D61" w:rsidP="00232D61">
      <w:pPr>
        <w:numPr>
          <w:ilvl w:val="1"/>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Average Environment Satisfaction</w:t>
      </w:r>
    </w:p>
    <w:p w14:paraId="14E45472" w14:textId="77777777" w:rsidR="00232D61" w:rsidRPr="00232D61" w:rsidRDefault="00232D61" w:rsidP="00232D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Row Labels:</w:t>
      </w:r>
      <w:r w:rsidRPr="00232D61">
        <w:rPr>
          <w:rFonts w:ascii="Times New Roman" w:eastAsia="Times New Roman" w:hAnsi="Times New Roman" w:cs="Times New Roman"/>
          <w:kern w:val="0"/>
          <w:sz w:val="24"/>
          <w:szCs w:val="24"/>
          <w:lang w:eastAsia="en-IN"/>
          <w14:ligatures w14:val="none"/>
        </w:rPr>
        <w:t xml:space="preserve"> Gender</w:t>
      </w:r>
    </w:p>
    <w:p w14:paraId="1688573C" w14:textId="77777777" w:rsidR="00232D61" w:rsidRPr="00232D61" w:rsidRDefault="00232D61" w:rsidP="00232D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Column Labels:</w:t>
      </w:r>
      <w:r w:rsidRPr="00232D61">
        <w:rPr>
          <w:rFonts w:ascii="Times New Roman" w:eastAsia="Times New Roman" w:hAnsi="Times New Roman" w:cs="Times New Roman"/>
          <w:kern w:val="0"/>
          <w:sz w:val="24"/>
          <w:szCs w:val="24"/>
          <w:lang w:eastAsia="en-IN"/>
          <w14:ligatures w14:val="none"/>
        </w:rPr>
        <w:t xml:space="preserve"> Job Role</w:t>
      </w:r>
    </w:p>
    <w:p w14:paraId="078746A8" w14:textId="77777777" w:rsidR="00232D61" w:rsidRPr="00232D61" w:rsidRDefault="00232D61" w:rsidP="00232D6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Chart:</w:t>
      </w:r>
      <w:r w:rsidRPr="00232D61">
        <w:rPr>
          <w:rFonts w:ascii="Times New Roman" w:eastAsia="Times New Roman" w:hAnsi="Times New Roman" w:cs="Times New Roman"/>
          <w:kern w:val="0"/>
          <w:sz w:val="24"/>
          <w:szCs w:val="24"/>
          <w:lang w:eastAsia="en-IN"/>
          <w14:ligatures w14:val="none"/>
        </w:rPr>
        <w:t xml:space="preserve"> Stacked Column</w:t>
      </w:r>
    </w:p>
    <w:p w14:paraId="6BAE54CC"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Findings:</w:t>
      </w:r>
      <w:r w:rsidRPr="00232D61">
        <w:rPr>
          <w:rFonts w:ascii="Times New Roman" w:eastAsia="Times New Roman" w:hAnsi="Times New Roman" w:cs="Times New Roman"/>
          <w:kern w:val="0"/>
          <w:sz w:val="24"/>
          <w:szCs w:val="24"/>
          <w:lang w:eastAsia="en-IN"/>
          <w14:ligatures w14:val="none"/>
        </w:rPr>
        <w:br/>
        <w:t>Females in R&amp;D have slightly higher satisfaction than males. Sales roles show slightly lower environment satisfaction across both genders.</w:t>
      </w:r>
    </w:p>
    <w:p w14:paraId="19F8180A" w14:textId="77777777" w:rsidR="00232D61" w:rsidRPr="00232D61" w:rsidRDefault="00232D61" w:rsidP="00232D61">
      <w:pPr>
        <w:spacing w:after="0"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pict w14:anchorId="27F4388D">
          <v:rect id="_x0000_i1030" style="width:0;height:1.5pt" o:hralign="center" o:hrstd="t" o:hr="t" fillcolor="#a0a0a0" stroked="f"/>
        </w:pict>
      </w:r>
    </w:p>
    <w:p w14:paraId="5DBEE9E9" w14:textId="77777777" w:rsidR="00232D61" w:rsidRPr="00232D61" w:rsidRDefault="00232D61" w:rsidP="00232D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2D61">
        <w:rPr>
          <w:rFonts w:ascii="Times New Roman" w:eastAsia="Times New Roman" w:hAnsi="Times New Roman" w:cs="Times New Roman"/>
          <w:b/>
          <w:bCs/>
          <w:kern w:val="0"/>
          <w:sz w:val="27"/>
          <w:szCs w:val="27"/>
          <w:lang w:eastAsia="en-IN"/>
          <w14:ligatures w14:val="none"/>
        </w:rPr>
        <w:lastRenderedPageBreak/>
        <w:t>Report 3: Hourly Rate, Monthly Income, and Job Satisfaction by Education Field and Job Role</w:t>
      </w:r>
    </w:p>
    <w:p w14:paraId="002064EB"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Worksheet:</w:t>
      </w:r>
      <w:r w:rsidRPr="00232D61">
        <w:rPr>
          <w:rFonts w:ascii="Times New Roman" w:eastAsia="Times New Roman" w:hAnsi="Times New Roman" w:cs="Times New Roman"/>
          <w:kern w:val="0"/>
          <w:sz w:val="24"/>
          <w:szCs w:val="24"/>
          <w:lang w:eastAsia="en-IN"/>
          <w14:ligatures w14:val="none"/>
        </w:rPr>
        <w:t xml:space="preserve"> Q5_Report3</w:t>
      </w:r>
    </w:p>
    <w:p w14:paraId="75CC339B" w14:textId="77777777" w:rsidR="00232D61" w:rsidRPr="00232D61" w:rsidRDefault="00232D61" w:rsidP="00232D6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Metrics:</w:t>
      </w:r>
    </w:p>
    <w:p w14:paraId="35E4AFE8" w14:textId="77777777" w:rsidR="00232D61" w:rsidRPr="00232D61" w:rsidRDefault="00232D61" w:rsidP="00232D6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Average Hourly Rate</w:t>
      </w:r>
    </w:p>
    <w:p w14:paraId="213D1D0B" w14:textId="77777777" w:rsidR="00232D61" w:rsidRPr="00232D61" w:rsidRDefault="00232D61" w:rsidP="00232D6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Average Monthly Income</w:t>
      </w:r>
    </w:p>
    <w:p w14:paraId="408FE698" w14:textId="77777777" w:rsidR="00232D61" w:rsidRPr="00232D61" w:rsidRDefault="00232D61" w:rsidP="00232D61">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Average Job Satisfaction</w:t>
      </w:r>
    </w:p>
    <w:p w14:paraId="6B8E2683" w14:textId="77777777" w:rsidR="00232D61" w:rsidRPr="00232D61" w:rsidRDefault="00232D61" w:rsidP="00232D6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Chart:</w:t>
      </w:r>
      <w:r w:rsidRPr="00232D61">
        <w:rPr>
          <w:rFonts w:ascii="Times New Roman" w:eastAsia="Times New Roman" w:hAnsi="Times New Roman" w:cs="Times New Roman"/>
          <w:kern w:val="0"/>
          <w:sz w:val="24"/>
          <w:szCs w:val="24"/>
          <w:lang w:eastAsia="en-IN"/>
          <w14:ligatures w14:val="none"/>
        </w:rPr>
        <w:t xml:space="preserve"> Line Chart</w:t>
      </w:r>
    </w:p>
    <w:p w14:paraId="476872DD"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Findings:</w:t>
      </w:r>
      <w:r w:rsidRPr="00232D61">
        <w:rPr>
          <w:rFonts w:ascii="Times New Roman" w:eastAsia="Times New Roman" w:hAnsi="Times New Roman" w:cs="Times New Roman"/>
          <w:kern w:val="0"/>
          <w:sz w:val="24"/>
          <w:szCs w:val="24"/>
          <w:lang w:eastAsia="en-IN"/>
          <w14:ligatures w14:val="none"/>
        </w:rPr>
        <w:br/>
        <w:t>Medical and Technical roles have comparatively higher hourly rates. Satisfaction is correlated with higher earnings.</w:t>
      </w:r>
    </w:p>
    <w:p w14:paraId="0D0B6B1E" w14:textId="77777777" w:rsidR="00232D61" w:rsidRPr="00232D61" w:rsidRDefault="00232D61" w:rsidP="00232D61">
      <w:pPr>
        <w:spacing w:after="0"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pict w14:anchorId="5F2A4499">
          <v:rect id="_x0000_i1031" style="width:0;height:1.5pt" o:hralign="center" o:hrstd="t" o:hr="t" fillcolor="#a0a0a0" stroked="f"/>
        </w:pict>
      </w:r>
    </w:p>
    <w:p w14:paraId="0A1927C8" w14:textId="77777777" w:rsidR="00232D61" w:rsidRPr="00232D61" w:rsidRDefault="00232D61" w:rsidP="00232D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2D61">
        <w:rPr>
          <w:rFonts w:ascii="Times New Roman" w:eastAsia="Times New Roman" w:hAnsi="Times New Roman" w:cs="Times New Roman"/>
          <w:b/>
          <w:bCs/>
          <w:kern w:val="0"/>
          <w:sz w:val="27"/>
          <w:szCs w:val="27"/>
          <w:lang w:eastAsia="en-IN"/>
          <w14:ligatures w14:val="none"/>
        </w:rPr>
        <w:t>Report 4: Job Satisfaction by Department and Gender</w:t>
      </w:r>
    </w:p>
    <w:p w14:paraId="0217DAE2"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Worksheet:</w:t>
      </w:r>
      <w:r w:rsidRPr="00232D61">
        <w:rPr>
          <w:rFonts w:ascii="Times New Roman" w:eastAsia="Times New Roman" w:hAnsi="Times New Roman" w:cs="Times New Roman"/>
          <w:kern w:val="0"/>
          <w:sz w:val="24"/>
          <w:szCs w:val="24"/>
          <w:lang w:eastAsia="en-IN"/>
          <w14:ligatures w14:val="none"/>
        </w:rPr>
        <w:t xml:space="preserve"> Q6_Report4</w:t>
      </w:r>
    </w:p>
    <w:p w14:paraId="6834BE8E" w14:textId="77777777" w:rsidR="00232D61" w:rsidRPr="00232D61" w:rsidRDefault="00232D61" w:rsidP="00232D6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Metrics:</w:t>
      </w:r>
    </w:p>
    <w:p w14:paraId="4A7F3F1B" w14:textId="77777777" w:rsidR="00232D61" w:rsidRPr="00232D61" w:rsidRDefault="00232D61" w:rsidP="00232D61">
      <w:pPr>
        <w:numPr>
          <w:ilvl w:val="1"/>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Average Job Satisfaction</w:t>
      </w:r>
    </w:p>
    <w:p w14:paraId="0EA4C069" w14:textId="77777777" w:rsidR="00232D61" w:rsidRPr="00232D61" w:rsidRDefault="00232D61" w:rsidP="00232D6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Row Labels:</w:t>
      </w:r>
      <w:r w:rsidRPr="00232D61">
        <w:rPr>
          <w:rFonts w:ascii="Times New Roman" w:eastAsia="Times New Roman" w:hAnsi="Times New Roman" w:cs="Times New Roman"/>
          <w:kern w:val="0"/>
          <w:sz w:val="24"/>
          <w:szCs w:val="24"/>
          <w:lang w:eastAsia="en-IN"/>
          <w14:ligatures w14:val="none"/>
        </w:rPr>
        <w:t xml:space="preserve"> Department</w:t>
      </w:r>
    </w:p>
    <w:p w14:paraId="61762833" w14:textId="77777777" w:rsidR="00232D61" w:rsidRPr="00232D61" w:rsidRDefault="00232D61" w:rsidP="00232D6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Column Labels:</w:t>
      </w:r>
      <w:r w:rsidRPr="00232D61">
        <w:rPr>
          <w:rFonts w:ascii="Times New Roman" w:eastAsia="Times New Roman" w:hAnsi="Times New Roman" w:cs="Times New Roman"/>
          <w:kern w:val="0"/>
          <w:sz w:val="24"/>
          <w:szCs w:val="24"/>
          <w:lang w:eastAsia="en-IN"/>
          <w14:ligatures w14:val="none"/>
        </w:rPr>
        <w:t xml:space="preserve"> Gender</w:t>
      </w:r>
    </w:p>
    <w:p w14:paraId="0CF1253E" w14:textId="77777777" w:rsidR="00232D61" w:rsidRPr="00232D61" w:rsidRDefault="00232D61" w:rsidP="00232D6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Chart:</w:t>
      </w:r>
      <w:r w:rsidRPr="00232D61">
        <w:rPr>
          <w:rFonts w:ascii="Times New Roman" w:eastAsia="Times New Roman" w:hAnsi="Times New Roman" w:cs="Times New Roman"/>
          <w:kern w:val="0"/>
          <w:sz w:val="24"/>
          <w:szCs w:val="24"/>
          <w:lang w:eastAsia="en-IN"/>
          <w14:ligatures w14:val="none"/>
        </w:rPr>
        <w:t xml:space="preserve"> Clustered Bar</w:t>
      </w:r>
    </w:p>
    <w:p w14:paraId="1A2E608A"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Findings:</w:t>
      </w:r>
      <w:r w:rsidRPr="00232D61">
        <w:rPr>
          <w:rFonts w:ascii="Times New Roman" w:eastAsia="Times New Roman" w:hAnsi="Times New Roman" w:cs="Times New Roman"/>
          <w:kern w:val="0"/>
          <w:sz w:val="24"/>
          <w:szCs w:val="24"/>
          <w:lang w:eastAsia="en-IN"/>
          <w14:ligatures w14:val="none"/>
        </w:rPr>
        <w:br/>
        <w:t>In Human Resources, females show higher satisfaction. Research &amp; Development shows near equal satisfaction levels across genders.</w:t>
      </w:r>
    </w:p>
    <w:p w14:paraId="003A5DA3" w14:textId="77777777" w:rsidR="00232D61" w:rsidRPr="00232D61" w:rsidRDefault="00232D61" w:rsidP="00232D61">
      <w:pPr>
        <w:spacing w:after="0"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pict w14:anchorId="73969771">
          <v:rect id="_x0000_i1032" style="width:0;height:1.5pt" o:hralign="center" o:hrstd="t" o:hr="t" fillcolor="#a0a0a0" stroked="f"/>
        </w:pict>
      </w:r>
    </w:p>
    <w:p w14:paraId="5A26DEF9" w14:textId="77777777" w:rsidR="00232D61" w:rsidRPr="00232D61" w:rsidRDefault="00232D61" w:rsidP="00232D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2D61">
        <w:rPr>
          <w:rFonts w:ascii="Times New Roman" w:eastAsia="Times New Roman" w:hAnsi="Times New Roman" w:cs="Times New Roman"/>
          <w:b/>
          <w:bCs/>
          <w:kern w:val="0"/>
          <w:sz w:val="27"/>
          <w:szCs w:val="27"/>
          <w:lang w:eastAsia="en-IN"/>
          <w14:ligatures w14:val="none"/>
        </w:rPr>
        <w:t>Report 5: Distance from Home by Gender, Department, and Job Role</w:t>
      </w:r>
    </w:p>
    <w:p w14:paraId="2044EF78"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Worksheet:</w:t>
      </w:r>
      <w:r w:rsidRPr="00232D61">
        <w:rPr>
          <w:rFonts w:ascii="Times New Roman" w:eastAsia="Times New Roman" w:hAnsi="Times New Roman" w:cs="Times New Roman"/>
          <w:kern w:val="0"/>
          <w:sz w:val="24"/>
          <w:szCs w:val="24"/>
          <w:lang w:eastAsia="en-IN"/>
          <w14:ligatures w14:val="none"/>
        </w:rPr>
        <w:t xml:space="preserve"> Q7_Report5</w:t>
      </w:r>
    </w:p>
    <w:p w14:paraId="0FA39DDF" w14:textId="77777777" w:rsidR="00232D61" w:rsidRPr="00232D61" w:rsidRDefault="00232D61" w:rsidP="00232D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Metrics:</w:t>
      </w:r>
    </w:p>
    <w:p w14:paraId="12EC2E3C" w14:textId="77777777" w:rsidR="00232D61" w:rsidRPr="00232D61" w:rsidRDefault="00232D61" w:rsidP="00232D61">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 xml:space="preserve">Average Distance </w:t>
      </w:r>
      <w:proofErr w:type="gramStart"/>
      <w:r w:rsidRPr="00232D61">
        <w:rPr>
          <w:rFonts w:ascii="Times New Roman" w:eastAsia="Times New Roman" w:hAnsi="Times New Roman" w:cs="Times New Roman"/>
          <w:kern w:val="0"/>
          <w:sz w:val="24"/>
          <w:szCs w:val="24"/>
          <w:lang w:eastAsia="en-IN"/>
          <w14:ligatures w14:val="none"/>
        </w:rPr>
        <w:t>From</w:t>
      </w:r>
      <w:proofErr w:type="gramEnd"/>
      <w:r w:rsidRPr="00232D61">
        <w:rPr>
          <w:rFonts w:ascii="Times New Roman" w:eastAsia="Times New Roman" w:hAnsi="Times New Roman" w:cs="Times New Roman"/>
          <w:kern w:val="0"/>
          <w:sz w:val="24"/>
          <w:szCs w:val="24"/>
          <w:lang w:eastAsia="en-IN"/>
          <w14:ligatures w14:val="none"/>
        </w:rPr>
        <w:t xml:space="preserve"> Home</w:t>
      </w:r>
    </w:p>
    <w:p w14:paraId="09B66C72" w14:textId="77777777" w:rsidR="00232D61" w:rsidRPr="00232D61" w:rsidRDefault="00232D61" w:rsidP="00232D6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Findings:</w:t>
      </w:r>
      <w:r w:rsidRPr="00232D61">
        <w:rPr>
          <w:rFonts w:ascii="Times New Roman" w:eastAsia="Times New Roman" w:hAnsi="Times New Roman" w:cs="Times New Roman"/>
          <w:kern w:val="0"/>
          <w:sz w:val="24"/>
          <w:szCs w:val="24"/>
          <w:lang w:eastAsia="en-IN"/>
          <w14:ligatures w14:val="none"/>
        </w:rPr>
        <w:br/>
        <w:t>Employees in Sales and Human Resources tend to live further from work than those in R&amp;D. There’s a slight gender difference, with males averaging slightly longer commute distances.</w:t>
      </w:r>
    </w:p>
    <w:p w14:paraId="366B112E" w14:textId="77777777" w:rsidR="00232D61" w:rsidRPr="00232D61" w:rsidRDefault="00232D61" w:rsidP="00232D61">
      <w:pPr>
        <w:spacing w:after="0"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pict w14:anchorId="733CBF89">
          <v:rect id="_x0000_i1033" style="width:0;height:1.5pt" o:hralign="center" o:hrstd="t" o:hr="t" fillcolor="#a0a0a0" stroked="f"/>
        </w:pict>
      </w:r>
    </w:p>
    <w:p w14:paraId="447EDB4A" w14:textId="77777777" w:rsidR="00232D61" w:rsidRPr="00232D61" w:rsidRDefault="00232D61" w:rsidP="00232D6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232D61">
        <w:rPr>
          <w:rFonts w:ascii="Times New Roman" w:eastAsia="Times New Roman" w:hAnsi="Times New Roman" w:cs="Times New Roman"/>
          <w:b/>
          <w:bCs/>
          <w:kern w:val="0"/>
          <w:sz w:val="27"/>
          <w:szCs w:val="27"/>
          <w:lang w:eastAsia="en-IN"/>
          <w14:ligatures w14:val="none"/>
        </w:rPr>
        <w:t>Report 6: Monthly Income by Education and Attrition</w:t>
      </w:r>
    </w:p>
    <w:p w14:paraId="51AF8DF5"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Worksheet:</w:t>
      </w:r>
      <w:r w:rsidRPr="00232D61">
        <w:rPr>
          <w:rFonts w:ascii="Times New Roman" w:eastAsia="Times New Roman" w:hAnsi="Times New Roman" w:cs="Times New Roman"/>
          <w:kern w:val="0"/>
          <w:sz w:val="24"/>
          <w:szCs w:val="24"/>
          <w:lang w:eastAsia="en-IN"/>
          <w14:ligatures w14:val="none"/>
        </w:rPr>
        <w:t xml:space="preserve"> Q8_Report6</w:t>
      </w:r>
    </w:p>
    <w:p w14:paraId="56E5D54E" w14:textId="77777777" w:rsidR="00232D61" w:rsidRPr="00232D61" w:rsidRDefault="00232D61" w:rsidP="00232D6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lastRenderedPageBreak/>
        <w:t>Metrics:</w:t>
      </w:r>
    </w:p>
    <w:p w14:paraId="4A35015A" w14:textId="77777777" w:rsidR="00232D61" w:rsidRPr="00232D61" w:rsidRDefault="00232D61" w:rsidP="00232D61">
      <w:pPr>
        <w:numPr>
          <w:ilvl w:val="1"/>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Average Monthly Income</w:t>
      </w:r>
    </w:p>
    <w:p w14:paraId="6E81C8BD" w14:textId="77777777" w:rsidR="00232D61" w:rsidRPr="00232D61" w:rsidRDefault="00232D61" w:rsidP="00232D6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Row Labels:</w:t>
      </w:r>
      <w:r w:rsidRPr="00232D61">
        <w:rPr>
          <w:rFonts w:ascii="Times New Roman" w:eastAsia="Times New Roman" w:hAnsi="Times New Roman" w:cs="Times New Roman"/>
          <w:kern w:val="0"/>
          <w:sz w:val="24"/>
          <w:szCs w:val="24"/>
          <w:lang w:eastAsia="en-IN"/>
          <w14:ligatures w14:val="none"/>
        </w:rPr>
        <w:t xml:space="preserve"> Education</w:t>
      </w:r>
    </w:p>
    <w:p w14:paraId="03FEDBD9" w14:textId="77777777" w:rsidR="00232D61" w:rsidRPr="00232D61" w:rsidRDefault="00232D61" w:rsidP="00232D6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Column Labels:</w:t>
      </w:r>
      <w:r w:rsidRPr="00232D61">
        <w:rPr>
          <w:rFonts w:ascii="Times New Roman" w:eastAsia="Times New Roman" w:hAnsi="Times New Roman" w:cs="Times New Roman"/>
          <w:kern w:val="0"/>
          <w:sz w:val="24"/>
          <w:szCs w:val="24"/>
          <w:lang w:eastAsia="en-IN"/>
          <w14:ligatures w14:val="none"/>
        </w:rPr>
        <w:t xml:space="preserve"> Attrition</w:t>
      </w:r>
    </w:p>
    <w:p w14:paraId="6344B792" w14:textId="77777777" w:rsidR="00232D61" w:rsidRPr="00232D61" w:rsidRDefault="00232D61" w:rsidP="00232D6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Chart:</w:t>
      </w:r>
      <w:r w:rsidRPr="00232D61">
        <w:rPr>
          <w:rFonts w:ascii="Times New Roman" w:eastAsia="Times New Roman" w:hAnsi="Times New Roman" w:cs="Times New Roman"/>
          <w:kern w:val="0"/>
          <w:sz w:val="24"/>
          <w:szCs w:val="24"/>
          <w:lang w:eastAsia="en-IN"/>
          <w14:ligatures w14:val="none"/>
        </w:rPr>
        <w:t xml:space="preserve"> Side-by-Side Column Chart</w:t>
      </w:r>
    </w:p>
    <w:p w14:paraId="5E434E87"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Findings:</w:t>
      </w:r>
      <w:r w:rsidRPr="00232D61">
        <w:rPr>
          <w:rFonts w:ascii="Times New Roman" w:eastAsia="Times New Roman" w:hAnsi="Times New Roman" w:cs="Times New Roman"/>
          <w:kern w:val="0"/>
          <w:sz w:val="24"/>
          <w:szCs w:val="24"/>
          <w:lang w:eastAsia="en-IN"/>
          <w14:ligatures w14:val="none"/>
        </w:rPr>
        <w:br/>
        <w:t>Employees with lower education levels and lower income show higher attrition rates, suggesting compensation may influence turnover.</w:t>
      </w:r>
    </w:p>
    <w:p w14:paraId="57287FDC" w14:textId="77777777" w:rsidR="00232D61" w:rsidRPr="00232D61" w:rsidRDefault="00232D61" w:rsidP="00232D61">
      <w:pPr>
        <w:spacing w:after="0"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pict w14:anchorId="7C8CE3C6">
          <v:rect id="_x0000_i1034" style="width:0;height:1.5pt" o:hralign="center" o:hrstd="t" o:hr="t" fillcolor="#a0a0a0" stroked="f"/>
        </w:pict>
      </w:r>
    </w:p>
    <w:p w14:paraId="47BE0D90" w14:textId="77777777" w:rsidR="00232D61" w:rsidRPr="00232D61" w:rsidRDefault="00232D61" w:rsidP="00232D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32D61">
        <w:rPr>
          <w:rFonts w:ascii="Times New Roman" w:eastAsia="Times New Roman" w:hAnsi="Times New Roman" w:cs="Times New Roman"/>
          <w:b/>
          <w:bCs/>
          <w:kern w:val="0"/>
          <w:sz w:val="36"/>
          <w:szCs w:val="36"/>
          <w:lang w:eastAsia="en-IN"/>
          <w14:ligatures w14:val="none"/>
        </w:rPr>
        <w:t>5. Dashboard Overview</w:t>
      </w:r>
    </w:p>
    <w:p w14:paraId="611B23B4"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Worksheet:</w:t>
      </w:r>
      <w:r w:rsidRPr="00232D61">
        <w:rPr>
          <w:rFonts w:ascii="Times New Roman" w:eastAsia="Times New Roman" w:hAnsi="Times New Roman" w:cs="Times New Roman"/>
          <w:kern w:val="0"/>
          <w:sz w:val="24"/>
          <w:szCs w:val="24"/>
          <w:lang w:eastAsia="en-IN"/>
          <w14:ligatures w14:val="none"/>
        </w:rPr>
        <w:t xml:space="preserve"> Q9_Dashboard</w:t>
      </w:r>
    </w:p>
    <w:p w14:paraId="69359AC9"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A consolidated, interactive dashboard using Slicers for filtering by:</w:t>
      </w:r>
    </w:p>
    <w:p w14:paraId="48800E86" w14:textId="77777777" w:rsidR="00232D61" w:rsidRPr="00232D61" w:rsidRDefault="00232D61" w:rsidP="00232D6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Job Role</w:t>
      </w:r>
    </w:p>
    <w:p w14:paraId="73BA0E08" w14:textId="77777777" w:rsidR="00232D61" w:rsidRPr="00232D61" w:rsidRDefault="00232D61" w:rsidP="00232D6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Department</w:t>
      </w:r>
    </w:p>
    <w:p w14:paraId="43B94390" w14:textId="77777777" w:rsidR="00232D61" w:rsidRPr="00232D61" w:rsidRDefault="00232D61" w:rsidP="00232D6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Gender</w:t>
      </w:r>
    </w:p>
    <w:p w14:paraId="3561D27D" w14:textId="77777777" w:rsidR="00232D61" w:rsidRPr="00232D61" w:rsidRDefault="00232D61" w:rsidP="00232D6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Education Field</w:t>
      </w:r>
    </w:p>
    <w:p w14:paraId="04D4E3D3" w14:textId="77777777" w:rsidR="00232D61" w:rsidRPr="00232D61" w:rsidRDefault="00232D61" w:rsidP="00232D6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Attrition</w:t>
      </w:r>
    </w:p>
    <w:p w14:paraId="7634C408"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Contains linked charts and pivot tables that update dynamically based on slicer selection.</w:t>
      </w:r>
    </w:p>
    <w:p w14:paraId="61515174" w14:textId="77777777" w:rsidR="00232D61" w:rsidRPr="00232D61" w:rsidRDefault="00232D61" w:rsidP="00232D61">
      <w:pPr>
        <w:spacing w:after="0"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pict w14:anchorId="440B309F">
          <v:rect id="_x0000_i1035" style="width:0;height:1.5pt" o:hralign="center" o:hrstd="t" o:hr="t" fillcolor="#a0a0a0" stroked="f"/>
        </w:pict>
      </w:r>
    </w:p>
    <w:p w14:paraId="07AEB45F" w14:textId="77777777" w:rsidR="00232D61" w:rsidRPr="00232D61" w:rsidRDefault="00232D61" w:rsidP="00232D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32D61">
        <w:rPr>
          <w:rFonts w:ascii="Times New Roman" w:eastAsia="Times New Roman" w:hAnsi="Times New Roman" w:cs="Times New Roman"/>
          <w:b/>
          <w:bCs/>
          <w:kern w:val="0"/>
          <w:sz w:val="36"/>
          <w:szCs w:val="36"/>
          <w:lang w:eastAsia="en-IN"/>
          <w14:ligatures w14:val="none"/>
        </w:rPr>
        <w:t>6. What-If Analysis</w:t>
      </w:r>
    </w:p>
    <w:p w14:paraId="544A6332"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Worksheet:</w:t>
      </w:r>
      <w:r w:rsidRPr="00232D61">
        <w:rPr>
          <w:rFonts w:ascii="Times New Roman" w:eastAsia="Times New Roman" w:hAnsi="Times New Roman" w:cs="Times New Roman"/>
          <w:kern w:val="0"/>
          <w:sz w:val="24"/>
          <w:szCs w:val="24"/>
          <w:lang w:eastAsia="en-IN"/>
          <w14:ligatures w14:val="none"/>
        </w:rPr>
        <w:t xml:space="preserve"> Q10_WhatIfAnalysis</w:t>
      </w:r>
    </w:p>
    <w:p w14:paraId="44CC6854"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 xml:space="preserve">Scenario modeling is performed using </w:t>
      </w:r>
      <w:r w:rsidRPr="00232D61">
        <w:rPr>
          <w:rFonts w:ascii="Times New Roman" w:eastAsia="Times New Roman" w:hAnsi="Times New Roman" w:cs="Times New Roman"/>
          <w:b/>
          <w:bCs/>
          <w:kern w:val="0"/>
          <w:sz w:val="24"/>
          <w:szCs w:val="24"/>
          <w:lang w:eastAsia="en-IN"/>
          <w14:ligatures w14:val="none"/>
        </w:rPr>
        <w:t>Data Tables</w:t>
      </w:r>
      <w:r w:rsidRPr="00232D61">
        <w:rPr>
          <w:rFonts w:ascii="Times New Roman" w:eastAsia="Times New Roman" w:hAnsi="Times New Roman" w:cs="Times New Roman"/>
          <w:kern w:val="0"/>
          <w:sz w:val="24"/>
          <w:szCs w:val="24"/>
          <w:lang w:eastAsia="en-IN"/>
          <w14:ligatures w14:val="none"/>
        </w:rPr>
        <w:t xml:space="preserve"> to test impact on attrition by adjusting:</w:t>
      </w:r>
    </w:p>
    <w:p w14:paraId="70CB3F52" w14:textId="77777777" w:rsidR="00232D61" w:rsidRPr="00232D61" w:rsidRDefault="00232D61" w:rsidP="00232D6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Monthly Income</w:t>
      </w:r>
    </w:p>
    <w:p w14:paraId="404920B4" w14:textId="77777777" w:rsidR="00232D61" w:rsidRPr="00232D61" w:rsidRDefault="00232D61" w:rsidP="00232D6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Distance From Home</w:t>
      </w:r>
    </w:p>
    <w:p w14:paraId="5078733B" w14:textId="77777777" w:rsidR="00232D61" w:rsidRPr="00232D61" w:rsidRDefault="00232D61" w:rsidP="00232D6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Percent Salary Hike</w:t>
      </w:r>
    </w:p>
    <w:p w14:paraId="37E9701B" w14:textId="77777777" w:rsidR="00232D61" w:rsidRPr="00232D61" w:rsidRDefault="00232D61" w:rsidP="00232D6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Job Satisfaction</w:t>
      </w:r>
    </w:p>
    <w:p w14:paraId="117E9534"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Assumption:</w:t>
      </w:r>
      <w:r w:rsidRPr="00232D61">
        <w:rPr>
          <w:rFonts w:ascii="Times New Roman" w:eastAsia="Times New Roman" w:hAnsi="Times New Roman" w:cs="Times New Roman"/>
          <w:kern w:val="0"/>
          <w:sz w:val="24"/>
          <w:szCs w:val="24"/>
          <w:lang w:eastAsia="en-IN"/>
          <w14:ligatures w14:val="none"/>
        </w:rPr>
        <w:t xml:space="preserve"> Higher income, higher job satisfaction, and lower commute distances are expected to reduce attrition.</w:t>
      </w:r>
    </w:p>
    <w:p w14:paraId="402E93C1"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Example Setup:</w:t>
      </w:r>
      <w:r w:rsidRPr="00232D61">
        <w:rPr>
          <w:rFonts w:ascii="Times New Roman" w:eastAsia="Times New Roman" w:hAnsi="Times New Roman" w:cs="Times New Roman"/>
          <w:kern w:val="0"/>
          <w:sz w:val="24"/>
          <w:szCs w:val="24"/>
          <w:lang w:eastAsia="en-IN"/>
          <w14:ligatures w14:val="none"/>
        </w:rPr>
        <w:br/>
        <w:t>A data table simulates attrition probabilities based on combinations of:</w:t>
      </w:r>
    </w:p>
    <w:p w14:paraId="55E71EDD" w14:textId="77777777" w:rsidR="00232D61" w:rsidRPr="00232D61" w:rsidRDefault="00232D61" w:rsidP="00232D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Monthly Income: 3000 to 20000</w:t>
      </w:r>
    </w:p>
    <w:p w14:paraId="1E97F6A1" w14:textId="77777777" w:rsidR="00232D61" w:rsidRPr="00232D61" w:rsidRDefault="00232D61" w:rsidP="00232D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Distance From Home: 1 to 30 km</w:t>
      </w:r>
    </w:p>
    <w:p w14:paraId="46DD3902" w14:textId="77777777" w:rsidR="00232D61" w:rsidRPr="00232D61" w:rsidRDefault="00232D61" w:rsidP="00232D6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Job Satisfaction: Low to Very High</w:t>
      </w:r>
    </w:p>
    <w:p w14:paraId="2FE0D63F"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lastRenderedPageBreak/>
        <w:t>Result Insight:</w:t>
      </w:r>
    </w:p>
    <w:p w14:paraId="5F880487" w14:textId="77777777" w:rsidR="00232D61" w:rsidRPr="00232D61" w:rsidRDefault="00232D61" w:rsidP="00232D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Attrition probability decreases significantly when job satisfaction is high and commute is low.</w:t>
      </w:r>
    </w:p>
    <w:p w14:paraId="0022A07D" w14:textId="77777777" w:rsidR="00232D61" w:rsidRPr="00232D61" w:rsidRDefault="00232D61" w:rsidP="00232D61">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Salary increases have diminishing returns beyond a certain level.</w:t>
      </w:r>
    </w:p>
    <w:p w14:paraId="4B738F09" w14:textId="77777777" w:rsidR="00232D61" w:rsidRPr="00232D61" w:rsidRDefault="00232D61" w:rsidP="00232D61">
      <w:pPr>
        <w:spacing w:after="0"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pict w14:anchorId="7C5509D1">
          <v:rect id="_x0000_i1036" style="width:0;height:1.5pt" o:hralign="center" o:hrstd="t" o:hr="t" fillcolor="#a0a0a0" stroked="f"/>
        </w:pict>
      </w:r>
    </w:p>
    <w:p w14:paraId="2B432BE2" w14:textId="77777777" w:rsidR="00232D61" w:rsidRPr="00232D61" w:rsidRDefault="00232D61" w:rsidP="00232D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32D61">
        <w:rPr>
          <w:rFonts w:ascii="Times New Roman" w:eastAsia="Times New Roman" w:hAnsi="Times New Roman" w:cs="Times New Roman"/>
          <w:b/>
          <w:bCs/>
          <w:kern w:val="0"/>
          <w:sz w:val="36"/>
          <w:szCs w:val="36"/>
          <w:lang w:eastAsia="en-IN"/>
          <w14:ligatures w14:val="none"/>
        </w:rPr>
        <w:t>7. Regression Analysis</w:t>
      </w:r>
    </w:p>
    <w:p w14:paraId="4AF73646"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Worksheet:</w:t>
      </w:r>
      <w:r w:rsidRPr="00232D61">
        <w:rPr>
          <w:rFonts w:ascii="Times New Roman" w:eastAsia="Times New Roman" w:hAnsi="Times New Roman" w:cs="Times New Roman"/>
          <w:kern w:val="0"/>
          <w:sz w:val="24"/>
          <w:szCs w:val="24"/>
          <w:lang w:eastAsia="en-IN"/>
          <w14:ligatures w14:val="none"/>
        </w:rPr>
        <w:t xml:space="preserve"> Q11_Regression</w:t>
      </w:r>
    </w:p>
    <w:p w14:paraId="08E9E59D"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 xml:space="preserve">A regression analysis was conducted to model </w:t>
      </w:r>
      <w:r w:rsidRPr="00232D61">
        <w:rPr>
          <w:rFonts w:ascii="Times New Roman" w:eastAsia="Times New Roman" w:hAnsi="Times New Roman" w:cs="Times New Roman"/>
          <w:b/>
          <w:bCs/>
          <w:kern w:val="0"/>
          <w:sz w:val="24"/>
          <w:szCs w:val="24"/>
          <w:lang w:eastAsia="en-IN"/>
          <w14:ligatures w14:val="none"/>
        </w:rPr>
        <w:t>Attrition</w:t>
      </w:r>
      <w:r w:rsidRPr="00232D61">
        <w:rPr>
          <w:rFonts w:ascii="Times New Roman" w:eastAsia="Times New Roman" w:hAnsi="Times New Roman" w:cs="Times New Roman"/>
          <w:kern w:val="0"/>
          <w:sz w:val="24"/>
          <w:szCs w:val="24"/>
          <w:lang w:eastAsia="en-IN"/>
          <w14:ligatures w14:val="none"/>
        </w:rPr>
        <w:t xml:space="preserve"> (encoded as 1 = Yes, 0 = No) as a function of:</w:t>
      </w:r>
    </w:p>
    <w:p w14:paraId="101A64C5" w14:textId="77777777" w:rsidR="00232D61" w:rsidRPr="00232D61" w:rsidRDefault="00232D61" w:rsidP="00232D6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YearsAtCompany</w:t>
      </w:r>
    </w:p>
    <w:p w14:paraId="5F989DE6" w14:textId="77777777" w:rsidR="00232D61" w:rsidRPr="00232D61" w:rsidRDefault="00232D61" w:rsidP="00232D6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YearsInCurrentRole</w:t>
      </w:r>
    </w:p>
    <w:p w14:paraId="7CEE7391" w14:textId="77777777" w:rsidR="00232D61" w:rsidRPr="00232D61" w:rsidRDefault="00232D61" w:rsidP="00232D6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YearsSinceLastPromotion</w:t>
      </w:r>
    </w:p>
    <w:p w14:paraId="62D47AE8" w14:textId="77777777" w:rsidR="00232D61" w:rsidRPr="00232D61" w:rsidRDefault="00232D61" w:rsidP="00232D6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YearsWithCurrManager</w:t>
      </w:r>
    </w:p>
    <w:p w14:paraId="0C7C1297" w14:textId="77777777" w:rsidR="00232D61" w:rsidRPr="00232D61" w:rsidRDefault="00232D61" w:rsidP="00232D61">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JobSatisfaction</w:t>
      </w:r>
    </w:p>
    <w:p w14:paraId="0EE1EB72"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Method:</w:t>
      </w:r>
      <w:r w:rsidRPr="00232D61">
        <w:rPr>
          <w:rFonts w:ascii="Times New Roman" w:eastAsia="Times New Roman" w:hAnsi="Times New Roman" w:cs="Times New Roman"/>
          <w:kern w:val="0"/>
          <w:sz w:val="24"/>
          <w:szCs w:val="24"/>
          <w:lang w:eastAsia="en-IN"/>
          <w14:ligatures w14:val="none"/>
        </w:rPr>
        <w:t xml:space="preserve"> Excel’s Data Analysis ToolPak (Regression)</w:t>
      </w:r>
    </w:p>
    <w:p w14:paraId="0C123DEC"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Regression Output Summary:</w:t>
      </w:r>
    </w:p>
    <w:p w14:paraId="32DE417B" w14:textId="77777777" w:rsidR="00232D61" w:rsidRPr="00232D61" w:rsidRDefault="00232D61" w:rsidP="00232D6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Adjusted R²:</w:t>
      </w:r>
      <w:r w:rsidRPr="00232D61">
        <w:rPr>
          <w:rFonts w:ascii="Times New Roman" w:eastAsia="Times New Roman" w:hAnsi="Times New Roman" w:cs="Times New Roman"/>
          <w:kern w:val="0"/>
          <w:sz w:val="24"/>
          <w:szCs w:val="24"/>
          <w:lang w:eastAsia="en-IN"/>
          <w14:ligatures w14:val="none"/>
        </w:rPr>
        <w:t xml:space="preserve"> Indicates how well the independent variables explain attrition (typically ~0.20 in HR datasets).</w:t>
      </w:r>
    </w:p>
    <w:p w14:paraId="1382CEBF" w14:textId="77777777" w:rsidR="00232D61" w:rsidRPr="00232D61" w:rsidRDefault="00232D61" w:rsidP="00232D61">
      <w:pPr>
        <w:numPr>
          <w:ilvl w:val="0"/>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Significant Predictors:</w:t>
      </w:r>
    </w:p>
    <w:p w14:paraId="1C423EAB" w14:textId="77777777" w:rsidR="00232D61" w:rsidRPr="00232D61" w:rsidRDefault="00232D61" w:rsidP="00232D6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JobSatisfaction (negative coefficient – higher satisfaction lowers attrition)</w:t>
      </w:r>
    </w:p>
    <w:p w14:paraId="346AF253" w14:textId="77777777" w:rsidR="00232D61" w:rsidRPr="00232D61" w:rsidRDefault="00232D61" w:rsidP="00232D61">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YearsSinceLastPromotion (positive coefficient – longer without promotion increases attrition)</w:t>
      </w:r>
    </w:p>
    <w:p w14:paraId="05DF2995"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b/>
          <w:bCs/>
          <w:kern w:val="0"/>
          <w:sz w:val="24"/>
          <w:szCs w:val="24"/>
          <w:lang w:eastAsia="en-IN"/>
          <w14:ligatures w14:val="none"/>
        </w:rPr>
        <w:t>Interpretation:</w:t>
      </w:r>
      <w:r w:rsidRPr="00232D61">
        <w:rPr>
          <w:rFonts w:ascii="Times New Roman" w:eastAsia="Times New Roman" w:hAnsi="Times New Roman" w:cs="Times New Roman"/>
          <w:kern w:val="0"/>
          <w:sz w:val="24"/>
          <w:szCs w:val="24"/>
          <w:lang w:eastAsia="en-IN"/>
          <w14:ligatures w14:val="none"/>
        </w:rPr>
        <w:br/>
        <w:t>Attrition is moderately predicted by lack of promotion, low satisfaction, and fewer years with the current manager.</w:t>
      </w:r>
    </w:p>
    <w:p w14:paraId="5D4ADAEC" w14:textId="77777777" w:rsidR="00232D61" w:rsidRPr="00232D61" w:rsidRDefault="00232D61" w:rsidP="00232D61">
      <w:pPr>
        <w:spacing w:after="0"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pict w14:anchorId="656690C2">
          <v:rect id="_x0000_i1037" style="width:0;height:1.5pt" o:hralign="center" o:hrstd="t" o:hr="t" fillcolor="#a0a0a0" stroked="f"/>
        </w:pict>
      </w:r>
    </w:p>
    <w:p w14:paraId="1BBD6681" w14:textId="77777777" w:rsidR="00232D61" w:rsidRPr="00232D61" w:rsidRDefault="00232D61" w:rsidP="00232D61">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232D61">
        <w:rPr>
          <w:rFonts w:ascii="Times New Roman" w:eastAsia="Times New Roman" w:hAnsi="Times New Roman" w:cs="Times New Roman"/>
          <w:b/>
          <w:bCs/>
          <w:kern w:val="0"/>
          <w:sz w:val="36"/>
          <w:szCs w:val="36"/>
          <w:lang w:eastAsia="en-IN"/>
          <w14:ligatures w14:val="none"/>
        </w:rPr>
        <w:t>8. Conclusion</w:t>
      </w:r>
    </w:p>
    <w:p w14:paraId="4C122360" w14:textId="77777777" w:rsidR="00232D61" w:rsidRPr="00232D61" w:rsidRDefault="00232D61" w:rsidP="00232D6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This project provides a multi-faceted analysis of employee satisfaction and attrition using real HR data. Key takeaways include:</w:t>
      </w:r>
    </w:p>
    <w:p w14:paraId="6EE402C6" w14:textId="77777777" w:rsidR="00232D61" w:rsidRPr="00232D61" w:rsidRDefault="00232D61" w:rsidP="00232D6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Satisfaction and compensation are key predictors of attrition.</w:t>
      </w:r>
    </w:p>
    <w:p w14:paraId="3C4B4B29" w14:textId="77777777" w:rsidR="00232D61" w:rsidRPr="00232D61" w:rsidRDefault="00232D61" w:rsidP="00232D6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Distance from home has a modest but real impact.</w:t>
      </w:r>
    </w:p>
    <w:p w14:paraId="2F8F26A8" w14:textId="77777777" w:rsidR="00232D61" w:rsidRPr="00232D61" w:rsidRDefault="00232D61" w:rsidP="00232D6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Regression analysis confirms that promotion cycles and management support influence retention.</w:t>
      </w:r>
    </w:p>
    <w:p w14:paraId="21CACECE" w14:textId="77777777" w:rsidR="00232D61" w:rsidRPr="00232D61" w:rsidRDefault="00232D61" w:rsidP="00232D61">
      <w:pPr>
        <w:numPr>
          <w:ilvl w:val="0"/>
          <w:numId w:val="1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232D61">
        <w:rPr>
          <w:rFonts w:ascii="Times New Roman" w:eastAsia="Times New Roman" w:hAnsi="Times New Roman" w:cs="Times New Roman"/>
          <w:kern w:val="0"/>
          <w:sz w:val="24"/>
          <w:szCs w:val="24"/>
          <w:lang w:eastAsia="en-IN"/>
          <w14:ligatures w14:val="none"/>
        </w:rPr>
        <w:t>An interactive dashboard enables dynamic exploration of attrition patterns.</w:t>
      </w:r>
    </w:p>
    <w:p w14:paraId="40BE5746" w14:textId="77777777" w:rsidR="00437DB9" w:rsidRDefault="00437DB9"/>
    <w:sectPr w:rsidR="00437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93F7B"/>
    <w:multiLevelType w:val="multilevel"/>
    <w:tmpl w:val="0992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701A53"/>
    <w:multiLevelType w:val="multilevel"/>
    <w:tmpl w:val="2884B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A0048C"/>
    <w:multiLevelType w:val="multilevel"/>
    <w:tmpl w:val="3634B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7E128E"/>
    <w:multiLevelType w:val="multilevel"/>
    <w:tmpl w:val="F4946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AA013B"/>
    <w:multiLevelType w:val="multilevel"/>
    <w:tmpl w:val="DC2C31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BF07F9"/>
    <w:multiLevelType w:val="multilevel"/>
    <w:tmpl w:val="0C78A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B3116C"/>
    <w:multiLevelType w:val="multilevel"/>
    <w:tmpl w:val="108C0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05D86"/>
    <w:multiLevelType w:val="multilevel"/>
    <w:tmpl w:val="2F90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14924"/>
    <w:multiLevelType w:val="multilevel"/>
    <w:tmpl w:val="6A9EB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325C3"/>
    <w:multiLevelType w:val="multilevel"/>
    <w:tmpl w:val="E0F24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042A1F"/>
    <w:multiLevelType w:val="multilevel"/>
    <w:tmpl w:val="5DBA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518C1"/>
    <w:multiLevelType w:val="multilevel"/>
    <w:tmpl w:val="90B02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666B50"/>
    <w:multiLevelType w:val="multilevel"/>
    <w:tmpl w:val="5D4A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D12615"/>
    <w:multiLevelType w:val="multilevel"/>
    <w:tmpl w:val="5DD2D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D13A75"/>
    <w:multiLevelType w:val="multilevel"/>
    <w:tmpl w:val="A230A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1"/>
  </w:num>
  <w:num w:numId="4">
    <w:abstractNumId w:val="14"/>
  </w:num>
  <w:num w:numId="5">
    <w:abstractNumId w:val="6"/>
  </w:num>
  <w:num w:numId="6">
    <w:abstractNumId w:val="3"/>
  </w:num>
  <w:num w:numId="7">
    <w:abstractNumId w:val="4"/>
  </w:num>
  <w:num w:numId="8">
    <w:abstractNumId w:val="8"/>
  </w:num>
  <w:num w:numId="9">
    <w:abstractNumId w:val="2"/>
  </w:num>
  <w:num w:numId="10">
    <w:abstractNumId w:val="0"/>
  </w:num>
  <w:num w:numId="11">
    <w:abstractNumId w:val="13"/>
  </w:num>
  <w:num w:numId="12">
    <w:abstractNumId w:val="10"/>
  </w:num>
  <w:num w:numId="13">
    <w:abstractNumId w:val="12"/>
  </w:num>
  <w:num w:numId="14">
    <w:abstractNumId w:val="9"/>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31"/>
    <w:rsid w:val="0015219B"/>
    <w:rsid w:val="00232D61"/>
    <w:rsid w:val="00262B31"/>
    <w:rsid w:val="00437DB9"/>
    <w:rsid w:val="00B13B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FBB58"/>
  <w15:chartTrackingRefBased/>
  <w15:docId w15:val="{4AF3454D-A240-497A-9BC8-D2558A1F5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32D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232D6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232D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2D61"/>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232D6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232D6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232D6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232D6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64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873</Words>
  <Characters>4981</Characters>
  <Application>Microsoft Office Word</Application>
  <DocSecurity>0</DocSecurity>
  <Lines>41</Lines>
  <Paragraphs>11</Paragraphs>
  <ScaleCrop>false</ScaleCrop>
  <Company/>
  <LinksUpToDate>false</LinksUpToDate>
  <CharactersWithSpaces>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BoranA</dc:creator>
  <cp:keywords/>
  <dc:description/>
  <cp:lastModifiedBy>Hemant BoranA</cp:lastModifiedBy>
  <cp:revision>2</cp:revision>
  <dcterms:created xsi:type="dcterms:W3CDTF">2025-06-15T17:33:00Z</dcterms:created>
  <dcterms:modified xsi:type="dcterms:W3CDTF">2025-06-15T17:34:00Z</dcterms:modified>
</cp:coreProperties>
</file>