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id: "childs-pose"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IDENTITY</w:t>
      </w:r>
    </w:p>
    <w:p w:rsidR="00000000" w:rsidDel="00000000" w:rsidP="00000000" w:rsidRDefault="00000000" w:rsidRPr="00000000" w14:paraId="00000005">
      <w:pPr>
        <w:rPr/>
      </w:pPr>
      <w:r w:rsidDel="00000000" w:rsidR="00000000" w:rsidRPr="00000000">
        <w:rPr>
          <w:rtl w:val="0"/>
        </w:rPr>
        <w:t xml:space="preserve">names:</w:t>
      </w:r>
    </w:p>
    <w:p w:rsidR="00000000" w:rsidDel="00000000" w:rsidP="00000000" w:rsidRDefault="00000000" w:rsidRPr="00000000" w14:paraId="00000006">
      <w:pPr>
        <w:rPr/>
      </w:pPr>
      <w:r w:rsidDel="00000000" w:rsidR="00000000" w:rsidRPr="00000000">
        <w:rPr>
          <w:rtl w:val="0"/>
        </w:rPr>
        <w:t xml:space="preserve">  sanskrit: "Balasana"</w:t>
      </w:r>
    </w:p>
    <w:p w:rsidR="00000000" w:rsidDel="00000000" w:rsidP="00000000" w:rsidRDefault="00000000" w:rsidRPr="00000000" w14:paraId="00000007">
      <w:pPr>
        <w:rPr/>
      </w:pPr>
      <w:r w:rsidDel="00000000" w:rsidR="00000000" w:rsidRPr="00000000">
        <w:rPr>
          <w:rtl w:val="0"/>
        </w:rPr>
        <w:t xml:space="preserve">  english: "Child's Pose"</w:t>
      </w:r>
    </w:p>
    <w:p w:rsidR="00000000" w:rsidDel="00000000" w:rsidP="00000000" w:rsidRDefault="00000000" w:rsidRPr="00000000" w14:paraId="00000008">
      <w:pPr>
        <w:rPr/>
      </w:pPr>
      <w:r w:rsidDel="00000000" w:rsidR="00000000" w:rsidRPr="00000000">
        <w:rPr>
          <w:rtl w:val="0"/>
        </w:rPr>
        <w:t xml:space="preserve">  phonetic: "Bah-lah-sah-nah"</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HERO DESCRIPTION</w:t>
      </w:r>
    </w:p>
    <w:p w:rsidR="00000000" w:rsidDel="00000000" w:rsidP="00000000" w:rsidRDefault="00000000" w:rsidRPr="00000000" w14:paraId="0000000B">
      <w:pPr>
        <w:rPr/>
      </w:pPr>
      <w:r w:rsidDel="00000000" w:rsidR="00000000" w:rsidRPr="00000000">
        <w:rPr>
          <w:rtl w:val="0"/>
        </w:rPr>
        <w:t xml:space="preserve">description: "A foundational restorative posture that invites a profound sense of surrender and internal reflection. It serves as a universal sanctuary for resting the nervous system while gently lengthening the posterior chain."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METADATA</w:t>
      </w:r>
    </w:p>
    <w:p w:rsidR="00000000" w:rsidDel="00000000" w:rsidP="00000000" w:rsidRDefault="00000000" w:rsidRPr="00000000" w14:paraId="0000000E">
      <w:pPr>
        <w:rPr/>
      </w:pPr>
      <w:r w:rsidDel="00000000" w:rsidR="00000000" w:rsidRPr="00000000">
        <w:rPr>
          <w:rtl w:val="0"/>
        </w:rPr>
        <w:t xml:space="preserve">category: ["restorative", "forward-bend"]</w:t>
      </w:r>
    </w:p>
    <w:p w:rsidR="00000000" w:rsidDel="00000000" w:rsidP="00000000" w:rsidRDefault="00000000" w:rsidRPr="00000000" w14:paraId="0000000F">
      <w:pPr>
        <w:rPr/>
      </w:pPr>
      <w:r w:rsidDel="00000000" w:rsidR="00000000" w:rsidRPr="00000000">
        <w:rPr>
          <w:rtl w:val="0"/>
        </w:rPr>
        <w:t xml:space="preserve">difficulty_level: "beginner"</w:t>
      </w:r>
    </w:p>
    <w:p w:rsidR="00000000" w:rsidDel="00000000" w:rsidP="00000000" w:rsidRDefault="00000000" w:rsidRPr="00000000" w14:paraId="00000010">
      <w:pPr>
        <w:rPr/>
      </w:pPr>
      <w:r w:rsidDel="00000000" w:rsidR="00000000" w:rsidRPr="00000000">
        <w:rPr>
          <w:rtl w:val="0"/>
        </w:rPr>
        <w:t xml:space="preserve">drishti: "third-eye"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WEIGHTED IMPACT</w:t>
      </w:r>
    </w:p>
    <w:p w:rsidR="00000000" w:rsidDel="00000000" w:rsidP="00000000" w:rsidRDefault="00000000" w:rsidRPr="00000000" w14:paraId="00000013">
      <w:pPr>
        <w:rPr/>
      </w:pPr>
      <w:r w:rsidDel="00000000" w:rsidR="00000000" w:rsidRPr="00000000">
        <w:rPr>
          <w:rtl w:val="0"/>
        </w:rPr>
        <w:t xml:space="preserve">impact:</w:t>
      </w:r>
    </w:p>
    <w:p w:rsidR="00000000" w:rsidDel="00000000" w:rsidP="00000000" w:rsidRDefault="00000000" w:rsidRPr="00000000" w14:paraId="00000014">
      <w:pPr>
        <w:rPr/>
      </w:pPr>
      <w:r w:rsidDel="00000000" w:rsidR="00000000" w:rsidRPr="00000000">
        <w:rPr>
          <w:rtl w:val="0"/>
        </w:rPr>
        <w:t xml:space="preserve">  chakras:</w:t>
      </w:r>
    </w:p>
    <w:p w:rsidR="00000000" w:rsidDel="00000000" w:rsidP="00000000" w:rsidRDefault="00000000" w:rsidRPr="00000000" w14:paraId="00000015">
      <w:pPr>
        <w:rPr/>
      </w:pPr>
      <w:r w:rsidDel="00000000" w:rsidR="00000000" w:rsidRPr="00000000">
        <w:rPr>
          <w:rtl w:val="0"/>
        </w:rPr>
        <w:t xml:space="preserve">    primary: "ajna"</w:t>
      </w:r>
    </w:p>
    <w:p w:rsidR="00000000" w:rsidDel="00000000" w:rsidP="00000000" w:rsidRDefault="00000000" w:rsidRPr="00000000" w14:paraId="00000016">
      <w:pPr>
        <w:rPr/>
      </w:pPr>
      <w:r w:rsidDel="00000000" w:rsidR="00000000" w:rsidRPr="00000000">
        <w:rPr>
          <w:rtl w:val="0"/>
        </w:rPr>
        <w:t xml:space="preserve">    secondary: ["muladhara"]</w:t>
      </w:r>
    </w:p>
    <w:p w:rsidR="00000000" w:rsidDel="00000000" w:rsidP="00000000" w:rsidRDefault="00000000" w:rsidRPr="00000000" w14:paraId="00000017">
      <w:pPr>
        <w:rPr/>
      </w:pPr>
      <w:r w:rsidDel="00000000" w:rsidR="00000000" w:rsidRPr="00000000">
        <w:rPr>
          <w:rtl w:val="0"/>
        </w:rPr>
        <w:t xml:space="preserve">  physical: </w:t>
      </w:r>
    </w:p>
    <w:p w:rsidR="00000000" w:rsidDel="00000000" w:rsidP="00000000" w:rsidRDefault="00000000" w:rsidRPr="00000000" w14:paraId="00000018">
      <w:pPr>
        <w:rPr/>
      </w:pPr>
      <w:r w:rsidDel="00000000" w:rsidR="00000000" w:rsidRPr="00000000">
        <w:rPr>
          <w:rtl w:val="0"/>
        </w:rPr>
        <w:t xml:space="preserve">    - "Gently stretches the lower back, hips, thighs, and ankles."</w:t>
      </w:r>
    </w:p>
    <w:p w:rsidR="00000000" w:rsidDel="00000000" w:rsidP="00000000" w:rsidRDefault="00000000" w:rsidRPr="00000000" w14:paraId="00000019">
      <w:pPr>
        <w:rPr/>
      </w:pPr>
      <w:r w:rsidDel="00000000" w:rsidR="00000000" w:rsidRPr="00000000">
        <w:rPr>
          <w:rtl w:val="0"/>
        </w:rPr>
        <w:t xml:space="preserve">    - "Decompresses the spine and releases tension in the neck and shoulders."</w:t>
      </w:r>
    </w:p>
    <w:p w:rsidR="00000000" w:rsidDel="00000000" w:rsidP="00000000" w:rsidRDefault="00000000" w:rsidRPr="00000000" w14:paraId="0000001A">
      <w:pPr>
        <w:rPr/>
      </w:pPr>
      <w:r w:rsidDel="00000000" w:rsidR="00000000" w:rsidRPr="00000000">
        <w:rPr>
          <w:rtl w:val="0"/>
        </w:rPr>
        <w:t xml:space="preserve">  mental: </w:t>
      </w:r>
    </w:p>
    <w:p w:rsidR="00000000" w:rsidDel="00000000" w:rsidP="00000000" w:rsidRDefault="00000000" w:rsidRPr="00000000" w14:paraId="0000001B">
      <w:pPr>
        <w:rPr/>
      </w:pPr>
      <w:r w:rsidDel="00000000" w:rsidR="00000000" w:rsidRPr="00000000">
        <w:rPr>
          <w:rtl w:val="0"/>
        </w:rPr>
        <w:t xml:space="preserve">    - "Promotes mental quietude and sensory withdrawal (Pratyahara)."</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WEIGHTED ANATOMY</w:t>
      </w:r>
    </w:p>
    <w:p w:rsidR="00000000" w:rsidDel="00000000" w:rsidP="00000000" w:rsidRDefault="00000000" w:rsidRPr="00000000" w14:paraId="0000001E">
      <w:pPr>
        <w:rPr/>
      </w:pPr>
      <w:r w:rsidDel="00000000" w:rsidR="00000000" w:rsidRPr="00000000">
        <w:rPr>
          <w:rtl w:val="0"/>
        </w:rPr>
        <w:t xml:space="preserve">anatomy:</w:t>
      </w:r>
    </w:p>
    <w:p w:rsidR="00000000" w:rsidDel="00000000" w:rsidP="00000000" w:rsidRDefault="00000000" w:rsidRPr="00000000" w14:paraId="0000001F">
      <w:pPr>
        <w:rPr/>
      </w:pPr>
      <w:r w:rsidDel="00000000" w:rsidR="00000000" w:rsidRPr="00000000">
        <w:rPr>
          <w:rtl w:val="0"/>
        </w:rPr>
        <w:t xml:space="preserve">  strengthen:</w:t>
      </w:r>
    </w:p>
    <w:p w:rsidR="00000000" w:rsidDel="00000000" w:rsidP="00000000" w:rsidRDefault="00000000" w:rsidRPr="00000000" w14:paraId="00000020">
      <w:pPr>
        <w:rPr/>
      </w:pPr>
      <w:r w:rsidDel="00000000" w:rsidR="00000000" w:rsidRPr="00000000">
        <w:rPr>
          <w:rtl w:val="0"/>
        </w:rPr>
        <w:t xml:space="preserve">    primary: []</w:t>
      </w:r>
    </w:p>
    <w:p w:rsidR="00000000" w:rsidDel="00000000" w:rsidP="00000000" w:rsidRDefault="00000000" w:rsidRPr="00000000" w14:paraId="00000021">
      <w:pPr>
        <w:rPr/>
      </w:pPr>
      <w:r w:rsidDel="00000000" w:rsidR="00000000" w:rsidRPr="00000000">
        <w:rPr>
          <w:rtl w:val="0"/>
        </w:rPr>
        <w:t xml:space="preserve">    secondary: []</w:t>
      </w:r>
    </w:p>
    <w:p w:rsidR="00000000" w:rsidDel="00000000" w:rsidP="00000000" w:rsidRDefault="00000000" w:rsidRPr="00000000" w14:paraId="00000022">
      <w:pPr>
        <w:rPr/>
      </w:pPr>
      <w:r w:rsidDel="00000000" w:rsidR="00000000" w:rsidRPr="00000000">
        <w:rPr>
          <w:rtl w:val="0"/>
        </w:rPr>
        <w:t xml:space="preserve">  stretch:</w:t>
      </w:r>
    </w:p>
    <w:p w:rsidR="00000000" w:rsidDel="00000000" w:rsidP="00000000" w:rsidRDefault="00000000" w:rsidRPr="00000000" w14:paraId="00000023">
      <w:pPr>
        <w:rPr/>
      </w:pPr>
      <w:r w:rsidDel="00000000" w:rsidR="00000000" w:rsidRPr="00000000">
        <w:rPr>
          <w:rtl w:val="0"/>
        </w:rPr>
        <w:t xml:space="preserve">    primary: ["erector_spinae", "gluteus_maximus", "tibialis_anterior"]</w:t>
      </w:r>
    </w:p>
    <w:p w:rsidR="00000000" w:rsidDel="00000000" w:rsidP="00000000" w:rsidRDefault="00000000" w:rsidRPr="00000000" w14:paraId="00000024">
      <w:pPr>
        <w:rPr/>
      </w:pPr>
      <w:r w:rsidDel="00000000" w:rsidR="00000000" w:rsidRPr="00000000">
        <w:rPr>
          <w:rtl w:val="0"/>
        </w:rPr>
        <w:t xml:space="preserve">    secondary: ["latissimus_dorsi", "hamstrings", "pelvic_floor"]</w:t>
      </w:r>
    </w:p>
    <w:p w:rsidR="00000000" w:rsidDel="00000000" w:rsidP="00000000" w:rsidRDefault="00000000" w:rsidRPr="00000000" w14:paraId="00000025">
      <w:pPr>
        <w:rPr/>
      </w:pPr>
      <w:r w:rsidDel="00000000" w:rsidR="00000000" w:rsidRPr="00000000">
        <w:rPr>
          <w:rtl w:val="0"/>
        </w:rPr>
        <w:t xml:space="preserve">  stabilize:</w:t>
      </w:r>
    </w:p>
    <w:p w:rsidR="00000000" w:rsidDel="00000000" w:rsidP="00000000" w:rsidRDefault="00000000" w:rsidRPr="00000000" w14:paraId="00000026">
      <w:pPr>
        <w:rPr/>
      </w:pPr>
      <w:r w:rsidDel="00000000" w:rsidR="00000000" w:rsidRPr="00000000">
        <w:rPr>
          <w:rtl w:val="0"/>
        </w:rPr>
        <w:t xml:space="preserve">    primary: ["transverse_abdominis"]</w:t>
      </w:r>
    </w:p>
    <w:p w:rsidR="00000000" w:rsidDel="00000000" w:rsidP="00000000" w:rsidRDefault="00000000" w:rsidRPr="00000000" w14:paraId="00000027">
      <w:pPr>
        <w:rPr/>
      </w:pPr>
      <w:r w:rsidDel="00000000" w:rsidR="00000000" w:rsidRPr="00000000">
        <w:rPr>
          <w:rtl w:val="0"/>
        </w:rPr>
        <w:t xml:space="preserve">    secondary: ["rotator_cuff"]</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PROPS &amp; GUIDANCE</w:t>
      </w:r>
    </w:p>
    <w:p w:rsidR="00000000" w:rsidDel="00000000" w:rsidP="00000000" w:rsidRDefault="00000000" w:rsidRPr="00000000" w14:paraId="0000002A">
      <w:pPr>
        <w:rPr/>
      </w:pPr>
      <w:r w:rsidDel="00000000" w:rsidR="00000000" w:rsidRPr="00000000">
        <w:rPr>
          <w:rtl w:val="0"/>
        </w:rPr>
        <w:t xml:space="preserve">props: ["block", "bolster", "blanket"]</w:t>
      </w:r>
    </w:p>
    <w:p w:rsidR="00000000" w:rsidDel="00000000" w:rsidP="00000000" w:rsidRDefault="00000000" w:rsidRPr="00000000" w14:paraId="0000002B">
      <w:pPr>
        <w:rPr/>
      </w:pPr>
      <w:r w:rsidDel="00000000" w:rsidR="00000000" w:rsidRPr="00000000">
        <w:rPr>
          <w:rtl w:val="0"/>
        </w:rPr>
        <w:t xml:space="preserve">prop_guidance:</w:t>
      </w:r>
    </w:p>
    <w:p w:rsidR="00000000" w:rsidDel="00000000" w:rsidP="00000000" w:rsidRDefault="00000000" w:rsidRPr="00000000" w14:paraId="0000002C">
      <w:pPr>
        <w:rPr/>
      </w:pPr>
      <w:r w:rsidDel="00000000" w:rsidR="00000000" w:rsidRPr="00000000">
        <w:rPr>
          <w:rtl w:val="0"/>
        </w:rPr>
        <w:t xml:space="preserve">  - prop: "block"</w:t>
      </w:r>
    </w:p>
    <w:p w:rsidR="00000000" w:rsidDel="00000000" w:rsidP="00000000" w:rsidRDefault="00000000" w:rsidRPr="00000000" w14:paraId="0000002D">
      <w:pPr>
        <w:rPr/>
      </w:pPr>
      <w:r w:rsidDel="00000000" w:rsidR="00000000" w:rsidRPr="00000000">
        <w:rPr>
          <w:rtl w:val="0"/>
        </w:rPr>
        <w:t xml:space="preserve">    purpose: "Forehead Support"</w:t>
      </w:r>
    </w:p>
    <w:p w:rsidR="00000000" w:rsidDel="00000000" w:rsidP="00000000" w:rsidRDefault="00000000" w:rsidRPr="00000000" w14:paraId="0000002E">
      <w:pPr>
        <w:rPr/>
      </w:pPr>
      <w:r w:rsidDel="00000000" w:rsidR="00000000" w:rsidRPr="00000000">
        <w:rPr>
          <w:rtl w:val="0"/>
        </w:rPr>
        <w:t xml:space="preserve">    instruction: "Place a block under the forehead if it does not comfortably reach the mat to keep the neck neutral."</w:t>
      </w:r>
    </w:p>
    <w:p w:rsidR="00000000" w:rsidDel="00000000" w:rsidP="00000000" w:rsidRDefault="00000000" w:rsidRPr="00000000" w14:paraId="0000002F">
      <w:pPr>
        <w:rPr/>
      </w:pPr>
      <w:r w:rsidDel="00000000" w:rsidR="00000000" w:rsidRPr="00000000">
        <w:rPr>
          <w:rtl w:val="0"/>
        </w:rPr>
        <w:t xml:space="preserve">  - prop: "blanket"</w:t>
      </w:r>
    </w:p>
    <w:p w:rsidR="00000000" w:rsidDel="00000000" w:rsidP="00000000" w:rsidRDefault="00000000" w:rsidRPr="00000000" w14:paraId="00000030">
      <w:pPr>
        <w:rPr/>
      </w:pPr>
      <w:r w:rsidDel="00000000" w:rsidR="00000000" w:rsidRPr="00000000">
        <w:rPr>
          <w:rtl w:val="0"/>
        </w:rPr>
        <w:t xml:space="preserve">    purpose: "Knee Padding"</w:t>
      </w:r>
    </w:p>
    <w:p w:rsidR="00000000" w:rsidDel="00000000" w:rsidP="00000000" w:rsidRDefault="00000000" w:rsidRPr="00000000" w14:paraId="00000031">
      <w:pPr>
        <w:rPr/>
      </w:pPr>
      <w:r w:rsidDel="00000000" w:rsidR="00000000" w:rsidRPr="00000000">
        <w:rPr>
          <w:rtl w:val="0"/>
        </w:rPr>
        <w:t xml:space="preserve">    instruction: "Fold a blanket under the knees to alleviate pressure or sensitivity."</w:t>
      </w:r>
    </w:p>
    <w:p w:rsidR="00000000" w:rsidDel="00000000" w:rsidP="00000000" w:rsidRDefault="00000000" w:rsidRPr="00000000" w14:paraId="00000032">
      <w:pPr>
        <w:rPr/>
      </w:pPr>
      <w:r w:rsidDel="00000000" w:rsidR="00000000" w:rsidRPr="00000000">
        <w:rPr>
          <w:rtl w:val="0"/>
        </w:rPr>
        <w:t xml:space="preserve">  - prop: "bolster"</w:t>
      </w:r>
    </w:p>
    <w:p w:rsidR="00000000" w:rsidDel="00000000" w:rsidP="00000000" w:rsidRDefault="00000000" w:rsidRPr="00000000" w14:paraId="00000033">
      <w:pPr>
        <w:rPr/>
      </w:pPr>
      <w:r w:rsidDel="00000000" w:rsidR="00000000" w:rsidRPr="00000000">
        <w:rPr>
          <w:rtl w:val="0"/>
        </w:rPr>
        <w:t xml:space="preserve">    purpose: "Torso Support"</w:t>
      </w:r>
    </w:p>
    <w:p w:rsidR="00000000" w:rsidDel="00000000" w:rsidP="00000000" w:rsidRDefault="00000000" w:rsidRPr="00000000" w14:paraId="00000034">
      <w:pPr>
        <w:rPr/>
      </w:pPr>
      <w:r w:rsidDel="00000000" w:rsidR="00000000" w:rsidRPr="00000000">
        <w:rPr>
          <w:rtl w:val="0"/>
        </w:rPr>
        <w:t xml:space="preserve">    instruction: "Place a bolster lengthwise between the thighs to fully support the chest for deep restoration."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FLOW LOGIC</w:t>
      </w:r>
    </w:p>
    <w:p w:rsidR="00000000" w:rsidDel="00000000" w:rsidP="00000000" w:rsidRDefault="00000000" w:rsidRPr="00000000" w14:paraId="00000037">
      <w:pPr>
        <w:rPr/>
      </w:pPr>
      <w:r w:rsidDel="00000000" w:rsidR="00000000" w:rsidRPr="00000000">
        <w:rPr>
          <w:rtl w:val="0"/>
        </w:rPr>
        <w:t xml:space="preserve">flow:</w:t>
      </w:r>
    </w:p>
    <w:p w:rsidR="00000000" w:rsidDel="00000000" w:rsidP="00000000" w:rsidRDefault="00000000" w:rsidRPr="00000000" w14:paraId="00000038">
      <w:pPr>
        <w:rPr/>
      </w:pPr>
      <w:r w:rsidDel="00000000" w:rsidR="00000000" w:rsidRPr="00000000">
        <w:rPr>
          <w:rtl w:val="0"/>
        </w:rPr>
        <w:t xml:space="preserve">  predecessors: ["downward-dog", "table-top"]</w:t>
      </w:r>
    </w:p>
    <w:p w:rsidR="00000000" w:rsidDel="00000000" w:rsidP="00000000" w:rsidRDefault="00000000" w:rsidRPr="00000000" w14:paraId="00000039">
      <w:pPr>
        <w:rPr/>
      </w:pPr>
      <w:r w:rsidDel="00000000" w:rsidR="00000000" w:rsidRPr="00000000">
        <w:rPr>
          <w:rtl w:val="0"/>
        </w:rPr>
        <w:t xml:space="preserve">  successors: ["table-top", "cobra-pose", "downward-dog"]</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CUEING FRAMEWORK</w:t>
      </w:r>
    </w:p>
    <w:p w:rsidR="00000000" w:rsidDel="00000000" w:rsidP="00000000" w:rsidRDefault="00000000" w:rsidRPr="00000000" w14:paraId="0000003C">
      <w:pPr>
        <w:rPr/>
      </w:pPr>
      <w:r w:rsidDel="00000000" w:rsidR="00000000" w:rsidRPr="00000000">
        <w:rPr>
          <w:rtl w:val="0"/>
        </w:rPr>
        <w:t xml:space="preserve">cueing:</w:t>
      </w:r>
    </w:p>
    <w:p w:rsidR="00000000" w:rsidDel="00000000" w:rsidP="00000000" w:rsidRDefault="00000000" w:rsidRPr="00000000" w14:paraId="0000003D">
      <w:pPr>
        <w:rPr/>
      </w:pPr>
      <w:r w:rsidDel="00000000" w:rsidR="00000000" w:rsidRPr="00000000">
        <w:rPr>
          <w:rtl w:val="0"/>
        </w:rPr>
        <w:t xml:space="preserve">  summary: </w:t>
      </w:r>
    </w:p>
    <w:p w:rsidR="00000000" w:rsidDel="00000000" w:rsidP="00000000" w:rsidRDefault="00000000" w:rsidRPr="00000000" w14:paraId="0000003E">
      <w:pPr>
        <w:rPr/>
      </w:pPr>
      <w:r w:rsidDel="00000000" w:rsidR="00000000" w:rsidRPr="00000000">
        <w:rPr>
          <w:rtl w:val="0"/>
        </w:rPr>
        <w:t xml:space="preserve">    - "Fold forward over the thighs."</w:t>
      </w:r>
    </w:p>
    <w:p w:rsidR="00000000" w:rsidDel="00000000" w:rsidP="00000000" w:rsidRDefault="00000000" w:rsidRPr="00000000" w14:paraId="0000003F">
      <w:pPr>
        <w:rPr/>
      </w:pPr>
      <w:r w:rsidDel="00000000" w:rsidR="00000000" w:rsidRPr="00000000">
        <w:rPr>
          <w:rtl w:val="0"/>
        </w:rPr>
        <w:t xml:space="preserve">    - "Rest the forehead on the earth."</w:t>
      </w:r>
    </w:p>
    <w:p w:rsidR="00000000" w:rsidDel="00000000" w:rsidP="00000000" w:rsidRDefault="00000000" w:rsidRPr="00000000" w14:paraId="00000040">
      <w:pPr>
        <w:rPr/>
      </w:pPr>
      <w:r w:rsidDel="00000000" w:rsidR="00000000" w:rsidRPr="00000000">
        <w:rPr>
          <w:rtl w:val="0"/>
        </w:rPr>
        <w:t xml:space="preserve">    - "Let the hips melt toward the heels."</w:t>
      </w:r>
    </w:p>
    <w:p w:rsidR="00000000" w:rsidDel="00000000" w:rsidP="00000000" w:rsidRDefault="00000000" w:rsidRPr="00000000" w14:paraId="00000041">
      <w:pPr>
        <w:rPr/>
      </w:pPr>
      <w:r w:rsidDel="00000000" w:rsidR="00000000" w:rsidRPr="00000000">
        <w:rPr>
          <w:rtl w:val="0"/>
        </w:rPr>
        <w:t xml:space="preserve">  foundation: </w:t>
      </w:r>
    </w:p>
    <w:p w:rsidR="00000000" w:rsidDel="00000000" w:rsidP="00000000" w:rsidRDefault="00000000" w:rsidRPr="00000000" w14:paraId="00000042">
      <w:pPr>
        <w:rPr/>
      </w:pPr>
      <w:r w:rsidDel="00000000" w:rsidR="00000000" w:rsidRPr="00000000">
        <w:rPr>
          <w:rtl w:val="0"/>
        </w:rPr>
        <w:t xml:space="preserve">    - "Bring big toes to touch; knees wide for space or together for back support."</w:t>
      </w:r>
    </w:p>
    <w:p w:rsidR="00000000" w:rsidDel="00000000" w:rsidP="00000000" w:rsidRDefault="00000000" w:rsidRPr="00000000" w14:paraId="00000043">
      <w:pPr>
        <w:rPr/>
      </w:pPr>
      <w:r w:rsidDel="00000000" w:rsidR="00000000" w:rsidRPr="00000000">
        <w:rPr>
          <w:rtl w:val="0"/>
        </w:rPr>
        <w:t xml:space="preserve">    - "Reach arms forward for length or back by the heels to release shoulders."</w:t>
      </w:r>
    </w:p>
    <w:p w:rsidR="00000000" w:rsidDel="00000000" w:rsidP="00000000" w:rsidRDefault="00000000" w:rsidRPr="00000000" w14:paraId="00000044">
      <w:pPr>
        <w:rPr/>
      </w:pPr>
      <w:r w:rsidDel="00000000" w:rsidR="00000000" w:rsidRPr="00000000">
        <w:rPr>
          <w:rtl w:val="0"/>
        </w:rPr>
        <w:t xml:space="preserve">  alignment: </w:t>
      </w:r>
    </w:p>
    <w:p w:rsidR="00000000" w:rsidDel="00000000" w:rsidP="00000000" w:rsidRDefault="00000000" w:rsidRPr="00000000" w14:paraId="00000045">
      <w:pPr>
        <w:rPr/>
      </w:pPr>
      <w:r w:rsidDel="00000000" w:rsidR="00000000" w:rsidRPr="00000000">
        <w:rPr>
          <w:rtl w:val="0"/>
        </w:rPr>
        <w:t xml:space="preserve">    - "Lengthen the tailbone away from the crown of the head."</w:t>
      </w:r>
    </w:p>
    <w:p w:rsidR="00000000" w:rsidDel="00000000" w:rsidP="00000000" w:rsidRDefault="00000000" w:rsidRPr="00000000" w14:paraId="00000046">
      <w:pPr>
        <w:rPr/>
      </w:pPr>
      <w:r w:rsidDel="00000000" w:rsidR="00000000" w:rsidRPr="00000000">
        <w:rPr>
          <w:rtl w:val="0"/>
        </w:rPr>
        <w:t xml:space="preserve">    - "Allow the front of the shoulders to broaden and drape toward the floor."</w:t>
      </w:r>
    </w:p>
    <w:p w:rsidR="00000000" w:rsidDel="00000000" w:rsidP="00000000" w:rsidRDefault="00000000" w:rsidRPr="00000000" w14:paraId="00000047">
      <w:pPr>
        <w:rPr/>
      </w:pPr>
      <w:r w:rsidDel="00000000" w:rsidR="00000000" w:rsidRPr="00000000">
        <w:rPr>
          <w:rtl w:val="0"/>
        </w:rPr>
        <w:t xml:space="preserve">  breath_instruction: "Exhale deeply as you sink into the fold. Inhale into the back of the lungs, feeling the ribs expand against the thighs."</w:t>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t xml:space="preserve">  # VOCABULARY COACHING</w:t>
      </w:r>
    </w:p>
    <w:p w:rsidR="00000000" w:rsidDel="00000000" w:rsidP="00000000" w:rsidRDefault="00000000" w:rsidRPr="00000000" w14:paraId="0000004A">
      <w:pPr>
        <w:rPr/>
      </w:pPr>
      <w:r w:rsidDel="00000000" w:rsidR="00000000" w:rsidRPr="00000000">
        <w:rPr>
          <w:rtl w:val="0"/>
        </w:rPr>
        <w:t xml:space="preserve">  forbidden_words: ["push", "force", "stiffen"]</w:t>
      </w:r>
    </w:p>
    <w:p w:rsidR="00000000" w:rsidDel="00000000" w:rsidP="00000000" w:rsidRDefault="00000000" w:rsidRPr="00000000" w14:paraId="0000004B">
      <w:pPr>
        <w:rPr/>
      </w:pPr>
      <w:r w:rsidDel="00000000" w:rsidR="00000000" w:rsidRPr="00000000">
        <w:rPr>
          <w:rtl w:val="0"/>
        </w:rPr>
        <w:t xml:space="preserve">  elevated_vocabulary:</w:t>
      </w:r>
    </w:p>
    <w:p w:rsidR="00000000" w:rsidDel="00000000" w:rsidP="00000000" w:rsidRDefault="00000000" w:rsidRPr="00000000" w14:paraId="0000004C">
      <w:pPr>
        <w:rPr/>
      </w:pPr>
      <w:r w:rsidDel="00000000" w:rsidR="00000000" w:rsidRPr="00000000">
        <w:rPr>
          <w:rtl w:val="0"/>
        </w:rPr>
        <w:t xml:space="preserve">    - basic: "Curl into a ball."</w:t>
      </w:r>
    </w:p>
    <w:p w:rsidR="00000000" w:rsidDel="00000000" w:rsidP="00000000" w:rsidRDefault="00000000" w:rsidRPr="00000000" w14:paraId="0000004D">
      <w:pPr>
        <w:rPr/>
      </w:pPr>
      <w:r w:rsidDel="00000000" w:rsidR="00000000" w:rsidRPr="00000000">
        <w:rPr>
          <w:rtl w:val="0"/>
        </w:rPr>
        <w:t xml:space="preserve">      elevated: "Draw your awareness inward as the torso drapes effortlessly over the thighs."</w:t>
      </w:r>
    </w:p>
    <w:p w:rsidR="00000000" w:rsidDel="00000000" w:rsidP="00000000" w:rsidRDefault="00000000" w:rsidRPr="00000000" w14:paraId="0000004E">
      <w:pPr>
        <w:rPr/>
      </w:pPr>
      <w:r w:rsidDel="00000000" w:rsidR="00000000" w:rsidRPr="00000000">
        <w:rPr>
          <w:rtl w:val="0"/>
        </w:rPr>
        <w:t xml:space="preserve">    - basic: "Put your head down."</w:t>
      </w:r>
    </w:p>
    <w:p w:rsidR="00000000" w:rsidDel="00000000" w:rsidP="00000000" w:rsidRDefault="00000000" w:rsidRPr="00000000" w14:paraId="0000004F">
      <w:pPr>
        <w:rPr/>
      </w:pPr>
      <w:r w:rsidDel="00000000" w:rsidR="00000000" w:rsidRPr="00000000">
        <w:rPr>
          <w:rtl w:val="0"/>
        </w:rPr>
        <w:t xml:space="preserve">      elevated: "Surrender the weight of the forehead to the earth, softening the space between the brows."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ASSISTS (Hands-On)</w:t>
      </w:r>
    </w:p>
    <w:p w:rsidR="00000000" w:rsidDel="00000000" w:rsidP="00000000" w:rsidRDefault="00000000" w:rsidRPr="00000000" w14:paraId="00000052">
      <w:pPr>
        <w:rPr/>
      </w:pPr>
      <w:r w:rsidDel="00000000" w:rsidR="00000000" w:rsidRPr="00000000">
        <w:rPr>
          <w:rtl w:val="0"/>
        </w:rPr>
        <w:t xml:space="preserve">assists:</w:t>
      </w:r>
    </w:p>
    <w:p w:rsidR="00000000" w:rsidDel="00000000" w:rsidP="00000000" w:rsidRDefault="00000000" w:rsidRPr="00000000" w14:paraId="00000053">
      <w:pPr>
        <w:rPr/>
      </w:pPr>
      <w:r w:rsidDel="00000000" w:rsidR="00000000" w:rsidRPr="00000000">
        <w:rPr>
          <w:rtl w:val="0"/>
        </w:rPr>
        <w:t xml:space="preserve">  - id: "childs-pose-sacrum-grounding"</w:t>
      </w:r>
    </w:p>
    <w:p w:rsidR="00000000" w:rsidDel="00000000" w:rsidP="00000000" w:rsidRDefault="00000000" w:rsidRPr="00000000" w14:paraId="00000054">
      <w:pPr>
        <w:rPr/>
      </w:pPr>
      <w:r w:rsidDel="00000000" w:rsidR="00000000" w:rsidRPr="00000000">
        <w:rPr>
          <w:rtl w:val="0"/>
        </w:rPr>
        <w:t xml:space="preserve">    title: "Sacrum Grounding"</w:t>
      </w:r>
    </w:p>
    <w:p w:rsidR="00000000" w:rsidDel="00000000" w:rsidP="00000000" w:rsidRDefault="00000000" w:rsidRPr="00000000" w14:paraId="00000055">
      <w:pPr>
        <w:rPr/>
      </w:pPr>
      <w:r w:rsidDel="00000000" w:rsidR="00000000" w:rsidRPr="00000000">
        <w:rPr>
          <w:rtl w:val="0"/>
        </w:rPr>
        <w:t xml:space="preserve">    type: "grounding"</w:t>
      </w:r>
    </w:p>
    <w:p w:rsidR="00000000" w:rsidDel="00000000" w:rsidP="00000000" w:rsidRDefault="00000000" w:rsidRPr="00000000" w14:paraId="00000056">
      <w:pPr>
        <w:rPr/>
      </w:pPr>
      <w:r w:rsidDel="00000000" w:rsidR="00000000" w:rsidRPr="00000000">
        <w:rPr>
          <w:rtl w:val="0"/>
        </w:rPr>
        <w:t xml:space="preserve">    instruction: "Stand behind the student, place palms on the sacrum with fingers pointing toward the heels, and apply gentle downward and back pressure."</w:t>
      </w:r>
    </w:p>
    <w:p w:rsidR="00000000" w:rsidDel="00000000" w:rsidP="00000000" w:rsidRDefault="00000000" w:rsidRPr="00000000" w14:paraId="00000057">
      <w:pPr>
        <w:rPr/>
      </w:pPr>
      <w:r w:rsidDel="00000000" w:rsidR="00000000" w:rsidRPr="00000000">
        <w:rPr>
          <w:rtl w:val="0"/>
        </w:rPr>
        <w:t xml:space="preserve">    safety_check: "Do not press on the lumbar spine (lower back); ensure the pressure is directed toward the heels."</w:t>
      </w:r>
    </w:p>
    <w:p w:rsidR="00000000" w:rsidDel="00000000" w:rsidP="00000000" w:rsidRDefault="00000000" w:rsidRPr="00000000" w14:paraId="00000058">
      <w:pPr>
        <w:rPr/>
      </w:pPr>
      <w:r w:rsidDel="00000000" w:rsidR="00000000" w:rsidRPr="00000000">
        <w:rPr>
          <w:rtl w:val="0"/>
        </w:rPr>
        <w:t xml:space="preserve">  - id: "childs-pose-upper-back-traction"</w:t>
      </w:r>
    </w:p>
    <w:p w:rsidR="00000000" w:rsidDel="00000000" w:rsidP="00000000" w:rsidRDefault="00000000" w:rsidRPr="00000000" w14:paraId="00000059">
      <w:pPr>
        <w:rPr/>
      </w:pPr>
      <w:r w:rsidDel="00000000" w:rsidR="00000000" w:rsidRPr="00000000">
        <w:rPr>
          <w:rtl w:val="0"/>
        </w:rPr>
        <w:t xml:space="preserve">    title: "Lateral Rib Expansion"</w:t>
      </w:r>
    </w:p>
    <w:p w:rsidR="00000000" w:rsidDel="00000000" w:rsidP="00000000" w:rsidRDefault="00000000" w:rsidRPr="00000000" w14:paraId="0000005A">
      <w:pPr>
        <w:rPr/>
      </w:pPr>
      <w:r w:rsidDel="00000000" w:rsidR="00000000" w:rsidRPr="00000000">
        <w:rPr>
          <w:rtl w:val="0"/>
        </w:rPr>
        <w:t xml:space="preserve">    type: "traction"</w:t>
      </w:r>
    </w:p>
    <w:p w:rsidR="00000000" w:rsidDel="00000000" w:rsidP="00000000" w:rsidRDefault="00000000" w:rsidRPr="00000000" w14:paraId="0000005B">
      <w:pPr>
        <w:rPr/>
      </w:pPr>
      <w:r w:rsidDel="00000000" w:rsidR="00000000" w:rsidRPr="00000000">
        <w:rPr>
          <w:rtl w:val="0"/>
        </w:rPr>
        <w:t xml:space="preserve">    instruction: "Place hands on the side ribs and gently encourage a broadening motion with the breath."</w:t>
      </w:r>
    </w:p>
    <w:p w:rsidR="00000000" w:rsidDel="00000000" w:rsidP="00000000" w:rsidRDefault="00000000" w:rsidRPr="00000000" w14:paraId="0000005C">
      <w:pPr>
        <w:rPr/>
      </w:pPr>
      <w:r w:rsidDel="00000000" w:rsidR="00000000" w:rsidRPr="00000000">
        <w:rPr>
          <w:rtl w:val="0"/>
        </w:rPr>
        <w:t xml:space="preserve">    safety_check: "Be mindful of student's breath capacity; do not restrict the movement of the diaphragm."</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AI COACHING CONTEXT (Internal)</w:t>
      </w:r>
    </w:p>
    <w:p w:rsidR="00000000" w:rsidDel="00000000" w:rsidP="00000000" w:rsidRDefault="00000000" w:rsidRPr="00000000" w14:paraId="00000061">
      <w:pPr>
        <w:rPr/>
      </w:pPr>
      <w:r w:rsidDel="00000000" w:rsidR="00000000" w:rsidRPr="00000000">
        <w:rPr>
          <w:rtl w:val="0"/>
        </w:rPr>
        <w:t xml:space="preserve">## The Semantic Goal: Internal Sanctuary</w:t>
      </w:r>
    </w:p>
    <w:p w:rsidR="00000000" w:rsidDel="00000000" w:rsidP="00000000" w:rsidRDefault="00000000" w:rsidRPr="00000000" w14:paraId="00000062">
      <w:pPr>
        <w:rPr/>
      </w:pPr>
      <w:r w:rsidDel="00000000" w:rsidR="00000000" w:rsidRPr="00000000">
        <w:rPr>
          <w:rtl w:val="0"/>
        </w:rPr>
        <w:t xml:space="preserve">The pose is about safety and reset. The AI should prioritize detecting signs of 'struggle' (shoulders up by ears, shallow breathing) and cue toward 'softening.'</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The Biomechanical North Star: Spinal Release</w:t>
      </w:r>
    </w:p>
    <w:p w:rsidR="00000000" w:rsidDel="00000000" w:rsidP="00000000" w:rsidRDefault="00000000" w:rsidRPr="00000000" w14:paraId="00000065">
      <w:pPr>
        <w:rPr/>
      </w:pPr>
      <w:r w:rsidDel="00000000" w:rsidR="00000000" w:rsidRPr="00000000">
        <w:rPr>
          <w:rtl w:val="0"/>
        </w:rPr>
        <w:t xml:space="preserve">The non-negotiable is that the spine must be allowed to round and decompress. If the hips are significantly elevated from the heels due to tightness, the AI must suggest props (blanket between calves and thighs) to allow the nervous system to let go.</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Transition Logic</w:t>
      </w:r>
    </w:p>
    <w:p w:rsidR="00000000" w:rsidDel="00000000" w:rsidP="00000000" w:rsidRDefault="00000000" w:rsidRPr="00000000" w14:paraId="0000006A">
      <w:pPr>
        <w:rPr/>
      </w:pPr>
      <w:r w:rsidDel="00000000" w:rsidR="00000000" w:rsidRPr="00000000">
        <w:rPr>
          <w:rtl w:val="0"/>
        </w:rPr>
        <w:t xml:space="preserve">Child’s pose is the 'home base.' Transitions should be slow. Moving into Table Top requires a manual 're-stacking' of the vertebrae or a forward slide of the heart.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Inclusivity &amp; Safety</w:t>
      </w:r>
    </w:p>
    <w:p w:rsidR="00000000" w:rsidDel="00000000" w:rsidP="00000000" w:rsidRDefault="00000000" w:rsidRPr="00000000" w14:paraId="0000006D">
      <w:pPr>
        <w:rPr/>
      </w:pPr>
      <w:r w:rsidDel="00000000" w:rsidR="00000000" w:rsidRPr="00000000">
        <w:rPr>
          <w:rtl w:val="0"/>
        </w:rPr>
        <w:t xml:space="preserve">Essential for pregnancy (knees wide) and those with knee injuries (use a rolled blanket behind the knee crease to create space in the joint). For shoulder injuries, always recommend arms back by the sides.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