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"lizard-pose"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"Utthan Pristhasana"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"Lizard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"oot-THAN prees-THAH-sah-nah"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"An intense hip-opener that targets the deep connective tissues of the pelvis. It balances a fierce physical stretch with a mental requirement for patient, quiet surrender."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["standing", "hip-opener"]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"intermediate"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"nose-tip"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"svadishtana"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["muladhara"]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"Increases mobility in the hip flexors and hamstrings"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"Strengthens the inner thighs and pelvic floor"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"Encourages emotional release through deep hip work"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["quadriceps", "gluteus_maximus"]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["transverse_abdominis", "serratus_anterior"]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["psoas_major", "adductors", "hamstrings"]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["piriformis", "gluteus_medius"]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["pelvic_floor", "rotator_cuff"]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["obliques", "tibialis_anterior"]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["block", "blanket"]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"Forearm Support"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"Place blocks under the forearms if the floor is too far away to keep the chest broad."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"blanket"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"Knee Cushioning"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"Place a folded blanket under the back knee if the pressure on the patella is uncomfortable."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predecessors: ["downward-dog", "warrior-1", "extended-side-angle"]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successors: ["pigeon-pose", "plank-pose", "chaturanga"]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 "Step your front foot to the outside of your hands."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"Keep the back leg active or gently lower the knee."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 "Lengthen your heart forward, keeping the spine long."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"Press the four corners of the front foot firmly down."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"Stack the front knee directly over the ankle."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"Hug the front knee in toward your shoulder to engage the adductors."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"Avoid rounding the upper back; maintain a line from crown to back heel."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breath_instruction: "Inhale to find space in the chest; exhale to sink the hips closer to the earth."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forbidden_words: ["drop", "collapse", "hang", "slouch"]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basic: "Lower your hips."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elevated: "Invite the pelvis to descend while maintaining the lift of the pelvic floor."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basic: "Look down."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elevated: "Extend through the crown of the head to keep the cervical spine neutral."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id: "lizard-pose-hips-grounding"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title: "Sacral Grounding"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type: "grounding"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instruction: "Stand beside the student and place a flat palm on the sacrum, applying gentle downward pressure during their exhale."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safety_check: "Monitor for any sharp pain in the front hip crease; do not force the range of motion."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id: "lizard-pose-spine-traction"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title: "Spinal Traction"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type: "traction"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instruction: "Gently place hands on the student's upper back/shoulders and encourage them to pull the heart forward through the gateway of the arms."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safety_check: "Ensure the student's neck remains long and is not being compressed."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The Semantic Goal: Primitive Release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"vibe" of Lizard is one of ancient, deep release. It requires a shedding of physical armor around the pelvis to access the deep psoas and emotional center.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The Biomechanical North Star: Spine Long &gt; Forearms Down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non-negotiable rule is **axial extension over depth**. Students frequently round the thoracic spine excessively to reach the floor with their forearms. The AI must prioritize a flat, long back using blocks over the "achievement" of touching the mat.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Lizard is a gateway pose. It is often the peak of a hip-opening sequence. Transition out by stepping back to *Downward-Dog* or *Plank-Pose*, or transition deeper by moving into *Pigeon Pose*.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students with labral tears or hip impingement, keep the torso upright on hands rather than forearms. If the back knee is sensitive, always emphasize a blanket or tucking the back toes to engage the quad and lift the kneecap.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