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"matsyendrasana"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"Ardha Matsyendrasana"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"Half Lord of the Fishes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"ARD-hah MOTS-yen-DRAHS-ah-nah"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deep, seated spinal twist that wrings out tension from the core and revitalizes the nervous system. It balances the digestive fire while promoting a graceful rotation of the vertebral column."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["seated", "twist"]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"intermediate"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"far-right"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["svadishtana", "vishuddha"]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"Increases spinal rotation and lateral flexibility."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"Massages abdominal organs to aid digestion and detoxification."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"Clears mental fog and sharpens focus through a unique perspective shift."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["obliques", "erector_spinae"]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["rhomboids", "serratus_anterior"]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["gluteus_maximus", "piriformis", "obliques"]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["pectorals", "neck_cervical", "trapezius"]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["transverse_abdominis"]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["pelvic_floor", "psoas_major"]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["blanket", "block", "strap"]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"blanket"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"Pelvic Leveling"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"Sit on a folded blanket to help elevate the hips, ensuring both sitting bones stay grounded during the twist."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"Arm Support"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"Place a block behind the sacrum to rest the back hand on if it doesn't reach the floor with a straight spine."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prop: "strap"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purpose: "Binding Support"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instruction: "Use a strap between hands if attempting a bind to maintain shoulder opening without straining."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predecessors: ["dandasana", "staff-pose", "butterfly"]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successors: ["seated-forward-bend", "paschimottanasana", "sukhasana"]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"Sit with one leg crossed over the other."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"Twist toward the top knee."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"Keep the spine long and chest open."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"Root both sitting bones firmly; if one lifts, straighten the bottom leg."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"Place the top foot flat on the floor outside the opposite knee."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"Inhale to grow tall before rotating; never twist into a collapsed spine."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"The back hand acts as a second spine—use it for height, not for leaning."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breath_instruction: "Inhale to create space between the vertebrae; exhale to spiral deeper from the navel upward."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forbidden_words: ["crank", "force", "pull your neck"]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basic: "Twist your back."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elevated: "Invite a spiral rotation from the base of the spine, allowing the head to be the last part of the movement."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basic: "Pull your knee."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elevated: "Leverage the elbow against the outer thigh to deepen the rotation of the rib cage."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id: "matsyendrasana-spine-traction"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title: "Vertical Traction"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instruction: "Place one hand on the crown and the other on the sacrum, gently encouraging vertical length before the student twists."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safety_check: "Do not rotate the student's torso for them; provide only vertical guidance."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id: "matsyendrasana-shoulder-alignment"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title: "Shoulder Broadening"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instruction: "Stand behind the student and place palms on both shoulders, gently guiding the front shoulder back and the back shoulder open."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safety_check: "Ensure the student is not arching the lower back excessively."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Semantic Goal: Wringing Out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vibe is detoxification and internal massage. The AI should look for 'slouching' or 'hunching' in the upper back, which indicates the twist is being forced rather than grown.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The Biomechanical North Star: Axial Extension &gt; Rotation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non-negotiable is spinal height. If the student rounds the lumbar spine, the vertebrae compress during rotation, risking injury. The AI must prioritize 'Spine straight/Tall' over 'How far you turn.'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Commonly used at the end of a seated sequence to neutralize the spine after forward folds or as a deep opener for the hips and back. Always practice on both sides for equal duration.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**Crucial Warning:** Avoid deep twisting during pregnancy; offer a 'reverse' or 'open' twist (twisting away from the knee) to avoid belly compression. For those with spinal disc issues, keep the twist very mild and prioritize the vertical lift.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