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"pigeon-pose"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"Eka Pada Rajakapotasana"</w:t>
      </w:r>
    </w:p>
    <w:p w:rsidR="00000000" w:rsidDel="00000000" w:rsidP="00000000" w:rsidRDefault="00000000" w:rsidRPr="00000000" w14:paraId="00000007">
      <w:pPr>
        <w:rPr/>
      </w:pPr>
      <w:r w:rsidDel="00000000" w:rsidR="00000000" w:rsidRPr="00000000">
        <w:rPr>
          <w:rtl w:val="0"/>
        </w:rPr>
        <w:t xml:space="preserve">  english: "Half Pigeon Pose"</w:t>
      </w:r>
    </w:p>
    <w:p w:rsidR="00000000" w:rsidDel="00000000" w:rsidP="00000000" w:rsidRDefault="00000000" w:rsidRPr="00000000" w14:paraId="00000008">
      <w:pPr>
        <w:rPr/>
      </w:pPr>
      <w:r w:rsidDel="00000000" w:rsidR="00000000" w:rsidRPr="00000000">
        <w:rPr>
          <w:rtl w:val="0"/>
        </w:rPr>
        <w:t xml:space="preserve">  phonetic: "A-kah PAH-dah RAH-jah-KAH-poh-TAHS-ah-nah"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profound hip-opener that targets the outer glutes and psoas, inviting a deep emotional and physical release. It is a posture of intense sensation that rewards patient breathing and conscious surrender."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["seated", "hip-opener", "forward-bend"]</w:t>
      </w:r>
    </w:p>
    <w:p w:rsidR="00000000" w:rsidDel="00000000" w:rsidP="00000000" w:rsidRDefault="00000000" w:rsidRPr="00000000" w14:paraId="0000000F">
      <w:pPr>
        <w:rPr/>
      </w:pPr>
      <w:r w:rsidDel="00000000" w:rsidR="00000000" w:rsidRPr="00000000">
        <w:rPr>
          <w:rtl w:val="0"/>
        </w:rPr>
        <w:t xml:space="preserve">difficulty_level: "intermediate"</w:t>
      </w:r>
    </w:p>
    <w:p w:rsidR="00000000" w:rsidDel="00000000" w:rsidP="00000000" w:rsidRDefault="00000000" w:rsidRPr="00000000" w14:paraId="00000010">
      <w:pPr>
        <w:rPr/>
      </w:pPr>
      <w:r w:rsidDel="00000000" w:rsidR="00000000" w:rsidRPr="00000000">
        <w:rPr>
          <w:rtl w:val="0"/>
        </w:rPr>
        <w:t xml:space="preserve">drishti: "third-eye"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"svadishtana"</w:t>
      </w:r>
    </w:p>
    <w:p w:rsidR="00000000" w:rsidDel="00000000" w:rsidP="00000000" w:rsidRDefault="00000000" w:rsidRPr="00000000" w14:paraId="00000016">
      <w:pPr>
        <w:rPr/>
      </w:pPr>
      <w:r w:rsidDel="00000000" w:rsidR="00000000" w:rsidRPr="00000000">
        <w:rPr>
          <w:rtl w:val="0"/>
        </w:rPr>
        <w:t xml:space="preserve">    secondary: ["muladhara"]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"Stretches the hip rotators (piriformis) and the psoas of the extended leg."</w:t>
      </w:r>
    </w:p>
    <w:p w:rsidR="00000000" w:rsidDel="00000000" w:rsidP="00000000" w:rsidRDefault="00000000" w:rsidRPr="00000000" w14:paraId="00000019">
      <w:pPr>
        <w:rPr/>
      </w:pPr>
      <w:r w:rsidDel="00000000" w:rsidR="00000000" w:rsidRPr="00000000">
        <w:rPr>
          <w:rtl w:val="0"/>
        </w:rPr>
        <w:t xml:space="preserve">    - "Increases external rotation of the femur in the hip socket."</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"Relieves deep-seated tension and emotional stress held in the pelvic region."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w:t>
      </w:r>
    </w:p>
    <w:p w:rsidR="00000000" w:rsidDel="00000000" w:rsidP="00000000" w:rsidRDefault="00000000" w:rsidRPr="00000000" w14:paraId="00000021">
      <w:pPr>
        <w:rPr/>
      </w:pPr>
      <w:r w:rsidDel="00000000" w:rsidR="00000000" w:rsidRPr="00000000">
        <w:rPr>
          <w:rtl w:val="0"/>
        </w:rPr>
        <w:t xml:space="preserve">    secondary: ["erector_spinae", "pelvic_floor"]</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["piriformis", "gluteus_medius", "psoas_major"]</w:t>
      </w:r>
    </w:p>
    <w:p w:rsidR="00000000" w:rsidDel="00000000" w:rsidP="00000000" w:rsidRDefault="00000000" w:rsidRPr="00000000" w14:paraId="00000024">
      <w:pPr>
        <w:rPr/>
      </w:pPr>
      <w:r w:rsidDel="00000000" w:rsidR="00000000" w:rsidRPr="00000000">
        <w:rPr>
          <w:rtl w:val="0"/>
        </w:rPr>
        <w:t xml:space="preserve">    secondary: ["gluteus_maximus", "quadriceps", "adductors"]</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["gluteus_medius", "transverse_abdominis"]</w:t>
      </w:r>
    </w:p>
    <w:p w:rsidR="00000000" w:rsidDel="00000000" w:rsidP="00000000" w:rsidRDefault="00000000" w:rsidRPr="00000000" w14:paraId="00000027">
      <w:pPr>
        <w:rPr/>
      </w:pPr>
      <w:r w:rsidDel="00000000" w:rsidR="00000000" w:rsidRPr="00000000">
        <w:rPr>
          <w:rtl w:val="0"/>
        </w:rPr>
        <w:t xml:space="preserve">    secondary: ["rotator_cuff"]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["block", "blanket", "bolster"]</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"block"</w:t>
      </w:r>
    </w:p>
    <w:p w:rsidR="00000000" w:rsidDel="00000000" w:rsidP="00000000" w:rsidRDefault="00000000" w:rsidRPr="00000000" w14:paraId="0000002D">
      <w:pPr>
        <w:rPr/>
      </w:pPr>
      <w:r w:rsidDel="00000000" w:rsidR="00000000" w:rsidRPr="00000000">
        <w:rPr>
          <w:rtl w:val="0"/>
        </w:rPr>
        <w:t xml:space="preserve">    purpose: "Hip Leveling"</w:t>
      </w:r>
    </w:p>
    <w:p w:rsidR="00000000" w:rsidDel="00000000" w:rsidP="00000000" w:rsidRDefault="00000000" w:rsidRPr="00000000" w14:paraId="0000002E">
      <w:pPr>
        <w:rPr/>
      </w:pPr>
      <w:r w:rsidDel="00000000" w:rsidR="00000000" w:rsidRPr="00000000">
        <w:rPr>
          <w:rtl w:val="0"/>
        </w:rPr>
        <w:t xml:space="preserve">    instruction: "Slide a block under the hip of the front bent leg if it hovers off the mat to keep the pelvis square."</w:t>
      </w:r>
    </w:p>
    <w:p w:rsidR="00000000" w:rsidDel="00000000" w:rsidP="00000000" w:rsidRDefault="00000000" w:rsidRPr="00000000" w14:paraId="0000002F">
      <w:pPr>
        <w:rPr/>
      </w:pPr>
      <w:r w:rsidDel="00000000" w:rsidR="00000000" w:rsidRPr="00000000">
        <w:rPr>
          <w:rtl w:val="0"/>
        </w:rPr>
        <w:t xml:space="preserve">  - prop: "blanket"</w:t>
      </w:r>
    </w:p>
    <w:p w:rsidR="00000000" w:rsidDel="00000000" w:rsidP="00000000" w:rsidRDefault="00000000" w:rsidRPr="00000000" w14:paraId="00000030">
      <w:pPr>
        <w:rPr/>
      </w:pPr>
      <w:r w:rsidDel="00000000" w:rsidR="00000000" w:rsidRPr="00000000">
        <w:rPr>
          <w:rtl w:val="0"/>
        </w:rPr>
        <w:t xml:space="preserve">    purpose: "Knee Protection"</w:t>
      </w:r>
    </w:p>
    <w:p w:rsidR="00000000" w:rsidDel="00000000" w:rsidP="00000000" w:rsidRDefault="00000000" w:rsidRPr="00000000" w14:paraId="00000031">
      <w:pPr>
        <w:rPr/>
      </w:pPr>
      <w:r w:rsidDel="00000000" w:rsidR="00000000" w:rsidRPr="00000000">
        <w:rPr>
          <w:rtl w:val="0"/>
        </w:rPr>
        <w:t xml:space="preserve">    instruction: "Place a folded blanket under the back knee if there is discomfort, or under the front shin for cushioning."</w:t>
      </w:r>
    </w:p>
    <w:p w:rsidR="00000000" w:rsidDel="00000000" w:rsidP="00000000" w:rsidRDefault="00000000" w:rsidRPr="00000000" w14:paraId="00000032">
      <w:pPr>
        <w:rPr/>
      </w:pPr>
      <w:r w:rsidDel="00000000" w:rsidR="00000000" w:rsidRPr="00000000">
        <w:rPr>
          <w:rtl w:val="0"/>
        </w:rPr>
        <w:t xml:space="preserve">  - prop: "bolster"</w:t>
      </w:r>
    </w:p>
    <w:p w:rsidR="00000000" w:rsidDel="00000000" w:rsidP="00000000" w:rsidRDefault="00000000" w:rsidRPr="00000000" w14:paraId="00000033">
      <w:pPr>
        <w:rPr/>
      </w:pPr>
      <w:r w:rsidDel="00000000" w:rsidR="00000000" w:rsidRPr="00000000">
        <w:rPr>
          <w:rtl w:val="0"/>
        </w:rPr>
        <w:t xml:space="preserve">    purpose: "Torso Support"</w:t>
      </w:r>
    </w:p>
    <w:p w:rsidR="00000000" w:rsidDel="00000000" w:rsidP="00000000" w:rsidRDefault="00000000" w:rsidRPr="00000000" w14:paraId="00000034">
      <w:pPr>
        <w:rPr/>
      </w:pPr>
      <w:r w:rsidDel="00000000" w:rsidR="00000000" w:rsidRPr="00000000">
        <w:rPr>
          <w:rtl w:val="0"/>
        </w:rPr>
        <w:t xml:space="preserve">    instruction: "Lay a bolster lengthwise under the chest when folding forward to allow for a restorative, long-hold version."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FLOW LOGIC</w:t>
      </w:r>
    </w:p>
    <w:p w:rsidR="00000000" w:rsidDel="00000000" w:rsidP="00000000" w:rsidRDefault="00000000" w:rsidRPr="00000000" w14:paraId="00000037">
      <w:pPr>
        <w:rPr/>
      </w:pPr>
      <w:r w:rsidDel="00000000" w:rsidR="00000000" w:rsidRPr="00000000">
        <w:rPr>
          <w:rtl w:val="0"/>
        </w:rPr>
        <w:t xml:space="preserve">flow:</w:t>
      </w:r>
    </w:p>
    <w:p w:rsidR="00000000" w:rsidDel="00000000" w:rsidP="00000000" w:rsidRDefault="00000000" w:rsidRPr="00000000" w14:paraId="00000038">
      <w:pPr>
        <w:rPr/>
      </w:pPr>
      <w:r w:rsidDel="00000000" w:rsidR="00000000" w:rsidRPr="00000000">
        <w:rPr>
          <w:rtl w:val="0"/>
        </w:rPr>
        <w:t xml:space="preserve">  predecessors: ["downward-dog", "low-lunge", "three-legged-dog"]</w:t>
      </w:r>
    </w:p>
    <w:p w:rsidR="00000000" w:rsidDel="00000000" w:rsidP="00000000" w:rsidRDefault="00000000" w:rsidRPr="00000000" w14:paraId="00000039">
      <w:pPr>
        <w:rPr/>
      </w:pPr>
      <w:r w:rsidDel="00000000" w:rsidR="00000000" w:rsidRPr="00000000">
        <w:rPr>
          <w:rtl w:val="0"/>
        </w:rPr>
        <w:t xml:space="preserve">  successors: ["downward-dog", "seated-forward-bend", "reclined-twist"]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CUEING FRAMEWORK</w:t>
      </w:r>
    </w:p>
    <w:p w:rsidR="00000000" w:rsidDel="00000000" w:rsidP="00000000" w:rsidRDefault="00000000" w:rsidRPr="00000000" w14:paraId="0000003C">
      <w:pPr>
        <w:rPr/>
      </w:pPr>
      <w:r w:rsidDel="00000000" w:rsidR="00000000" w:rsidRPr="00000000">
        <w:rPr>
          <w:rtl w:val="0"/>
        </w:rPr>
        <w:t xml:space="preserve">cueing:</w:t>
      </w:r>
    </w:p>
    <w:p w:rsidR="00000000" w:rsidDel="00000000" w:rsidP="00000000" w:rsidRDefault="00000000" w:rsidRPr="00000000" w14:paraId="0000003D">
      <w:pPr>
        <w:rPr/>
      </w:pPr>
      <w:r w:rsidDel="00000000" w:rsidR="00000000" w:rsidRPr="00000000">
        <w:rPr>
          <w:rtl w:val="0"/>
        </w:rPr>
        <w:t xml:space="preserve">  summary: </w:t>
      </w:r>
    </w:p>
    <w:p w:rsidR="00000000" w:rsidDel="00000000" w:rsidP="00000000" w:rsidRDefault="00000000" w:rsidRPr="00000000" w14:paraId="0000003E">
      <w:pPr>
        <w:rPr/>
      </w:pPr>
      <w:r w:rsidDel="00000000" w:rsidR="00000000" w:rsidRPr="00000000">
        <w:rPr>
          <w:rtl w:val="0"/>
        </w:rPr>
        <w:t xml:space="preserve">    - "Bring the front knee behind the wrist."</w:t>
      </w:r>
    </w:p>
    <w:p w:rsidR="00000000" w:rsidDel="00000000" w:rsidP="00000000" w:rsidRDefault="00000000" w:rsidRPr="00000000" w14:paraId="0000003F">
      <w:pPr>
        <w:rPr/>
      </w:pPr>
      <w:r w:rsidDel="00000000" w:rsidR="00000000" w:rsidRPr="00000000">
        <w:rPr>
          <w:rtl w:val="0"/>
        </w:rPr>
        <w:t xml:space="preserve">    - "Square the hips toward the front of the mat."</w:t>
      </w:r>
    </w:p>
    <w:p w:rsidR="00000000" w:rsidDel="00000000" w:rsidP="00000000" w:rsidRDefault="00000000" w:rsidRPr="00000000" w14:paraId="00000040">
      <w:pPr>
        <w:rPr/>
      </w:pPr>
      <w:r w:rsidDel="00000000" w:rsidR="00000000" w:rsidRPr="00000000">
        <w:rPr>
          <w:rtl w:val="0"/>
        </w:rPr>
        <w:t xml:space="preserve">    - "Slowly lower the torso over the front shin."</w:t>
      </w:r>
    </w:p>
    <w:p w:rsidR="00000000" w:rsidDel="00000000" w:rsidP="00000000" w:rsidRDefault="00000000" w:rsidRPr="00000000" w14:paraId="00000041">
      <w:pPr>
        <w:rPr/>
      </w:pPr>
      <w:r w:rsidDel="00000000" w:rsidR="00000000" w:rsidRPr="00000000">
        <w:rPr>
          <w:rtl w:val="0"/>
        </w:rPr>
        <w:t xml:space="preserve">  foundation: </w:t>
      </w:r>
    </w:p>
    <w:p w:rsidR="00000000" w:rsidDel="00000000" w:rsidP="00000000" w:rsidRDefault="00000000" w:rsidRPr="00000000" w14:paraId="00000042">
      <w:pPr>
        <w:rPr/>
      </w:pPr>
      <w:r w:rsidDel="00000000" w:rsidR="00000000" w:rsidRPr="00000000">
        <w:rPr>
          <w:rtl w:val="0"/>
        </w:rPr>
        <w:t xml:space="preserve">    - "Front shin can be parallel to the mat or the heel can be closer to the groin; flex the front foot to protect the knee."</w:t>
      </w:r>
    </w:p>
    <w:p w:rsidR="00000000" w:rsidDel="00000000" w:rsidP="00000000" w:rsidRDefault="00000000" w:rsidRPr="00000000" w14:paraId="00000043">
      <w:pPr>
        <w:rPr/>
      </w:pPr>
      <w:r w:rsidDel="00000000" w:rsidR="00000000" w:rsidRPr="00000000">
        <w:rPr>
          <w:rtl w:val="0"/>
        </w:rPr>
        <w:t xml:space="preserve">    - "Extend the back leg straight behind you, neutral and not turned out."</w:t>
      </w:r>
    </w:p>
    <w:p w:rsidR="00000000" w:rsidDel="00000000" w:rsidP="00000000" w:rsidRDefault="00000000" w:rsidRPr="00000000" w14:paraId="00000044">
      <w:pPr>
        <w:rPr/>
      </w:pPr>
      <w:r w:rsidDel="00000000" w:rsidR="00000000" w:rsidRPr="00000000">
        <w:rPr>
          <w:rtl w:val="0"/>
        </w:rPr>
        <w:t xml:space="preserve">  alignment: </w:t>
      </w:r>
    </w:p>
    <w:p w:rsidR="00000000" w:rsidDel="00000000" w:rsidP="00000000" w:rsidRDefault="00000000" w:rsidRPr="00000000" w14:paraId="00000045">
      <w:pPr>
        <w:rPr/>
      </w:pPr>
      <w:r w:rsidDel="00000000" w:rsidR="00000000" w:rsidRPr="00000000">
        <w:rPr>
          <w:rtl w:val="0"/>
        </w:rPr>
        <w:t xml:space="preserve">    - "Ensure weight is distributed evenly; do not collapse onto the hip of the bent leg."</w:t>
      </w:r>
    </w:p>
    <w:p w:rsidR="00000000" w:rsidDel="00000000" w:rsidP="00000000" w:rsidRDefault="00000000" w:rsidRPr="00000000" w14:paraId="00000046">
      <w:pPr>
        <w:rPr/>
      </w:pPr>
      <w:r w:rsidDel="00000000" w:rsidR="00000000" w:rsidRPr="00000000">
        <w:rPr>
          <w:rtl w:val="0"/>
        </w:rPr>
        <w:t xml:space="preserve">    - "Keep the back leg internally rotated so the kneecap faces the floor."</w:t>
      </w:r>
    </w:p>
    <w:p w:rsidR="00000000" w:rsidDel="00000000" w:rsidP="00000000" w:rsidRDefault="00000000" w:rsidRPr="00000000" w14:paraId="00000047">
      <w:pPr>
        <w:rPr/>
      </w:pPr>
      <w:r w:rsidDel="00000000" w:rsidR="00000000" w:rsidRPr="00000000">
        <w:rPr>
          <w:rtl w:val="0"/>
        </w:rPr>
        <w:t xml:space="preserve">  breath_instruction: "Inhale to lift the chest and find space in the spine; exhale to walk the hands forward, melting into the stretch."</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VOCABULARY COACHING</w:t>
      </w:r>
    </w:p>
    <w:p w:rsidR="00000000" w:rsidDel="00000000" w:rsidP="00000000" w:rsidRDefault="00000000" w:rsidRPr="00000000" w14:paraId="0000004A">
      <w:pPr>
        <w:rPr/>
      </w:pPr>
      <w:r w:rsidDel="00000000" w:rsidR="00000000" w:rsidRPr="00000000">
        <w:rPr>
          <w:rtl w:val="0"/>
        </w:rPr>
        <w:t xml:space="preserve">  forbidden_words: ["pain", "push through", "force"]</w:t>
      </w:r>
    </w:p>
    <w:p w:rsidR="00000000" w:rsidDel="00000000" w:rsidP="00000000" w:rsidRDefault="00000000" w:rsidRPr="00000000" w14:paraId="0000004B">
      <w:pPr>
        <w:rPr/>
      </w:pPr>
      <w:r w:rsidDel="00000000" w:rsidR="00000000" w:rsidRPr="00000000">
        <w:rPr>
          <w:rtl w:val="0"/>
        </w:rPr>
        <w:t xml:space="preserve">  elevated_vocabulary:</w:t>
      </w:r>
    </w:p>
    <w:p w:rsidR="00000000" w:rsidDel="00000000" w:rsidP="00000000" w:rsidRDefault="00000000" w:rsidRPr="00000000" w14:paraId="0000004C">
      <w:pPr>
        <w:rPr/>
      </w:pPr>
      <w:r w:rsidDel="00000000" w:rsidR="00000000" w:rsidRPr="00000000">
        <w:rPr>
          <w:rtl w:val="0"/>
        </w:rPr>
        <w:t xml:space="preserve">    - basic: "Put your leg forward."</w:t>
      </w:r>
    </w:p>
    <w:p w:rsidR="00000000" w:rsidDel="00000000" w:rsidP="00000000" w:rsidRDefault="00000000" w:rsidRPr="00000000" w14:paraId="0000004D">
      <w:pPr>
        <w:rPr/>
      </w:pPr>
      <w:r w:rsidDel="00000000" w:rsidR="00000000" w:rsidRPr="00000000">
        <w:rPr>
          <w:rtl w:val="0"/>
        </w:rPr>
        <w:t xml:space="preserve">      elevated: "Draw your knee toward the wrist, allowing the shin to find its natural angle of repose."</w:t>
      </w:r>
    </w:p>
    <w:p w:rsidR="00000000" w:rsidDel="00000000" w:rsidP="00000000" w:rsidRDefault="00000000" w:rsidRPr="00000000" w14:paraId="0000004E">
      <w:pPr>
        <w:rPr/>
      </w:pPr>
      <w:r w:rsidDel="00000000" w:rsidR="00000000" w:rsidRPr="00000000">
        <w:rPr>
          <w:rtl w:val="0"/>
        </w:rPr>
        <w:t xml:space="preserve">    - basic: "Lean into the stretch."</w:t>
      </w:r>
    </w:p>
    <w:p w:rsidR="00000000" w:rsidDel="00000000" w:rsidP="00000000" w:rsidRDefault="00000000" w:rsidRPr="00000000" w14:paraId="0000004F">
      <w:pPr>
        <w:rPr/>
      </w:pPr>
      <w:r w:rsidDel="00000000" w:rsidR="00000000" w:rsidRPr="00000000">
        <w:rPr>
          <w:rtl w:val="0"/>
        </w:rPr>
        <w:t xml:space="preserve">      elevated: "Gently surrender the weight of your heart toward the earth, breathing into the resistance of the outer hip."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ASSISTS (Hands-On)</w:t>
      </w:r>
    </w:p>
    <w:p w:rsidR="00000000" w:rsidDel="00000000" w:rsidP="00000000" w:rsidRDefault="00000000" w:rsidRPr="00000000" w14:paraId="00000052">
      <w:pPr>
        <w:rPr/>
      </w:pPr>
      <w:r w:rsidDel="00000000" w:rsidR="00000000" w:rsidRPr="00000000">
        <w:rPr>
          <w:rtl w:val="0"/>
        </w:rPr>
        <w:t xml:space="preserve">assists:</w:t>
      </w:r>
    </w:p>
    <w:p w:rsidR="00000000" w:rsidDel="00000000" w:rsidP="00000000" w:rsidRDefault="00000000" w:rsidRPr="00000000" w14:paraId="00000053">
      <w:pPr>
        <w:rPr/>
      </w:pPr>
      <w:r w:rsidDel="00000000" w:rsidR="00000000" w:rsidRPr="00000000">
        <w:rPr>
          <w:rtl w:val="0"/>
        </w:rPr>
        <w:t xml:space="preserve">  - id: "pigeon-pose-hips-squaring"</w:t>
      </w:r>
    </w:p>
    <w:p w:rsidR="00000000" w:rsidDel="00000000" w:rsidP="00000000" w:rsidRDefault="00000000" w:rsidRPr="00000000" w14:paraId="00000054">
      <w:pPr>
        <w:rPr/>
      </w:pPr>
      <w:r w:rsidDel="00000000" w:rsidR="00000000" w:rsidRPr="00000000">
        <w:rPr>
          <w:rtl w:val="0"/>
        </w:rPr>
        <w:t xml:space="preserve">    title: "Pelvic Leveling"</w:t>
      </w:r>
    </w:p>
    <w:p w:rsidR="00000000" w:rsidDel="00000000" w:rsidP="00000000" w:rsidRDefault="00000000" w:rsidRPr="00000000" w14:paraId="00000055">
      <w:pPr>
        <w:rPr/>
      </w:pPr>
      <w:r w:rsidDel="00000000" w:rsidR="00000000" w:rsidRPr="00000000">
        <w:rPr>
          <w:rtl w:val="0"/>
        </w:rPr>
        <w:t xml:space="preserve">    type: "alignment"</w:t>
      </w:r>
    </w:p>
    <w:p w:rsidR="00000000" w:rsidDel="00000000" w:rsidP="00000000" w:rsidRDefault="00000000" w:rsidRPr="00000000" w14:paraId="00000056">
      <w:pPr>
        <w:rPr/>
      </w:pPr>
      <w:r w:rsidDel="00000000" w:rsidR="00000000" w:rsidRPr="00000000">
        <w:rPr>
          <w:rtl w:val="0"/>
        </w:rPr>
        <w:t xml:space="preserve">    instruction: "Stand behind the student and place hands on both hip bones, gently guiding the elevated hip down and forward to square the pelvis."</w:t>
      </w:r>
    </w:p>
    <w:p w:rsidR="00000000" w:rsidDel="00000000" w:rsidP="00000000" w:rsidRDefault="00000000" w:rsidRPr="00000000" w14:paraId="00000057">
      <w:pPr>
        <w:rPr/>
      </w:pPr>
      <w:r w:rsidDel="00000000" w:rsidR="00000000" w:rsidRPr="00000000">
        <w:rPr>
          <w:rtl w:val="0"/>
        </w:rPr>
        <w:t xml:space="preserve">    safety_check: "If the hip is too high, use a prop (block) before applying any downward pressure."</w:t>
      </w:r>
    </w:p>
    <w:p w:rsidR="00000000" w:rsidDel="00000000" w:rsidP="00000000" w:rsidRDefault="00000000" w:rsidRPr="00000000" w14:paraId="00000058">
      <w:pPr>
        <w:rPr/>
      </w:pPr>
      <w:r w:rsidDel="00000000" w:rsidR="00000000" w:rsidRPr="00000000">
        <w:rPr>
          <w:rtl w:val="0"/>
        </w:rPr>
        <w:t xml:space="preserve">  - id: "pigeon-pose-sacrum-grounding"</w:t>
      </w:r>
    </w:p>
    <w:p w:rsidR="00000000" w:rsidDel="00000000" w:rsidP="00000000" w:rsidRDefault="00000000" w:rsidRPr="00000000" w14:paraId="00000059">
      <w:pPr>
        <w:rPr/>
      </w:pPr>
      <w:r w:rsidDel="00000000" w:rsidR="00000000" w:rsidRPr="00000000">
        <w:rPr>
          <w:rtl w:val="0"/>
        </w:rPr>
        <w:t xml:space="preserve">    title: "Sacrum Grounding"</w:t>
      </w:r>
    </w:p>
    <w:p w:rsidR="00000000" w:rsidDel="00000000" w:rsidP="00000000" w:rsidRDefault="00000000" w:rsidRPr="00000000" w14:paraId="0000005A">
      <w:pPr>
        <w:rPr/>
      </w:pPr>
      <w:r w:rsidDel="00000000" w:rsidR="00000000" w:rsidRPr="00000000">
        <w:rPr>
          <w:rtl w:val="0"/>
        </w:rPr>
        <w:t xml:space="preserve">    type: "grounding"</w:t>
      </w:r>
    </w:p>
    <w:p w:rsidR="00000000" w:rsidDel="00000000" w:rsidP="00000000" w:rsidRDefault="00000000" w:rsidRPr="00000000" w14:paraId="0000005B">
      <w:pPr>
        <w:rPr/>
      </w:pPr>
      <w:r w:rsidDel="00000000" w:rsidR="00000000" w:rsidRPr="00000000">
        <w:rPr>
          <w:rtl w:val="0"/>
        </w:rPr>
        <w:t xml:space="preserve">    instruction: "Apply gentle downward pressure to the sacrum with a flat palm as the student folds forward to encourage rooting."</w:t>
      </w:r>
    </w:p>
    <w:p w:rsidR="00000000" w:rsidDel="00000000" w:rsidP="00000000" w:rsidRDefault="00000000" w:rsidRPr="00000000" w14:paraId="0000005C">
      <w:pPr>
        <w:rPr/>
      </w:pPr>
      <w:r w:rsidDel="00000000" w:rsidR="00000000" w:rsidRPr="00000000">
        <w:rPr>
          <w:rtl w:val="0"/>
        </w:rPr>
        <w:t xml:space="preserve">    safety_check: "Avoid the lumbar spine; ensure the student has no acute knee pain."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AI COACHING CONTEXT (Internal)</w:t>
      </w:r>
    </w:p>
    <w:p w:rsidR="00000000" w:rsidDel="00000000" w:rsidP="00000000" w:rsidRDefault="00000000" w:rsidRPr="00000000" w14:paraId="00000061">
      <w:pPr>
        <w:rPr/>
      </w:pPr>
      <w:r w:rsidDel="00000000" w:rsidR="00000000" w:rsidRPr="00000000">
        <w:rPr>
          <w:rtl w:val="0"/>
        </w:rPr>
        <w:t xml:space="preserve">## The Semantic Goal: Conscious Surrender</w:t>
      </w:r>
    </w:p>
    <w:p w:rsidR="00000000" w:rsidDel="00000000" w:rsidP="00000000" w:rsidRDefault="00000000" w:rsidRPr="00000000" w14:paraId="00000062">
      <w:pPr>
        <w:rPr/>
      </w:pPr>
      <w:r w:rsidDel="00000000" w:rsidR="00000000" w:rsidRPr="00000000">
        <w:rPr>
          <w:rtl w:val="0"/>
        </w:rPr>
        <w:t xml:space="preserve">Pigeon is the ultimate "truth-telling" pose. The AI should focus on the student's ability to remain still amidst high sensation, looking for jaw clenching or breath-holding as signs of over-exertion.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The Biomechanical North Star: Squaring &gt; Shin Parallel</w:t>
      </w:r>
    </w:p>
    <w:p w:rsidR="00000000" w:rsidDel="00000000" w:rsidP="00000000" w:rsidRDefault="00000000" w:rsidRPr="00000000" w14:paraId="00000065">
      <w:pPr>
        <w:rPr/>
      </w:pPr>
      <w:r w:rsidDel="00000000" w:rsidR="00000000" w:rsidRPr="00000000">
        <w:rPr>
          <w:rtl w:val="0"/>
        </w:rPr>
        <w:t xml:space="preserve">The non-negotiable is a square pelvis. A common mistake is forcing the front shin parallel to the front of the mat, which often causes the knee to twist or the hips to tilt. The AI must prioritize "Hips Square to Floor" over "Shin Parallel."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Transition Logic</w:t>
      </w:r>
    </w:p>
    <w:p w:rsidR="00000000" w:rsidDel="00000000" w:rsidP="00000000" w:rsidRDefault="00000000" w:rsidRPr="00000000" w14:paraId="00000068">
      <w:pPr>
        <w:rPr/>
      </w:pPr>
      <w:r w:rsidDel="00000000" w:rsidR="00000000" w:rsidRPr="00000000">
        <w:rPr>
          <w:rtl w:val="0"/>
        </w:rPr>
        <w:t xml:space="preserve">Usually entered from Downward-Dog or Three-Legged Dog. It is a peak hip-opener often followed by neutralizing poses like Downward-Dog (pedaling the feet) or seated counter-twists.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Inclusivity &amp; Safety</w:t>
      </w:r>
    </w:p>
    <w:p w:rsidR="00000000" w:rsidDel="00000000" w:rsidP="00000000" w:rsidRDefault="00000000" w:rsidRPr="00000000" w14:paraId="0000006B">
      <w:pPr>
        <w:rPr/>
      </w:pPr>
      <w:r w:rsidDel="00000000" w:rsidR="00000000" w:rsidRPr="00000000">
        <w:rPr>
          <w:rtl w:val="0"/>
        </w:rPr>
        <w:t xml:space="preserve">**Crucial:** If a student feels any sharp pain in the front knee, they must immediately transition to "Thread the Needle" (Reclined Figure Four) on their back. For pregnancy, use blocks under the hands to keep the torso elevated and avoid belly compression.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