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"wheel-pose"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"Urdhva Dhanurasana"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"Wheel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"OORD-vah don-your-AHS-ah-nah"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profound heart-opener that radiates energy from the center outward, offering a full-body awakening. It demands a courageous spirit to embrace high-intensity spinal extension and limb integration."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["backbend", "inversion"]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"advanced"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"anahata"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["manipura", "vishuddha"]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"Increases spinal flexibility and strengthens the posterior chain"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"Opens the lungs and expands the chest for deeper breathing"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"Invigorates the nervous system and combats feelings of depression"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["erector_spinae", "gluteus_maximus", "triceps"]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["quadriceps", "deltoids", "hamstrings"]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["psoas_major", "pectorals", "rectus_abdominis"]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["serratus_anterior", "latissimus_dorsi"]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["rotator_cuff", "transverse_abdominis"]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["forearms", "feet_arches"]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"wall", "strap"]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"Wrist Relief"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two blocks at an angle against a wall for the hands to reduce the degree of wrist extension."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"Shoulder Stability"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"Loop a strap around the upper arms just above the elbows to prevent them from splaying outward."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predecessors: ["bridge-pose", "plank-pose", "upward-facing-dog"]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successors: ["standing-forward-bend", "childs-pose", "mountain-pose"]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"Press through your palms and feet to lift the hips and heart."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"Parallel your feet and keep your knees tracking over the toes."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"Straighten the arms while drawing the shoulder blades into the back."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"Feet hip-width apart, rooting into the inner heels."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"Hands shoulder-width apart, fingers pointing toward your shoulders before lifting."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"Rotate the inner thighs toward the floor to decompress the sacrum."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"Reach the chest toward the wall behind you to deepen the thoracic curve."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breath_instruction: "Inhale to expand the ribcage at the peak; exhale to maintain the lift and steady the core."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forbidden_words: ["crunch", "jam", "squeeze", "pop"]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basic: "Push up as high as you can."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elevated: "Ascend the pelvis toward the sky while maintaining axial extension through the spine."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basic: "Squeeze your glutes hard."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elevated: "Engage the gluteus maximus without gripping, allowing the psoas to lengthen."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"wheel-pose-shoulders-traction"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"Thoracic Heart Assist"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"Stand at the student's head. Grip their outer shoulder blades and gently pull their chest toward your shins."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"Communicate clearly; do not pull if the student's elbows are splaying."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"wheel-pose-sacrum-grounding"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"Sacral Decompression"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instruction: "Place hands on the student's hips and gently guide the tops of the thighs down while lengthening the tailbone toward the knees."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safety_check: "Monitor for any signs of sharp lower back pain."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Radical Expansion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vibe of Wheel Pose is "The Sun." It is a 360-degree radiation of power. The practitioner should feel a sense of vulnerability transformed into strength through the opening of the front body.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Biomechanical North Star: Equal Distribution of Curve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non-negotiable rule is **Uniform Extension**. The AI must ensure the "bend" is distributed across the thoracic spine and hips, rather than "hinging" or "crunching" at the L5-S1 lumbar junction.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Wheel is a peak backbend. It requires significant wrist, shoulder, and hip flexor preparation (e.g., *Bridge Pose* or *Lunge*). Always exit by tucking the chin to the chest and lowering the upper back first.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students with carpal tunnel, use blocks against the wall. For those with tight hip flexors, stay in *Bridge Pose*. Avoid entirely if the practitioner has high blood pressure, vertigo, or acute wrist/shoulder injuries.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