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Word processing software is used to manipulate a text document, such as a resume or a report. You typically enter text by typing, and the software provides tools for copying, deleting and various types of formatting. Some of the functions of word processing software include:</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Creating, editing, saving and printing documents.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Copying, pasting, moving and deleting text within a document.</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Formatting text, such as font type, bolding, underlining or italicizing.</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Creating and editing tables.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Inserting elements from other software, such as illustrations or photographs.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Correcting spelling and grammar.</w:t>
      </w:r>
    </w:p>
    <w:p w:rsidR="000863FD" w:rsidRPr="000863FD" w:rsidRDefault="000863FD" w:rsidP="000863FD">
      <w:pPr>
        <w:spacing w:after="24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Text editors serve a very different purpose from word processing software. They are used to work with files in plain text format, such as source code of computer programs or configuration files of an operating system. An example of a text editor would be Notepad </w:t>
      </w:r>
    </w:p>
    <w:p w:rsidR="000863FD" w:rsidRPr="000863FD" w:rsidRDefault="000863FD" w:rsidP="000863FD">
      <w:pPr>
        <w:spacing w:after="240" w:line="240" w:lineRule="auto"/>
        <w:rPr>
          <w:rFonts w:ascii="Times New Roman" w:eastAsia="Times New Roman" w:hAnsi="Times New Roman" w:cs="Times New Roman"/>
          <w:sz w:val="24"/>
          <w:szCs w:val="24"/>
          <w:lang w:eastAsia="en-IN"/>
        </w:rPr>
      </w:pP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Macros is a small program or command that automates common tasks.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if we find ourselves doing a certain task repeatedly, we could use a small script or something to create a macros and use a certain keyboard combination to execute that task.</w:t>
      </w:r>
    </w:p>
    <w:p w:rsidR="000863FD" w:rsidRPr="000863FD" w:rsidRDefault="000863FD" w:rsidP="000863FD">
      <w:pPr>
        <w:spacing w:after="240" w:line="240" w:lineRule="auto"/>
        <w:rPr>
          <w:rFonts w:ascii="Times New Roman" w:eastAsia="Times New Roman" w:hAnsi="Times New Roman" w:cs="Times New Roman"/>
          <w:sz w:val="24"/>
          <w:szCs w:val="24"/>
          <w:lang w:eastAsia="en-IN"/>
        </w:rPr>
      </w:pP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TASK 2:</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describe an object:</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u w:val="single"/>
          <w:lang w:eastAsia="en-IN"/>
        </w:rPr>
        <w:t xml:space="preserve">Smartphone: </w:t>
      </w:r>
      <w:r w:rsidRPr="000863FD">
        <w:rPr>
          <w:rFonts w:ascii="Calibri" w:eastAsia="Times New Roman" w:hAnsi="Calibri" w:cs="Times New Roman"/>
          <w:b/>
          <w:bCs/>
          <w:color w:val="000000"/>
          <w:lang w:eastAsia="en-IN"/>
        </w:rPr>
        <w:t>this is the digital world</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lastRenderedPageBreak/>
        <w:t> A smartphone is a cellular telephone with an integrated computer and other features not originally associated with telephones, such as an operating system, web browsing and the ability to run software applications.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Make and receive phone calls text messages.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proofErr w:type="gramStart"/>
      <w:r w:rsidRPr="000863FD">
        <w:rPr>
          <w:rFonts w:ascii="Calibri" w:eastAsia="Times New Roman" w:hAnsi="Calibri" w:cs="Times New Roman"/>
          <w:color w:val="000000"/>
          <w:lang w:eastAsia="en-IN"/>
        </w:rPr>
        <w:t>Capture ,</w:t>
      </w:r>
      <w:proofErr w:type="gramEnd"/>
      <w:r w:rsidRPr="000863FD">
        <w:rPr>
          <w:rFonts w:ascii="Calibri" w:eastAsia="Times New Roman" w:hAnsi="Calibri" w:cs="Times New Roman"/>
          <w:color w:val="000000"/>
          <w:lang w:eastAsia="en-IN"/>
        </w:rPr>
        <w:t xml:space="preserve"> view , and store pictures and video.</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Browse the Internet, as well as send and receive e-mail.</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GPS capability for location and navigation.</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Record and play audio and music.</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Display time and date and other functions such as alarm clock, stopwatch, and timer.</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Display weather and temperature information.</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Voice dictation and take notes.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Virtual assistant using Siri, Google Assistant, or Cortana.</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Access utilities, such as a flashlight, e-book reader, and calculator.</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Mobile phones have microprocessor (), similar to those in computers, but optimised to operate in low power environments.</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smart phones </w:t>
      </w:r>
      <w:proofErr w:type="gramStart"/>
      <w:r w:rsidRPr="000863FD">
        <w:rPr>
          <w:rFonts w:ascii="Calibri" w:eastAsia="Times New Roman" w:hAnsi="Calibri" w:cs="Times New Roman"/>
          <w:color w:val="000000"/>
          <w:lang w:eastAsia="en-IN"/>
        </w:rPr>
        <w:t>is</w:t>
      </w:r>
      <w:proofErr w:type="gramEnd"/>
      <w:r w:rsidRPr="000863FD">
        <w:rPr>
          <w:rFonts w:ascii="Calibri" w:eastAsia="Times New Roman" w:hAnsi="Calibri" w:cs="Times New Roman"/>
          <w:color w:val="000000"/>
          <w:lang w:eastAsia="en-IN"/>
        </w:rPr>
        <w:t xml:space="preserve"> an IOT.</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internet connectivity;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 mobile browser;</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the ability to sync more than one email account to a device;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embedded memory;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 hardware or software-based QWERTY keyboard;</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wireless synchronization with other devices, such as laptop or desktop computers;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the ability to download applications and run them independently;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support for third-party applications;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the ability to run multiple applications simultaneously;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touchscreen;</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Wi-Fi;</w:t>
      </w:r>
    </w:p>
    <w:p w:rsidR="000863FD" w:rsidRPr="00EC0B38" w:rsidRDefault="000863FD" w:rsidP="000863FD">
      <w:pPr>
        <w:spacing w:after="0" w:line="240" w:lineRule="auto"/>
        <w:rPr>
          <w:rFonts w:ascii="Times New Roman" w:eastAsia="Times New Roman" w:hAnsi="Times New Roman" w:cs="Times New Roman"/>
          <w:b/>
          <w:sz w:val="24"/>
          <w:szCs w:val="24"/>
          <w:lang w:eastAsia="en-IN"/>
        </w:rPr>
      </w:pPr>
    </w:p>
    <w:p w:rsidR="000863FD" w:rsidRPr="00EC0B38" w:rsidRDefault="000863FD" w:rsidP="000863FD">
      <w:pPr>
        <w:spacing w:after="200" w:line="240" w:lineRule="auto"/>
        <w:rPr>
          <w:rFonts w:ascii="Times New Roman" w:eastAsia="Times New Roman" w:hAnsi="Times New Roman" w:cs="Times New Roman"/>
          <w:b/>
          <w:sz w:val="24"/>
          <w:szCs w:val="24"/>
          <w:lang w:eastAsia="en-IN"/>
        </w:rPr>
      </w:pPr>
      <w:r w:rsidRPr="00EC0B38">
        <w:rPr>
          <w:rFonts w:ascii="Calibri" w:eastAsia="Times New Roman" w:hAnsi="Calibri" w:cs="Times New Roman"/>
          <w:b/>
          <w:color w:val="000000"/>
          <w:lang w:eastAsia="en-IN"/>
        </w:rPr>
        <w:t>features: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long lasting battery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lastRenderedPageBreak/>
        <w:t>Warp-speed processing</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Crystal-clear display.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 great camera. </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NFC. - near field communication</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Multiple windows/usage of multiple apps at the same time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Plenty of storage space (with expandable storage).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*(Infrared remote control.)</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Web Surfing:</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The smartphones also make it convenient for people to surf the web. These devices are integrated with mobile browsers that enable them to research and access websites anytime and anywhere. </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Camera: </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the smartphones also allow the user to </w:t>
      </w:r>
      <w:r w:rsidR="00EC0B38" w:rsidRPr="000863FD">
        <w:rPr>
          <w:rFonts w:ascii="Calibri" w:eastAsia="Times New Roman" w:hAnsi="Calibri" w:cs="Times New Roman"/>
          <w:color w:val="000000"/>
          <w:lang w:eastAsia="en-IN"/>
        </w:rPr>
        <w:t>capture, view</w:t>
      </w:r>
      <w:r w:rsidRPr="000863FD">
        <w:rPr>
          <w:rFonts w:ascii="Calibri" w:eastAsia="Times New Roman" w:hAnsi="Calibri" w:cs="Times New Roman"/>
          <w:color w:val="000000"/>
          <w:lang w:eastAsia="en-IN"/>
        </w:rPr>
        <w:t xml:space="preserve"> and store the photos.</w:t>
      </w:r>
    </w:p>
    <w:p w:rsidR="000863FD" w:rsidRPr="000863FD" w:rsidRDefault="00EC0B38"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entertainment</w:t>
      </w:r>
      <w:r w:rsidR="000863FD" w:rsidRPr="000863FD">
        <w:rPr>
          <w:rFonts w:ascii="Calibri" w:eastAsia="Times New Roman" w:hAnsi="Calibri" w:cs="Times New Roman"/>
          <w:color w:val="000000"/>
          <w:lang w:eastAsia="en-IN"/>
        </w:rPr>
        <w:t>:</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the smartphones are also viewed as a source of </w:t>
      </w:r>
      <w:r w:rsidR="00EC0B38" w:rsidRPr="000863FD">
        <w:rPr>
          <w:rFonts w:ascii="Calibri" w:eastAsia="Times New Roman" w:hAnsi="Calibri" w:cs="Times New Roman"/>
          <w:color w:val="000000"/>
          <w:lang w:eastAsia="en-IN"/>
        </w:rPr>
        <w:t>entertainment</w:t>
      </w:r>
      <w:r w:rsidRPr="000863FD">
        <w:rPr>
          <w:rFonts w:ascii="Calibri" w:eastAsia="Times New Roman" w:hAnsi="Calibri" w:cs="Times New Roman"/>
          <w:color w:val="000000"/>
          <w:lang w:eastAsia="en-IN"/>
        </w:rPr>
        <w:t>. we can play games, etc....</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1) Usually, with a </w:t>
      </w:r>
      <w:proofErr w:type="gramStart"/>
      <w:r w:rsidRPr="000863FD">
        <w:rPr>
          <w:rFonts w:ascii="Calibri" w:eastAsia="Times New Roman" w:hAnsi="Calibri" w:cs="Times New Roman"/>
          <w:color w:val="000000"/>
          <w:lang w:eastAsia="en-IN"/>
        </w:rPr>
        <w:t>smartphone ,</w:t>
      </w:r>
      <w:proofErr w:type="gramEnd"/>
      <w:r w:rsidRPr="000863FD">
        <w:rPr>
          <w:rFonts w:ascii="Calibri" w:eastAsia="Times New Roman" w:hAnsi="Calibri" w:cs="Times New Roman"/>
          <w:color w:val="000000"/>
          <w:lang w:eastAsia="en-IN"/>
        </w:rPr>
        <w:t xml:space="preserve"> the input is provided using a touch screen interface and the output is seen on a screen.</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 for example to book a ride on </w:t>
      </w:r>
      <w:proofErr w:type="spellStart"/>
      <w:proofErr w:type="gramStart"/>
      <w:r w:rsidRPr="000863FD">
        <w:rPr>
          <w:rFonts w:ascii="Calibri" w:eastAsia="Times New Roman" w:hAnsi="Calibri" w:cs="Times New Roman"/>
          <w:color w:val="000000"/>
          <w:lang w:eastAsia="en-IN"/>
        </w:rPr>
        <w:t>ola</w:t>
      </w:r>
      <w:proofErr w:type="spellEnd"/>
      <w:r w:rsidRPr="000863FD">
        <w:rPr>
          <w:rFonts w:ascii="Calibri" w:eastAsia="Times New Roman" w:hAnsi="Calibri" w:cs="Times New Roman"/>
          <w:color w:val="000000"/>
          <w:lang w:eastAsia="en-IN"/>
        </w:rPr>
        <w:t xml:space="preserve"> ,</w:t>
      </w:r>
      <w:proofErr w:type="gramEnd"/>
      <w:r w:rsidRPr="000863FD">
        <w:rPr>
          <w:rFonts w:ascii="Calibri" w:eastAsia="Times New Roman" w:hAnsi="Calibri" w:cs="Times New Roman"/>
          <w:color w:val="000000"/>
          <w:lang w:eastAsia="en-IN"/>
        </w:rPr>
        <w:t xml:space="preserve"> the first step is to download the application from the </w:t>
      </w:r>
      <w:proofErr w:type="spellStart"/>
      <w:r w:rsidRPr="000863FD">
        <w:rPr>
          <w:rFonts w:ascii="Calibri" w:eastAsia="Times New Roman" w:hAnsi="Calibri" w:cs="Times New Roman"/>
          <w:color w:val="000000"/>
          <w:lang w:eastAsia="en-IN"/>
        </w:rPr>
        <w:t>playstore</w:t>
      </w:r>
      <w:proofErr w:type="spellEnd"/>
      <w:r w:rsidRPr="000863FD">
        <w:rPr>
          <w:rFonts w:ascii="Calibri" w:eastAsia="Times New Roman" w:hAnsi="Calibri" w:cs="Times New Roman"/>
          <w:color w:val="000000"/>
          <w:lang w:eastAsia="en-IN"/>
        </w:rPr>
        <w:t xml:space="preserve">. User input is actually when the user books the ride using the touch screen interface and the output is that the user can take the ride using </w:t>
      </w:r>
      <w:proofErr w:type="spellStart"/>
      <w:r w:rsidRPr="000863FD">
        <w:rPr>
          <w:rFonts w:ascii="Calibri" w:eastAsia="Times New Roman" w:hAnsi="Calibri" w:cs="Times New Roman"/>
          <w:color w:val="000000"/>
          <w:lang w:eastAsia="en-IN"/>
        </w:rPr>
        <w:t>ola</w:t>
      </w:r>
      <w:proofErr w:type="spellEnd"/>
      <w:r w:rsidRPr="000863FD">
        <w:rPr>
          <w:rFonts w:ascii="Calibri" w:eastAsia="Times New Roman" w:hAnsi="Calibri" w:cs="Times New Roman"/>
          <w:color w:val="000000"/>
          <w:lang w:eastAsia="en-IN"/>
        </w:rPr>
        <w:t xml:space="preserve"> </w:t>
      </w:r>
      <w:proofErr w:type="spellStart"/>
      <w:r w:rsidRPr="000863FD">
        <w:rPr>
          <w:rFonts w:ascii="Calibri" w:eastAsia="Times New Roman" w:hAnsi="Calibri" w:cs="Times New Roman"/>
          <w:color w:val="000000"/>
          <w:lang w:eastAsia="en-IN"/>
        </w:rPr>
        <w:t>appication</w:t>
      </w:r>
      <w:proofErr w:type="spellEnd"/>
      <w:r w:rsidRPr="000863FD">
        <w:rPr>
          <w:rFonts w:ascii="Calibri" w:eastAsia="Times New Roman" w:hAnsi="Calibri" w:cs="Times New Roman"/>
          <w:color w:val="000000"/>
          <w:lang w:eastAsia="en-IN"/>
        </w:rPr>
        <w:t>. </w:t>
      </w:r>
    </w:p>
    <w:p w:rsidR="000863FD" w:rsidRPr="000863FD" w:rsidRDefault="00AE1961" w:rsidP="000863FD">
      <w:pPr>
        <w:spacing w:after="200" w:line="240" w:lineRule="auto"/>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 to c</w:t>
      </w:r>
      <w:r w:rsidR="000863FD" w:rsidRPr="000863FD">
        <w:rPr>
          <w:rFonts w:ascii="Calibri" w:eastAsia="Times New Roman" w:hAnsi="Calibri" w:cs="Times New Roman"/>
          <w:color w:val="000000"/>
          <w:lang w:eastAsia="en-IN"/>
        </w:rPr>
        <w:t>i</w:t>
      </w:r>
      <w:r w:rsidR="00103FCA">
        <w:rPr>
          <w:rFonts w:ascii="Calibri" w:eastAsia="Times New Roman" w:hAnsi="Calibri" w:cs="Times New Roman"/>
          <w:color w:val="000000"/>
          <w:lang w:eastAsia="en-IN"/>
        </w:rPr>
        <w:t xml:space="preserve"> </w:t>
      </w:r>
      <w:proofErr w:type="spellStart"/>
      <w:r w:rsidR="000863FD" w:rsidRPr="000863FD">
        <w:rPr>
          <w:rFonts w:ascii="Calibri" w:eastAsia="Times New Roman" w:hAnsi="Calibri" w:cs="Times New Roman"/>
          <w:color w:val="000000"/>
          <w:lang w:eastAsia="en-IN"/>
        </w:rPr>
        <w:t>te</w:t>
      </w:r>
      <w:proofErr w:type="spellEnd"/>
      <w:r w:rsidR="000863FD" w:rsidRPr="000863FD">
        <w:rPr>
          <w:rFonts w:ascii="Calibri" w:eastAsia="Times New Roman" w:hAnsi="Calibri" w:cs="Times New Roman"/>
          <w:color w:val="000000"/>
          <w:lang w:eastAsia="en-IN"/>
        </w:rPr>
        <w:t xml:space="preserve"> another </w:t>
      </w:r>
      <w:proofErr w:type="spellStart"/>
      <w:proofErr w:type="gramStart"/>
      <w:r w:rsidR="000863FD" w:rsidRPr="000863FD">
        <w:rPr>
          <w:rFonts w:ascii="Calibri" w:eastAsia="Times New Roman" w:hAnsi="Calibri" w:cs="Times New Roman"/>
          <w:color w:val="000000"/>
          <w:lang w:eastAsia="en-IN"/>
        </w:rPr>
        <w:t>example,to</w:t>
      </w:r>
      <w:proofErr w:type="spellEnd"/>
      <w:proofErr w:type="gramEnd"/>
      <w:r w:rsidR="000863FD" w:rsidRPr="000863FD">
        <w:rPr>
          <w:rFonts w:ascii="Calibri" w:eastAsia="Times New Roman" w:hAnsi="Calibri" w:cs="Times New Roman"/>
          <w:color w:val="000000"/>
          <w:lang w:eastAsia="en-IN"/>
        </w:rPr>
        <w:t xml:space="preserve"> video call on Google Duo, first step is download the application from play store. user input is actually when the user selects the contact of the person he desires to video call using the touch screen interface and the output is that the user can video call and experience High quality video calling on Duo.</w:t>
      </w:r>
    </w:p>
    <w:p w:rsidR="000863FD" w:rsidRDefault="000863FD" w:rsidP="000863FD">
      <w:pPr>
        <w:spacing w:after="200" w:line="240" w:lineRule="auto"/>
        <w:rPr>
          <w:rFonts w:ascii="Calibri" w:eastAsia="Times New Roman" w:hAnsi="Calibri" w:cs="Times New Roman"/>
          <w:color w:val="000000"/>
          <w:lang w:eastAsia="en-IN"/>
        </w:rPr>
      </w:pPr>
      <w:r w:rsidRPr="000863FD">
        <w:rPr>
          <w:rFonts w:ascii="Calibri" w:eastAsia="Times New Roman" w:hAnsi="Calibri" w:cs="Times New Roman"/>
          <w:color w:val="000000"/>
          <w:lang w:eastAsia="en-IN"/>
        </w:rPr>
        <w:t> to site another example, for entertainment user can</w:t>
      </w:r>
      <w:r w:rsidR="00EC0B38">
        <w:rPr>
          <w:rFonts w:ascii="Calibri" w:eastAsia="Times New Roman" w:hAnsi="Calibri" w:cs="Times New Roman"/>
          <w:color w:val="000000"/>
          <w:lang w:eastAsia="en-IN"/>
        </w:rPr>
        <w:t xml:space="preserve"> download whatever entertainment apps he desires to use, from the play store and the input is given on the touch screen interface by touching </w:t>
      </w:r>
      <w:proofErr w:type="spellStart"/>
      <w:proofErr w:type="gramStart"/>
      <w:r w:rsidR="00EC0B38">
        <w:rPr>
          <w:rFonts w:ascii="Calibri" w:eastAsia="Times New Roman" w:hAnsi="Calibri" w:cs="Times New Roman"/>
          <w:color w:val="000000"/>
          <w:lang w:eastAsia="en-IN"/>
        </w:rPr>
        <w:t>a</w:t>
      </w:r>
      <w:proofErr w:type="spellEnd"/>
      <w:proofErr w:type="gramEnd"/>
      <w:r w:rsidR="00EC0B38">
        <w:rPr>
          <w:rFonts w:ascii="Calibri" w:eastAsia="Times New Roman" w:hAnsi="Calibri" w:cs="Times New Roman"/>
          <w:color w:val="000000"/>
          <w:lang w:eastAsia="en-IN"/>
        </w:rPr>
        <w:t xml:space="preserve"> icon and using the app for entertainment or education purposes. </w:t>
      </w:r>
    </w:p>
    <w:p w:rsidR="00EC0B38" w:rsidRPr="000863FD" w:rsidRDefault="00EC0B38" w:rsidP="000863FD">
      <w:pPr>
        <w:spacing w:after="20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 xml:space="preserve">If closely </w:t>
      </w:r>
      <w:r w:rsidR="00EC0B38" w:rsidRPr="000863FD">
        <w:rPr>
          <w:rFonts w:ascii="Calibri" w:eastAsia="Times New Roman" w:hAnsi="Calibri" w:cs="Times New Roman"/>
          <w:b/>
          <w:bCs/>
          <w:color w:val="000000"/>
          <w:lang w:eastAsia="en-IN"/>
        </w:rPr>
        <w:t>perceived</w:t>
      </w:r>
      <w:r w:rsidRPr="000863FD">
        <w:rPr>
          <w:rFonts w:ascii="Calibri" w:eastAsia="Times New Roman" w:hAnsi="Calibri" w:cs="Times New Roman"/>
          <w:b/>
          <w:bCs/>
          <w:color w:val="000000"/>
          <w:lang w:eastAsia="en-IN"/>
        </w:rPr>
        <w:t xml:space="preserve">, the whatever the input is , the input is given using the touch screen interface. and output is seen on the screen of the mobile or whatever the device </w:t>
      </w:r>
      <w:proofErr w:type="gramStart"/>
      <w:r w:rsidRPr="000863FD">
        <w:rPr>
          <w:rFonts w:ascii="Calibri" w:eastAsia="Times New Roman" w:hAnsi="Calibri" w:cs="Times New Roman"/>
          <w:b/>
          <w:bCs/>
          <w:color w:val="000000"/>
          <w:lang w:eastAsia="en-IN"/>
        </w:rPr>
        <w:t>is .</w:t>
      </w:r>
      <w:proofErr w:type="gramEnd"/>
      <w:r w:rsidRPr="000863FD">
        <w:rPr>
          <w:rFonts w:ascii="Calibri" w:eastAsia="Times New Roman" w:hAnsi="Calibri" w:cs="Times New Roman"/>
          <w:b/>
          <w:bCs/>
          <w:color w:val="000000"/>
          <w:lang w:eastAsia="en-IN"/>
        </w:rPr>
        <w:t> </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2) </w:t>
      </w:r>
      <w:proofErr w:type="gramStart"/>
      <w:r w:rsidRPr="000863FD">
        <w:rPr>
          <w:rFonts w:ascii="Calibri" w:eastAsia="Times New Roman" w:hAnsi="Calibri" w:cs="Times New Roman"/>
          <w:color w:val="000000"/>
          <w:lang w:eastAsia="en-IN"/>
        </w:rPr>
        <w:t>yes ,</w:t>
      </w:r>
      <w:proofErr w:type="gramEnd"/>
      <w:r w:rsidRPr="000863FD">
        <w:rPr>
          <w:rFonts w:ascii="Calibri" w:eastAsia="Times New Roman" w:hAnsi="Calibri" w:cs="Times New Roman"/>
          <w:color w:val="000000"/>
          <w:lang w:eastAsia="en-IN"/>
        </w:rPr>
        <w:t xml:space="preserve"> in notebook</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3) specifications and attributes of a smart phones</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Material type:</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lastRenderedPageBreak/>
        <w:t>Brand</w:t>
      </w:r>
      <w:r w:rsidRPr="000863FD">
        <w:rPr>
          <w:rFonts w:ascii="Calibri" w:eastAsia="Times New Roman" w:hAnsi="Calibri" w:cs="Times New Roman"/>
          <w:color w:val="000000"/>
          <w:lang w:eastAsia="en-IN"/>
        </w:rPr>
        <w:tab/>
      </w:r>
      <w:r w:rsidRPr="000863FD">
        <w:rPr>
          <w:rFonts w:ascii="Calibri" w:eastAsia="Times New Roman" w:hAnsi="Calibri" w:cs="Times New Roman"/>
          <w:color w:val="000000"/>
          <w:lang w:eastAsia="en-IN"/>
        </w:rPr>
        <w:tab/>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Dimensions (mm)</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Weight (g)</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Battery capacity (</w:t>
      </w:r>
      <w:proofErr w:type="spellStart"/>
      <w:r w:rsidRPr="000863FD">
        <w:rPr>
          <w:rFonts w:ascii="Calibri" w:eastAsia="Times New Roman" w:hAnsi="Calibri" w:cs="Times New Roman"/>
          <w:color w:val="000000"/>
          <w:lang w:eastAsia="en-IN"/>
        </w:rPr>
        <w:t>mAh</w:t>
      </w:r>
      <w:proofErr w:type="spellEnd"/>
      <w:r w:rsidRPr="000863FD">
        <w:rPr>
          <w:rFonts w:ascii="Calibri" w:eastAsia="Times New Roman" w:hAnsi="Calibri" w:cs="Times New Roman"/>
          <w:color w:val="000000"/>
          <w:lang w:eastAsia="en-IN"/>
        </w:rPr>
        <w:t>)</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Removable battery</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Display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Screen size (inches)</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Touchscreen</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Resolution</w:t>
      </w:r>
      <w:r w:rsidRPr="000863FD">
        <w:rPr>
          <w:rFonts w:ascii="Calibri" w:eastAsia="Times New Roman" w:hAnsi="Calibri" w:cs="Times New Roman"/>
          <w:color w:val="000000"/>
          <w:lang w:eastAsia="en-IN"/>
        </w:rPr>
        <w:tab/>
        <w:t>720x1280 pixels</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Hardware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Processor</w:t>
      </w:r>
      <w:r w:rsidRPr="000863FD">
        <w:rPr>
          <w:rFonts w:ascii="Calibri" w:eastAsia="Times New Roman" w:hAnsi="Calibri" w:cs="Times New Roman"/>
          <w:color w:val="000000"/>
          <w:lang w:eastAsia="en-IN"/>
        </w:rPr>
        <w:tab/>
        <w:t>1.2GHz quad-core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Processor make</w:t>
      </w:r>
      <w:r w:rsidRPr="000863FD">
        <w:rPr>
          <w:rFonts w:ascii="Calibri" w:eastAsia="Times New Roman" w:hAnsi="Calibri" w:cs="Times New Roman"/>
          <w:color w:val="000000"/>
          <w:lang w:eastAsia="en-IN"/>
        </w:rPr>
        <w:tab/>
        <w:t>Qualcomm Snapdragon 410</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RAM</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Internal storage</w:t>
      </w:r>
      <w:r w:rsidRPr="000863FD">
        <w:rPr>
          <w:rFonts w:ascii="Calibri" w:eastAsia="Times New Roman" w:hAnsi="Calibri" w:cs="Times New Roman"/>
          <w:color w:val="000000"/>
          <w:lang w:eastAsia="en-IN"/>
        </w:rPr>
        <w:tab/>
        <w:t>16GB</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Expandable storage</w:t>
      </w:r>
      <w:r w:rsidRPr="000863FD">
        <w:rPr>
          <w:rFonts w:ascii="Calibri" w:eastAsia="Times New Roman" w:hAnsi="Calibri" w:cs="Times New Roman"/>
          <w:color w:val="000000"/>
          <w:lang w:eastAsia="en-IN"/>
        </w:rPr>
        <w:tab/>
        <w:t>Yes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Expandable storage type</w:t>
      </w:r>
      <w:r w:rsidRPr="000863FD">
        <w:rPr>
          <w:rFonts w:ascii="Calibri" w:eastAsia="Times New Roman" w:hAnsi="Calibri" w:cs="Times New Roman"/>
          <w:color w:val="000000"/>
          <w:lang w:eastAsia="en-IN"/>
        </w:rPr>
        <w:tab/>
      </w:r>
      <w:proofErr w:type="spellStart"/>
      <w:r w:rsidRPr="000863FD">
        <w:rPr>
          <w:rFonts w:ascii="Calibri" w:eastAsia="Times New Roman" w:hAnsi="Calibri" w:cs="Times New Roman"/>
          <w:color w:val="000000"/>
          <w:lang w:eastAsia="en-IN"/>
        </w:rPr>
        <w:t>microSD</w:t>
      </w:r>
      <w:proofErr w:type="spellEnd"/>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Default="000863FD" w:rsidP="000863FD">
      <w:pPr>
        <w:spacing w:after="200" w:line="240" w:lineRule="auto"/>
        <w:rPr>
          <w:rFonts w:ascii="Calibri" w:eastAsia="Times New Roman" w:hAnsi="Calibri" w:cs="Times New Roman"/>
          <w:b/>
          <w:bCs/>
          <w:color w:val="000000"/>
          <w:lang w:eastAsia="en-IN"/>
        </w:rPr>
      </w:pPr>
      <w:r w:rsidRPr="000863FD">
        <w:rPr>
          <w:rFonts w:ascii="Calibri" w:eastAsia="Times New Roman" w:hAnsi="Calibri" w:cs="Times New Roman"/>
          <w:b/>
          <w:bCs/>
          <w:color w:val="000000"/>
          <w:lang w:eastAsia="en-IN"/>
        </w:rPr>
        <w:t>Camera</w:t>
      </w:r>
    </w:p>
    <w:p w:rsidR="00722FE9" w:rsidRPr="00722FE9" w:rsidRDefault="00722FE9" w:rsidP="000863FD">
      <w:pPr>
        <w:spacing w:after="200" w:line="240" w:lineRule="auto"/>
        <w:rPr>
          <w:rFonts w:ascii="Times New Roman" w:eastAsia="Times New Roman" w:hAnsi="Times New Roman" w:cs="Times New Roman"/>
          <w:sz w:val="24"/>
          <w:szCs w:val="24"/>
          <w:lang w:eastAsia="en-IN"/>
        </w:rPr>
      </w:pPr>
      <w:r>
        <w:rPr>
          <w:rFonts w:ascii="Calibri" w:eastAsia="Times New Roman" w:hAnsi="Calibri" w:cs="Times New Roman"/>
          <w:bCs/>
          <w:color w:val="000000"/>
          <w:lang w:eastAsia="en-IN"/>
        </w:rPr>
        <w:t>Sensors, lens and image processor.</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Rear camera</w:t>
      </w:r>
      <w:r w:rsidRPr="000863FD">
        <w:rPr>
          <w:rFonts w:ascii="Calibri" w:eastAsia="Times New Roman" w:hAnsi="Calibri" w:cs="Times New Roman"/>
          <w:color w:val="000000"/>
          <w:lang w:eastAsia="en-IN"/>
        </w:rPr>
        <w:tab/>
        <w:t>13-megapixel</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Rear flash</w:t>
      </w:r>
      <w:r w:rsidRPr="000863FD">
        <w:rPr>
          <w:rFonts w:ascii="Calibri" w:eastAsia="Times New Roman" w:hAnsi="Calibri" w:cs="Times New Roman"/>
          <w:color w:val="000000"/>
          <w:lang w:eastAsia="en-IN"/>
        </w:rPr>
        <w:tab/>
        <w:t>Dual LED</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Front camera</w:t>
      </w:r>
      <w:r w:rsidRPr="000863FD">
        <w:rPr>
          <w:rFonts w:ascii="Calibri" w:eastAsia="Times New Roman" w:hAnsi="Calibri" w:cs="Times New Roman"/>
          <w:color w:val="000000"/>
          <w:lang w:eastAsia="en-IN"/>
        </w:rPr>
        <w:tab/>
        <w:t>5-megapixel</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Software</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Operating system</w:t>
      </w:r>
      <w:r w:rsidRPr="000863FD">
        <w:rPr>
          <w:rFonts w:ascii="Calibri" w:eastAsia="Times New Roman" w:hAnsi="Calibri" w:cs="Times New Roman"/>
          <w:color w:val="000000"/>
          <w:lang w:eastAsia="en-IN"/>
        </w:rPr>
        <w:tab/>
      </w:r>
      <w:r w:rsidR="004D0DF8">
        <w:rPr>
          <w:rFonts w:ascii="Calibri" w:eastAsia="Times New Roman" w:hAnsi="Calibri" w:cs="Times New Roman"/>
          <w:color w:val="000000"/>
          <w:lang w:eastAsia="en-IN"/>
        </w:rPr>
        <w:t xml:space="preserve"> </w:t>
      </w:r>
      <w:r w:rsidRPr="000863FD">
        <w:rPr>
          <w:rFonts w:ascii="Calibri" w:eastAsia="Times New Roman" w:hAnsi="Calibri" w:cs="Times New Roman"/>
          <w:color w:val="000000"/>
          <w:lang w:eastAsia="en-IN"/>
        </w:rPr>
        <w:t>Android 5.1.1</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Connectivity</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other features: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Wi-Fi</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Wi-Fi standards supported</w:t>
      </w:r>
      <w:r w:rsidRPr="000863FD">
        <w:rPr>
          <w:rFonts w:ascii="Calibri" w:eastAsia="Times New Roman" w:hAnsi="Calibri" w:cs="Times New Roman"/>
          <w:color w:val="000000"/>
          <w:lang w:eastAsia="en-IN"/>
        </w:rPr>
        <w:tab/>
        <w:t>802.11 b/g</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GPS</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lastRenderedPageBreak/>
        <w:t>Bluetooth</w:t>
      </w:r>
      <w:r w:rsidRPr="000863FD">
        <w:rPr>
          <w:rFonts w:ascii="Calibri" w:eastAsia="Times New Roman" w:hAnsi="Calibri" w:cs="Times New Roman"/>
          <w:color w:val="000000"/>
          <w:lang w:eastAsia="en-IN"/>
        </w:rPr>
        <w:tab/>
        <w:t>Yes, v 4.00</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NFC</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Infrared</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USB OTG</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Headphones</w:t>
      </w:r>
      <w:r w:rsidRPr="000863FD">
        <w:rPr>
          <w:rFonts w:ascii="Calibri" w:eastAsia="Times New Roman" w:hAnsi="Calibri" w:cs="Times New Roman"/>
          <w:color w:val="000000"/>
          <w:lang w:eastAsia="en-IN"/>
        </w:rPr>
        <w:tab/>
        <w:t>3.5mm</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FM</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Number of SIMs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Wi-Fi Direct</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Mobile High-Definition Link (MHL)</w:t>
      </w:r>
      <w:r w:rsidRPr="000863FD">
        <w:rPr>
          <w:rFonts w:ascii="Calibri" w:eastAsia="Times New Roman" w:hAnsi="Calibri" w:cs="Times New Roman"/>
          <w:color w:val="000000"/>
          <w:lang w:eastAsia="en-IN"/>
        </w:rPr>
        <w:tab/>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3G/4G LTE</w:t>
      </w:r>
      <w:r w:rsidRPr="000863FD">
        <w:rPr>
          <w:rFonts w:ascii="Calibri" w:eastAsia="Times New Roman" w:hAnsi="Calibri" w:cs="Times New Roman"/>
          <w:color w:val="000000"/>
          <w:lang w:eastAsia="en-IN"/>
        </w:rPr>
        <w:tab/>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b/>
          <w:bCs/>
          <w:color w:val="000000"/>
          <w:lang w:eastAsia="en-IN"/>
        </w:rPr>
        <w:t>Sensors</w:t>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Compass/ Magnetometer</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Proximity sensor</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Accelerometer</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Ambient light sensor</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Gyroscope</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Barometer</w:t>
      </w:r>
      <w:r w:rsidRPr="000863FD">
        <w:rPr>
          <w:rFonts w:ascii="Calibri" w:eastAsia="Times New Roman" w:hAnsi="Calibri" w:cs="Times New Roman"/>
          <w:color w:val="000000"/>
          <w:lang w:eastAsia="en-IN"/>
        </w:rPr>
        <w:tab/>
      </w: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Temperature sensor</w:t>
      </w:r>
    </w:p>
    <w:p w:rsidR="000863FD" w:rsidRPr="000863FD" w:rsidRDefault="000863FD" w:rsidP="000863FD">
      <w:pPr>
        <w:spacing w:after="0" w:line="240" w:lineRule="auto"/>
        <w:rPr>
          <w:rFonts w:ascii="Times New Roman" w:eastAsia="Times New Roman" w:hAnsi="Times New Roman" w:cs="Times New Roman"/>
          <w:sz w:val="24"/>
          <w:szCs w:val="24"/>
          <w:lang w:eastAsia="en-IN"/>
        </w:rPr>
      </w:pPr>
    </w:p>
    <w:p w:rsidR="000863FD" w:rsidRPr="0035364F" w:rsidRDefault="000863FD" w:rsidP="000863FD">
      <w:pPr>
        <w:spacing w:after="200" w:line="240" w:lineRule="auto"/>
        <w:rPr>
          <w:rFonts w:ascii="Times New Roman" w:eastAsia="Times New Roman" w:hAnsi="Times New Roman" w:cs="Times New Roman"/>
          <w:sz w:val="24"/>
          <w:szCs w:val="24"/>
          <w:lang w:eastAsia="en-IN"/>
        </w:rPr>
      </w:pPr>
      <w:r w:rsidRPr="000863FD">
        <w:rPr>
          <w:rFonts w:ascii="Calibri" w:eastAsia="Times New Roman" w:hAnsi="Calibri" w:cs="Times New Roman"/>
          <w:color w:val="000000"/>
          <w:lang w:eastAsia="en-IN"/>
        </w:rPr>
        <w:t xml:space="preserve">4) </w:t>
      </w:r>
      <w:r w:rsidRPr="0035364F">
        <w:rPr>
          <w:rFonts w:ascii="Calibri" w:eastAsia="Times New Roman" w:hAnsi="Calibri" w:cs="Times New Roman"/>
          <w:color w:val="000000"/>
          <w:sz w:val="24"/>
          <w:szCs w:val="24"/>
          <w:lang w:eastAsia="en-IN"/>
        </w:rPr>
        <w:t>Abstraction relating to smartphone:</w:t>
      </w:r>
    </w:p>
    <w:p w:rsidR="000863FD" w:rsidRPr="0035364F" w:rsidRDefault="000863FD" w:rsidP="000863FD">
      <w:pPr>
        <w:spacing w:after="200" w:line="240" w:lineRule="auto"/>
        <w:rPr>
          <w:rFonts w:ascii="Arial" w:eastAsia="Times New Roman" w:hAnsi="Arial" w:cs="Arial"/>
          <w:color w:val="000000"/>
          <w:sz w:val="24"/>
          <w:szCs w:val="24"/>
          <w:lang w:eastAsia="en-IN"/>
        </w:rPr>
      </w:pPr>
      <w:r w:rsidRPr="0035364F">
        <w:rPr>
          <w:rFonts w:ascii="Calibri" w:eastAsia="Times New Roman" w:hAnsi="Calibri" w:cs="Times New Roman"/>
          <w:color w:val="000000"/>
          <w:sz w:val="24"/>
          <w:szCs w:val="24"/>
          <w:lang w:eastAsia="en-IN"/>
        </w:rPr>
        <w:tab/>
      </w:r>
      <w:r w:rsidRPr="0035364F">
        <w:rPr>
          <w:rFonts w:ascii="Arial" w:eastAsia="Times New Roman" w:hAnsi="Arial" w:cs="Arial"/>
          <w:color w:val="000000"/>
          <w:sz w:val="24"/>
          <w:szCs w:val="24"/>
          <w:lang w:eastAsia="en-IN"/>
        </w:rPr>
        <w:t xml:space="preserve"> Abstraction means ‘identifying and extracting relevant information to define main idea(s).’ Computer Science uses abstraction to </w:t>
      </w:r>
      <w:r w:rsidR="004D0DF8" w:rsidRPr="0035364F">
        <w:rPr>
          <w:rFonts w:ascii="Arial" w:eastAsia="Times New Roman" w:hAnsi="Arial" w:cs="Arial"/>
          <w:color w:val="000000"/>
          <w:sz w:val="24"/>
          <w:szCs w:val="24"/>
          <w:lang w:eastAsia="en-IN"/>
        </w:rPr>
        <w:t>analyse</w:t>
      </w:r>
      <w:r w:rsidRPr="0035364F">
        <w:rPr>
          <w:rFonts w:ascii="Arial" w:eastAsia="Times New Roman" w:hAnsi="Arial" w:cs="Arial"/>
          <w:color w:val="000000"/>
          <w:sz w:val="24"/>
          <w:szCs w:val="24"/>
          <w:lang w:eastAsia="en-IN"/>
        </w:rPr>
        <w:t xml:space="preserve"> details in order to learn more about a concept as a whole. </w:t>
      </w:r>
      <w:r w:rsidR="004D0DF8" w:rsidRPr="0035364F">
        <w:rPr>
          <w:rFonts w:ascii="Arial" w:eastAsia="Times New Roman" w:hAnsi="Arial" w:cs="Arial"/>
          <w:color w:val="000000"/>
          <w:sz w:val="24"/>
          <w:szCs w:val="24"/>
          <w:lang w:eastAsia="en-IN"/>
        </w:rPr>
        <w:t>Analysing</w:t>
      </w:r>
      <w:r w:rsidRPr="0035364F">
        <w:rPr>
          <w:rFonts w:ascii="Arial" w:eastAsia="Times New Roman" w:hAnsi="Arial" w:cs="Arial"/>
          <w:color w:val="000000"/>
          <w:sz w:val="24"/>
          <w:szCs w:val="24"/>
          <w:lang w:eastAsia="en-IN"/>
        </w:rPr>
        <w:t>, or abstracting, the details of an object’s specific inputs and outputs functions, and attributes tells more about the category of the object as a whole.</w:t>
      </w:r>
    </w:p>
    <w:p w:rsidR="004D0DF8" w:rsidRPr="0035364F" w:rsidRDefault="004D0DF8" w:rsidP="000863FD">
      <w:pPr>
        <w:spacing w:after="200" w:line="240" w:lineRule="auto"/>
        <w:rPr>
          <w:rFonts w:ascii="Arial" w:eastAsia="Times New Roman" w:hAnsi="Arial" w:cs="Arial"/>
          <w:color w:val="000000"/>
          <w:sz w:val="24"/>
          <w:szCs w:val="24"/>
          <w:lang w:eastAsia="en-IN"/>
        </w:rPr>
      </w:pPr>
      <w:r w:rsidRPr="0035364F">
        <w:rPr>
          <w:rFonts w:ascii="Arial" w:eastAsia="Times New Roman" w:hAnsi="Arial" w:cs="Arial"/>
          <w:color w:val="000000"/>
          <w:sz w:val="24"/>
          <w:szCs w:val="24"/>
          <w:lang w:eastAsia="en-IN"/>
        </w:rPr>
        <w:t xml:space="preserve">Abstraction is essentially giving only the necessary info. To the real world user and the rest remain hidden from the user. So basically, abstraction is representation of essential features without including the background details or explanation. </w:t>
      </w:r>
    </w:p>
    <w:p w:rsidR="004D0DF8" w:rsidRDefault="004D0DF8" w:rsidP="000863FD">
      <w:pPr>
        <w:spacing w:after="200" w:line="240" w:lineRule="auto"/>
        <w:rPr>
          <w:rFonts w:ascii="Arial" w:eastAsia="Times New Roman" w:hAnsi="Arial" w:cs="Arial"/>
          <w:color w:val="000000"/>
          <w:sz w:val="20"/>
          <w:szCs w:val="20"/>
          <w:lang w:eastAsia="en-IN"/>
        </w:rPr>
      </w:pPr>
    </w:p>
    <w:p w:rsidR="004D0DF8" w:rsidRPr="000863FD" w:rsidRDefault="004D0DF8" w:rsidP="000863FD">
      <w:pPr>
        <w:spacing w:after="200" w:line="240" w:lineRule="auto"/>
        <w:rPr>
          <w:rFonts w:ascii="Times New Roman" w:eastAsia="Times New Roman" w:hAnsi="Times New Roman" w:cs="Times New Roman"/>
          <w:sz w:val="24"/>
          <w:szCs w:val="24"/>
          <w:lang w:eastAsia="en-IN"/>
        </w:rPr>
      </w:pPr>
    </w:p>
    <w:p w:rsidR="000863FD" w:rsidRPr="000863FD" w:rsidRDefault="000863FD" w:rsidP="000863FD">
      <w:pPr>
        <w:spacing w:after="200" w:line="240" w:lineRule="auto"/>
        <w:rPr>
          <w:rFonts w:ascii="Times New Roman" w:eastAsia="Times New Roman" w:hAnsi="Times New Roman" w:cs="Times New Roman"/>
          <w:sz w:val="24"/>
          <w:szCs w:val="24"/>
          <w:lang w:eastAsia="en-IN"/>
        </w:rPr>
      </w:pPr>
      <w:r w:rsidRPr="000863FD">
        <w:rPr>
          <w:rFonts w:ascii="Arial" w:eastAsia="Times New Roman" w:hAnsi="Arial" w:cs="Arial"/>
          <w:color w:val="000000"/>
          <w:sz w:val="20"/>
          <w:szCs w:val="20"/>
          <w:lang w:eastAsia="en-IN"/>
        </w:rPr>
        <w:lastRenderedPageBreak/>
        <w:t> </w:t>
      </w:r>
      <w:r w:rsidRPr="000863FD">
        <w:rPr>
          <w:rFonts w:ascii="Arial" w:eastAsia="Times New Roman" w:hAnsi="Arial" w:cs="Arial"/>
          <w:color w:val="000000"/>
          <w:sz w:val="24"/>
          <w:szCs w:val="24"/>
          <w:lang w:eastAsia="en-IN"/>
        </w:rPr>
        <w:t xml:space="preserve">The typical smartphone user does not know how calls are made, or how the phone accesses the Internet, or even how data is stored in the phone. Instead, the mobile or smartphone user is provided with an interface that hides these details from them. Making a call simply involves selecting a contact's phone number. Accessing the Internet involves using touch screen interface to select </w:t>
      </w:r>
      <w:proofErr w:type="spellStart"/>
      <w:r w:rsidRPr="000863FD">
        <w:rPr>
          <w:rFonts w:ascii="Arial" w:eastAsia="Times New Roman" w:hAnsi="Arial" w:cs="Arial"/>
          <w:color w:val="000000"/>
          <w:sz w:val="24"/>
          <w:szCs w:val="24"/>
          <w:lang w:eastAsia="en-IN"/>
        </w:rPr>
        <w:t>te</w:t>
      </w:r>
      <w:proofErr w:type="spellEnd"/>
      <w:r w:rsidRPr="000863FD">
        <w:rPr>
          <w:rFonts w:ascii="Arial" w:eastAsia="Times New Roman" w:hAnsi="Arial" w:cs="Arial"/>
          <w:color w:val="000000"/>
          <w:sz w:val="24"/>
          <w:szCs w:val="24"/>
          <w:lang w:eastAsia="en-IN"/>
        </w:rPr>
        <w:t xml:space="preserve"> browser and browse the internet. </w:t>
      </w:r>
    </w:p>
    <w:p w:rsidR="00EC0B38" w:rsidRDefault="00DD6A79" w:rsidP="000863F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EVERYTHING IS AVAI</w:t>
      </w:r>
      <w:r w:rsidR="00EC0B38">
        <w:rPr>
          <w:rFonts w:ascii="Times New Roman" w:eastAsia="Times New Roman" w:hAnsi="Times New Roman" w:cs="Times New Roman"/>
          <w:sz w:val="24"/>
          <w:szCs w:val="24"/>
          <w:lang w:eastAsia="en-IN"/>
        </w:rPr>
        <w:t>LABLE ON TOUCH SCREEN INTERFACE, JUST WITH ONE CLICK ON THE ICON.</w:t>
      </w:r>
    </w:p>
    <w:p w:rsidR="0035364F" w:rsidRDefault="0035364F" w:rsidP="000863F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 the background info </w:t>
      </w:r>
      <w:proofErr w:type="spellStart"/>
      <w:proofErr w:type="gramStart"/>
      <w:r>
        <w:rPr>
          <w:rFonts w:ascii="Times New Roman" w:eastAsia="Times New Roman" w:hAnsi="Times New Roman" w:cs="Times New Roman"/>
          <w:sz w:val="24"/>
          <w:szCs w:val="24"/>
          <w:lang w:eastAsia="en-IN"/>
        </w:rPr>
        <w:t>abut</w:t>
      </w:r>
      <w:proofErr w:type="spellEnd"/>
      <w:proofErr w:type="gramEnd"/>
      <w:r>
        <w:rPr>
          <w:rFonts w:ascii="Times New Roman" w:eastAsia="Times New Roman" w:hAnsi="Times New Roman" w:cs="Times New Roman"/>
          <w:sz w:val="24"/>
          <w:szCs w:val="24"/>
          <w:lang w:eastAsia="en-IN"/>
        </w:rPr>
        <w:t xml:space="preserve"> how these </w:t>
      </w:r>
      <w:proofErr w:type="spellStart"/>
      <w:r>
        <w:rPr>
          <w:rFonts w:ascii="Times New Roman" w:eastAsia="Times New Roman" w:hAnsi="Times New Roman" w:cs="Times New Roman"/>
          <w:sz w:val="24"/>
          <w:szCs w:val="24"/>
          <w:lang w:eastAsia="en-IN"/>
        </w:rPr>
        <w:t>functuons</w:t>
      </w:r>
      <w:proofErr w:type="spellEnd"/>
      <w:r>
        <w:rPr>
          <w:rFonts w:ascii="Times New Roman" w:eastAsia="Times New Roman" w:hAnsi="Times New Roman" w:cs="Times New Roman"/>
          <w:sz w:val="24"/>
          <w:szCs w:val="24"/>
          <w:lang w:eastAsia="en-IN"/>
        </w:rPr>
        <w:t xml:space="preserve"> are performed internally isn’t </w:t>
      </w:r>
      <w:proofErr w:type="spellStart"/>
      <w:r>
        <w:rPr>
          <w:rFonts w:ascii="Times New Roman" w:eastAsia="Times New Roman" w:hAnsi="Times New Roman" w:cs="Times New Roman"/>
          <w:sz w:val="24"/>
          <w:szCs w:val="24"/>
          <w:lang w:eastAsia="en-IN"/>
        </w:rPr>
        <w:t>avallable</w:t>
      </w:r>
      <w:proofErr w:type="spellEnd"/>
      <w:r>
        <w:rPr>
          <w:rFonts w:ascii="Times New Roman" w:eastAsia="Times New Roman" w:hAnsi="Times New Roman" w:cs="Times New Roman"/>
          <w:sz w:val="24"/>
          <w:szCs w:val="24"/>
          <w:lang w:eastAsia="en-IN"/>
        </w:rPr>
        <w:t xml:space="preserve"> to the use. </w:t>
      </w:r>
    </w:p>
    <w:p w:rsidR="00EC0B38" w:rsidRDefault="00EC0B38" w:rsidP="000863F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EC0B38" w:rsidRPr="000863FD" w:rsidRDefault="00EC0B38" w:rsidP="000863FD">
      <w:pPr>
        <w:spacing w:after="240" w:line="240" w:lineRule="auto"/>
        <w:rPr>
          <w:rFonts w:ascii="Times New Roman" w:eastAsia="Times New Roman" w:hAnsi="Times New Roman" w:cs="Times New Roman"/>
          <w:sz w:val="24"/>
          <w:szCs w:val="24"/>
          <w:lang w:eastAsia="en-IN"/>
        </w:rPr>
      </w:pPr>
    </w:p>
    <w:p w:rsidR="00D76265" w:rsidRPr="00D76265" w:rsidRDefault="00D76265" w:rsidP="00D76265">
      <w:pPr>
        <w:spacing w:after="200" w:line="240" w:lineRule="auto"/>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                         </w:t>
      </w:r>
    </w:p>
    <w:p w:rsidR="00D76265" w:rsidRPr="00D76265" w:rsidRDefault="00D76265" w:rsidP="00D76265">
      <w:pPr>
        <w:shd w:val="clear" w:color="auto" w:fill="FFFFFF"/>
        <w:spacing w:after="150" w:line="240" w:lineRule="auto"/>
        <w:rPr>
          <w:rFonts w:ascii="Helvetica" w:eastAsia="Times New Roman" w:hAnsi="Helvetica" w:cs="Helvetica"/>
          <w:color w:val="555555"/>
          <w:sz w:val="21"/>
          <w:szCs w:val="21"/>
          <w:lang w:eastAsia="en-IN"/>
        </w:rPr>
      </w:pPr>
      <w:r w:rsidRPr="00D76265">
        <w:rPr>
          <w:rFonts w:ascii="Helvetica" w:eastAsia="Times New Roman" w:hAnsi="Helvetica" w:cs="Helvetica"/>
          <w:color w:val="555555"/>
          <w:sz w:val="21"/>
          <w:szCs w:val="21"/>
          <w:lang w:eastAsia="en-IN"/>
        </w:rPr>
        <w:t>An example in the real-world is a mobile or smartphone. The typical smartphone user does not know how calls are made, or how the phone accesses the Internet, or even how data is stored in the phone. Instead, the mobile or smartphone user is provided with an interface that hides these details from them. Making a call simply involves selecting a contact's phone number. Accessing the Internet involves selecting an icon on the screen.</w:t>
      </w:r>
    </w:p>
    <w:p w:rsidR="00D76265" w:rsidRPr="00D76265" w:rsidRDefault="00D76265" w:rsidP="00D76265">
      <w:pPr>
        <w:shd w:val="clear" w:color="auto" w:fill="FFFFFF"/>
        <w:spacing w:after="150" w:line="240" w:lineRule="auto"/>
        <w:rPr>
          <w:rFonts w:ascii="Helvetica" w:eastAsia="Times New Roman" w:hAnsi="Helvetica" w:cs="Helvetica"/>
          <w:color w:val="555555"/>
          <w:sz w:val="21"/>
          <w:szCs w:val="21"/>
          <w:lang w:eastAsia="en-IN"/>
        </w:rPr>
      </w:pPr>
      <w:r w:rsidRPr="00D76265">
        <w:rPr>
          <w:rFonts w:ascii="Helvetica" w:eastAsia="Times New Roman" w:hAnsi="Helvetica" w:cs="Helvetica"/>
          <w:color w:val="555555"/>
          <w:sz w:val="21"/>
          <w:szCs w:val="21"/>
          <w:lang w:eastAsia="en-IN"/>
        </w:rPr>
        <w:t xml:space="preserve">The user does not need to understand the details of how a phone call is placed or how the Internet works. These details are abstracted away from the phone's interface in order to make the phone easier and more effective to use. </w:t>
      </w:r>
      <w:r w:rsidRPr="0027323D">
        <w:rPr>
          <w:rFonts w:ascii="Helvetica" w:eastAsia="Times New Roman" w:hAnsi="Helvetica" w:cs="Helvetica"/>
          <w:b/>
          <w:color w:val="555555"/>
          <w:sz w:val="21"/>
          <w:szCs w:val="21"/>
          <w:lang w:eastAsia="en-IN"/>
        </w:rPr>
        <w:t>The design of the mobile or smartphone clearly separates the interface from the implementation</w:t>
      </w:r>
      <w:r w:rsidRPr="00D76265">
        <w:rPr>
          <w:rFonts w:ascii="Helvetica" w:eastAsia="Times New Roman" w:hAnsi="Helvetica" w:cs="Helvetica"/>
          <w:color w:val="555555"/>
          <w:sz w:val="21"/>
          <w:szCs w:val="21"/>
          <w:lang w:eastAsia="en-IN"/>
        </w:rPr>
        <w:t>. The user can learn the functions of the phone without ever having to know anything about how the phone works internally.</w:t>
      </w:r>
    </w:p>
    <w:p w:rsidR="00C17022" w:rsidRDefault="000863FD" w:rsidP="000863FD">
      <w:r w:rsidRPr="000863FD">
        <w:rPr>
          <w:rFonts w:ascii="Times New Roman" w:eastAsia="Times New Roman" w:hAnsi="Times New Roman" w:cs="Times New Roman"/>
          <w:sz w:val="24"/>
          <w:szCs w:val="24"/>
          <w:lang w:eastAsia="en-IN"/>
        </w:rPr>
        <w:br/>
      </w:r>
      <w:r w:rsidRPr="000863FD">
        <w:rPr>
          <w:rFonts w:ascii="Times New Roman" w:eastAsia="Times New Roman" w:hAnsi="Times New Roman" w:cs="Times New Roman"/>
          <w:sz w:val="24"/>
          <w:szCs w:val="24"/>
          <w:lang w:eastAsia="en-IN"/>
        </w:rPr>
        <w:br/>
      </w:r>
    </w:p>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r>
        <w:t xml:space="preserve">Week 3: </w:t>
      </w:r>
      <w:proofErr w:type="spellStart"/>
      <w:r>
        <w:t>nanaogram</w:t>
      </w:r>
      <w:proofErr w:type="spellEnd"/>
      <w:r>
        <w:t xml:space="preserve"> </w:t>
      </w:r>
    </w:p>
    <w:p w:rsidR="00047D5A" w:rsidRDefault="00047D5A" w:rsidP="000863FD">
      <w:r>
        <w:rPr>
          <w:noProof/>
          <w:lang w:eastAsia="en-IN"/>
        </w:rPr>
        <w:drawing>
          <wp:inline distT="0" distB="0" distL="0" distR="0" wp14:anchorId="2316AD50" wp14:editId="38038A70">
            <wp:extent cx="5731510" cy="40585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73" t="25926" r="23878" b="4274"/>
                    <a:stretch/>
                  </pic:blipFill>
                  <pic:spPr bwMode="auto">
                    <a:xfrm>
                      <a:off x="0" y="0"/>
                      <a:ext cx="5731510" cy="4058538"/>
                    </a:xfrm>
                    <a:prstGeom prst="rect">
                      <a:avLst/>
                    </a:prstGeom>
                    <a:ln>
                      <a:noFill/>
                    </a:ln>
                    <a:extLst>
                      <a:ext uri="{53640926-AAD7-44D8-BBD7-CCE9431645EC}">
                        <a14:shadowObscured xmlns:a14="http://schemas.microsoft.com/office/drawing/2010/main"/>
                      </a:ext>
                    </a:extLst>
                  </pic:spPr>
                </pic:pic>
              </a:graphicData>
            </a:graphic>
          </wp:inline>
        </w:drawing>
      </w:r>
    </w:p>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863FD"/>
    <w:p w:rsidR="00047D5A" w:rsidRDefault="00047D5A" w:rsidP="00047D5A">
      <w:pPr>
        <w:rPr>
          <w:b/>
        </w:rPr>
      </w:pPr>
      <w:r>
        <w:rPr>
          <w:b/>
        </w:rPr>
        <w:t>Then a) Solve the following puzzle:</w:t>
      </w:r>
    </w:p>
    <w:tbl>
      <w:tblPr>
        <w:tblStyle w:val="TableGrid"/>
        <w:tblW w:w="0" w:type="auto"/>
        <w:tblLook w:val="04A0" w:firstRow="1" w:lastRow="0" w:firstColumn="1" w:lastColumn="0" w:noHBand="0" w:noVBand="1"/>
      </w:tblPr>
      <w:tblGrid>
        <w:gridCol w:w="929"/>
        <w:gridCol w:w="896"/>
        <w:gridCol w:w="896"/>
        <w:gridCol w:w="906"/>
        <w:gridCol w:w="899"/>
        <w:gridCol w:w="895"/>
        <w:gridCol w:w="899"/>
        <w:gridCol w:w="906"/>
        <w:gridCol w:w="895"/>
        <w:gridCol w:w="895"/>
      </w:tblGrid>
      <w:tr w:rsidR="00047D5A" w:rsidTr="000E5EFA">
        <w:tc>
          <w:tcPr>
            <w:tcW w:w="935" w:type="dxa"/>
          </w:tcPr>
          <w:p w:rsidR="00047D5A" w:rsidRDefault="00047D5A" w:rsidP="000E5EFA">
            <w:pPr>
              <w:rPr>
                <w:b/>
              </w:rPr>
            </w:pPr>
          </w:p>
        </w:tc>
        <w:tc>
          <w:tcPr>
            <w:tcW w:w="935" w:type="dxa"/>
          </w:tcPr>
          <w:p w:rsidR="00047D5A" w:rsidRDefault="00047D5A" w:rsidP="000E5EFA">
            <w:pPr>
              <w:rPr>
                <w:b/>
              </w:rPr>
            </w:pPr>
            <w:r>
              <w:rPr>
                <w:b/>
              </w:rPr>
              <w:t>3</w:t>
            </w:r>
          </w:p>
        </w:tc>
        <w:tc>
          <w:tcPr>
            <w:tcW w:w="935" w:type="dxa"/>
          </w:tcPr>
          <w:p w:rsidR="00047D5A" w:rsidRDefault="00047D5A" w:rsidP="000E5EFA">
            <w:pPr>
              <w:rPr>
                <w:b/>
              </w:rPr>
            </w:pPr>
            <w:r>
              <w:rPr>
                <w:b/>
              </w:rPr>
              <w:t>2</w:t>
            </w:r>
          </w:p>
        </w:tc>
        <w:tc>
          <w:tcPr>
            <w:tcW w:w="935" w:type="dxa"/>
          </w:tcPr>
          <w:p w:rsidR="00047D5A" w:rsidRDefault="00047D5A" w:rsidP="000E5EFA">
            <w:pPr>
              <w:rPr>
                <w:b/>
              </w:rPr>
            </w:pPr>
            <w:r>
              <w:rPr>
                <w:b/>
              </w:rPr>
              <w:t>1,5</w:t>
            </w:r>
          </w:p>
        </w:tc>
        <w:tc>
          <w:tcPr>
            <w:tcW w:w="935" w:type="dxa"/>
          </w:tcPr>
          <w:p w:rsidR="00047D5A" w:rsidRDefault="00047D5A" w:rsidP="000E5EFA">
            <w:pPr>
              <w:rPr>
                <w:b/>
              </w:rPr>
            </w:pPr>
            <w:r>
              <w:rPr>
                <w:b/>
              </w:rPr>
              <w:t>2, 2, 1</w:t>
            </w:r>
          </w:p>
        </w:tc>
        <w:tc>
          <w:tcPr>
            <w:tcW w:w="935" w:type="dxa"/>
          </w:tcPr>
          <w:p w:rsidR="00047D5A" w:rsidRDefault="00047D5A" w:rsidP="000E5EFA">
            <w:pPr>
              <w:rPr>
                <w:b/>
              </w:rPr>
            </w:pPr>
            <w:r>
              <w:rPr>
                <w:b/>
              </w:rPr>
              <w:t>4</w:t>
            </w:r>
          </w:p>
        </w:tc>
        <w:tc>
          <w:tcPr>
            <w:tcW w:w="935" w:type="dxa"/>
          </w:tcPr>
          <w:p w:rsidR="00047D5A" w:rsidRDefault="00047D5A" w:rsidP="000E5EFA">
            <w:pPr>
              <w:rPr>
                <w:b/>
              </w:rPr>
            </w:pPr>
            <w:r>
              <w:rPr>
                <w:b/>
              </w:rPr>
              <w:t>2, 2, 1</w:t>
            </w:r>
          </w:p>
        </w:tc>
        <w:tc>
          <w:tcPr>
            <w:tcW w:w="935" w:type="dxa"/>
          </w:tcPr>
          <w:p w:rsidR="00047D5A" w:rsidRDefault="00047D5A" w:rsidP="000E5EFA">
            <w:pPr>
              <w:rPr>
                <w:b/>
              </w:rPr>
            </w:pPr>
            <w:r>
              <w:rPr>
                <w:b/>
              </w:rPr>
              <w:t>1,5</w:t>
            </w:r>
          </w:p>
        </w:tc>
        <w:tc>
          <w:tcPr>
            <w:tcW w:w="935" w:type="dxa"/>
          </w:tcPr>
          <w:p w:rsidR="00047D5A" w:rsidRDefault="00047D5A" w:rsidP="000E5EFA">
            <w:pPr>
              <w:rPr>
                <w:b/>
              </w:rPr>
            </w:pPr>
            <w:r>
              <w:rPr>
                <w:b/>
              </w:rPr>
              <w:t>2</w:t>
            </w:r>
          </w:p>
        </w:tc>
        <w:tc>
          <w:tcPr>
            <w:tcW w:w="935" w:type="dxa"/>
          </w:tcPr>
          <w:p w:rsidR="00047D5A" w:rsidRDefault="00047D5A" w:rsidP="000E5EFA">
            <w:pPr>
              <w:rPr>
                <w:b/>
              </w:rPr>
            </w:pPr>
            <w:r>
              <w:rPr>
                <w:b/>
              </w:rPr>
              <w:t>3</w:t>
            </w:r>
          </w:p>
        </w:tc>
      </w:tr>
      <w:tr w:rsidR="00047D5A" w:rsidTr="000E5EFA">
        <w:tc>
          <w:tcPr>
            <w:tcW w:w="935" w:type="dxa"/>
          </w:tcPr>
          <w:p w:rsidR="00047D5A" w:rsidRDefault="00047D5A" w:rsidP="000E5EFA">
            <w:pPr>
              <w:rPr>
                <w:b/>
              </w:rPr>
            </w:pPr>
            <w:r>
              <w:rPr>
                <w:b/>
              </w:rPr>
              <w:t>1,1</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Pr="00EA1683" w:rsidRDefault="00047D5A" w:rsidP="000E5EFA">
            <w:r w:rsidRPr="00EA1683">
              <w:t>---------</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p>
        </w:tc>
      </w:tr>
      <w:tr w:rsidR="00047D5A" w:rsidTr="000E5EFA">
        <w:tc>
          <w:tcPr>
            <w:tcW w:w="935" w:type="dxa"/>
          </w:tcPr>
          <w:p w:rsidR="00047D5A" w:rsidRDefault="00047D5A" w:rsidP="000E5EFA">
            <w:pPr>
              <w:rPr>
                <w:b/>
              </w:rPr>
            </w:pPr>
            <w:r>
              <w:rPr>
                <w:b/>
              </w:rPr>
              <w:t>1,1</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r>
      <w:tr w:rsidR="00047D5A" w:rsidTr="000E5EFA">
        <w:tc>
          <w:tcPr>
            <w:tcW w:w="935" w:type="dxa"/>
          </w:tcPr>
          <w:p w:rsidR="00047D5A" w:rsidRDefault="00047D5A" w:rsidP="000E5EFA">
            <w:pPr>
              <w:rPr>
                <w:b/>
              </w:rPr>
            </w:pPr>
            <w:r>
              <w:rPr>
                <w:b/>
              </w:rPr>
              <w:t>4</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p>
        </w:tc>
      </w:tr>
      <w:tr w:rsidR="00047D5A" w:rsidTr="000E5EFA">
        <w:tc>
          <w:tcPr>
            <w:tcW w:w="935" w:type="dxa"/>
          </w:tcPr>
          <w:p w:rsidR="00047D5A" w:rsidRDefault="00047D5A" w:rsidP="000E5EFA">
            <w:pPr>
              <w:rPr>
                <w:b/>
              </w:rPr>
            </w:pPr>
            <w:r>
              <w:rPr>
                <w:b/>
              </w:rPr>
              <w:t>2,1,2</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r>
      <w:tr w:rsidR="00047D5A" w:rsidTr="000E5EFA">
        <w:tc>
          <w:tcPr>
            <w:tcW w:w="935" w:type="dxa"/>
          </w:tcPr>
          <w:p w:rsidR="00047D5A" w:rsidRDefault="00047D5A" w:rsidP="000E5EFA">
            <w:pPr>
              <w:rPr>
                <w:b/>
              </w:rPr>
            </w:pPr>
            <w:r>
              <w:rPr>
                <w:b/>
              </w:rPr>
              <w:t>9</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r>
      <w:tr w:rsidR="00047D5A" w:rsidTr="000E5EFA">
        <w:tc>
          <w:tcPr>
            <w:tcW w:w="935" w:type="dxa"/>
          </w:tcPr>
          <w:p w:rsidR="00047D5A" w:rsidRDefault="00047D5A" w:rsidP="000E5EFA">
            <w:pPr>
              <w:rPr>
                <w:b/>
              </w:rPr>
            </w:pPr>
            <w:r>
              <w:rPr>
                <w:b/>
              </w:rPr>
              <w:t>1,5,1</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r>
      <w:tr w:rsidR="00047D5A" w:rsidTr="000E5EFA">
        <w:tc>
          <w:tcPr>
            <w:tcW w:w="935" w:type="dxa"/>
          </w:tcPr>
          <w:p w:rsidR="00047D5A" w:rsidRDefault="00047D5A" w:rsidP="000E5EFA">
            <w:pPr>
              <w:rPr>
                <w:b/>
              </w:rPr>
            </w:pPr>
            <w:r>
              <w:rPr>
                <w:b/>
              </w:rPr>
              <w:t>1,1,1,1</w:t>
            </w: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r>
      <w:tr w:rsidR="00047D5A" w:rsidTr="000E5EFA">
        <w:tc>
          <w:tcPr>
            <w:tcW w:w="935" w:type="dxa"/>
          </w:tcPr>
          <w:p w:rsidR="00047D5A" w:rsidRDefault="00047D5A" w:rsidP="000E5EFA">
            <w:pPr>
              <w:rPr>
                <w:b/>
              </w:rPr>
            </w:pPr>
            <w:r>
              <w:rPr>
                <w:b/>
              </w:rPr>
              <w:t>1,1</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r>
              <w:rPr>
                <w:b/>
              </w:rPr>
              <w:t>---------</w:t>
            </w:r>
          </w:p>
        </w:tc>
        <w:tc>
          <w:tcPr>
            <w:tcW w:w="935" w:type="dxa"/>
          </w:tcPr>
          <w:p w:rsidR="00047D5A" w:rsidRDefault="00047D5A" w:rsidP="000E5EFA">
            <w:pPr>
              <w:rPr>
                <w:b/>
              </w:rPr>
            </w:pPr>
          </w:p>
        </w:tc>
        <w:tc>
          <w:tcPr>
            <w:tcW w:w="935" w:type="dxa"/>
          </w:tcPr>
          <w:p w:rsidR="00047D5A" w:rsidRDefault="00047D5A" w:rsidP="000E5EFA">
            <w:pPr>
              <w:rPr>
                <w:b/>
              </w:rPr>
            </w:pPr>
          </w:p>
        </w:tc>
        <w:tc>
          <w:tcPr>
            <w:tcW w:w="935" w:type="dxa"/>
          </w:tcPr>
          <w:p w:rsidR="00047D5A" w:rsidRDefault="00047D5A" w:rsidP="000E5EFA">
            <w:pPr>
              <w:rPr>
                <w:b/>
              </w:rPr>
            </w:pPr>
          </w:p>
        </w:tc>
      </w:tr>
    </w:tbl>
    <w:p w:rsidR="00047D5A" w:rsidRDefault="00047D5A" w:rsidP="000863FD"/>
    <w:p w:rsidR="00B814E9" w:rsidRDefault="00B814E9" w:rsidP="000863FD"/>
    <w:p w:rsidR="00B814E9" w:rsidRDefault="00B814E9" w:rsidP="00B814E9">
      <w:pPr>
        <w:pStyle w:val="ListParagraph"/>
        <w:numPr>
          <w:ilvl w:val="0"/>
          <w:numId w:val="1"/>
        </w:numPr>
      </w:pPr>
      <w:r>
        <w:t>start</w:t>
      </w:r>
    </w:p>
    <w:p w:rsidR="00B814E9" w:rsidRDefault="00B814E9" w:rsidP="00B814E9">
      <w:pPr>
        <w:pStyle w:val="ListParagraph"/>
        <w:numPr>
          <w:ilvl w:val="0"/>
          <w:numId w:val="1"/>
        </w:numPr>
      </w:pPr>
      <w:r>
        <w:t>declare variable a, b, answer</w:t>
      </w:r>
      <w:proofErr w:type="gramStart"/>
      <w:r>
        <w:t>, ,</w:t>
      </w:r>
      <w:proofErr w:type="gramEnd"/>
      <w:r>
        <w:t xml:space="preserve"> guess, counter</w:t>
      </w:r>
    </w:p>
    <w:p w:rsidR="00B814E9" w:rsidRDefault="00B814E9" w:rsidP="00B814E9">
      <w:pPr>
        <w:pStyle w:val="ListParagraph"/>
        <w:numPr>
          <w:ilvl w:val="0"/>
          <w:numId w:val="1"/>
        </w:numPr>
      </w:pPr>
      <w:r>
        <w:t>initialize variable a=1 and b=n+</w:t>
      </w:r>
      <w:proofErr w:type="gramStart"/>
      <w:r>
        <w:t>1 ,</w:t>
      </w:r>
      <w:proofErr w:type="gramEnd"/>
      <w:r>
        <w:t xml:space="preserve"> and guess=(</w:t>
      </w:r>
      <w:proofErr w:type="spellStart"/>
      <w:r>
        <w:t>a+b</w:t>
      </w:r>
      <w:proofErr w:type="spellEnd"/>
      <w:r>
        <w:t>)/2</w:t>
      </w:r>
    </w:p>
    <w:p w:rsidR="00B814E9" w:rsidRDefault="00B814E9" w:rsidP="00B814E9">
      <w:pPr>
        <w:pStyle w:val="ListParagraph"/>
        <w:numPr>
          <w:ilvl w:val="0"/>
          <w:numId w:val="1"/>
        </w:numPr>
      </w:pPr>
      <w:r>
        <w:t>assign a random value between 1 and n to answer using randomize function.</w:t>
      </w:r>
    </w:p>
    <w:p w:rsidR="00B814E9" w:rsidRDefault="00B814E9" w:rsidP="00B814E9">
      <w:pPr>
        <w:pStyle w:val="ListParagraph"/>
        <w:numPr>
          <w:ilvl w:val="0"/>
          <w:numId w:val="1"/>
        </w:numPr>
      </w:pPr>
      <w:r>
        <w:t xml:space="preserve">check if guess is not equal to answer, if false </w:t>
      </w:r>
      <w:proofErr w:type="spellStart"/>
      <w:r>
        <w:t>goto</w:t>
      </w:r>
      <w:proofErr w:type="spellEnd"/>
      <w:r>
        <w:t xml:space="preserve"> 13</w:t>
      </w:r>
    </w:p>
    <w:p w:rsidR="00B814E9" w:rsidRDefault="00B814E9" w:rsidP="00B814E9">
      <w:pPr>
        <w:pStyle w:val="ListParagraph"/>
        <w:numPr>
          <w:ilvl w:val="0"/>
          <w:numId w:val="1"/>
        </w:numPr>
      </w:pPr>
      <w:r>
        <w:t xml:space="preserve">     If </w:t>
      </w:r>
      <w:proofErr w:type="gramStart"/>
      <w:r>
        <w:t>5  is</w:t>
      </w:r>
      <w:proofErr w:type="gramEnd"/>
      <w:r>
        <w:t xml:space="preserve"> true check if guess is lower than answer </w:t>
      </w:r>
    </w:p>
    <w:p w:rsidR="00B814E9" w:rsidRPr="004D0E26" w:rsidRDefault="00B814E9" w:rsidP="00B814E9">
      <w:pPr>
        <w:pStyle w:val="ListParagraph"/>
        <w:numPr>
          <w:ilvl w:val="0"/>
          <w:numId w:val="1"/>
        </w:numPr>
      </w:pPr>
      <w:r>
        <w:t xml:space="preserve">          If 6 true, assign </w:t>
      </w:r>
      <w:proofErr w:type="gramStart"/>
      <w:r>
        <w:t>a</w:t>
      </w:r>
      <w:proofErr w:type="gramEnd"/>
      <w:r>
        <w:t xml:space="preserve"> as guess</w:t>
      </w:r>
    </w:p>
    <w:p w:rsidR="00B814E9" w:rsidRDefault="00B814E9" w:rsidP="00B814E9">
      <w:pPr>
        <w:pStyle w:val="ListParagraph"/>
        <w:numPr>
          <w:ilvl w:val="0"/>
          <w:numId w:val="1"/>
        </w:numPr>
      </w:pPr>
      <w:r>
        <w:t xml:space="preserve">     Else check if guess is higher than answer </w:t>
      </w:r>
    </w:p>
    <w:p w:rsidR="00B814E9" w:rsidRDefault="00B814E9" w:rsidP="00B814E9">
      <w:pPr>
        <w:pStyle w:val="ListParagraph"/>
        <w:numPr>
          <w:ilvl w:val="0"/>
          <w:numId w:val="1"/>
        </w:numPr>
      </w:pPr>
      <w:r>
        <w:t xml:space="preserve">          If 8 </w:t>
      </w:r>
      <w:proofErr w:type="gramStart"/>
      <w:r>
        <w:t>true ,</w:t>
      </w:r>
      <w:proofErr w:type="gramEnd"/>
      <w:r>
        <w:t xml:space="preserve"> assign b as guess.</w:t>
      </w:r>
    </w:p>
    <w:p w:rsidR="00B814E9" w:rsidRDefault="00B814E9" w:rsidP="00B814E9">
      <w:pPr>
        <w:pStyle w:val="ListParagraph"/>
        <w:numPr>
          <w:ilvl w:val="0"/>
          <w:numId w:val="1"/>
        </w:numPr>
      </w:pPr>
      <w:r>
        <w:t>Set guess=(</w:t>
      </w:r>
      <w:proofErr w:type="spellStart"/>
      <w:r>
        <w:t>a+b</w:t>
      </w:r>
      <w:proofErr w:type="spellEnd"/>
      <w:r>
        <w:t xml:space="preserve">)/2. </w:t>
      </w:r>
    </w:p>
    <w:p w:rsidR="00B814E9" w:rsidRDefault="00B814E9" w:rsidP="00B814E9">
      <w:pPr>
        <w:pStyle w:val="ListParagraph"/>
        <w:numPr>
          <w:ilvl w:val="0"/>
          <w:numId w:val="1"/>
        </w:numPr>
      </w:pPr>
      <w:r>
        <w:t>Increment counter by 1</w:t>
      </w:r>
    </w:p>
    <w:p w:rsidR="00B814E9" w:rsidRDefault="00B814E9" w:rsidP="00B814E9">
      <w:pPr>
        <w:pStyle w:val="ListParagraph"/>
        <w:numPr>
          <w:ilvl w:val="0"/>
          <w:numId w:val="1"/>
        </w:numPr>
      </w:pPr>
      <w:proofErr w:type="spellStart"/>
      <w:r>
        <w:t>Goto</w:t>
      </w:r>
      <w:proofErr w:type="spellEnd"/>
      <w:r>
        <w:t xml:space="preserve"> step 5 and repeat steps 5 to 11</w:t>
      </w:r>
    </w:p>
    <w:p w:rsidR="00B814E9" w:rsidRDefault="00B814E9" w:rsidP="00B814E9">
      <w:pPr>
        <w:pStyle w:val="ListParagraph"/>
        <w:numPr>
          <w:ilvl w:val="0"/>
          <w:numId w:val="1"/>
        </w:numPr>
      </w:pPr>
      <w:r>
        <w:t xml:space="preserve">Display the value of answer as the correct answer if counter is greater than 1 </w:t>
      </w:r>
    </w:p>
    <w:p w:rsidR="00B814E9" w:rsidRDefault="00B814E9" w:rsidP="00B814E9">
      <w:pPr>
        <w:pStyle w:val="ListParagraph"/>
        <w:numPr>
          <w:ilvl w:val="0"/>
          <w:numId w:val="1"/>
        </w:numPr>
      </w:pPr>
      <w:r>
        <w:t xml:space="preserve">Display number of guesses as counter. </w:t>
      </w:r>
    </w:p>
    <w:p w:rsidR="00B814E9" w:rsidRDefault="00B814E9" w:rsidP="00B814E9"/>
    <w:p w:rsidR="00B814E9" w:rsidRDefault="00B814E9" w:rsidP="00B814E9">
      <w:pPr>
        <w:pStyle w:val="ListParagraph"/>
        <w:numPr>
          <w:ilvl w:val="0"/>
          <w:numId w:val="2"/>
        </w:numPr>
      </w:pPr>
      <w:r>
        <w:t xml:space="preserve">Start </w:t>
      </w:r>
    </w:p>
    <w:p w:rsidR="00B814E9" w:rsidRDefault="00B814E9" w:rsidP="00B814E9">
      <w:pPr>
        <w:pStyle w:val="ListParagraph"/>
        <w:numPr>
          <w:ilvl w:val="0"/>
          <w:numId w:val="2"/>
        </w:numPr>
      </w:pPr>
      <w:r>
        <w:t xml:space="preserve">Declare variables </w:t>
      </w:r>
      <w:proofErr w:type="gramStart"/>
      <w:r>
        <w:t>a ,</w:t>
      </w:r>
      <w:proofErr w:type="gramEnd"/>
      <w:r>
        <w:t xml:space="preserve"> b , guess </w:t>
      </w:r>
    </w:p>
    <w:p w:rsidR="00B814E9" w:rsidRDefault="00B814E9" w:rsidP="00B814E9">
      <w:pPr>
        <w:pStyle w:val="ListParagraph"/>
        <w:numPr>
          <w:ilvl w:val="0"/>
          <w:numId w:val="2"/>
        </w:numPr>
      </w:pPr>
      <w:proofErr w:type="spellStart"/>
      <w:r>
        <w:t>Initlaize</w:t>
      </w:r>
      <w:proofErr w:type="spellEnd"/>
      <w:r>
        <w:t xml:space="preserve"> a=1 and b=n+1 and guess as average of previous values of </w:t>
      </w:r>
      <w:proofErr w:type="gramStart"/>
      <w:r>
        <w:t>a</w:t>
      </w:r>
      <w:proofErr w:type="gramEnd"/>
      <w:r>
        <w:t xml:space="preserve"> and b </w:t>
      </w:r>
    </w:p>
    <w:p w:rsidR="00B814E9" w:rsidRDefault="00B814E9" w:rsidP="00B814E9">
      <w:pPr>
        <w:pStyle w:val="ListParagraph"/>
        <w:numPr>
          <w:ilvl w:val="0"/>
          <w:numId w:val="2"/>
        </w:numPr>
      </w:pPr>
      <w:r>
        <w:t xml:space="preserve">Check If guess is wrong </w:t>
      </w:r>
    </w:p>
    <w:p w:rsidR="00B814E9" w:rsidRDefault="00B814E9" w:rsidP="00B814E9">
      <w:pPr>
        <w:pStyle w:val="ListParagraph"/>
        <w:numPr>
          <w:ilvl w:val="0"/>
          <w:numId w:val="2"/>
        </w:numPr>
      </w:pPr>
      <w:r>
        <w:t xml:space="preserve">If 4 is </w:t>
      </w:r>
      <w:proofErr w:type="gramStart"/>
      <w:r>
        <w:t>true ,</w:t>
      </w:r>
      <w:proofErr w:type="gramEnd"/>
      <w:r>
        <w:t xml:space="preserve"> check if guess less than answer </w:t>
      </w:r>
    </w:p>
    <w:p w:rsidR="00B814E9" w:rsidRDefault="00B814E9" w:rsidP="00B814E9">
      <w:pPr>
        <w:pStyle w:val="ListParagraph"/>
        <w:numPr>
          <w:ilvl w:val="0"/>
          <w:numId w:val="2"/>
        </w:numPr>
      </w:pPr>
      <w:r>
        <w:t xml:space="preserve">If 5 is true assign </w:t>
      </w:r>
      <w:proofErr w:type="gramStart"/>
      <w:r>
        <w:t>a</w:t>
      </w:r>
      <w:proofErr w:type="gramEnd"/>
      <w:r>
        <w:t xml:space="preserve"> as guess </w:t>
      </w:r>
    </w:p>
    <w:p w:rsidR="00B814E9" w:rsidRDefault="00B814E9" w:rsidP="00B814E9">
      <w:pPr>
        <w:pStyle w:val="ListParagraph"/>
        <w:numPr>
          <w:ilvl w:val="0"/>
          <w:numId w:val="2"/>
        </w:numPr>
      </w:pPr>
      <w:r>
        <w:t>If 5 is false assign b as guess</w:t>
      </w:r>
    </w:p>
    <w:p w:rsidR="00B814E9" w:rsidRDefault="00B814E9" w:rsidP="00B814E9">
      <w:pPr>
        <w:pStyle w:val="ListParagraph"/>
        <w:numPr>
          <w:ilvl w:val="0"/>
          <w:numId w:val="2"/>
        </w:numPr>
      </w:pPr>
      <w:r>
        <w:t>Set guess=(</w:t>
      </w:r>
      <w:proofErr w:type="spellStart"/>
      <w:r>
        <w:t>a+b</w:t>
      </w:r>
      <w:proofErr w:type="spellEnd"/>
      <w:r>
        <w:t>)/2</w:t>
      </w:r>
    </w:p>
    <w:p w:rsidR="009600D9" w:rsidRDefault="009600D9" w:rsidP="009600D9"/>
    <w:p w:rsidR="009600D9" w:rsidRDefault="009600D9" w:rsidP="009600D9"/>
    <w:p w:rsidR="009600D9" w:rsidRDefault="009600D9" w:rsidP="009600D9">
      <w:r>
        <w:t xml:space="preserve">Team of 10 people asked to search for an object in the </w:t>
      </w:r>
      <w:proofErr w:type="spellStart"/>
      <w:proofErr w:type="gramStart"/>
      <w:r>
        <w:t>dept</w:t>
      </w:r>
      <w:proofErr w:type="spellEnd"/>
      <w:r>
        <w:t xml:space="preserve"> .</w:t>
      </w:r>
      <w:proofErr w:type="gramEnd"/>
      <w:r>
        <w:t xml:space="preserve"> </w:t>
      </w:r>
    </w:p>
    <w:p w:rsidR="009600D9" w:rsidRDefault="009600D9" w:rsidP="009600D9">
      <w:r>
        <w:t xml:space="preserve">Design a </w:t>
      </w:r>
      <w:proofErr w:type="gramStart"/>
      <w:r>
        <w:t>strategy .</w:t>
      </w:r>
      <w:proofErr w:type="gramEnd"/>
      <w:r>
        <w:t xml:space="preserve"> will this work if we have 20 or 4 people in the team. Design better strategies. </w:t>
      </w:r>
      <w:bookmarkStart w:id="0" w:name="_GoBack"/>
      <w:bookmarkEnd w:id="0"/>
    </w:p>
    <w:p w:rsidR="00B814E9" w:rsidRDefault="00B814E9" w:rsidP="000863FD"/>
    <w:sectPr w:rsidR="00B81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5CD"/>
    <w:multiLevelType w:val="hybridMultilevel"/>
    <w:tmpl w:val="B008A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21923"/>
    <w:multiLevelType w:val="hybridMultilevel"/>
    <w:tmpl w:val="84DA0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20"/>
    <w:rsid w:val="00023620"/>
    <w:rsid w:val="00047D5A"/>
    <w:rsid w:val="000863FD"/>
    <w:rsid w:val="00103FCA"/>
    <w:rsid w:val="0027323D"/>
    <w:rsid w:val="0035364F"/>
    <w:rsid w:val="004D0DF8"/>
    <w:rsid w:val="00722FE9"/>
    <w:rsid w:val="009600D9"/>
    <w:rsid w:val="00AE1961"/>
    <w:rsid w:val="00B814E9"/>
    <w:rsid w:val="00C17022"/>
    <w:rsid w:val="00D76265"/>
    <w:rsid w:val="00DA5895"/>
    <w:rsid w:val="00DD6A79"/>
    <w:rsid w:val="00EC0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2E88"/>
  <w15:chartTrackingRefBased/>
  <w15:docId w15:val="{E1D3D548-4EB6-4768-A933-760B6A6D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863FD"/>
  </w:style>
  <w:style w:type="character" w:customStyle="1" w:styleId="Heading2Char">
    <w:name w:val="Heading 2 Char"/>
    <w:basedOn w:val="DefaultParagraphFont"/>
    <w:link w:val="Heading2"/>
    <w:uiPriority w:val="9"/>
    <w:rsid w:val="00D7626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047D5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E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4938">
      <w:bodyDiv w:val="1"/>
      <w:marLeft w:val="0"/>
      <w:marRight w:val="0"/>
      <w:marTop w:val="0"/>
      <w:marBottom w:val="0"/>
      <w:divBdr>
        <w:top w:val="none" w:sz="0" w:space="0" w:color="auto"/>
        <w:left w:val="none" w:sz="0" w:space="0" w:color="auto"/>
        <w:bottom w:val="none" w:sz="0" w:space="0" w:color="auto"/>
        <w:right w:val="none" w:sz="0" w:space="0" w:color="auto"/>
      </w:divBdr>
    </w:div>
    <w:div w:id="72869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10</cp:revision>
  <dcterms:created xsi:type="dcterms:W3CDTF">2019-09-09T13:37:00Z</dcterms:created>
  <dcterms:modified xsi:type="dcterms:W3CDTF">2019-09-11T12:19:00Z</dcterms:modified>
</cp:coreProperties>
</file>