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76C7" w14:textId="06F5456B" w:rsidR="00CD47E1" w:rsidRPr="00CD47E1" w:rsidRDefault="00CD47E1" w:rsidP="00CD47E1">
      <w:pPr>
        <w:rPr>
          <w:b/>
          <w:bCs/>
          <w:sz w:val="56"/>
          <w:szCs w:val="56"/>
          <w:u w:val="single"/>
        </w:rPr>
      </w:pPr>
      <w:r w:rsidRPr="00CD47E1">
        <w:rPr>
          <w:b/>
          <w:bCs/>
          <w:sz w:val="40"/>
          <w:szCs w:val="40"/>
        </w:rPr>
        <w:t xml:space="preserve"> </w:t>
      </w:r>
      <w:r w:rsidRPr="00CD47E1">
        <w:rPr>
          <w:b/>
          <w:bCs/>
          <w:sz w:val="40"/>
          <w:szCs w:val="40"/>
        </w:rPr>
        <w:tab/>
      </w:r>
      <w:r w:rsidRPr="00CD47E1">
        <w:rPr>
          <w:b/>
          <w:bCs/>
          <w:sz w:val="40"/>
          <w:szCs w:val="40"/>
        </w:rPr>
        <w:tab/>
      </w:r>
      <w:r w:rsidRPr="00CD47E1">
        <w:rPr>
          <w:b/>
          <w:bCs/>
          <w:sz w:val="40"/>
          <w:szCs w:val="40"/>
        </w:rPr>
        <w:tab/>
      </w:r>
      <w:r w:rsidRPr="00CD47E1">
        <w:rPr>
          <w:b/>
          <w:bCs/>
          <w:sz w:val="40"/>
          <w:szCs w:val="40"/>
        </w:rPr>
        <w:tab/>
      </w:r>
      <w:r w:rsidRPr="00CD47E1">
        <w:rPr>
          <w:b/>
          <w:bCs/>
          <w:sz w:val="56"/>
          <w:szCs w:val="56"/>
        </w:rPr>
        <w:tab/>
      </w:r>
      <w:r w:rsidR="002E2F0E" w:rsidRPr="00CD47E1">
        <w:rPr>
          <w:b/>
          <w:bCs/>
          <w:sz w:val="56"/>
          <w:szCs w:val="56"/>
          <w:u w:val="single"/>
        </w:rPr>
        <w:t>DUMPS</w:t>
      </w:r>
    </w:p>
    <w:p w14:paraId="7C6E75B2" w14:textId="1EC5311F" w:rsidR="002E2F0E" w:rsidRPr="00CD47E1" w:rsidRDefault="00CD47E1" w:rsidP="00CD47E1">
      <w:pPr>
        <w:jc w:val="center"/>
        <w:rPr>
          <w:b/>
          <w:bCs/>
          <w:sz w:val="32"/>
          <w:szCs w:val="32"/>
          <w:u w:val="single"/>
        </w:rPr>
      </w:pPr>
      <w:r w:rsidRPr="00CD47E1">
        <w:rPr>
          <w:sz w:val="40"/>
          <w:szCs w:val="40"/>
        </w:rPr>
        <w:t xml:space="preserve">                      -</w:t>
      </w:r>
      <w:r w:rsidR="002E2F0E" w:rsidRPr="00CD47E1">
        <w:rPr>
          <w:i/>
          <w:iCs/>
          <w:sz w:val="32"/>
          <w:szCs w:val="32"/>
        </w:rPr>
        <w:t xml:space="preserve">Geotagging illegal dumps </w:t>
      </w:r>
    </w:p>
    <w:p w14:paraId="13C377AD" w14:textId="4CD2F64C" w:rsidR="002E2F0E" w:rsidRDefault="002E2F0E" w:rsidP="002E2F0E"/>
    <w:p w14:paraId="543FA244" w14:textId="3754889C" w:rsidR="002E2F0E" w:rsidRPr="00CD47E1" w:rsidRDefault="00CD47E1" w:rsidP="002E2F0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2E2F0E" w:rsidRPr="00CD47E1">
        <w:rPr>
          <w:b/>
          <w:bCs/>
          <w:sz w:val="40"/>
          <w:szCs w:val="40"/>
          <w:u w:val="single"/>
        </w:rPr>
        <w:t>Abstract</w:t>
      </w:r>
    </w:p>
    <w:p w14:paraId="4CE63307" w14:textId="0F97260A" w:rsidR="00C912FD" w:rsidRDefault="00C912FD" w:rsidP="002E2F0E"/>
    <w:p w14:paraId="349B1005" w14:textId="519BC4E9" w:rsidR="00C912FD" w:rsidRPr="00CD47E1" w:rsidRDefault="00CD47E1" w:rsidP="002E2F0E">
      <w:pPr>
        <w:rPr>
          <w:b/>
          <w:bCs/>
          <w:sz w:val="32"/>
          <w:szCs w:val="32"/>
          <w:u w:val="single"/>
        </w:rPr>
      </w:pPr>
      <w:r w:rsidRPr="00CD47E1">
        <w:rPr>
          <w:b/>
          <w:bCs/>
          <w:sz w:val="32"/>
          <w:szCs w:val="32"/>
          <w:u w:val="single"/>
        </w:rPr>
        <w:t>Necessity:</w:t>
      </w:r>
    </w:p>
    <w:p w14:paraId="226571D7" w14:textId="59C2C09E" w:rsidR="002E2F0E" w:rsidRDefault="002E2F0E" w:rsidP="002E2F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2,275,045 tonnes of garbage was generated in Bangalore during the last year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only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which is more than </w:t>
      </w:r>
      <w:r w:rsidRPr="00B312AB">
        <w:rPr>
          <w:rFonts w:ascii="Arial" w:hAnsi="Arial" w:cs="Arial"/>
          <w:b/>
          <w:bCs/>
          <w:color w:val="222222"/>
          <w:shd w:val="clear" w:color="auto" w:fill="FFFFFF"/>
        </w:rPr>
        <w:t>6000 tonnes every day</w:t>
      </w:r>
      <w:r>
        <w:rPr>
          <w:rFonts w:ascii="Arial" w:hAnsi="Arial" w:cs="Arial"/>
          <w:color w:val="222222"/>
          <w:shd w:val="clear" w:color="auto" w:fill="FFFFFF"/>
        </w:rPr>
        <w:t xml:space="preserve">. A considerable amount of this goes uncollected by the </w:t>
      </w:r>
      <w:r w:rsidR="00CF3EC7">
        <w:rPr>
          <w:rFonts w:ascii="Arial" w:hAnsi="Arial" w:cs="Arial"/>
          <w:color w:val="222222"/>
          <w:shd w:val="clear" w:color="auto" w:fill="FFFFFF"/>
        </w:rPr>
        <w:t>municipality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authorities( BBMP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 and ends up either in illegal dumpsites or </w:t>
      </w:r>
      <w:r w:rsidR="00C912FD">
        <w:rPr>
          <w:rFonts w:ascii="Arial" w:hAnsi="Arial" w:cs="Arial"/>
          <w:color w:val="222222"/>
          <w:shd w:val="clear" w:color="auto" w:fill="FFFFFF"/>
        </w:rPr>
        <w:t xml:space="preserve">collects </w:t>
      </w:r>
      <w:r>
        <w:rPr>
          <w:rFonts w:ascii="Arial" w:hAnsi="Arial" w:cs="Arial"/>
          <w:color w:val="222222"/>
          <w:shd w:val="clear" w:color="auto" w:fill="FFFFFF"/>
        </w:rPr>
        <w:t xml:space="preserve">at roadside spots. </w:t>
      </w:r>
    </w:p>
    <w:p w14:paraId="519D542E" w14:textId="58C9F5C2" w:rsidR="002E2F0E" w:rsidRDefault="002E2F0E" w:rsidP="002E2F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menacing problem is visible </w:t>
      </w:r>
      <w:r w:rsidR="00C912FD">
        <w:rPr>
          <w:rFonts w:ascii="Arial" w:hAnsi="Arial" w:cs="Arial"/>
          <w:color w:val="222222"/>
          <w:shd w:val="clear" w:color="auto" w:fill="FFFFFF"/>
        </w:rPr>
        <w:t>near our homes, colleges and workplaces. We try tackling this in our project, DUMPS along with some help from users.</w:t>
      </w:r>
    </w:p>
    <w:p w14:paraId="56E60897" w14:textId="51E45F06" w:rsidR="00C912FD" w:rsidRDefault="00C912FD" w:rsidP="002E2F0E">
      <w:pPr>
        <w:rPr>
          <w:rFonts w:ascii="Arial" w:hAnsi="Arial" w:cs="Arial"/>
          <w:color w:val="222222"/>
          <w:shd w:val="clear" w:color="auto" w:fill="FFFFFF"/>
        </w:rPr>
      </w:pPr>
    </w:p>
    <w:p w14:paraId="7BA15AD6" w14:textId="1C7C6836" w:rsidR="00C912FD" w:rsidRDefault="00C912FD" w:rsidP="002E2F0E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D47E1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Objectives</w:t>
      </w:r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br/>
        <w:t xml:space="preserve">     </w:t>
      </w:r>
    </w:p>
    <w:p w14:paraId="5EF6B377" w14:textId="0397293D" w:rsidR="002627D3" w:rsidRPr="002627D3" w:rsidRDefault="002627D3" w:rsidP="00C912FD">
      <w:pPr>
        <w:numPr>
          <w:ilvl w:val="0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627D3">
        <w:rPr>
          <w:rFonts w:ascii="Arial" w:hAnsi="Arial" w:cs="Arial"/>
          <w:b/>
          <w:bCs/>
          <w:color w:val="222222"/>
          <w:shd w:val="clear" w:color="auto" w:fill="FFFFFF"/>
        </w:rPr>
        <w:t xml:space="preserve">Primary </w:t>
      </w:r>
      <w:proofErr w:type="gramStart"/>
      <w:r w:rsidRPr="002627D3">
        <w:rPr>
          <w:rFonts w:ascii="Arial" w:hAnsi="Arial" w:cs="Arial"/>
          <w:b/>
          <w:bCs/>
          <w:color w:val="222222"/>
          <w:shd w:val="clear" w:color="auto" w:fill="FFFFFF"/>
        </w:rPr>
        <w:t>Objective :</w:t>
      </w:r>
      <w:proofErr w:type="gramEnd"/>
    </w:p>
    <w:p w14:paraId="6BB69E54" w14:textId="31E14BAA" w:rsidR="00C912FD" w:rsidRDefault="002627D3" w:rsidP="002627D3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="00C912FD">
        <w:rPr>
          <w:rFonts w:ascii="Arial" w:hAnsi="Arial" w:cs="Arial"/>
          <w:color w:val="222222"/>
          <w:shd w:val="clear" w:color="auto" w:fill="FFFFFF"/>
        </w:rPr>
        <w:t xml:space="preserve">The primary use we imagine is that </w:t>
      </w:r>
      <w:r w:rsidR="00C912FD" w:rsidRPr="00B312AB">
        <w:rPr>
          <w:rFonts w:ascii="Arial" w:hAnsi="Arial" w:cs="Arial"/>
          <w:b/>
          <w:bCs/>
          <w:color w:val="222222"/>
          <w:shd w:val="clear" w:color="auto" w:fill="FFFFFF"/>
        </w:rPr>
        <w:t>users take photos</w:t>
      </w:r>
      <w:r w:rsidR="00C912FD">
        <w:rPr>
          <w:rFonts w:ascii="Arial" w:hAnsi="Arial" w:cs="Arial"/>
          <w:color w:val="222222"/>
          <w:shd w:val="clear" w:color="auto" w:fill="FFFFFF"/>
        </w:rPr>
        <w:t xml:space="preserve"> from their camera and upload it in the app. The picture is then classified using a pre-trained ML model into whether it’s a garbage dump or not. If it is found to have a large probability of being a dump, then the user’s phone’s location </w:t>
      </w:r>
      <w:r w:rsidR="00F67A8D">
        <w:rPr>
          <w:rFonts w:ascii="Arial" w:hAnsi="Arial" w:cs="Arial"/>
          <w:color w:val="222222"/>
          <w:shd w:val="clear" w:color="auto" w:fill="FFFFFF"/>
        </w:rPr>
        <w:t>(from where the photo was taken) is geotagged and stored as a dump in the app.</w:t>
      </w:r>
      <w:r w:rsidR="00EB2839">
        <w:rPr>
          <w:rFonts w:ascii="Arial" w:hAnsi="Arial" w:cs="Arial"/>
          <w:color w:val="222222"/>
          <w:shd w:val="clear" w:color="auto" w:fill="FFFFFF"/>
        </w:rPr>
        <w:t xml:space="preserve"> Additionally, the user can enter details about the dump such as it’s size, probable waste type (dry or wet waste) etc can also be entered.</w:t>
      </w:r>
    </w:p>
    <w:p w14:paraId="71EF993F" w14:textId="0A69633E" w:rsidR="00F67A8D" w:rsidRDefault="00F67A8D" w:rsidP="00C912FD">
      <w:pPr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this way, any concerned citizen can upload a photo of the illegal dump in their vicinity</w:t>
      </w:r>
      <w:r w:rsidR="005E467D">
        <w:rPr>
          <w:rFonts w:ascii="Arial" w:hAnsi="Arial" w:cs="Arial"/>
          <w:color w:val="222222"/>
          <w:shd w:val="clear" w:color="auto" w:fill="FFFFFF"/>
        </w:rPr>
        <w:t xml:space="preserve"> and we will keep track of that.</w:t>
      </w:r>
    </w:p>
    <w:p w14:paraId="0810E63E" w14:textId="77777777" w:rsidR="00133467" w:rsidRDefault="00133467" w:rsidP="00133467">
      <w:pPr>
        <w:rPr>
          <w:rFonts w:ascii="Arial" w:hAnsi="Arial" w:cs="Arial"/>
          <w:color w:val="222222"/>
          <w:shd w:val="clear" w:color="auto" w:fill="FFFFFF"/>
        </w:rPr>
      </w:pPr>
    </w:p>
    <w:p w14:paraId="1DF1A3C2" w14:textId="77777777" w:rsidR="00CF3EC7" w:rsidRPr="002627D3" w:rsidRDefault="005E467D" w:rsidP="005E467D">
      <w:pPr>
        <w:numPr>
          <w:ilvl w:val="0"/>
          <w:numId w:val="3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627D3">
        <w:rPr>
          <w:rFonts w:ascii="Arial" w:hAnsi="Arial" w:cs="Arial"/>
          <w:b/>
          <w:bCs/>
          <w:color w:val="222222"/>
          <w:shd w:val="clear" w:color="auto" w:fill="FFFFFF"/>
        </w:rPr>
        <w:t xml:space="preserve">Secondary </w:t>
      </w:r>
      <w:r w:rsidR="00CD47E1" w:rsidRPr="002627D3">
        <w:rPr>
          <w:rFonts w:ascii="Arial" w:hAnsi="Arial" w:cs="Arial"/>
          <w:b/>
          <w:bCs/>
          <w:color w:val="222222"/>
          <w:shd w:val="clear" w:color="auto" w:fill="FFFFFF"/>
        </w:rPr>
        <w:t>objective:</w:t>
      </w:r>
    </w:p>
    <w:p w14:paraId="23304CA8" w14:textId="0EF99802" w:rsidR="00133467" w:rsidRPr="00CF3EC7" w:rsidRDefault="00CF3EC7" w:rsidP="00CF3EC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5E467D" w:rsidRPr="00CF3EC7">
        <w:rPr>
          <w:rFonts w:ascii="Arial" w:hAnsi="Arial" w:cs="Arial"/>
          <w:color w:val="222222"/>
          <w:shd w:val="clear" w:color="auto" w:fill="FFFFFF"/>
        </w:rPr>
        <w:t>Hygiene-related NGOs, Communities and concerned users can use the app to identify the dumps and clean them. If cleaned, then the dumps will be registered as cleaned (</w:t>
      </w:r>
      <w:r w:rsidR="00CD47E1" w:rsidRPr="00CF3EC7">
        <w:rPr>
          <w:rFonts w:ascii="Arial" w:hAnsi="Arial" w:cs="Arial"/>
          <w:color w:val="222222"/>
          <w:shd w:val="clear" w:color="auto" w:fill="FFFFFF"/>
        </w:rPr>
        <w:t>Note:</w:t>
      </w:r>
      <w:r w:rsidR="005E467D" w:rsidRPr="00CF3EC7">
        <w:rPr>
          <w:rFonts w:ascii="Arial" w:hAnsi="Arial" w:cs="Arial"/>
          <w:color w:val="222222"/>
          <w:shd w:val="clear" w:color="auto" w:fill="FFFFFF"/>
        </w:rPr>
        <w:t xml:space="preserve"> Validation of whether the dump is actually cleaned is yet to be tackled)</w:t>
      </w:r>
      <w:r w:rsidR="00133467"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p w14:paraId="00A3FDBE" w14:textId="52A20F67" w:rsidR="00EB2839" w:rsidRDefault="00EB2839" w:rsidP="00EB2839">
      <w:pPr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dumps will be displayed using embedded google</w:t>
      </w:r>
      <w:r w:rsidR="00CD47E1">
        <w:rPr>
          <w:rFonts w:ascii="Arial" w:hAnsi="Arial" w:cs="Arial"/>
          <w:color w:val="222222"/>
          <w:shd w:val="clear" w:color="auto" w:fill="FFFFFF"/>
        </w:rPr>
        <w:t xml:space="preserve"> Maps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CD47E1">
        <w:rPr>
          <w:rFonts w:ascii="Arial" w:hAnsi="Arial" w:cs="Arial"/>
          <w:color w:val="222222"/>
          <w:shd w:val="clear" w:color="auto" w:fill="FFFFFF"/>
        </w:rPr>
        <w:t xml:space="preserve"> The dump sites will be shown as landmarks.</w:t>
      </w:r>
      <w:r>
        <w:rPr>
          <w:rFonts w:ascii="Arial" w:hAnsi="Arial" w:cs="Arial"/>
          <w:color w:val="222222"/>
          <w:shd w:val="clear" w:color="auto" w:fill="FFFFFF"/>
        </w:rPr>
        <w:t xml:space="preserve"> On clicking the landmarks, an activity showing details about the dump (such as the date when it was identified, size of the dump etc) will be </w:t>
      </w:r>
      <w:r w:rsidR="00CD47E1">
        <w:rPr>
          <w:rFonts w:ascii="Arial" w:hAnsi="Arial" w:cs="Arial"/>
          <w:color w:val="222222"/>
          <w:shd w:val="clear" w:color="auto" w:fill="FFFFFF"/>
        </w:rPr>
        <w:t>displayed.</w:t>
      </w:r>
    </w:p>
    <w:p w14:paraId="0731F32E" w14:textId="77777777" w:rsidR="00EB2839" w:rsidRDefault="00EB2839" w:rsidP="00EB2839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14:paraId="7A344EE6" w14:textId="77777777" w:rsidR="00CF3EC7" w:rsidRDefault="00CF3EC7" w:rsidP="002E2F0E">
      <w:pPr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</w:p>
    <w:p w14:paraId="7FEAEE88" w14:textId="1A4C3FB2" w:rsidR="00C912FD" w:rsidRPr="00CD47E1" w:rsidRDefault="00EB2839" w:rsidP="002E2F0E">
      <w:pPr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 w:rsidRPr="00CD47E1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 xml:space="preserve">Possible Future </w:t>
      </w:r>
      <w:r w:rsidR="00CD47E1" w:rsidRPr="00CD47E1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Additions:</w:t>
      </w:r>
    </w:p>
    <w:p w14:paraId="3A72A3E5" w14:textId="5B065EF5" w:rsidR="00CD47E1" w:rsidRDefault="00CD47E1" w:rsidP="002E2F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14:paraId="04C403CC" w14:textId="5D9324D0" w:rsidR="00EB2839" w:rsidRDefault="00EB2839" w:rsidP="00EB2839">
      <w:pPr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user opts for it,</w:t>
      </w:r>
      <w:r w:rsidR="00CF3EC7">
        <w:rPr>
          <w:rFonts w:ascii="Arial" w:hAnsi="Arial" w:cs="Arial"/>
          <w:color w:val="222222"/>
          <w:shd w:val="clear" w:color="auto" w:fill="FFFFFF"/>
        </w:rPr>
        <w:t xml:space="preserve"> periodic</w:t>
      </w:r>
      <w:r>
        <w:rPr>
          <w:rFonts w:ascii="Arial" w:hAnsi="Arial" w:cs="Arial"/>
          <w:color w:val="222222"/>
          <w:shd w:val="clear" w:color="auto" w:fill="FFFFFF"/>
        </w:rPr>
        <w:t xml:space="preserve"> notifications about newly identified dumps in their vicinity can be sent to them.</w:t>
      </w:r>
    </w:p>
    <w:p w14:paraId="1AAF7598" w14:textId="3B9FA818" w:rsidR="00B312AB" w:rsidRDefault="0036121D" w:rsidP="00B312AB">
      <w:pPr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Image processing of the dump pictures can be performed and specific categories of trash in the image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glass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,plastic,paper etc) can be identified .</w:t>
      </w:r>
    </w:p>
    <w:p w14:paraId="77006C8B" w14:textId="653F4E6C" w:rsidR="00B312AB" w:rsidRPr="007A560B" w:rsidRDefault="00B312AB" w:rsidP="00B312AB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proofErr w:type="gramStart"/>
      <w:r w:rsidRPr="007A560B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NOTE :</w:t>
      </w:r>
      <w:proofErr w:type="gramEnd"/>
    </w:p>
    <w:p w14:paraId="48B06478" w14:textId="50CF9237" w:rsidR="00B312AB" w:rsidRPr="00B312AB" w:rsidRDefault="00B312AB" w:rsidP="00B312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Modules</w:t>
      </w:r>
      <w:r w:rsidR="007A560B">
        <w:rPr>
          <w:rFonts w:ascii="Arial" w:hAnsi="Arial" w:cs="Arial"/>
          <w:color w:val="222222"/>
          <w:shd w:val="clear" w:color="auto" w:fill="FFFFFF"/>
        </w:rPr>
        <w:t xml:space="preserve"> and other</w:t>
      </w:r>
      <w:r>
        <w:rPr>
          <w:rFonts w:ascii="Arial" w:hAnsi="Arial" w:cs="Arial"/>
          <w:color w:val="222222"/>
          <w:shd w:val="clear" w:color="auto" w:fill="FFFFFF"/>
        </w:rPr>
        <w:t xml:space="preserve"> details will be added </w:t>
      </w:r>
      <w:r w:rsidR="007A560B">
        <w:rPr>
          <w:rFonts w:ascii="Arial" w:hAnsi="Arial" w:cs="Arial"/>
          <w:color w:val="222222"/>
          <w:shd w:val="clear" w:color="auto" w:fill="FFFFFF"/>
        </w:rPr>
        <w:t>as we work on the app.</w:t>
      </w:r>
    </w:p>
    <w:p w14:paraId="4B79C90C" w14:textId="1A22BB03" w:rsidR="00CF3EC7" w:rsidRDefault="00CF3EC7" w:rsidP="00CF3EC7">
      <w:pPr>
        <w:rPr>
          <w:rFonts w:ascii="Arial" w:hAnsi="Arial" w:cs="Arial"/>
          <w:color w:val="222222"/>
          <w:shd w:val="clear" w:color="auto" w:fill="FFFFFF"/>
        </w:rPr>
      </w:pPr>
    </w:p>
    <w:p w14:paraId="416D19E9" w14:textId="6497EA74" w:rsidR="00CF3EC7" w:rsidRPr="00CF3EC7" w:rsidRDefault="00CF3EC7" w:rsidP="00CF3EC7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proofErr w:type="gramStart"/>
      <w:r w:rsidRPr="00CF3EC7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Team :</w:t>
      </w:r>
      <w:proofErr w:type="gramEnd"/>
    </w:p>
    <w:p w14:paraId="330A48D8" w14:textId="226866B5" w:rsidR="00CF3EC7" w:rsidRPr="00CF3EC7" w:rsidRDefault="00CF3EC7" w:rsidP="00CF3EC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CF3EC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Rohit Kumar </w:t>
      </w:r>
      <w:proofErr w:type="gramStart"/>
      <w:r w:rsidRPr="00CF3EC7">
        <w:rPr>
          <w:rFonts w:ascii="Arial" w:hAnsi="Arial" w:cs="Arial"/>
          <w:color w:val="222222"/>
          <w:sz w:val="28"/>
          <w:szCs w:val="28"/>
          <w:shd w:val="clear" w:color="auto" w:fill="FFFFFF"/>
        </w:rPr>
        <w:t>A.S  -</w:t>
      </w:r>
      <w:proofErr w:type="gramEnd"/>
      <w:r w:rsidRPr="00CF3EC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PES1201801890</w:t>
      </w:r>
    </w:p>
    <w:p w14:paraId="1A38FAB5" w14:textId="60E451F2" w:rsidR="00CF3EC7" w:rsidRPr="00CF3EC7" w:rsidRDefault="00CF3EC7" w:rsidP="00CF3EC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F3EC7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Hemanth Alva </w:t>
      </w:r>
      <w:proofErr w:type="gramStart"/>
      <w:r w:rsidRPr="00CF3EC7">
        <w:rPr>
          <w:rFonts w:ascii="Arial" w:hAnsi="Arial" w:cs="Arial"/>
          <w:color w:val="222222"/>
          <w:sz w:val="28"/>
          <w:szCs w:val="28"/>
          <w:shd w:val="clear" w:color="auto" w:fill="FFFFFF"/>
        </w:rPr>
        <w:t>R  -</w:t>
      </w:r>
      <w:proofErr w:type="gramEnd"/>
      <w:r w:rsidRPr="00CF3EC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PES1201801937</w:t>
      </w:r>
    </w:p>
    <w:p w14:paraId="3228A714" w14:textId="2FFC5C72" w:rsidR="00CF3EC7" w:rsidRPr="00CF3EC7" w:rsidRDefault="00CF3EC7" w:rsidP="00CF3EC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F3EC7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Sreekanth R Gunishetty – PES1201801467</w:t>
      </w:r>
    </w:p>
    <w:sectPr w:rsidR="00CF3EC7" w:rsidRPr="00CF3E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65B8"/>
    <w:multiLevelType w:val="hybridMultilevel"/>
    <w:tmpl w:val="1E2867B4"/>
    <w:lvl w:ilvl="0" w:tplc="AD22A472">
      <w:numFmt w:val="bullet"/>
      <w:lvlText w:val="-"/>
      <w:lvlJc w:val="left"/>
      <w:pPr>
        <w:ind w:left="345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" w15:restartNumberingAfterBreak="0">
    <w:nsid w:val="27A231CB"/>
    <w:multiLevelType w:val="hybridMultilevel"/>
    <w:tmpl w:val="15B2CDFA"/>
    <w:lvl w:ilvl="0" w:tplc="58D69CF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80CE4"/>
    <w:multiLevelType w:val="hybridMultilevel"/>
    <w:tmpl w:val="5B80BD1E"/>
    <w:lvl w:ilvl="0" w:tplc="676CF31E">
      <w:numFmt w:val="bullet"/>
      <w:lvlText w:val="-"/>
      <w:lvlJc w:val="left"/>
      <w:pPr>
        <w:ind w:left="309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0E"/>
    <w:rsid w:val="00133467"/>
    <w:rsid w:val="002627D3"/>
    <w:rsid w:val="002C0F88"/>
    <w:rsid w:val="002E2F0E"/>
    <w:rsid w:val="0036121D"/>
    <w:rsid w:val="005E467D"/>
    <w:rsid w:val="007A560B"/>
    <w:rsid w:val="00B312AB"/>
    <w:rsid w:val="00C912FD"/>
    <w:rsid w:val="00CD47E1"/>
    <w:rsid w:val="00CF3EC7"/>
    <w:rsid w:val="00EB2839"/>
    <w:rsid w:val="00F6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321F7"/>
  <w14:defaultImageDpi w14:val="0"/>
  <w15:docId w15:val="{A713930A-2320-4E93-B510-336CA243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5</cp:revision>
  <dcterms:created xsi:type="dcterms:W3CDTF">2020-03-10T16:19:00Z</dcterms:created>
  <dcterms:modified xsi:type="dcterms:W3CDTF">2020-03-10T16:39:00Z</dcterms:modified>
</cp:coreProperties>
</file>