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077A16" w:rsidR="00CC05DE" w:rsidP="186F5229" w:rsidRDefault="00CC05DE" w14:paraId="272B28FA" w14:textId="71D4100B">
      <w:pPr>
        <w:shd w:val="clear" w:color="auto" w:fill="FFFFFF" w:themeFill="background1"/>
        <w:jc w:val="both"/>
        <w:textAlignment w:val="baseline"/>
        <w:rPr>
          <w:rFonts w:ascii="Calibri Light" w:hAnsi="Calibri Light" w:eastAsia="Times New Roman" w:cs="Calibri Light" w:asciiTheme="majorAscii" w:hAnsiTheme="majorAscii" w:cstheme="majorAscii"/>
          <w:b w:val="1"/>
          <w:bCs w:val="1"/>
          <w:color w:val="000000"/>
          <w:sz w:val="36"/>
          <w:szCs w:val="36"/>
          <w:bdr w:val="none" w:color="auto" w:sz="0" w:space="0" w:frame="1"/>
          <w:lang w:val="en-US"/>
        </w:rPr>
      </w:pPr>
      <w:r w:rsidRPr="186F5229" w:rsidR="00CC05DE">
        <w:rPr>
          <w:rFonts w:ascii="Calibri Light" w:hAnsi="Calibri Light" w:eastAsia="Times New Roman" w:cs="Calibri Light" w:asciiTheme="majorAscii" w:hAnsiTheme="majorAscii" w:cstheme="majorAscii"/>
          <w:b w:val="1"/>
          <w:bCs w:val="1"/>
          <w:color w:val="000000"/>
          <w:sz w:val="36"/>
          <w:szCs w:val="36"/>
          <w:bdr w:val="none" w:color="auto" w:sz="0" w:space="0" w:frame="1"/>
          <w:lang w:val="en-US"/>
        </w:rPr>
        <w:t>Spectra Naming Convention</w:t>
      </w:r>
    </w:p>
    <w:p w:rsidR="00CC05DE" w:rsidP="186F5229" w:rsidRDefault="00CC05DE" w14:paraId="68FFA557" w14:textId="77777777">
      <w:pPr>
        <w:shd w:val="clear" w:color="auto" w:fill="FFFFFF" w:themeFill="background1"/>
        <w:jc w:val="both"/>
        <w:textAlignment w:val="baseline"/>
        <w:rPr>
          <w:rFonts w:ascii="inherit" w:hAnsi="inherit" w:eastAsia="Times New Roman" w:cs="Calibri"/>
          <w:b w:val="1"/>
          <w:bCs w:val="1"/>
          <w:color w:val="000000"/>
          <w:u w:val="single"/>
          <w:bdr w:val="none" w:color="auto" w:sz="0" w:space="0" w:frame="1"/>
          <w:lang w:val="en-US"/>
        </w:rPr>
      </w:pPr>
    </w:p>
    <w:p w:rsidRPr="00077A16" w:rsidR="00077A16" w:rsidP="186F5229" w:rsidRDefault="00077A16" w14:paraId="1118F0AE" w14:textId="649B283D">
      <w:pPr>
        <w:shd w:val="clear" w:color="auto" w:fill="FFFFFF" w:themeFill="background1"/>
        <w:jc w:val="both"/>
        <w:textAlignment w:val="baseline"/>
        <w:rPr>
          <w:rFonts w:ascii="inherit" w:hAnsi="inherit" w:eastAsia="Times New Roman" w:cs="Calibri"/>
          <w:color w:val="000000"/>
          <w:bdr w:val="none" w:color="auto" w:sz="0" w:space="0" w:frame="1"/>
          <w:lang w:val="en-US"/>
        </w:rPr>
      </w:pPr>
      <w:r w:rsidR="00077A16">
        <w:rPr>
          <w:rFonts w:ascii="inherit" w:hAnsi="inherit" w:eastAsia="Times New Roman" w:cs="Calibri"/>
          <w:color w:val="000000"/>
          <w:bdr w:val="none" w:color="auto" w:sz="0" w:space="0" w:frame="1"/>
          <w:lang w:val="en-US"/>
        </w:rPr>
        <w:t xml:space="preserve">The Document explains the naming convention to be used for Flows, Workflows, Schedulers and Global </w:t>
      </w:r>
      <w:r w:rsidRPr="258055CD" w:rsidR="00077A16">
        <w:rPr>
          <w:rFonts w:ascii="inherit" w:hAnsi="inherit" w:eastAsia="Times New Roman" w:cs="Calibri"/>
          <w:color w:val="000000" w:themeColor="text1"/>
          <w:lang w:val="en-US"/>
        </w:rPr>
        <w:t>Parameters</w:t>
      </w:r>
      <w:r w:rsidR="00077A16">
        <w:rPr>
          <w:rFonts w:ascii="inherit" w:hAnsi="inherit" w:eastAsia="Times New Roman" w:cs="Calibri"/>
          <w:color w:val="000000"/>
          <w:bdr w:val="none" w:color="auto" w:sz="0" w:space="0" w:frame="1"/>
          <w:lang w:val="en-US"/>
        </w:rPr>
        <w:t xml:space="preserve"> to be used in Spectra.</w:t>
      </w:r>
    </w:p>
    <w:p w:rsidR="00077A16" w:rsidP="186F5229" w:rsidRDefault="00077A16" w14:paraId="131CB948" w14:textId="77777777">
      <w:pPr>
        <w:shd w:val="clear" w:color="auto" w:fill="FFFFFF" w:themeFill="background1"/>
        <w:jc w:val="both"/>
        <w:textAlignment w:val="baseline"/>
        <w:rPr>
          <w:rFonts w:ascii="inherit" w:hAnsi="inherit" w:eastAsia="Times New Roman" w:cs="Calibri"/>
          <w:b w:val="1"/>
          <w:bCs w:val="1"/>
          <w:color w:val="000000"/>
          <w:u w:val="single"/>
          <w:bdr w:val="none" w:color="auto" w:sz="0" w:space="0" w:frame="1"/>
          <w:lang w:val="en-US"/>
        </w:rPr>
      </w:pPr>
    </w:p>
    <w:p w:rsidRPr="000E5179" w:rsidR="000E5179" w:rsidP="186F5229" w:rsidRDefault="000E5179" w14:paraId="613F7F73" w14:textId="66C43B04">
      <w:pPr>
        <w:shd w:val="clear" w:color="auto" w:fill="FFFFFF" w:themeFill="background1"/>
        <w:jc w:val="both"/>
        <w:textAlignment w:val="baseline"/>
        <w:rPr>
          <w:rFonts w:ascii="Calibri" w:hAnsi="Calibri" w:eastAsia="Times New Roman" w:cs="Calibri"/>
          <w:color w:val="000000"/>
          <w:sz w:val="22"/>
          <w:szCs w:val="22"/>
          <w:lang w:val="en-US"/>
        </w:rPr>
      </w:pPr>
      <w:r w:rsidRPr="000E5179" w:rsidR="000E5179">
        <w:rPr>
          <w:rFonts w:ascii="inherit" w:hAnsi="inherit" w:eastAsia="Times New Roman" w:cs="Calibri"/>
          <w:b w:val="1"/>
          <w:bCs w:val="1"/>
          <w:color w:val="000000"/>
          <w:u w:val="single"/>
          <w:bdr w:val="none" w:color="auto" w:sz="0" w:space="0" w:frame="1"/>
          <w:lang w:val="en-US"/>
        </w:rPr>
        <w:t>Source/Target systems:</w:t>
      </w:r>
    </w:p>
    <w:p w:rsidRPr="000E5179" w:rsidR="000E5179" w:rsidP="186F5229" w:rsidRDefault="000E5179" w14:paraId="5C095922" w14:textId="275E92EA">
      <w:pPr>
        <w:shd w:val="clear" w:color="auto" w:fill="FFFFFF" w:themeFill="background1"/>
        <w:jc w:val="both"/>
        <w:textAlignment w:val="baseline"/>
        <w:rPr>
          <w:rFonts w:ascii="Calibri" w:hAnsi="Calibri" w:eastAsia="Times New Roman" w:cs="Calibri"/>
          <w:color w:val="000000"/>
          <w:sz w:val="22"/>
          <w:szCs w:val="22"/>
          <w:lang w:val="en-US"/>
        </w:rPr>
      </w:pPr>
      <w:r w:rsidRPr="000E5179" w:rsidR="000E5179">
        <w:rPr>
          <w:rFonts w:ascii="inherit" w:hAnsi="inherit" w:eastAsia="Times New Roman" w:cs="Calibri"/>
          <w:color w:val="000000"/>
          <w:bdr w:val="none" w:color="auto" w:sz="0" w:space="0" w:frame="1"/>
          <w:lang w:val="en-US"/>
        </w:rPr>
        <w:t xml:space="preserve">We would be dealing with various source/target systems like </w:t>
      </w:r>
      <w:r w:rsidRPr="00D66F2A" w:rsidR="00D66F2A">
        <w:rPr>
          <w:rFonts w:ascii="inherit" w:hAnsi="inherit" w:eastAsia="Times New Roman" w:cs="Calibri"/>
          <w:b w:val="1"/>
          <w:bCs w:val="1"/>
          <w:color w:val="000000"/>
          <w:bdr w:val="none" w:color="auto" w:sz="0" w:space="0" w:frame="1"/>
          <w:lang w:val="en-US"/>
        </w:rPr>
        <w:t>Snowflake</w:t>
      </w:r>
      <w:r w:rsidRPr="00D66F2A" w:rsidR="000E5179">
        <w:rPr>
          <w:rFonts w:ascii="inherit" w:hAnsi="inherit" w:eastAsia="Times New Roman" w:cs="Calibri"/>
          <w:b w:val="1"/>
          <w:bCs w:val="1"/>
          <w:color w:val="000000"/>
          <w:bdr w:val="none" w:color="auto" w:sz="0" w:space="0" w:frame="1"/>
          <w:lang w:val="en-US"/>
        </w:rPr>
        <w:t xml:space="preserve">, </w:t>
      </w:r>
      <w:r w:rsidRPr="00D66F2A" w:rsidR="00D66F2A">
        <w:rPr>
          <w:rFonts w:ascii="inherit" w:hAnsi="inherit" w:eastAsia="Times New Roman" w:cs="Calibri"/>
          <w:b w:val="1"/>
          <w:bCs w:val="1"/>
          <w:color w:val="000000"/>
          <w:bdr w:val="none" w:color="auto" w:sz="0" w:space="0" w:frame="1"/>
          <w:lang w:val="en-US"/>
        </w:rPr>
        <w:t>SQL Server</w:t>
      </w:r>
      <w:r w:rsidRPr="000E5179" w:rsidR="000E5179">
        <w:rPr>
          <w:rFonts w:ascii="inherit" w:hAnsi="inherit" w:eastAsia="Times New Roman" w:cs="Calibri"/>
          <w:color w:val="000000"/>
          <w:bdr w:val="none" w:color="auto" w:sz="0" w:space="0" w:frame="1"/>
          <w:lang w:val="en-US"/>
        </w:rPr>
        <w:t xml:space="preserve">, etc. Hence, the abbreviations for these systems to be used in the naming convention </w:t>
      </w:r>
      <w:r w:rsidRPr="000E5179" w:rsidR="00B67A7F">
        <w:rPr>
          <w:rFonts w:ascii="inherit" w:hAnsi="inherit" w:eastAsia="Times New Roman" w:cs="Calibri"/>
          <w:color w:val="000000"/>
          <w:bdr w:val="none" w:color="auto" w:sz="0" w:space="0" w:frame="1"/>
          <w:lang w:val="en-US"/>
        </w:rPr>
        <w:t>are</w:t>
      </w:r>
      <w:r w:rsidRPr="000E5179" w:rsidR="000E5179">
        <w:rPr>
          <w:rFonts w:ascii="inherit" w:hAnsi="inherit" w:eastAsia="Times New Roman" w:cs="Calibri"/>
          <w:color w:val="000000"/>
          <w:bdr w:val="none" w:color="auto" w:sz="0" w:space="0" w:frame="1"/>
          <w:lang w:val="en-US"/>
        </w:rPr>
        <w:t xml:space="preserve"> given below. </w:t>
      </w:r>
    </w:p>
    <w:p w:rsidRPr="000E5179" w:rsidR="000E5179" w:rsidP="186F5229" w:rsidRDefault="000E5179" w14:paraId="6DAD5EF1" w14:textId="77777777">
      <w:pPr>
        <w:shd w:val="clear" w:color="auto" w:fill="FFFFFF" w:themeFill="background1"/>
        <w:jc w:val="both"/>
        <w:textAlignment w:val="baseline"/>
        <w:rPr>
          <w:rFonts w:ascii="Calibri" w:hAnsi="Calibri" w:eastAsia="Times New Roman" w:cs="Calibri"/>
          <w:color w:val="000000"/>
          <w:sz w:val="22"/>
          <w:szCs w:val="22"/>
          <w:lang w:val="en-US"/>
        </w:rPr>
      </w:pPr>
      <w:r w:rsidRPr="000E5179" w:rsidR="000E5179">
        <w:rPr>
          <w:rFonts w:ascii="inherit" w:hAnsi="inherit" w:eastAsia="Times New Roman" w:cs="Calibri"/>
          <w:color w:val="000000"/>
          <w:bdr w:val="none" w:color="auto" w:sz="0" w:space="0" w:frame="1"/>
          <w:lang w:val="en-US"/>
        </w:rPr>
        <w:t> </w:t>
      </w:r>
    </w:p>
    <w:tbl>
      <w:tblPr>
        <w:tblW w:w="4635" w:type="dxa"/>
        <w:tblCellMar>
          <w:left w:w="0" w:type="dxa"/>
          <w:right w:w="0" w:type="dxa"/>
        </w:tblCellMar>
        <w:tblLook w:val="04A0" w:firstRow="1" w:lastRow="0" w:firstColumn="1" w:lastColumn="0" w:noHBand="0" w:noVBand="1"/>
      </w:tblPr>
      <w:tblGrid>
        <w:gridCol w:w="2603"/>
        <w:gridCol w:w="2032"/>
      </w:tblGrid>
      <w:tr w:rsidRPr="000E5179" w:rsidR="000E5179" w:rsidTr="186F5229" w14:paraId="691317B4" w14:textId="77777777">
        <w:trPr>
          <w:trHeight w:val="631"/>
        </w:trPr>
        <w:tc>
          <w:tcPr>
            <w:tcW w:w="2603" w:type="dxa"/>
            <w:tcBorders>
              <w:top w:val="single" w:color="ABABAB" w:sz="8" w:space="0"/>
              <w:left w:val="single" w:color="ABABAB" w:sz="8" w:space="0"/>
              <w:bottom w:val="single" w:color="ABABAB" w:sz="8" w:space="0"/>
              <w:right w:val="single" w:color="ABABAB" w:sz="8" w:space="0"/>
            </w:tcBorders>
            <w:tcMar>
              <w:top w:w="15" w:type="dxa"/>
              <w:left w:w="15" w:type="dxa"/>
              <w:bottom w:w="15" w:type="dxa"/>
              <w:right w:w="15" w:type="dxa"/>
            </w:tcMar>
            <w:vAlign w:val="center"/>
            <w:hideMark/>
          </w:tcPr>
          <w:p w:rsidRPr="000E5179" w:rsidR="000E5179" w:rsidP="186F5229" w:rsidRDefault="000E5179" w14:paraId="2F202B7A" w14:textId="77777777">
            <w:pPr>
              <w:jc w:val="both"/>
              <w:rPr>
                <w:rFonts w:ascii="Calibri" w:hAnsi="Calibri" w:eastAsia="Times New Roman" w:cs="Calibri"/>
                <w:sz w:val="22"/>
                <w:szCs w:val="22"/>
                <w:lang w:val="en-US"/>
              </w:rPr>
            </w:pPr>
            <w:r w:rsidRPr="186F5229" w:rsidR="000E5179">
              <w:rPr>
                <w:rFonts w:ascii="Calibri" w:hAnsi="Calibri" w:eastAsia="Times New Roman" w:cs="Calibri"/>
                <w:b w:val="1"/>
                <w:bCs w:val="1"/>
                <w:sz w:val="22"/>
                <w:szCs w:val="22"/>
                <w:lang w:val="en-US"/>
              </w:rPr>
              <w:t>Source/Target system</w:t>
            </w:r>
          </w:p>
        </w:tc>
        <w:tc>
          <w:tcPr>
            <w:tcW w:w="2032" w:type="dxa"/>
            <w:tcBorders>
              <w:top w:val="single" w:color="ABABAB" w:sz="8" w:space="0"/>
              <w:left w:val="nil"/>
              <w:bottom w:val="single" w:color="ABABAB" w:sz="8" w:space="0"/>
              <w:right w:val="single" w:color="ABABAB" w:sz="8" w:space="0"/>
            </w:tcBorders>
            <w:tcMar>
              <w:top w:w="15" w:type="dxa"/>
              <w:left w:w="15" w:type="dxa"/>
              <w:bottom w:w="15" w:type="dxa"/>
              <w:right w:w="15" w:type="dxa"/>
            </w:tcMar>
            <w:vAlign w:val="center"/>
            <w:hideMark/>
          </w:tcPr>
          <w:p w:rsidRPr="000E5179" w:rsidR="000E5179" w:rsidP="186F5229" w:rsidRDefault="000E5179" w14:paraId="0030BEC4" w14:textId="77777777">
            <w:pPr>
              <w:jc w:val="both"/>
              <w:rPr>
                <w:rFonts w:ascii="Calibri" w:hAnsi="Calibri" w:eastAsia="Times New Roman" w:cs="Calibri"/>
                <w:sz w:val="22"/>
                <w:szCs w:val="22"/>
                <w:lang w:val="en-US"/>
              </w:rPr>
            </w:pPr>
            <w:r w:rsidRPr="186F5229" w:rsidR="000E5179">
              <w:rPr>
                <w:rFonts w:ascii="Calibri" w:hAnsi="Calibri" w:eastAsia="Times New Roman" w:cs="Calibri"/>
                <w:b w:val="1"/>
                <w:bCs w:val="1"/>
                <w:sz w:val="22"/>
                <w:szCs w:val="22"/>
                <w:lang w:val="en-US"/>
              </w:rPr>
              <w:t>Abbreviation</w:t>
            </w:r>
          </w:p>
        </w:tc>
      </w:tr>
      <w:tr w:rsidRPr="000E5179" w:rsidR="00D66F2A" w:rsidTr="186F5229" w14:paraId="25867B89" w14:textId="77777777">
        <w:trPr>
          <w:trHeight w:val="338"/>
        </w:trPr>
        <w:tc>
          <w:tcPr>
            <w:tcW w:w="2603" w:type="dxa"/>
            <w:tcBorders>
              <w:top w:val="nil"/>
              <w:left w:val="single" w:color="ABABAB" w:sz="8" w:space="0"/>
              <w:bottom w:val="single" w:color="ABABAB" w:sz="8" w:space="0"/>
              <w:right w:val="single" w:color="ABABAB" w:sz="8" w:space="0"/>
            </w:tcBorders>
            <w:tcMar>
              <w:top w:w="15" w:type="dxa"/>
              <w:left w:w="15" w:type="dxa"/>
              <w:bottom w:w="15" w:type="dxa"/>
              <w:right w:w="15" w:type="dxa"/>
            </w:tcMar>
            <w:vAlign w:val="center"/>
            <w:hideMark/>
          </w:tcPr>
          <w:p w:rsidRPr="000E5179" w:rsidR="00D66F2A" w:rsidP="186F5229" w:rsidRDefault="00D66F2A" w14:paraId="1C813E91" w14:textId="638297E0">
            <w:pPr>
              <w:jc w:val="both"/>
              <w:rPr>
                <w:rFonts w:ascii="Calibri" w:hAnsi="Calibri" w:eastAsia="Times New Roman" w:cs="Calibri"/>
                <w:sz w:val="22"/>
                <w:szCs w:val="22"/>
                <w:lang w:val="en-US"/>
              </w:rPr>
            </w:pPr>
            <w:r w:rsidRPr="186F5229" w:rsidR="00D66F2A">
              <w:rPr>
                <w:rFonts w:ascii="Calibri" w:hAnsi="Calibri" w:eastAsia="Times New Roman" w:cs="Calibri"/>
                <w:sz w:val="22"/>
                <w:szCs w:val="22"/>
                <w:lang w:val="en-US"/>
              </w:rPr>
              <w:t>Snowflake</w:t>
            </w:r>
            <w:r w:rsidRPr="186F5229" w:rsidR="084A951D">
              <w:rPr>
                <w:rFonts w:ascii="Calibri" w:hAnsi="Calibri" w:eastAsia="Times New Roman" w:cs="Calibri"/>
                <w:sz w:val="22"/>
                <w:szCs w:val="22"/>
                <w:lang w:val="en-US"/>
              </w:rPr>
              <w:t xml:space="preserve"> Source</w:t>
            </w:r>
          </w:p>
        </w:tc>
        <w:tc>
          <w:tcPr>
            <w:tcW w:w="2032" w:type="dxa"/>
            <w:tcBorders>
              <w:top w:val="nil"/>
              <w:left w:val="nil"/>
              <w:bottom w:val="single" w:color="ABABAB" w:sz="8" w:space="0"/>
              <w:right w:val="single" w:color="ABABAB" w:sz="8" w:space="0"/>
            </w:tcBorders>
            <w:tcMar>
              <w:top w:w="15" w:type="dxa"/>
              <w:left w:w="15" w:type="dxa"/>
              <w:bottom w:w="15" w:type="dxa"/>
              <w:right w:w="15" w:type="dxa"/>
            </w:tcMar>
            <w:vAlign w:val="center"/>
            <w:hideMark/>
          </w:tcPr>
          <w:p w:rsidRPr="000E5179" w:rsidR="00D66F2A" w:rsidP="186F5229" w:rsidRDefault="00D66F2A" w14:paraId="254A114D" w14:textId="6B2CF4C1">
            <w:pPr>
              <w:jc w:val="both"/>
              <w:rPr>
                <w:rFonts w:ascii="Calibri" w:hAnsi="Calibri" w:eastAsia="Times New Roman" w:cs="Calibri"/>
                <w:sz w:val="22"/>
                <w:szCs w:val="22"/>
                <w:lang w:val="en-US"/>
              </w:rPr>
            </w:pPr>
            <w:r w:rsidRPr="186F5229" w:rsidR="00D66F2A">
              <w:rPr>
                <w:rFonts w:ascii="Calibri" w:hAnsi="Calibri" w:eastAsia="Times New Roman" w:cs="Calibri"/>
                <w:sz w:val="22"/>
                <w:szCs w:val="22"/>
                <w:lang w:val="en-US"/>
              </w:rPr>
              <w:t>SF</w:t>
            </w:r>
            <w:r w:rsidRPr="186F5229" w:rsidR="084A951D">
              <w:rPr>
                <w:rFonts w:ascii="Calibri" w:hAnsi="Calibri" w:eastAsia="Times New Roman" w:cs="Calibri"/>
                <w:sz w:val="22"/>
                <w:szCs w:val="22"/>
                <w:lang w:val="en-US"/>
              </w:rPr>
              <w:t>_SRC</w:t>
            </w:r>
          </w:p>
        </w:tc>
      </w:tr>
      <w:tr w:rsidRPr="000E5179" w:rsidR="00E812B8" w:rsidTr="186F5229" w14:paraId="5448FE38" w14:textId="77777777">
        <w:trPr>
          <w:trHeight w:val="338"/>
        </w:trPr>
        <w:tc>
          <w:tcPr>
            <w:tcW w:w="2603" w:type="dxa"/>
            <w:tcBorders>
              <w:top w:val="nil"/>
              <w:left w:val="single" w:color="ABABAB" w:sz="8" w:space="0"/>
              <w:bottom w:val="single" w:color="ABABAB" w:sz="8" w:space="0"/>
              <w:right w:val="single" w:color="ABABAB" w:sz="8" w:space="0"/>
            </w:tcBorders>
            <w:tcMar>
              <w:top w:w="15" w:type="dxa"/>
              <w:left w:w="15" w:type="dxa"/>
              <w:bottom w:w="15" w:type="dxa"/>
              <w:right w:w="15" w:type="dxa"/>
            </w:tcMar>
            <w:vAlign w:val="center"/>
          </w:tcPr>
          <w:p w:rsidRPr="000E5179" w:rsidR="00E812B8" w:rsidP="186F5229" w:rsidRDefault="00E812B8" w14:paraId="2DCBBEEF" w14:textId="21F760BA">
            <w:pPr>
              <w:jc w:val="both"/>
              <w:rPr>
                <w:rFonts w:ascii="Calibri" w:hAnsi="Calibri" w:eastAsia="Times New Roman" w:cs="Calibri"/>
                <w:sz w:val="22"/>
                <w:szCs w:val="22"/>
                <w:lang w:val="en-US"/>
              </w:rPr>
            </w:pPr>
            <w:r w:rsidRPr="186F5229" w:rsidR="084A951D">
              <w:rPr>
                <w:rFonts w:ascii="Calibri" w:hAnsi="Calibri" w:eastAsia="Times New Roman" w:cs="Calibri"/>
                <w:sz w:val="22"/>
                <w:szCs w:val="22"/>
                <w:lang w:val="en-US"/>
              </w:rPr>
              <w:t>Snowflake Target</w:t>
            </w:r>
          </w:p>
        </w:tc>
        <w:tc>
          <w:tcPr>
            <w:tcW w:w="2032" w:type="dxa"/>
            <w:tcBorders>
              <w:top w:val="nil"/>
              <w:left w:val="nil"/>
              <w:bottom w:val="single" w:color="ABABAB" w:sz="8" w:space="0"/>
              <w:right w:val="single" w:color="ABABAB" w:sz="8" w:space="0"/>
            </w:tcBorders>
            <w:tcMar>
              <w:top w:w="15" w:type="dxa"/>
              <w:left w:w="15" w:type="dxa"/>
              <w:bottom w:w="15" w:type="dxa"/>
              <w:right w:w="15" w:type="dxa"/>
            </w:tcMar>
            <w:vAlign w:val="center"/>
          </w:tcPr>
          <w:p w:rsidRPr="000E5179" w:rsidR="00E812B8" w:rsidP="186F5229" w:rsidRDefault="00E812B8" w14:paraId="7C689C81" w14:textId="294B074F">
            <w:pPr>
              <w:jc w:val="both"/>
              <w:rPr>
                <w:rFonts w:ascii="Calibri" w:hAnsi="Calibri" w:eastAsia="Times New Roman" w:cs="Calibri"/>
                <w:sz w:val="22"/>
                <w:szCs w:val="22"/>
                <w:lang w:val="en-US"/>
              </w:rPr>
            </w:pPr>
            <w:r w:rsidRPr="186F5229" w:rsidR="084A951D">
              <w:rPr>
                <w:rFonts w:ascii="Calibri" w:hAnsi="Calibri" w:eastAsia="Times New Roman" w:cs="Calibri"/>
                <w:sz w:val="22"/>
                <w:szCs w:val="22"/>
                <w:lang w:val="en-US"/>
              </w:rPr>
              <w:t>SF_TGT</w:t>
            </w:r>
          </w:p>
        </w:tc>
      </w:tr>
      <w:tr w:rsidRPr="000E5179" w:rsidR="00D66F2A" w:rsidTr="186F5229" w14:paraId="25B79614" w14:textId="77777777">
        <w:trPr>
          <w:trHeight w:val="338"/>
        </w:trPr>
        <w:tc>
          <w:tcPr>
            <w:tcW w:w="2603" w:type="dxa"/>
            <w:tcBorders>
              <w:top w:val="nil"/>
              <w:left w:val="single" w:color="ABABAB" w:sz="8" w:space="0"/>
              <w:bottom w:val="single" w:color="ABABAB" w:sz="8" w:space="0"/>
              <w:right w:val="single" w:color="ABABAB" w:sz="8" w:space="0"/>
            </w:tcBorders>
            <w:tcMar>
              <w:top w:w="15" w:type="dxa"/>
              <w:left w:w="15" w:type="dxa"/>
              <w:bottom w:w="15" w:type="dxa"/>
              <w:right w:w="15" w:type="dxa"/>
            </w:tcMar>
            <w:vAlign w:val="center"/>
            <w:hideMark/>
          </w:tcPr>
          <w:p w:rsidRPr="000E5179" w:rsidR="00D66F2A" w:rsidP="186F5229" w:rsidRDefault="00E47166" w14:paraId="333DF1F7" w14:textId="0C77D61E">
            <w:pPr>
              <w:jc w:val="both"/>
              <w:rPr>
                <w:rFonts w:ascii="Calibri" w:hAnsi="Calibri" w:eastAsia="Times New Roman" w:cs="Calibri"/>
                <w:sz w:val="22"/>
                <w:szCs w:val="22"/>
                <w:lang w:val="en-US"/>
              </w:rPr>
            </w:pPr>
            <w:r w:rsidRPr="186F5229" w:rsidR="369732C5">
              <w:rPr>
                <w:rFonts w:ascii="Calibri" w:hAnsi="Calibri" w:eastAsia="Times New Roman" w:cs="Calibri"/>
                <w:sz w:val="22"/>
                <w:szCs w:val="22"/>
                <w:lang w:val="en-US"/>
              </w:rPr>
              <w:t xml:space="preserve">Microsoft </w:t>
            </w:r>
            <w:r w:rsidRPr="186F5229" w:rsidR="00D66F2A">
              <w:rPr>
                <w:rFonts w:ascii="Calibri" w:hAnsi="Calibri" w:eastAsia="Times New Roman" w:cs="Calibri"/>
                <w:sz w:val="22"/>
                <w:szCs w:val="22"/>
                <w:lang w:val="en-US"/>
              </w:rPr>
              <w:t>SQL Server</w:t>
            </w:r>
          </w:p>
        </w:tc>
        <w:tc>
          <w:tcPr>
            <w:tcW w:w="2032" w:type="dxa"/>
            <w:tcBorders>
              <w:top w:val="nil"/>
              <w:left w:val="nil"/>
              <w:bottom w:val="single" w:color="ABABAB" w:sz="8" w:space="0"/>
              <w:right w:val="single" w:color="ABABAB" w:sz="8" w:space="0"/>
            </w:tcBorders>
            <w:tcMar>
              <w:top w:w="15" w:type="dxa"/>
              <w:left w:w="15" w:type="dxa"/>
              <w:bottom w:w="15" w:type="dxa"/>
              <w:right w:w="15" w:type="dxa"/>
            </w:tcMar>
            <w:vAlign w:val="center"/>
            <w:hideMark/>
          </w:tcPr>
          <w:p w:rsidRPr="000E5179" w:rsidR="00D66F2A" w:rsidP="186F5229" w:rsidRDefault="00B67A7F" w14:paraId="6A78573C" w14:textId="33CE6516">
            <w:pPr>
              <w:jc w:val="both"/>
              <w:rPr>
                <w:rFonts w:ascii="Calibri" w:hAnsi="Calibri" w:eastAsia="Times New Roman" w:cs="Calibri"/>
                <w:sz w:val="22"/>
                <w:szCs w:val="22"/>
                <w:lang w:val="en-US"/>
              </w:rPr>
            </w:pPr>
            <w:r w:rsidRPr="186F5229" w:rsidR="00B67A7F">
              <w:rPr>
                <w:rFonts w:ascii="Calibri" w:hAnsi="Calibri" w:eastAsia="Times New Roman" w:cs="Calibri"/>
                <w:sz w:val="22"/>
                <w:szCs w:val="22"/>
                <w:lang w:val="en-US"/>
              </w:rPr>
              <w:t>MSSQL</w:t>
            </w:r>
            <w:r w:rsidRPr="186F5229" w:rsidR="5ADBFE6F">
              <w:rPr>
                <w:rFonts w:ascii="Calibri" w:hAnsi="Calibri" w:eastAsia="Times New Roman" w:cs="Calibri"/>
                <w:sz w:val="22"/>
                <w:szCs w:val="22"/>
                <w:lang w:val="en-US"/>
              </w:rPr>
              <w:t>_SRC</w:t>
            </w:r>
          </w:p>
        </w:tc>
      </w:tr>
    </w:tbl>
    <w:p w:rsidRPr="000E5179" w:rsidR="000E5179" w:rsidP="186F5229" w:rsidRDefault="000E5179" w14:paraId="2AD36268" w14:textId="77777777">
      <w:pPr>
        <w:shd w:val="clear" w:color="auto" w:fill="FFFFFF" w:themeFill="background1"/>
        <w:jc w:val="both"/>
        <w:textAlignment w:val="baseline"/>
        <w:rPr>
          <w:rFonts w:ascii="Calibri" w:hAnsi="Calibri" w:eastAsia="Times New Roman" w:cs="Calibri"/>
          <w:color w:val="000000"/>
          <w:sz w:val="22"/>
          <w:szCs w:val="22"/>
          <w:lang w:val="en-US"/>
        </w:rPr>
      </w:pPr>
      <w:r w:rsidRPr="000E5179" w:rsidR="000E5179">
        <w:rPr>
          <w:rFonts w:ascii="inherit" w:hAnsi="inherit" w:eastAsia="Times New Roman" w:cs="Calibri"/>
          <w:color w:val="000000"/>
          <w:bdr w:val="none" w:color="auto" w:sz="0" w:space="0" w:frame="1"/>
          <w:lang w:val="en-US"/>
        </w:rPr>
        <w:t> </w:t>
      </w:r>
    </w:p>
    <w:p w:rsidR="0DF8BCBD" w:rsidP="186F5229" w:rsidRDefault="0DF8BCBD" w14:paraId="75FAE197" w14:textId="29079577">
      <w:pPr>
        <w:pStyle w:val="Normal"/>
        <w:shd w:val="clear" w:color="auto" w:fill="FFFFFF" w:themeFill="background1"/>
        <w:ind w:left="0"/>
        <w:jc w:val="both"/>
        <w:rPr>
          <w:rStyle w:val="ui-provider"/>
          <w:rFonts w:ascii="Calibri" w:hAnsi="Calibri" w:eastAsia="Calibri" w:cs="Calibri" w:asciiTheme="minorAscii" w:hAnsiTheme="minorAscii" w:eastAsiaTheme="minorAscii" w:cstheme="minorAscii"/>
          <w:sz w:val="22"/>
          <w:szCs w:val="22"/>
        </w:rPr>
      </w:pPr>
      <w:r w:rsidRPr="186F5229" w:rsidR="0DF8BCBD">
        <w:rPr>
          <w:rFonts w:ascii="inherit" w:hAnsi="inherit" w:eastAsia="Times New Roman" w:cs="Calibri"/>
          <w:color w:val="000000" w:themeColor="text1" w:themeTint="FF" w:themeShade="FF"/>
          <w:sz w:val="22"/>
          <w:szCs w:val="22"/>
          <w:lang w:val="en-US"/>
        </w:rPr>
        <w:t>Eg</w:t>
      </w:r>
      <w:r w:rsidRPr="186F5229" w:rsidR="0DF8BCBD">
        <w:rPr>
          <w:rFonts w:ascii="inherit" w:hAnsi="inherit" w:eastAsia="Times New Roman" w:cs="Calibri"/>
          <w:color w:val="000000" w:themeColor="text1" w:themeTint="FF" w:themeShade="FF"/>
          <w:sz w:val="22"/>
          <w:szCs w:val="22"/>
          <w:lang w:val="en-US"/>
        </w:rPr>
        <w:t xml:space="preserve">: </w:t>
      </w:r>
      <w:r w:rsidRPr="186F5229" w:rsidR="67BB5D26">
        <w:rPr>
          <w:rStyle w:val="ui-provider"/>
          <w:rFonts w:ascii="Calibri" w:hAnsi="Calibri" w:eastAsia="Calibri" w:cs="Calibri" w:asciiTheme="minorAscii" w:hAnsiTheme="minorAscii" w:eastAsiaTheme="minorAscii" w:cstheme="minorAscii"/>
          <w:sz w:val="22"/>
          <w:szCs w:val="22"/>
        </w:rPr>
        <w:t>CONN_SF_NDW_DEV</w:t>
      </w:r>
    </w:p>
    <w:p w:rsidR="186F5229" w:rsidP="186F5229" w:rsidRDefault="186F5229" w14:paraId="62C96C45" w14:textId="44044A50">
      <w:pPr>
        <w:pStyle w:val="Normal"/>
        <w:shd w:val="clear" w:color="auto" w:fill="FFFFFF" w:themeFill="background1"/>
        <w:jc w:val="both"/>
        <w:rPr>
          <w:rFonts w:ascii="inherit" w:hAnsi="inherit" w:eastAsia="Times New Roman" w:cs="Calibri"/>
          <w:color w:val="000000" w:themeColor="text1" w:themeTint="FF" w:themeShade="FF"/>
          <w:lang w:val="en-US"/>
        </w:rPr>
      </w:pPr>
    </w:p>
    <w:p w:rsidRPr="000E5179" w:rsidR="000E5179" w:rsidP="186F5229" w:rsidRDefault="000E5179" w14:paraId="0A72FB50" w14:textId="77777777">
      <w:pPr>
        <w:shd w:val="clear" w:color="auto" w:fill="FFFFFF" w:themeFill="background1"/>
        <w:jc w:val="both"/>
        <w:textAlignment w:val="baseline"/>
        <w:rPr>
          <w:rFonts w:ascii="Calibri" w:hAnsi="Calibri" w:eastAsia="Times New Roman" w:cs="Calibri"/>
          <w:color w:val="000000"/>
          <w:sz w:val="22"/>
          <w:szCs w:val="22"/>
          <w:lang w:val="en-US"/>
        </w:rPr>
      </w:pPr>
      <w:r w:rsidRPr="000E5179" w:rsidR="000E5179">
        <w:rPr>
          <w:rFonts w:ascii="inherit" w:hAnsi="inherit" w:eastAsia="Times New Roman" w:cs="Calibri"/>
          <w:color w:val="000000"/>
          <w:bdr w:val="none" w:color="auto" w:sz="0" w:space="0" w:frame="1"/>
          <w:lang w:val="en-US"/>
        </w:rPr>
        <w:t> </w:t>
      </w:r>
    </w:p>
    <w:p w:rsidRPr="000E5179" w:rsidR="000E5179" w:rsidP="186F5229" w:rsidRDefault="000E5179" w14:paraId="781FE322" w14:textId="77777777">
      <w:pPr>
        <w:shd w:val="clear" w:color="auto" w:fill="FFFFFF" w:themeFill="background1"/>
        <w:jc w:val="both"/>
        <w:textAlignment w:val="baseline"/>
        <w:rPr>
          <w:rFonts w:ascii="Calibri" w:hAnsi="Calibri" w:eastAsia="Times New Roman" w:cs="Calibri"/>
          <w:color w:val="000000"/>
          <w:sz w:val="22"/>
          <w:szCs w:val="22"/>
          <w:lang w:val="en-US"/>
        </w:rPr>
      </w:pPr>
      <w:r w:rsidRPr="000E5179" w:rsidR="000E5179">
        <w:rPr>
          <w:rFonts w:ascii="inherit" w:hAnsi="inherit" w:eastAsia="Times New Roman" w:cs="Calibri"/>
          <w:b w:val="1"/>
          <w:bCs w:val="1"/>
          <w:color w:val="000000"/>
          <w:u w:val="single"/>
          <w:bdr w:val="none" w:color="auto" w:sz="0" w:space="0" w:frame="1"/>
          <w:lang w:val="en-US"/>
        </w:rPr>
        <w:t>Layers:</w:t>
      </w:r>
    </w:p>
    <w:p w:rsidRPr="000E5179" w:rsidR="000E5179" w:rsidP="186F5229" w:rsidRDefault="000E5179" w14:paraId="7A597C98" w14:textId="211DD0B5">
      <w:pPr>
        <w:shd w:val="clear" w:color="auto" w:fill="FFFFFF" w:themeFill="background1"/>
        <w:jc w:val="both"/>
        <w:textAlignment w:val="baseline"/>
        <w:rPr>
          <w:rFonts w:ascii="Calibri" w:hAnsi="Calibri" w:eastAsia="Times New Roman" w:cs="Calibri"/>
          <w:color w:val="000000"/>
          <w:sz w:val="22"/>
          <w:szCs w:val="22"/>
          <w:lang w:val="en-US"/>
        </w:rPr>
      </w:pPr>
      <w:r w:rsidRPr="000E5179" w:rsidR="000E5179">
        <w:rPr>
          <w:rFonts w:ascii="inherit" w:hAnsi="inherit" w:eastAsia="Times New Roman" w:cs="Calibri"/>
          <w:color w:val="000000"/>
          <w:bdr w:val="none" w:color="auto" w:sz="0" w:space="0" w:frame="1"/>
          <w:lang w:val="en-US"/>
        </w:rPr>
        <w:t xml:space="preserve">As per my knowledge, we would </w:t>
      </w:r>
      <w:r w:rsidRPr="000E5179" w:rsidR="5C98731F">
        <w:rPr>
          <w:rFonts w:ascii="inherit" w:hAnsi="inherit" w:eastAsia="Times New Roman" w:cs="Calibri"/>
          <w:color w:val="000000"/>
          <w:bdr w:val="none" w:color="auto" w:sz="0" w:space="0" w:frame="1"/>
          <w:lang w:val="en-US"/>
        </w:rPr>
        <w:t>b</w:t>
      </w:r>
      <w:r w:rsidRPr="000E5179" w:rsidR="000E5179">
        <w:rPr>
          <w:rFonts w:ascii="inherit" w:hAnsi="inherit" w:eastAsia="Times New Roman" w:cs="Calibri"/>
          <w:color w:val="000000"/>
          <w:bdr w:val="none" w:color="auto" w:sz="0" w:space="0" w:frame="1"/>
          <w:lang w:val="en-US"/>
        </w:rPr>
        <w:t>e dealing with 4 layers: Raw, Staging, C</w:t>
      </w:r>
      <w:r w:rsidRPr="000E5179" w:rsidR="6560C993">
        <w:rPr>
          <w:rFonts w:ascii="inherit" w:hAnsi="inherit" w:eastAsia="Times New Roman" w:cs="Calibri"/>
          <w:color w:val="000000"/>
          <w:bdr w:val="none" w:color="auto" w:sz="0" w:space="0" w:frame="1"/>
          <w:lang w:val="en-US"/>
        </w:rPr>
        <w:t xml:space="preserve">ore </w:t>
      </w:r>
      <w:r w:rsidRPr="000E5179" w:rsidR="000E5179">
        <w:rPr>
          <w:rFonts w:ascii="inherit" w:hAnsi="inherit" w:eastAsia="Times New Roman" w:cs="Calibri"/>
          <w:color w:val="000000"/>
          <w:bdr w:val="none" w:color="auto" w:sz="0" w:space="0" w:frame="1"/>
          <w:lang w:val="en-US"/>
        </w:rPr>
        <w:t>and Semantics/Services during the migration. Hence, </w:t>
      </w:r>
      <w:r w:rsidRPr="000E5179" w:rsidR="000E5179">
        <w:rPr>
          <w:rFonts w:ascii="inherit" w:hAnsi="inherit" w:eastAsia="Times New Roman" w:cs="Calibri"/>
          <w:color w:val="000000"/>
          <w:bdr w:val="none" w:color="auto" w:sz="0" w:space="0" w:frame="1"/>
          <w:shd w:val="clear" w:color="auto" w:fill="FFFFFF"/>
          <w:lang w:val="en-US"/>
        </w:rPr>
        <w:t xml:space="preserve">the abbreviations for these layers to be used in the naming convention </w:t>
      </w:r>
      <w:r w:rsidRPr="000E5179" w:rsidR="530AB936">
        <w:rPr>
          <w:rFonts w:ascii="inherit" w:hAnsi="inherit" w:eastAsia="Times New Roman" w:cs="Calibri"/>
          <w:color w:val="000000"/>
          <w:bdr w:val="none" w:color="auto" w:sz="0" w:space="0" w:frame="1"/>
          <w:shd w:val="clear" w:color="auto" w:fill="FFFFFF"/>
          <w:lang w:val="en-US"/>
        </w:rPr>
        <w:t>are</w:t>
      </w:r>
      <w:r w:rsidRPr="000E5179" w:rsidR="000E5179">
        <w:rPr>
          <w:rFonts w:ascii="inherit" w:hAnsi="inherit" w:eastAsia="Times New Roman" w:cs="Calibri"/>
          <w:color w:val="000000"/>
          <w:bdr w:val="none" w:color="auto" w:sz="0" w:space="0" w:frame="1"/>
          <w:shd w:val="clear" w:color="auto" w:fill="FFFFFF"/>
          <w:lang w:val="en-US"/>
        </w:rPr>
        <w:t xml:space="preserve"> given below. </w:t>
      </w:r>
    </w:p>
    <w:p w:rsidRPr="000E5179" w:rsidR="000E5179" w:rsidP="186F5229" w:rsidRDefault="000E5179" w14:paraId="560DCD20" w14:textId="77777777">
      <w:pPr>
        <w:shd w:val="clear" w:color="auto" w:fill="FFFFFF" w:themeFill="background1"/>
        <w:jc w:val="both"/>
        <w:textAlignment w:val="baseline"/>
        <w:rPr>
          <w:rFonts w:ascii="Calibri" w:hAnsi="Calibri" w:eastAsia="Times New Roman" w:cs="Calibri"/>
          <w:color w:val="000000"/>
          <w:sz w:val="22"/>
          <w:szCs w:val="22"/>
          <w:lang w:val="en-US"/>
        </w:rPr>
      </w:pPr>
      <w:r w:rsidRPr="000E5179" w:rsidR="000E5179">
        <w:rPr>
          <w:rFonts w:ascii="inherit" w:hAnsi="inherit" w:eastAsia="Times New Roman" w:cs="Calibri"/>
          <w:color w:val="000000"/>
          <w:bdr w:val="none" w:color="auto" w:sz="0" w:space="0" w:frame="1"/>
          <w:lang w:val="en-US"/>
        </w:rPr>
        <w:t> </w:t>
      </w:r>
    </w:p>
    <w:tbl>
      <w:tblPr>
        <w:tblW w:w="4635" w:type="dxa"/>
        <w:shd w:val="clear" w:color="auto" w:fill="FFFFFF"/>
        <w:tblCellMar>
          <w:left w:w="0" w:type="dxa"/>
          <w:right w:w="0" w:type="dxa"/>
        </w:tblCellMar>
        <w:tblLook w:val="04A0" w:firstRow="1" w:lastRow="0" w:firstColumn="1" w:lastColumn="0" w:noHBand="0" w:noVBand="1"/>
      </w:tblPr>
      <w:tblGrid>
        <w:gridCol w:w="2603"/>
        <w:gridCol w:w="2032"/>
      </w:tblGrid>
      <w:tr w:rsidRPr="000E5179" w:rsidR="000E5179" w:rsidTr="186F5229" w14:paraId="7CDED590" w14:textId="77777777">
        <w:trPr>
          <w:trHeight w:val="631"/>
        </w:trPr>
        <w:tc>
          <w:tcPr>
            <w:tcW w:w="2595" w:type="dxa"/>
            <w:tcBorders>
              <w:top w:val="single" w:color="ABABAB" w:sz="8" w:space="0"/>
              <w:left w:val="single" w:color="ABABAB" w:sz="8" w:space="0"/>
              <w:bottom w:val="single" w:color="ABABAB" w:sz="8" w:space="0"/>
              <w:right w:val="single" w:color="ABABAB" w:sz="8" w:space="0"/>
            </w:tcBorders>
            <w:shd w:val="clear" w:color="auto" w:fill="FFFFFF" w:themeFill="background1"/>
            <w:tcMar>
              <w:top w:w="15" w:type="dxa"/>
              <w:left w:w="15" w:type="dxa"/>
              <w:bottom w:w="15" w:type="dxa"/>
              <w:right w:w="15" w:type="dxa"/>
            </w:tcMar>
            <w:vAlign w:val="center"/>
            <w:hideMark/>
          </w:tcPr>
          <w:p w:rsidRPr="000E5179" w:rsidR="000E5179" w:rsidP="186F5229" w:rsidRDefault="000E5179" w14:paraId="6A8332D8" w14:textId="77777777">
            <w:pPr>
              <w:jc w:val="both"/>
              <w:rPr>
                <w:rFonts w:ascii="Calibri" w:hAnsi="Calibri" w:eastAsia="Times New Roman" w:cs="Calibri"/>
                <w:sz w:val="22"/>
                <w:szCs w:val="22"/>
                <w:lang w:val="en-US"/>
              </w:rPr>
            </w:pPr>
            <w:r w:rsidRPr="000E5179" w:rsidR="000E5179">
              <w:rPr>
                <w:rFonts w:ascii="Calibri" w:hAnsi="Calibri" w:eastAsia="Times New Roman" w:cs="Calibri"/>
                <w:b w:val="1"/>
                <w:bCs w:val="1"/>
                <w:color w:val="000000"/>
                <w:sz w:val="22"/>
                <w:szCs w:val="22"/>
                <w:bdr w:val="none" w:color="auto" w:sz="0" w:space="0" w:frame="1"/>
                <w:lang w:val="en-US"/>
              </w:rPr>
              <w:t>Layers</w:t>
            </w:r>
          </w:p>
        </w:tc>
        <w:tc>
          <w:tcPr>
            <w:tcW w:w="2025" w:type="dxa"/>
            <w:tcBorders>
              <w:top w:val="single" w:color="ABABAB" w:sz="8" w:space="0"/>
              <w:left w:val="nil"/>
              <w:bottom w:val="single" w:color="ABABAB" w:sz="8" w:space="0"/>
              <w:right w:val="single" w:color="ABABAB" w:sz="8" w:space="0"/>
            </w:tcBorders>
            <w:shd w:val="clear" w:color="auto" w:fill="FFFFFF" w:themeFill="background1"/>
            <w:tcMar>
              <w:top w:w="15" w:type="dxa"/>
              <w:left w:w="15" w:type="dxa"/>
              <w:bottom w:w="15" w:type="dxa"/>
              <w:right w:w="15" w:type="dxa"/>
            </w:tcMar>
            <w:vAlign w:val="center"/>
            <w:hideMark/>
          </w:tcPr>
          <w:p w:rsidRPr="000E5179" w:rsidR="000E5179" w:rsidP="186F5229" w:rsidRDefault="000E5179" w14:paraId="464269BA" w14:textId="77777777">
            <w:pPr>
              <w:jc w:val="both"/>
              <w:rPr>
                <w:rFonts w:ascii="Calibri" w:hAnsi="Calibri" w:eastAsia="Times New Roman" w:cs="Calibri"/>
                <w:sz w:val="22"/>
                <w:szCs w:val="22"/>
                <w:lang w:val="en-US"/>
              </w:rPr>
            </w:pPr>
            <w:r w:rsidRPr="000E5179" w:rsidR="000E5179">
              <w:rPr>
                <w:rFonts w:ascii="Calibri" w:hAnsi="Calibri" w:eastAsia="Times New Roman" w:cs="Calibri"/>
                <w:b w:val="1"/>
                <w:bCs w:val="1"/>
                <w:color w:val="000000"/>
                <w:sz w:val="22"/>
                <w:szCs w:val="22"/>
                <w:bdr w:val="none" w:color="auto" w:sz="0" w:space="0" w:frame="1"/>
                <w:lang w:val="en-US"/>
              </w:rPr>
              <w:t>Abbreviation</w:t>
            </w:r>
          </w:p>
        </w:tc>
      </w:tr>
      <w:tr w:rsidRPr="000E5179" w:rsidR="000E5179" w:rsidTr="186F5229" w14:paraId="1BA7A3BA" w14:textId="77777777">
        <w:trPr>
          <w:trHeight w:val="338"/>
        </w:trPr>
        <w:tc>
          <w:tcPr>
            <w:tcW w:w="2595" w:type="dxa"/>
            <w:tcBorders>
              <w:top w:val="nil"/>
              <w:left w:val="single" w:color="ABABAB" w:sz="8" w:space="0"/>
              <w:bottom w:val="single" w:color="ABABAB" w:sz="8" w:space="0"/>
              <w:right w:val="single" w:color="ABABAB" w:sz="8" w:space="0"/>
            </w:tcBorders>
            <w:shd w:val="clear" w:color="auto" w:fill="FFFFFF" w:themeFill="background1"/>
            <w:tcMar>
              <w:top w:w="15" w:type="dxa"/>
              <w:left w:w="15" w:type="dxa"/>
              <w:bottom w:w="15" w:type="dxa"/>
              <w:right w:w="15" w:type="dxa"/>
            </w:tcMar>
            <w:vAlign w:val="center"/>
            <w:hideMark/>
          </w:tcPr>
          <w:p w:rsidRPr="000E5179" w:rsidR="000E5179" w:rsidP="186F5229" w:rsidRDefault="000E5179" w14:paraId="0BB40315" w14:textId="77777777">
            <w:pPr>
              <w:jc w:val="both"/>
              <w:rPr>
                <w:rFonts w:ascii="Calibri" w:hAnsi="Calibri" w:eastAsia="Times New Roman" w:cs="Calibri"/>
                <w:sz w:val="22"/>
                <w:szCs w:val="22"/>
                <w:lang w:val="en-US"/>
              </w:rPr>
            </w:pPr>
            <w:r w:rsidRPr="000E5179" w:rsidR="000E5179">
              <w:rPr>
                <w:rFonts w:ascii="Calibri" w:hAnsi="Calibri" w:eastAsia="Times New Roman" w:cs="Calibri"/>
                <w:color w:val="000000"/>
                <w:sz w:val="22"/>
                <w:szCs w:val="22"/>
                <w:bdr w:val="none" w:color="auto" w:sz="0" w:space="0" w:frame="1"/>
                <w:lang w:val="en-US"/>
              </w:rPr>
              <w:t>Raw</w:t>
            </w:r>
          </w:p>
        </w:tc>
        <w:tc>
          <w:tcPr>
            <w:tcW w:w="2025" w:type="dxa"/>
            <w:tcBorders>
              <w:top w:val="nil"/>
              <w:left w:val="nil"/>
              <w:bottom w:val="single" w:color="ABABAB" w:sz="8" w:space="0"/>
              <w:right w:val="single" w:color="ABABAB" w:sz="8" w:space="0"/>
            </w:tcBorders>
            <w:shd w:val="clear" w:color="auto" w:fill="FFFFFF" w:themeFill="background1"/>
            <w:tcMar>
              <w:top w:w="15" w:type="dxa"/>
              <w:left w:w="15" w:type="dxa"/>
              <w:bottom w:w="15" w:type="dxa"/>
              <w:right w:w="15" w:type="dxa"/>
            </w:tcMar>
            <w:vAlign w:val="center"/>
            <w:hideMark/>
          </w:tcPr>
          <w:p w:rsidRPr="000E5179" w:rsidR="000E5179" w:rsidP="186F5229" w:rsidRDefault="000E5179" w14:paraId="13E6E338" w14:textId="7E2249A3">
            <w:pPr>
              <w:jc w:val="both"/>
              <w:rPr>
                <w:rFonts w:ascii="Calibri" w:hAnsi="Calibri" w:eastAsia="Times New Roman" w:cs="Calibri"/>
                <w:sz w:val="22"/>
                <w:szCs w:val="22"/>
                <w:lang w:val="en-US"/>
              </w:rPr>
            </w:pPr>
            <w:r w:rsidRPr="000E5179" w:rsidR="000E5179">
              <w:rPr>
                <w:rFonts w:ascii="Calibri" w:hAnsi="Calibri" w:eastAsia="Times New Roman" w:cs="Calibri"/>
                <w:color w:val="000000"/>
                <w:sz w:val="22"/>
                <w:szCs w:val="22"/>
                <w:bdr w:val="none" w:color="auto" w:sz="0" w:space="0" w:frame="1"/>
                <w:lang w:val="en-US"/>
              </w:rPr>
              <w:t>R</w:t>
            </w:r>
            <w:r w:rsidR="00D66F2A">
              <w:rPr>
                <w:rFonts w:ascii="Calibri" w:hAnsi="Calibri" w:eastAsia="Times New Roman" w:cs="Calibri"/>
                <w:color w:val="000000"/>
                <w:sz w:val="22"/>
                <w:szCs w:val="22"/>
                <w:bdr w:val="none" w:color="auto" w:sz="0" w:space="0" w:frame="1"/>
                <w:lang w:val="en-US"/>
              </w:rPr>
              <w:t>AW</w:t>
            </w:r>
          </w:p>
        </w:tc>
      </w:tr>
      <w:tr w:rsidRPr="000E5179" w:rsidR="000E5179" w:rsidTr="186F5229" w14:paraId="6F487E45" w14:textId="77777777">
        <w:trPr>
          <w:trHeight w:val="338"/>
        </w:trPr>
        <w:tc>
          <w:tcPr>
            <w:tcW w:w="2595" w:type="dxa"/>
            <w:tcBorders>
              <w:top w:val="nil"/>
              <w:left w:val="single" w:color="ABABAB" w:sz="8" w:space="0"/>
              <w:bottom w:val="single" w:color="ABABAB" w:sz="8" w:space="0"/>
              <w:right w:val="single" w:color="ABABAB" w:sz="8" w:space="0"/>
            </w:tcBorders>
            <w:shd w:val="clear" w:color="auto" w:fill="FFFFFF" w:themeFill="background1"/>
            <w:tcMar>
              <w:top w:w="15" w:type="dxa"/>
              <w:left w:w="15" w:type="dxa"/>
              <w:bottom w:w="15" w:type="dxa"/>
              <w:right w:w="15" w:type="dxa"/>
            </w:tcMar>
            <w:vAlign w:val="center"/>
            <w:hideMark/>
          </w:tcPr>
          <w:p w:rsidRPr="000E5179" w:rsidR="000E5179" w:rsidP="186F5229" w:rsidRDefault="000E5179" w14:paraId="0940DBE2" w14:textId="77777777">
            <w:pPr>
              <w:jc w:val="both"/>
              <w:rPr>
                <w:rFonts w:ascii="Calibri" w:hAnsi="Calibri" w:eastAsia="Times New Roman" w:cs="Calibri"/>
                <w:sz w:val="22"/>
                <w:szCs w:val="22"/>
                <w:lang w:val="en-US"/>
              </w:rPr>
            </w:pPr>
            <w:r w:rsidRPr="000E5179" w:rsidR="000E5179">
              <w:rPr>
                <w:rFonts w:ascii="Calibri" w:hAnsi="Calibri" w:eastAsia="Times New Roman" w:cs="Calibri"/>
                <w:color w:val="000000"/>
                <w:sz w:val="22"/>
                <w:szCs w:val="22"/>
                <w:bdr w:val="none" w:color="auto" w:sz="0" w:space="0" w:frame="1"/>
                <w:lang w:val="en-US"/>
              </w:rPr>
              <w:t>Staging</w:t>
            </w:r>
          </w:p>
        </w:tc>
        <w:tc>
          <w:tcPr>
            <w:tcW w:w="2025" w:type="dxa"/>
            <w:tcBorders>
              <w:top w:val="nil"/>
              <w:left w:val="nil"/>
              <w:bottom w:val="single" w:color="ABABAB" w:sz="8" w:space="0"/>
              <w:right w:val="single" w:color="ABABAB" w:sz="8" w:space="0"/>
            </w:tcBorders>
            <w:shd w:val="clear" w:color="auto" w:fill="FFFFFF" w:themeFill="background1"/>
            <w:tcMar>
              <w:top w:w="15" w:type="dxa"/>
              <w:left w:w="15" w:type="dxa"/>
              <w:bottom w:w="15" w:type="dxa"/>
              <w:right w:w="15" w:type="dxa"/>
            </w:tcMar>
            <w:vAlign w:val="center"/>
            <w:hideMark/>
          </w:tcPr>
          <w:p w:rsidRPr="000E5179" w:rsidR="000E5179" w:rsidP="186F5229" w:rsidRDefault="000E5179" w14:paraId="18402141" w14:textId="55468988">
            <w:pPr>
              <w:jc w:val="both"/>
              <w:rPr>
                <w:rFonts w:ascii="Calibri" w:hAnsi="Calibri" w:eastAsia="Times New Roman" w:cs="Calibri"/>
                <w:sz w:val="22"/>
                <w:szCs w:val="22"/>
                <w:lang w:val="en-US"/>
              </w:rPr>
            </w:pPr>
            <w:r w:rsidRPr="000E5179" w:rsidR="000E5179">
              <w:rPr>
                <w:rFonts w:ascii="Calibri" w:hAnsi="Calibri" w:eastAsia="Times New Roman" w:cs="Calibri"/>
                <w:color w:val="000000"/>
                <w:sz w:val="22"/>
                <w:szCs w:val="22"/>
                <w:bdr w:val="none" w:color="auto" w:sz="0" w:space="0" w:frame="1"/>
                <w:lang w:val="en-US"/>
              </w:rPr>
              <w:t>S</w:t>
            </w:r>
            <w:r w:rsidR="00D66F2A">
              <w:rPr>
                <w:rFonts w:ascii="Calibri" w:hAnsi="Calibri" w:eastAsia="Times New Roman" w:cs="Calibri"/>
                <w:color w:val="000000"/>
                <w:sz w:val="22"/>
                <w:szCs w:val="22"/>
                <w:bdr w:val="none" w:color="auto" w:sz="0" w:space="0" w:frame="1"/>
                <w:lang w:val="en-US"/>
              </w:rPr>
              <w:t>TG</w:t>
            </w:r>
          </w:p>
        </w:tc>
      </w:tr>
      <w:tr w:rsidRPr="000E5179" w:rsidR="000E5179" w:rsidTr="186F5229" w14:paraId="31F7C597" w14:textId="77777777">
        <w:trPr>
          <w:trHeight w:val="338"/>
        </w:trPr>
        <w:tc>
          <w:tcPr>
            <w:tcW w:w="2595" w:type="dxa"/>
            <w:tcBorders>
              <w:top w:val="nil"/>
              <w:left w:val="single" w:color="ABABAB" w:sz="8" w:space="0"/>
              <w:bottom w:val="single" w:color="ABABAB" w:sz="8" w:space="0"/>
              <w:right w:val="single" w:color="ABABAB" w:sz="8" w:space="0"/>
            </w:tcBorders>
            <w:shd w:val="clear" w:color="auto" w:fill="FFFFFF" w:themeFill="background1"/>
            <w:tcMar>
              <w:top w:w="15" w:type="dxa"/>
              <w:left w:w="15" w:type="dxa"/>
              <w:bottom w:w="15" w:type="dxa"/>
              <w:right w:w="15" w:type="dxa"/>
            </w:tcMar>
            <w:vAlign w:val="center"/>
            <w:hideMark/>
          </w:tcPr>
          <w:p w:rsidRPr="000E5179" w:rsidR="000E5179" w:rsidP="186F5229" w:rsidRDefault="000E5179" w14:paraId="4B211E18" w14:textId="791E053B">
            <w:pPr>
              <w:jc w:val="both"/>
              <w:rPr>
                <w:rFonts w:ascii="Calibri" w:hAnsi="Calibri" w:eastAsia="Times New Roman" w:cs="Calibri"/>
                <w:sz w:val="22"/>
                <w:szCs w:val="22"/>
                <w:lang w:val="en-US"/>
              </w:rPr>
            </w:pPr>
            <w:r w:rsidRPr="000E5179" w:rsidR="000E5179">
              <w:rPr>
                <w:rFonts w:ascii="Calibri" w:hAnsi="Calibri" w:eastAsia="Times New Roman" w:cs="Calibri"/>
                <w:color w:val="000000"/>
                <w:sz w:val="22"/>
                <w:szCs w:val="22"/>
                <w:bdr w:val="none" w:color="auto" w:sz="0" w:space="0" w:frame="1"/>
                <w:lang w:val="en-US"/>
              </w:rPr>
              <w:t>C</w:t>
            </w:r>
            <w:r w:rsidR="4722E2B8">
              <w:rPr>
                <w:rFonts w:ascii="Calibri" w:hAnsi="Calibri" w:eastAsia="Times New Roman" w:cs="Calibri"/>
                <w:color w:val="000000"/>
                <w:sz w:val="22"/>
                <w:szCs w:val="22"/>
                <w:bdr w:val="none" w:color="auto" w:sz="0" w:space="0" w:frame="1"/>
                <w:lang w:val="en-US"/>
              </w:rPr>
              <w:t>ore</w:t>
            </w:r>
          </w:p>
        </w:tc>
        <w:tc>
          <w:tcPr>
            <w:tcW w:w="2025" w:type="dxa"/>
            <w:tcBorders>
              <w:top w:val="nil"/>
              <w:left w:val="nil"/>
              <w:bottom w:val="single" w:color="ABABAB" w:sz="8" w:space="0"/>
              <w:right w:val="single" w:color="ABABAB" w:sz="8" w:space="0"/>
            </w:tcBorders>
            <w:shd w:val="clear" w:color="auto" w:fill="FFFFFF" w:themeFill="background1"/>
            <w:tcMar>
              <w:top w:w="15" w:type="dxa"/>
              <w:left w:w="15" w:type="dxa"/>
              <w:bottom w:w="15" w:type="dxa"/>
              <w:right w:w="15" w:type="dxa"/>
            </w:tcMar>
            <w:vAlign w:val="center"/>
            <w:hideMark/>
          </w:tcPr>
          <w:p w:rsidRPr="000E5179" w:rsidR="000E5179" w:rsidP="186F5229" w:rsidRDefault="00D66F2A" w14:paraId="508C5077" w14:textId="48A161BB">
            <w:pPr>
              <w:jc w:val="both"/>
              <w:rPr>
                <w:rFonts w:ascii="Calibri" w:hAnsi="Calibri" w:eastAsia="Times New Roman" w:cs="Calibri"/>
                <w:color w:val="000000" w:themeColor="text1"/>
                <w:sz w:val="22"/>
                <w:szCs w:val="22"/>
                <w:lang w:val="en-US"/>
              </w:rPr>
            </w:pPr>
            <w:r w:rsidRPr="186F5229" w:rsidR="00D66F2A">
              <w:rPr>
                <w:rFonts w:ascii="Calibri" w:hAnsi="Calibri" w:eastAsia="Times New Roman" w:cs="Calibri"/>
                <w:color w:val="000000" w:themeColor="text1" w:themeTint="FF" w:themeShade="FF"/>
                <w:sz w:val="22"/>
                <w:szCs w:val="22"/>
                <w:lang w:val="en-US"/>
              </w:rPr>
              <w:t>CORE</w:t>
            </w:r>
          </w:p>
        </w:tc>
      </w:tr>
      <w:tr w:rsidRPr="000E5179" w:rsidR="000E5179" w:rsidTr="186F5229" w14:paraId="500F4897" w14:textId="77777777">
        <w:trPr>
          <w:trHeight w:val="339"/>
        </w:trPr>
        <w:tc>
          <w:tcPr>
            <w:tcW w:w="2595" w:type="dxa"/>
            <w:tcBorders>
              <w:top w:val="nil"/>
              <w:left w:val="single" w:color="ABABAB" w:sz="8" w:space="0"/>
              <w:bottom w:val="single" w:color="ABABAB" w:sz="8" w:space="0"/>
              <w:right w:val="single" w:color="ABABAB" w:sz="8" w:space="0"/>
            </w:tcBorders>
            <w:shd w:val="clear" w:color="auto" w:fill="FFFFFF" w:themeFill="background1"/>
            <w:tcMar>
              <w:top w:w="15" w:type="dxa"/>
              <w:left w:w="15" w:type="dxa"/>
              <w:bottom w:w="15" w:type="dxa"/>
              <w:right w:w="15" w:type="dxa"/>
            </w:tcMar>
            <w:vAlign w:val="center"/>
            <w:hideMark/>
          </w:tcPr>
          <w:p w:rsidRPr="000E5179" w:rsidR="000E5179" w:rsidP="186F5229" w:rsidRDefault="000E5179" w14:paraId="0963FBF7" w14:textId="2D529B46">
            <w:pPr>
              <w:jc w:val="both"/>
              <w:rPr>
                <w:rFonts w:ascii="Calibri" w:hAnsi="Calibri" w:eastAsia="Times New Roman" w:cs="Calibri"/>
                <w:sz w:val="22"/>
                <w:szCs w:val="22"/>
                <w:lang w:val="en-US"/>
              </w:rPr>
            </w:pPr>
            <w:r w:rsidRPr="000E5179" w:rsidR="000E5179">
              <w:rPr>
                <w:rFonts w:ascii="Calibri" w:hAnsi="Calibri" w:eastAsia="Times New Roman" w:cs="Calibri"/>
                <w:color w:val="000000"/>
                <w:sz w:val="22"/>
                <w:szCs w:val="22"/>
                <w:bdr w:val="none" w:color="auto" w:sz="0" w:space="0" w:frame="1"/>
                <w:lang w:val="en-US"/>
              </w:rPr>
              <w:t>Semantics</w:t>
            </w:r>
            <w:r w:rsidR="00A868A4">
              <w:rPr>
                <w:rFonts w:ascii="Calibri" w:hAnsi="Calibri" w:eastAsia="Times New Roman" w:cs="Calibri"/>
                <w:color w:val="000000"/>
                <w:sz w:val="22"/>
                <w:szCs w:val="22"/>
                <w:bdr w:val="none" w:color="auto" w:sz="0" w:space="0" w:frame="1"/>
                <w:lang w:val="en-US"/>
              </w:rPr>
              <w:t xml:space="preserve"> </w:t>
            </w:r>
          </w:p>
        </w:tc>
        <w:tc>
          <w:tcPr>
            <w:tcW w:w="2025" w:type="dxa"/>
            <w:tcBorders>
              <w:top w:val="nil"/>
              <w:left w:val="nil"/>
              <w:bottom w:val="single" w:color="ABABAB" w:sz="8" w:space="0"/>
              <w:right w:val="single" w:color="ABABAB" w:sz="8" w:space="0"/>
            </w:tcBorders>
            <w:shd w:val="clear" w:color="auto" w:fill="FFFFFF" w:themeFill="background1"/>
            <w:tcMar>
              <w:top w:w="15" w:type="dxa"/>
              <w:left w:w="15" w:type="dxa"/>
              <w:bottom w:w="15" w:type="dxa"/>
              <w:right w:w="15" w:type="dxa"/>
            </w:tcMar>
            <w:vAlign w:val="center"/>
            <w:hideMark/>
          </w:tcPr>
          <w:p w:rsidRPr="000E5179" w:rsidR="000E5179" w:rsidP="186F5229" w:rsidRDefault="00A868A4" w14:paraId="5BC5D87E" w14:textId="3E97EE06">
            <w:pPr>
              <w:jc w:val="both"/>
              <w:rPr>
                <w:rFonts w:ascii="Calibri" w:hAnsi="Calibri" w:eastAsia="Times New Roman" w:cs="Calibri"/>
                <w:sz w:val="22"/>
                <w:szCs w:val="22"/>
                <w:lang w:val="en-US"/>
              </w:rPr>
            </w:pPr>
            <w:r w:rsidRPr="186F5229" w:rsidR="00A868A4">
              <w:rPr>
                <w:rFonts w:ascii="Calibri" w:hAnsi="Calibri" w:eastAsia="Times New Roman" w:cs="Calibri"/>
                <w:sz w:val="22"/>
                <w:szCs w:val="22"/>
                <w:lang w:val="en-US"/>
              </w:rPr>
              <w:t>VW</w:t>
            </w:r>
          </w:p>
        </w:tc>
      </w:tr>
    </w:tbl>
    <w:p w:rsidR="000E5179" w:rsidP="186F5229" w:rsidRDefault="000E5179" w14:paraId="7560BB7E" w14:textId="7964F062">
      <w:pPr>
        <w:shd w:val="clear" w:color="auto" w:fill="FFFFFF" w:themeFill="background1"/>
        <w:jc w:val="both"/>
        <w:textAlignment w:val="baseline"/>
        <w:rPr>
          <w:rFonts w:ascii="inherit" w:hAnsi="inherit" w:eastAsia="Times New Roman" w:cs="Calibri"/>
          <w:color w:val="000000"/>
          <w:bdr w:val="none" w:color="auto" w:sz="0" w:space="0" w:frame="1"/>
          <w:lang w:val="en-US"/>
        </w:rPr>
      </w:pPr>
    </w:p>
    <w:p w:rsidRPr="000E5179" w:rsidR="00077A16" w:rsidP="186F5229" w:rsidRDefault="00077A16" w14:paraId="3066C6A1" w14:textId="7C14310D">
      <w:pPr>
        <w:shd w:val="clear" w:color="auto" w:fill="FFFFFF" w:themeFill="background1"/>
        <w:jc w:val="both"/>
        <w:textAlignment w:val="baseline"/>
        <w:rPr>
          <w:rFonts w:ascii="Calibri" w:hAnsi="Calibri" w:eastAsia="Times New Roman" w:cs="Calibri"/>
          <w:color w:val="000000"/>
          <w:sz w:val="22"/>
          <w:szCs w:val="22"/>
          <w:lang w:val="en-US"/>
        </w:rPr>
      </w:pPr>
      <w:r w:rsidRPr="186F5229" w:rsidR="2A111F66">
        <w:rPr>
          <w:rFonts w:ascii="Calibri" w:hAnsi="Calibri" w:eastAsia="Times New Roman" w:cs="Calibri"/>
          <w:color w:val="000000" w:themeColor="text1" w:themeTint="FF" w:themeShade="FF"/>
          <w:sz w:val="22"/>
          <w:szCs w:val="22"/>
          <w:lang w:val="en-IN"/>
        </w:rPr>
        <w:t>Eg</w:t>
      </w:r>
      <w:r w:rsidRPr="186F5229" w:rsidR="2A111F66">
        <w:rPr>
          <w:rFonts w:ascii="Calibri" w:hAnsi="Calibri" w:eastAsia="Times New Roman" w:cs="Calibri"/>
          <w:color w:val="000000" w:themeColor="text1" w:themeTint="FF" w:themeShade="FF"/>
          <w:sz w:val="22"/>
          <w:szCs w:val="22"/>
          <w:lang w:val="en-IN"/>
        </w:rPr>
        <w:t>:</w:t>
      </w:r>
    </w:p>
    <w:p w:rsidR="186F5229" w:rsidP="186F5229" w:rsidRDefault="186F5229" w14:paraId="4942F9BA" w14:textId="53C1FC31">
      <w:pPr>
        <w:pStyle w:val="Normal"/>
        <w:shd w:val="clear" w:color="auto" w:fill="FFFFFF" w:themeFill="background1"/>
        <w:jc w:val="both"/>
        <w:rPr>
          <w:rFonts w:ascii="Calibri" w:hAnsi="Calibri" w:eastAsia="Times New Roman" w:cs="Calibri"/>
          <w:color w:val="000000" w:themeColor="text1" w:themeTint="FF" w:themeShade="FF"/>
          <w:sz w:val="22"/>
          <w:szCs w:val="22"/>
          <w:lang w:val="en-US"/>
        </w:rPr>
      </w:pPr>
    </w:p>
    <w:p w:rsidRPr="000E5179" w:rsidR="000E5179" w:rsidP="186F5229" w:rsidRDefault="000E5179" w14:paraId="1B05CD88" w14:textId="77777777">
      <w:pPr>
        <w:shd w:val="clear" w:color="auto" w:fill="FFFFFF" w:themeFill="background1"/>
        <w:jc w:val="both"/>
        <w:textAlignment w:val="baseline"/>
        <w:rPr>
          <w:rFonts w:ascii="Calibri" w:hAnsi="Calibri" w:eastAsia="Times New Roman" w:cs="Calibri"/>
          <w:color w:val="000000"/>
          <w:sz w:val="22"/>
          <w:szCs w:val="22"/>
          <w:lang w:val="en-US"/>
        </w:rPr>
      </w:pPr>
      <w:r w:rsidRPr="000E5179" w:rsidR="000E5179">
        <w:rPr>
          <w:rFonts w:ascii="inherit" w:hAnsi="inherit" w:eastAsia="Times New Roman" w:cs="Calibri"/>
          <w:b w:val="1"/>
          <w:bCs w:val="1"/>
          <w:color w:val="000000"/>
          <w:u w:val="single"/>
          <w:bdr w:val="none" w:color="auto" w:sz="0" w:space="0" w:frame="1"/>
          <w:lang w:val="en-US"/>
        </w:rPr>
        <w:t>Spectra Flows:</w:t>
      </w:r>
    </w:p>
    <w:p w:rsidRPr="000E5179" w:rsidR="000E5179" w:rsidP="186F5229" w:rsidRDefault="000E5179" w14:paraId="48AA9E84" w14:textId="77777777">
      <w:pPr>
        <w:shd w:val="clear" w:color="auto" w:fill="FFFFFF" w:themeFill="background1"/>
        <w:jc w:val="both"/>
        <w:textAlignment w:val="baseline"/>
        <w:rPr>
          <w:rFonts w:ascii="Calibri" w:hAnsi="Calibri" w:eastAsia="Times New Roman" w:cs="Calibri"/>
          <w:color w:val="000000"/>
          <w:sz w:val="22"/>
          <w:szCs w:val="22"/>
          <w:lang w:val="en-US"/>
        </w:rPr>
      </w:pPr>
      <w:r w:rsidRPr="000E5179" w:rsidR="000E5179">
        <w:rPr>
          <w:rFonts w:ascii="inherit" w:hAnsi="inherit" w:eastAsia="Times New Roman" w:cs="Calibri"/>
          <w:color w:val="000000"/>
          <w:bdr w:val="none" w:color="auto" w:sz="0" w:space="0" w:frame="1"/>
          <w:lang w:val="en-US"/>
        </w:rPr>
        <w:t xml:space="preserve">We would be developing ETL jobs in flows which would </w:t>
      </w:r>
      <w:r w:rsidRPr="000E5179" w:rsidR="000E5179">
        <w:rPr>
          <w:rFonts w:ascii="inherit" w:hAnsi="inherit" w:eastAsia="Times New Roman" w:cs="Calibri"/>
          <w:color w:val="000000"/>
          <w:bdr w:val="none" w:color="auto" w:sz="0" w:space="0" w:frame="1"/>
          <w:lang w:val="en-US"/>
        </w:rPr>
        <w:t>let's</w:t>
      </w:r>
      <w:r w:rsidRPr="000E5179" w:rsidR="000E5179">
        <w:rPr>
          <w:rFonts w:ascii="inherit" w:hAnsi="inherit" w:eastAsia="Times New Roman" w:cs="Calibri"/>
          <w:color w:val="000000"/>
          <w:bdr w:val="none" w:color="auto" w:sz="0" w:space="0" w:frame="1"/>
          <w:lang w:val="en-US"/>
        </w:rPr>
        <w:t xml:space="preserve"> say enrich the data or migrate the data from source systems to target systems or within layers. Hence the naming conventions for these jobs would be (as given below):</w:t>
      </w:r>
    </w:p>
    <w:p w:rsidRPr="000E5179" w:rsidR="000E5179" w:rsidP="186F5229" w:rsidRDefault="000E5179" w14:paraId="54900C10" w14:textId="77777777">
      <w:pPr>
        <w:shd w:val="clear" w:color="auto" w:fill="FFFFFF" w:themeFill="background1"/>
        <w:jc w:val="both"/>
        <w:textAlignment w:val="baseline"/>
        <w:rPr>
          <w:rFonts w:ascii="Calibri" w:hAnsi="Calibri" w:eastAsia="Times New Roman" w:cs="Calibri"/>
          <w:color w:val="000000"/>
          <w:sz w:val="22"/>
          <w:szCs w:val="22"/>
          <w:lang w:val="en-US"/>
        </w:rPr>
      </w:pPr>
      <w:r w:rsidRPr="000E5179" w:rsidR="000E5179">
        <w:rPr>
          <w:rFonts w:ascii="inherit" w:hAnsi="inherit" w:eastAsia="Times New Roman" w:cs="Calibri"/>
          <w:color w:val="000000"/>
          <w:bdr w:val="none" w:color="auto" w:sz="0" w:space="0" w:frame="1"/>
          <w:lang w:val="en-US"/>
        </w:rPr>
        <w:t> </w:t>
      </w:r>
    </w:p>
    <w:p w:rsidRPr="000E5179" w:rsidR="000E5179" w:rsidP="186F5229" w:rsidRDefault="000E5179" w14:paraId="352BA10C" w14:textId="77777777">
      <w:pPr>
        <w:shd w:val="clear" w:color="auto" w:fill="FFFFFF" w:themeFill="background1"/>
        <w:jc w:val="both"/>
        <w:textAlignment w:val="baseline"/>
        <w:rPr>
          <w:rFonts w:ascii="Calibri" w:hAnsi="Calibri" w:eastAsia="Times New Roman" w:cs="Calibri"/>
          <w:color w:val="000000"/>
          <w:sz w:val="22"/>
          <w:szCs w:val="22"/>
          <w:lang w:val="en-US"/>
        </w:rPr>
      </w:pPr>
      <w:r w:rsidRPr="000E5179" w:rsidR="000E5179">
        <w:rPr>
          <w:rFonts w:ascii="inherit" w:hAnsi="inherit" w:eastAsia="Times New Roman" w:cs="Calibri"/>
          <w:color w:val="000000"/>
          <w:u w:val="single"/>
          <w:bdr w:val="none" w:color="auto" w:sz="0" w:space="0" w:frame="1"/>
          <w:lang w:val="en-US"/>
        </w:rPr>
        <w:t>Data Migration:</w:t>
      </w:r>
    </w:p>
    <w:p w:rsidR="3CDDD466" w:rsidP="186F5229" w:rsidRDefault="3CDDD466" w14:paraId="759529ED" w14:textId="60F45D6F">
      <w:pPr>
        <w:jc w:val="both"/>
        <w:rPr>
          <w:rFonts w:ascii="inherit" w:hAnsi="inherit" w:eastAsia="inherit" w:cs="inherit"/>
          <w:lang w:val="en-US"/>
        </w:rPr>
      </w:pPr>
      <w:r w:rsidRPr="186F5229" w:rsidR="3CDDD466">
        <w:rPr>
          <w:rFonts w:ascii="inherit" w:hAnsi="inherit" w:eastAsia="inherit" w:cs="inherit"/>
          <w:color w:val="242424"/>
          <w:lang w:val="en-US"/>
        </w:rPr>
        <w:t>"</w:t>
      </w:r>
      <w:r w:rsidRPr="186F5229" w:rsidR="3CDDD466">
        <w:rPr>
          <w:rFonts w:ascii="inherit" w:hAnsi="inherit" w:eastAsia="inherit" w:cs="inherit"/>
          <w:b w:val="1"/>
          <w:bCs w:val="1"/>
          <w:color w:val="242424"/>
          <w:lang w:val="en-US"/>
        </w:rPr>
        <w:t>FL_&lt;</w:t>
      </w:r>
      <w:r w:rsidRPr="186F5229" w:rsidR="00D66F2A">
        <w:rPr>
          <w:rFonts w:ascii="inherit" w:hAnsi="inherit" w:eastAsia="inherit" w:cs="inherit"/>
          <w:b w:val="1"/>
          <w:bCs w:val="1"/>
          <w:color w:val="242424"/>
          <w:lang w:val="en-US"/>
        </w:rPr>
        <w:t>Project Name</w:t>
      </w:r>
      <w:r w:rsidRPr="186F5229" w:rsidR="3CDDD466">
        <w:rPr>
          <w:rFonts w:ascii="inherit" w:hAnsi="inherit" w:eastAsia="inherit" w:cs="inherit"/>
          <w:b w:val="1"/>
          <w:bCs w:val="1"/>
          <w:color w:val="242424"/>
          <w:lang w:val="en-US"/>
        </w:rPr>
        <w:t>&gt;_&lt;</w:t>
      </w:r>
      <w:r w:rsidRPr="186F5229" w:rsidR="00D66F2A">
        <w:rPr>
          <w:rFonts w:ascii="inherit" w:hAnsi="inherit" w:eastAsia="inherit" w:cs="inherit"/>
          <w:b w:val="1"/>
          <w:bCs w:val="1"/>
          <w:color w:val="242424"/>
          <w:lang w:val="en-US"/>
        </w:rPr>
        <w:t>Territory name</w:t>
      </w:r>
      <w:r w:rsidRPr="186F5229" w:rsidR="00A868A4">
        <w:rPr>
          <w:rFonts w:ascii="inherit" w:hAnsi="inherit" w:eastAsia="inherit" w:cs="inherit"/>
          <w:b w:val="1"/>
          <w:bCs w:val="1"/>
          <w:color w:val="242424"/>
          <w:lang w:val="en-US"/>
        </w:rPr>
        <w:t xml:space="preserve"> (If Required) </w:t>
      </w:r>
      <w:r w:rsidRPr="186F5229" w:rsidR="3CDDD466">
        <w:rPr>
          <w:rFonts w:ascii="inherit" w:hAnsi="inherit" w:eastAsia="inherit" w:cs="inherit"/>
          <w:b w:val="1"/>
          <w:bCs w:val="1"/>
          <w:color w:val="242424"/>
          <w:lang w:val="en-US"/>
        </w:rPr>
        <w:t>&gt;</w:t>
      </w:r>
      <w:r w:rsidRPr="186F5229" w:rsidR="00375963">
        <w:rPr>
          <w:rFonts w:ascii="inherit" w:hAnsi="inherit" w:eastAsia="inherit" w:cs="inherit"/>
          <w:b w:val="1"/>
          <w:bCs w:val="1"/>
          <w:color w:val="242424"/>
          <w:lang w:val="en-US"/>
        </w:rPr>
        <w:t>_&lt;Source Layer name&gt;_TO</w:t>
      </w:r>
      <w:r w:rsidRPr="186F5229" w:rsidR="3CDDD466">
        <w:rPr>
          <w:rFonts w:ascii="inherit" w:hAnsi="inherit" w:eastAsia="inherit" w:cs="inherit"/>
          <w:b w:val="1"/>
          <w:bCs w:val="1"/>
          <w:color w:val="242424"/>
          <w:lang w:val="en-US"/>
        </w:rPr>
        <w:t>__&lt;</w:t>
      </w:r>
      <w:r w:rsidRPr="186F5229" w:rsidR="00FC7B8E">
        <w:rPr>
          <w:rFonts w:ascii="inherit" w:hAnsi="inherit" w:eastAsia="inherit" w:cs="inherit"/>
          <w:b w:val="1"/>
          <w:bCs w:val="1"/>
          <w:color w:val="242424"/>
          <w:lang w:val="en-US"/>
        </w:rPr>
        <w:t xml:space="preserve">Target </w:t>
      </w:r>
      <w:r w:rsidRPr="186F5229" w:rsidR="00D66F2A">
        <w:rPr>
          <w:rFonts w:ascii="inherit" w:hAnsi="inherit" w:eastAsia="inherit" w:cs="inherit"/>
          <w:b w:val="1"/>
          <w:bCs w:val="1"/>
          <w:color w:val="242424"/>
          <w:lang w:val="en-US"/>
        </w:rPr>
        <w:t>Layer Name</w:t>
      </w:r>
      <w:r w:rsidRPr="186F5229" w:rsidR="3CDDD466">
        <w:rPr>
          <w:rFonts w:ascii="inherit" w:hAnsi="inherit" w:eastAsia="inherit" w:cs="inherit"/>
          <w:b w:val="1"/>
          <w:bCs w:val="1"/>
          <w:color w:val="242424"/>
          <w:lang w:val="en-US"/>
        </w:rPr>
        <w:t>&gt;</w:t>
      </w:r>
      <w:r w:rsidRPr="186F5229" w:rsidR="00D66F2A">
        <w:rPr>
          <w:rFonts w:ascii="inherit" w:hAnsi="inherit" w:eastAsia="inherit" w:cs="inherit"/>
          <w:b w:val="1"/>
          <w:bCs w:val="1"/>
          <w:color w:val="242424"/>
          <w:lang w:val="en-US"/>
        </w:rPr>
        <w:t>_&lt;Table Name&gt;</w:t>
      </w:r>
      <w:r w:rsidRPr="186F5229" w:rsidR="3CDDD466">
        <w:rPr>
          <w:rFonts w:ascii="inherit" w:hAnsi="inherit" w:eastAsia="inherit" w:cs="inherit"/>
          <w:color w:val="242424"/>
          <w:lang w:val="en-US"/>
        </w:rPr>
        <w:t xml:space="preserve">", where FL means Flow. </w:t>
      </w:r>
      <w:r w:rsidRPr="186F5229" w:rsidR="3CDDD466">
        <w:rPr>
          <w:rFonts w:ascii="inherit" w:hAnsi="inherit" w:eastAsia="inherit" w:cs="inherit"/>
          <w:lang w:val="en-US"/>
        </w:rPr>
        <w:t xml:space="preserve"> </w:t>
      </w:r>
    </w:p>
    <w:p w:rsidR="00FB4D81" w:rsidP="186F5229" w:rsidRDefault="00FB4D81" w14:paraId="0BAC187F" w14:textId="643470B0">
      <w:pPr>
        <w:shd w:val="clear" w:color="auto" w:fill="FFFFFF" w:themeFill="background1"/>
        <w:jc w:val="both"/>
        <w:textAlignment w:val="baseline"/>
        <w:rPr>
          <w:rFonts w:ascii="inherit" w:hAnsi="inherit" w:eastAsia="Times New Roman" w:cs="Calibri"/>
          <w:color w:val="000000"/>
          <w:bdr w:val="none" w:color="auto" w:sz="0" w:space="0" w:frame="1"/>
          <w:lang w:val="en-US"/>
        </w:rPr>
      </w:pPr>
    </w:p>
    <w:p w:rsidR="008572EB" w:rsidP="186F5229" w:rsidRDefault="008572EB" w14:paraId="2C83AF93" w14:textId="299DB742">
      <w:pPr>
        <w:shd w:val="clear" w:color="auto" w:fill="FFFFFF" w:themeFill="background1"/>
        <w:jc w:val="both"/>
        <w:textAlignment w:val="baseline"/>
        <w:rPr>
          <w:rFonts w:ascii="inherit" w:hAnsi="inherit" w:eastAsia="Times New Roman" w:cs="Calibri"/>
          <w:color w:val="000000"/>
          <w:bdr w:val="none" w:color="auto" w:sz="0" w:space="0" w:frame="1"/>
          <w:lang w:val="en-US"/>
        </w:rPr>
      </w:pPr>
      <w:r w:rsidRPr="008572EB" w:rsidR="008572EB">
        <w:rPr>
          <w:rFonts w:ascii="inherit" w:hAnsi="inherit" w:eastAsia="Times New Roman" w:cs="Calibri"/>
          <w:color w:val="000000"/>
          <w:u w:val="single"/>
          <w:bdr w:val="none" w:color="auto" w:sz="0" w:space="0" w:frame="1"/>
          <w:lang w:val="en-US"/>
        </w:rPr>
        <w:t>Example</w:t>
      </w:r>
      <w:r w:rsidR="008572EB">
        <w:rPr>
          <w:rFonts w:ascii="inherit" w:hAnsi="inherit" w:eastAsia="Times New Roman" w:cs="Calibri"/>
          <w:color w:val="000000"/>
          <w:bdr w:val="none" w:color="auto" w:sz="0" w:space="0" w:frame="1"/>
          <w:lang w:val="en-US"/>
        </w:rPr>
        <w:t>:</w:t>
      </w:r>
    </w:p>
    <w:p w:rsidRPr="00D66F2A" w:rsidR="00D66F2A" w:rsidP="186F5229" w:rsidRDefault="00D66F2A" w14:paraId="5A55703A" w14:textId="3BADF147">
      <w:pPr>
        <w:pStyle w:val="ListParagraph"/>
        <w:numPr>
          <w:ilvl w:val="0"/>
          <w:numId w:val="3"/>
        </w:numPr>
        <w:shd w:val="clear" w:color="auto" w:fill="FFFFFF" w:themeFill="background1"/>
        <w:jc w:val="both"/>
        <w:textAlignment w:val="baseline"/>
        <w:rPr>
          <w:rStyle w:val="ui-provider"/>
          <w:rFonts w:ascii="Calibri" w:hAnsi="Calibri" w:eastAsia="Times New Roman" w:cs="Calibri"/>
          <w:color w:val="000000"/>
          <w:sz w:val="22"/>
          <w:szCs w:val="22"/>
          <w:lang w:val="en-US"/>
        </w:rPr>
      </w:pPr>
      <w:r w:rsidRPr="186F5229" w:rsidR="00D66F2A">
        <w:rPr>
          <w:rStyle w:val="ui-provider"/>
        </w:rPr>
        <w:t>Source to Raw -&gt; FL_</w:t>
      </w:r>
      <w:r w:rsidRPr="186F5229" w:rsidR="00A868A4">
        <w:rPr>
          <w:rStyle w:val="ui-provider"/>
        </w:rPr>
        <w:t>E</w:t>
      </w:r>
      <w:r w:rsidRPr="186F5229" w:rsidR="00D66F2A">
        <w:rPr>
          <w:rStyle w:val="ui-provider"/>
        </w:rPr>
        <w:t>T_</w:t>
      </w:r>
      <w:r w:rsidRPr="186F5229" w:rsidR="00FC7B8E">
        <w:rPr>
          <w:rStyle w:val="ui-provider"/>
        </w:rPr>
        <w:t>SRC_</w:t>
      </w:r>
      <w:r w:rsidRPr="186F5229" w:rsidR="00375963">
        <w:rPr>
          <w:rStyle w:val="ui-provider"/>
        </w:rPr>
        <w:t>TO_</w:t>
      </w:r>
      <w:r w:rsidRPr="186F5229" w:rsidR="00D66F2A">
        <w:rPr>
          <w:rStyle w:val="ui-provider"/>
        </w:rPr>
        <w:t xml:space="preserve">RAW_CONTACT </w:t>
      </w:r>
    </w:p>
    <w:p w:rsidRPr="00D66F2A" w:rsidR="00D66F2A" w:rsidP="186F5229" w:rsidRDefault="00D66F2A" w14:paraId="2F922852" w14:textId="31B139AA">
      <w:pPr>
        <w:pStyle w:val="ListParagraph"/>
        <w:numPr>
          <w:ilvl w:val="0"/>
          <w:numId w:val="3"/>
        </w:numPr>
        <w:shd w:val="clear" w:color="auto" w:fill="FFFFFF" w:themeFill="background1"/>
        <w:jc w:val="both"/>
        <w:textAlignment w:val="baseline"/>
        <w:rPr>
          <w:rFonts w:ascii="Calibri" w:hAnsi="Calibri" w:eastAsia="Times New Roman" w:cs="Calibri"/>
          <w:color w:val="000000"/>
          <w:sz w:val="22"/>
          <w:szCs w:val="22"/>
          <w:lang w:val="en-US"/>
        </w:rPr>
      </w:pPr>
      <w:r w:rsidRPr="186F5229" w:rsidR="00D66F2A">
        <w:rPr>
          <w:rStyle w:val="ui-provider"/>
        </w:rPr>
        <w:t>Raw to stage -&gt; FL_</w:t>
      </w:r>
      <w:r w:rsidRPr="186F5229" w:rsidR="00A71D5B">
        <w:rPr>
          <w:rStyle w:val="ui-provider"/>
        </w:rPr>
        <w:t>ET_</w:t>
      </w:r>
      <w:r w:rsidRPr="186F5229" w:rsidR="00375963">
        <w:rPr>
          <w:rStyle w:val="ui-provider"/>
        </w:rPr>
        <w:t>RAW_TO_</w:t>
      </w:r>
      <w:r w:rsidRPr="186F5229" w:rsidR="00D66F2A">
        <w:rPr>
          <w:rStyle w:val="ui-provider"/>
        </w:rPr>
        <w:t>STG_CONTACT</w:t>
      </w:r>
    </w:p>
    <w:p w:rsidRPr="00D66F2A" w:rsidR="00D66F2A" w:rsidP="186F5229" w:rsidRDefault="00D66F2A" w14:paraId="776F3950" w14:textId="77777777">
      <w:pPr>
        <w:pStyle w:val="ListParagraph"/>
        <w:shd w:val="clear" w:color="auto" w:fill="FFFFFF" w:themeFill="background1"/>
        <w:jc w:val="both"/>
        <w:textAlignment w:val="baseline"/>
        <w:rPr>
          <w:rFonts w:ascii="Calibri" w:hAnsi="Calibri" w:eastAsia="Times New Roman" w:cs="Calibri"/>
          <w:color w:val="000000"/>
          <w:sz w:val="22"/>
          <w:szCs w:val="22"/>
          <w:lang w:val="en-US"/>
        </w:rPr>
      </w:pPr>
    </w:p>
    <w:p w:rsidRPr="00D66F2A" w:rsidR="00D66F2A" w:rsidP="186F5229" w:rsidRDefault="00D66F2A" w14:paraId="631EDD87" w14:textId="6135B22C">
      <w:pPr>
        <w:shd w:val="clear" w:color="auto" w:fill="FFFFFF" w:themeFill="background1"/>
        <w:jc w:val="both"/>
        <w:textAlignment w:val="baseline"/>
        <w:rPr>
          <w:rFonts w:ascii="Calibri" w:hAnsi="Calibri" w:eastAsia="Times New Roman" w:cs="Calibri"/>
          <w:color w:val="000000"/>
          <w:sz w:val="22"/>
          <w:szCs w:val="22"/>
          <w:lang w:val="en-US"/>
        </w:rPr>
      </w:pPr>
      <w:r w:rsidRPr="186F5229" w:rsidR="00D66F2A">
        <w:rPr>
          <w:rStyle w:val="ui-provider"/>
        </w:rPr>
        <w:t xml:space="preserve">Note - (FL - Flow, NDW- Project, </w:t>
      </w:r>
      <w:r w:rsidRPr="186F5229" w:rsidR="00A868A4">
        <w:rPr>
          <w:rStyle w:val="ui-provider"/>
        </w:rPr>
        <w:t>E</w:t>
      </w:r>
      <w:r w:rsidRPr="186F5229" w:rsidR="00D66F2A">
        <w:rPr>
          <w:rStyle w:val="ui-provider"/>
        </w:rPr>
        <w:t xml:space="preserve">T- </w:t>
      </w:r>
      <w:r w:rsidRPr="186F5229" w:rsidR="00A868A4">
        <w:rPr>
          <w:rStyle w:val="ui-provider"/>
        </w:rPr>
        <w:t xml:space="preserve">Eastern </w:t>
      </w:r>
      <w:r w:rsidRPr="186F5229" w:rsidR="00D66F2A">
        <w:rPr>
          <w:rStyle w:val="ui-provider"/>
        </w:rPr>
        <w:t>Territory, RAW- Schema/Layer, CONTACT- Table name) </w:t>
      </w:r>
    </w:p>
    <w:p w:rsidRPr="000E5179" w:rsidR="000E5179" w:rsidP="186F5229" w:rsidRDefault="000E5179" w14:paraId="2C4E83F3" w14:textId="0F9C0131">
      <w:pPr>
        <w:shd w:val="clear" w:color="auto" w:fill="FFFFFF" w:themeFill="background1"/>
        <w:ind w:firstLine="60"/>
        <w:jc w:val="both"/>
        <w:textAlignment w:val="baseline"/>
        <w:rPr>
          <w:rFonts w:ascii="Calibri" w:hAnsi="Calibri" w:eastAsia="Times New Roman" w:cs="Calibri"/>
          <w:color w:val="000000"/>
          <w:sz w:val="22"/>
          <w:szCs w:val="22"/>
          <w:lang w:val="en-US"/>
        </w:rPr>
      </w:pPr>
    </w:p>
    <w:p w:rsidRPr="000E5179" w:rsidR="000E5179" w:rsidP="186F5229" w:rsidRDefault="000E5179" w14:paraId="5B28D68B" w14:textId="6F3E4C98">
      <w:pPr>
        <w:shd w:val="clear" w:color="auto" w:fill="FFFFFF" w:themeFill="background1"/>
        <w:jc w:val="both"/>
        <w:textAlignment w:val="baseline"/>
        <w:rPr>
          <w:rFonts w:ascii="Calibri" w:hAnsi="Calibri" w:eastAsia="Times New Roman" w:cs="Calibri"/>
          <w:color w:val="000000"/>
          <w:sz w:val="22"/>
          <w:szCs w:val="22"/>
          <w:lang w:val="en-US"/>
        </w:rPr>
      </w:pPr>
      <w:r w:rsidRPr="000E5179" w:rsidR="000E5179">
        <w:rPr>
          <w:rFonts w:ascii="inherit" w:hAnsi="inherit" w:eastAsia="Times New Roman" w:cs="Calibri"/>
          <w:b w:val="1"/>
          <w:bCs w:val="1"/>
          <w:color w:val="000000"/>
          <w:u w:val="single"/>
          <w:bdr w:val="none" w:color="auto" w:sz="0" w:space="0" w:frame="1"/>
          <w:lang w:val="en-US"/>
        </w:rPr>
        <w:t>Spectra Workflows:</w:t>
      </w:r>
      <w:r w:rsidR="00E8483E">
        <w:rPr>
          <w:rFonts w:ascii="inherit" w:hAnsi="inherit" w:eastAsia="Times New Roman" w:cs="Calibri"/>
          <w:b w:val="1"/>
          <w:bCs w:val="1"/>
          <w:color w:val="000000"/>
          <w:u w:val="single"/>
          <w:bdr w:val="none" w:color="auto" w:sz="0" w:space="0" w:frame="1"/>
          <w:lang w:val="en-US"/>
        </w:rPr>
        <w:t xml:space="preserve"> </w:t>
      </w:r>
    </w:p>
    <w:p w:rsidRPr="000E5179" w:rsidR="000E5179" w:rsidP="186F5229" w:rsidRDefault="000E5179" w14:paraId="48BB8775" w14:textId="610C5757">
      <w:pPr>
        <w:shd w:val="clear" w:color="auto" w:fill="FFFFFF" w:themeFill="background1"/>
        <w:jc w:val="both"/>
        <w:textAlignment w:val="baseline"/>
        <w:rPr>
          <w:rFonts w:ascii="Calibri" w:hAnsi="Calibri" w:eastAsia="Times New Roman" w:cs="Calibri"/>
          <w:color w:val="000000"/>
          <w:sz w:val="22"/>
          <w:szCs w:val="22"/>
          <w:lang w:val="en-US"/>
        </w:rPr>
      </w:pPr>
      <w:r w:rsidRPr="000E5179" w:rsidR="000E5179">
        <w:rPr>
          <w:rFonts w:ascii="inherit" w:hAnsi="inherit" w:eastAsia="Times New Roman" w:cs="Calibri"/>
          <w:color w:val="000000"/>
          <w:bdr w:val="none" w:color="auto" w:sz="0" w:space="0" w:frame="1"/>
          <w:lang w:val="en-US"/>
        </w:rPr>
        <w:t xml:space="preserve">For workflows, the basic process would be to </w:t>
      </w:r>
      <w:r w:rsidRPr="000E5179" w:rsidR="000E5179">
        <w:rPr>
          <w:rFonts w:ascii="inherit" w:hAnsi="inherit" w:eastAsia="Times New Roman" w:cs="Calibri"/>
          <w:color w:val="000000"/>
          <w:bdr w:val="none" w:color="auto" w:sz="0" w:space="0" w:frame="1"/>
          <w:lang w:val="en-US"/>
        </w:rPr>
        <w:t xml:space="preserve">consolidate</w:t>
      </w:r>
      <w:r w:rsidRPr="000E5179" w:rsidR="000E5179">
        <w:rPr>
          <w:rFonts w:ascii="inherit" w:hAnsi="inherit" w:eastAsia="Times New Roman" w:cs="Calibri"/>
          <w:color w:val="000000"/>
          <w:bdr w:val="none" w:color="auto" w:sz="0" w:space="0" w:frame="1"/>
          <w:lang w:val="en-US"/>
        </w:rPr>
        <w:t xml:space="preserve"> the flows and apply some conditional, looping or error handling logic as per requirement. </w:t>
      </w:r>
      <w:r w:rsidR="008572EB">
        <w:rPr>
          <w:rFonts w:ascii="inherit" w:hAnsi="inherit" w:eastAsia="Times New Roman" w:cs="Calibri"/>
          <w:color w:val="000000"/>
          <w:bdr w:val="none" w:color="auto" w:sz="0" w:space="0" w:frame="1"/>
          <w:lang w:val="en-US"/>
        </w:rPr>
        <w:t xml:space="preserve">And, we would be having workflows for all the flows. </w:t>
      </w:r>
      <w:r w:rsidRPr="000E5179" w:rsidR="000E5179">
        <w:rPr>
          <w:rFonts w:ascii="inherit" w:hAnsi="inherit" w:eastAsia="Times New Roman" w:cs="Calibri"/>
          <w:color w:val="000000"/>
          <w:bdr w:val="none" w:color="auto" w:sz="0" w:space="0" w:frame="1"/>
          <w:lang w:val="en-US"/>
        </w:rPr>
        <w:t>Hence, the naming convention for these workflows would be</w:t>
      </w:r>
      <w:r w:rsidR="008572EB">
        <w:rPr>
          <w:rFonts w:ascii="inherit" w:hAnsi="inherit" w:eastAsia="Times New Roman" w:cs="Calibri"/>
          <w:color w:val="000000"/>
          <w:bdr w:val="none" w:color="auto" w:sz="0" w:space="0" w:frame="1"/>
          <w:lang w:val="en-US"/>
        </w:rPr>
        <w:t xml:space="preserve"> same as that of flows</w:t>
      </w:r>
      <w:r w:rsidRPr="000E5179" w:rsidR="000E5179">
        <w:rPr>
          <w:rFonts w:ascii="inherit" w:hAnsi="inherit" w:eastAsia="Times New Roman" w:cs="Calibri"/>
          <w:color w:val="000000"/>
          <w:bdr w:val="none" w:color="auto" w:sz="0" w:space="0" w:frame="1"/>
          <w:lang w:val="en-US"/>
        </w:rPr>
        <w:t>:</w:t>
      </w:r>
    </w:p>
    <w:p w:rsidRPr="000E5179" w:rsidR="000E5179" w:rsidP="186F5229" w:rsidRDefault="000E5179" w14:paraId="5D488219" w14:textId="77777777">
      <w:pPr>
        <w:shd w:val="clear" w:color="auto" w:fill="FFFFFF" w:themeFill="background1"/>
        <w:jc w:val="both"/>
        <w:textAlignment w:val="baseline"/>
        <w:rPr>
          <w:rFonts w:ascii="Calibri" w:hAnsi="Calibri" w:eastAsia="Times New Roman" w:cs="Calibri"/>
          <w:color w:val="000000"/>
          <w:sz w:val="22"/>
          <w:szCs w:val="22"/>
          <w:lang w:val="en-US"/>
        </w:rPr>
      </w:pPr>
      <w:r w:rsidRPr="000E5179" w:rsidR="000E5179">
        <w:rPr>
          <w:rFonts w:ascii="inherit" w:hAnsi="inherit" w:eastAsia="Times New Roman" w:cs="Calibri"/>
          <w:color w:val="000000"/>
          <w:bdr w:val="none" w:color="auto" w:sz="0" w:space="0" w:frame="1"/>
          <w:lang w:val="en-US"/>
        </w:rPr>
        <w:t> </w:t>
      </w:r>
    </w:p>
    <w:p w:rsidR="000E5179" w:rsidP="186F5229" w:rsidRDefault="000E5179" w14:paraId="41B3D6D1" w14:textId="4ED09C6B">
      <w:pPr>
        <w:shd w:val="clear" w:color="auto" w:fill="FFFFFF" w:themeFill="background1"/>
        <w:jc w:val="both"/>
        <w:textAlignment w:val="baseline"/>
        <w:rPr>
          <w:rFonts w:ascii="inherit" w:hAnsi="inherit" w:eastAsia="Times New Roman" w:cs="Calibri"/>
          <w:color w:val="000000"/>
          <w:bdr w:val="none" w:color="auto" w:sz="0" w:space="0" w:frame="1"/>
          <w:lang w:val="en-US"/>
        </w:rPr>
      </w:pPr>
      <w:r w:rsidRPr="000E5179" w:rsidR="000E5179">
        <w:rPr>
          <w:rFonts w:ascii="inherit" w:hAnsi="inherit" w:eastAsia="Times New Roman" w:cs="Calibri"/>
          <w:color w:val="000000"/>
          <w:bdr w:val="none" w:color="auto" w:sz="0" w:space="0" w:frame="1"/>
          <w:lang w:val="en-US"/>
        </w:rPr>
        <w:t>"</w:t>
      </w:r>
      <w:r w:rsidRPr="000E5179" w:rsidR="000E5179">
        <w:rPr>
          <w:rFonts w:ascii="inherit" w:hAnsi="inherit" w:eastAsia="Times New Roman" w:cs="Calibri"/>
          <w:b w:val="1"/>
          <w:bCs w:val="1"/>
          <w:color w:val="000000"/>
          <w:bdr w:val="none" w:color="auto" w:sz="0" w:space="0" w:frame="1"/>
          <w:lang w:val="en-US"/>
        </w:rPr>
        <w:t>WF</w:t>
      </w:r>
      <w:r w:rsidR="00D66F2A">
        <w:rPr>
          <w:rFonts w:ascii="inherit" w:hAnsi="inherit" w:eastAsia="inherit" w:cs="inherit"/>
          <w:color w:val="242424"/>
          <w:lang w:val="en-US"/>
        </w:rPr>
        <w:t>_</w:t>
      </w:r>
      <w:r w:rsidRPr="00484FD3" w:rsidR="00484FD3">
        <w:rPr>
          <w:rFonts w:ascii="inherit" w:hAnsi="inherit" w:eastAsia="inherit" w:cs="inherit"/>
          <w:b w:val="1"/>
          <w:bCs w:val="1"/>
          <w:color w:val="242424"/>
          <w:lang w:val="en-US"/>
        </w:rPr>
        <w:t xml:space="preserve"> </w:t>
      </w:r>
      <w:r w:rsidRPr="1585AF40" w:rsidR="00484FD3">
        <w:rPr>
          <w:rFonts w:ascii="inherit" w:hAnsi="inherit" w:eastAsia="inherit" w:cs="inherit"/>
          <w:b w:val="1"/>
          <w:bCs w:val="1"/>
          <w:color w:val="242424"/>
          <w:lang w:val="en-US"/>
        </w:rPr>
        <w:t>FL_&lt;</w:t>
      </w:r>
      <w:r w:rsidR="00484FD3">
        <w:rPr>
          <w:rFonts w:ascii="inherit" w:hAnsi="inherit" w:eastAsia="inherit" w:cs="inherit"/>
          <w:b w:val="1"/>
          <w:bCs w:val="1"/>
          <w:color w:val="242424"/>
          <w:lang w:val="en-US"/>
        </w:rPr>
        <w:t>Project Name</w:t>
      </w:r>
      <w:r w:rsidRPr="1585AF40" w:rsidR="00484FD3">
        <w:rPr>
          <w:rFonts w:ascii="inherit" w:hAnsi="inherit" w:eastAsia="inherit" w:cs="inherit"/>
          <w:b w:val="1"/>
          <w:bCs w:val="1"/>
          <w:color w:val="242424"/>
          <w:lang w:val="en-US"/>
        </w:rPr>
        <w:t>&gt;_&lt;</w:t>
      </w:r>
      <w:r w:rsidR="00484FD3">
        <w:rPr>
          <w:rFonts w:ascii="inherit" w:hAnsi="inherit" w:eastAsia="inherit" w:cs="inherit"/>
          <w:b w:val="1"/>
          <w:bCs w:val="1"/>
          <w:color w:val="242424"/>
          <w:lang w:val="en-US"/>
        </w:rPr>
        <w:t xml:space="preserve">Territory name (If Required) </w:t>
      </w:r>
      <w:r w:rsidRPr="1585AF40" w:rsidR="00484FD3">
        <w:rPr>
          <w:rFonts w:ascii="inherit" w:hAnsi="inherit" w:eastAsia="inherit" w:cs="inherit"/>
          <w:b w:val="1"/>
          <w:bCs w:val="1"/>
          <w:color w:val="242424"/>
          <w:lang w:val="en-US"/>
        </w:rPr>
        <w:t>&gt;</w:t>
      </w:r>
      <w:r w:rsidR="00484FD3">
        <w:rPr>
          <w:rFonts w:ascii="inherit" w:hAnsi="inherit" w:eastAsia="inherit" w:cs="inherit"/>
          <w:b w:val="1"/>
          <w:bCs w:val="1"/>
          <w:color w:val="242424"/>
          <w:lang w:val="en-US"/>
        </w:rPr>
        <w:t>_&lt;Source Layer name&gt;_TO</w:t>
      </w:r>
      <w:r w:rsidRPr="1585AF40" w:rsidR="00484FD3">
        <w:rPr>
          <w:rFonts w:ascii="inherit" w:hAnsi="inherit" w:eastAsia="inherit" w:cs="inherit"/>
          <w:b w:val="1"/>
          <w:bCs w:val="1"/>
          <w:color w:val="242424"/>
          <w:lang w:val="en-US"/>
        </w:rPr>
        <w:t>__&lt;</w:t>
      </w:r>
      <w:r w:rsidR="00484FD3">
        <w:rPr>
          <w:rFonts w:ascii="inherit" w:hAnsi="inherit" w:eastAsia="inherit" w:cs="inherit"/>
          <w:b w:val="1"/>
          <w:bCs w:val="1"/>
          <w:color w:val="242424"/>
          <w:lang w:val="en-US"/>
        </w:rPr>
        <w:t>Target Layer Name</w:t>
      </w:r>
      <w:r w:rsidRPr="1585AF40" w:rsidR="00484FD3">
        <w:rPr>
          <w:rFonts w:ascii="inherit" w:hAnsi="inherit" w:eastAsia="inherit" w:cs="inherit"/>
          <w:b w:val="1"/>
          <w:bCs w:val="1"/>
          <w:color w:val="242424"/>
          <w:lang w:val="en-US"/>
        </w:rPr>
        <w:t>&gt;</w:t>
      </w:r>
      <w:r w:rsidR="00484FD3">
        <w:rPr>
          <w:rFonts w:ascii="inherit" w:hAnsi="inherit" w:eastAsia="inherit" w:cs="inherit"/>
          <w:b w:val="1"/>
          <w:bCs w:val="1"/>
          <w:color w:val="242424"/>
          <w:lang w:val="en-US"/>
        </w:rPr>
        <w:t>_&lt;Table Name&gt;</w:t>
      </w:r>
      <w:r w:rsidRPr="000E5179" w:rsidR="000E5179">
        <w:rPr>
          <w:rFonts w:ascii="inherit" w:hAnsi="inherit" w:eastAsia="Times New Roman" w:cs="Calibri"/>
          <w:color w:val="000000"/>
          <w:bdr w:val="none" w:color="auto" w:sz="0" w:space="0" w:frame="1"/>
          <w:lang w:val="en-US"/>
        </w:rPr>
        <w:t>", where WF means workflow.</w:t>
      </w:r>
    </w:p>
    <w:p w:rsidR="008572EB" w:rsidP="186F5229" w:rsidRDefault="008572EB" w14:paraId="22C16AE5" w14:textId="712E9FD7">
      <w:pPr>
        <w:shd w:val="clear" w:color="auto" w:fill="FFFFFF" w:themeFill="background1"/>
        <w:jc w:val="both"/>
        <w:textAlignment w:val="baseline"/>
        <w:rPr>
          <w:rFonts w:ascii="inherit" w:hAnsi="inherit" w:eastAsia="Times New Roman" w:cs="Calibri"/>
          <w:color w:val="000000"/>
          <w:bdr w:val="none" w:color="auto" w:sz="0" w:space="0" w:frame="1"/>
          <w:lang w:val="en-US"/>
        </w:rPr>
      </w:pPr>
    </w:p>
    <w:p w:rsidR="008572EB" w:rsidP="186F5229" w:rsidRDefault="008572EB" w14:paraId="19C8838D" w14:textId="77777777">
      <w:pPr>
        <w:shd w:val="clear" w:color="auto" w:fill="FFFFFF" w:themeFill="background1"/>
        <w:jc w:val="both"/>
        <w:textAlignment w:val="baseline"/>
        <w:rPr>
          <w:rFonts w:ascii="inherit" w:hAnsi="inherit" w:eastAsia="Times New Roman" w:cs="Calibri"/>
          <w:color w:val="000000"/>
          <w:bdr w:val="none" w:color="auto" w:sz="0" w:space="0" w:frame="1"/>
          <w:lang w:val="en-US"/>
        </w:rPr>
      </w:pPr>
      <w:r w:rsidRPr="008572EB" w:rsidR="008572EB">
        <w:rPr>
          <w:rFonts w:ascii="inherit" w:hAnsi="inherit" w:eastAsia="Times New Roman" w:cs="Calibri"/>
          <w:color w:val="000000"/>
          <w:u w:val="single"/>
          <w:bdr w:val="none" w:color="auto" w:sz="0" w:space="0" w:frame="1"/>
          <w:lang w:val="en-US"/>
        </w:rPr>
        <w:t>Example</w:t>
      </w:r>
      <w:r w:rsidR="008572EB">
        <w:rPr>
          <w:rFonts w:ascii="inherit" w:hAnsi="inherit" w:eastAsia="Times New Roman" w:cs="Calibri"/>
          <w:color w:val="000000"/>
          <w:bdr w:val="none" w:color="auto" w:sz="0" w:space="0" w:frame="1"/>
          <w:lang w:val="en-US"/>
        </w:rPr>
        <w:t>:</w:t>
      </w:r>
    </w:p>
    <w:p w:rsidRPr="00D66F2A" w:rsidR="008572EB" w:rsidP="186F5229" w:rsidRDefault="00D66F2A" w14:paraId="24B6F457" w14:textId="459327A5">
      <w:pPr>
        <w:pStyle w:val="ListParagraph"/>
        <w:numPr>
          <w:ilvl w:val="0"/>
          <w:numId w:val="4"/>
        </w:numPr>
        <w:shd w:val="clear" w:color="auto" w:fill="FFFFFF" w:themeFill="background1"/>
        <w:jc w:val="both"/>
        <w:textAlignment w:val="baseline"/>
        <w:rPr>
          <w:rFonts w:ascii="Calibri" w:hAnsi="Calibri" w:eastAsia="Times New Roman" w:cs="Calibri"/>
          <w:color w:val="000000"/>
          <w:sz w:val="22"/>
          <w:szCs w:val="22"/>
          <w:lang w:val="en-US"/>
        </w:rPr>
      </w:pPr>
      <w:r w:rsidRPr="186F5229" w:rsidR="00D66F2A">
        <w:rPr>
          <w:rStyle w:val="ui-provider"/>
        </w:rPr>
        <w:t>WF_</w:t>
      </w:r>
      <w:r w:rsidRPr="186F5229" w:rsidR="00484FD3">
        <w:rPr>
          <w:rStyle w:val="ui-provider"/>
        </w:rPr>
        <w:t xml:space="preserve"> </w:t>
      </w:r>
      <w:r w:rsidRPr="186F5229" w:rsidR="00484FD3">
        <w:rPr>
          <w:rStyle w:val="ui-provider"/>
        </w:rPr>
        <w:t>FL_NDW_ET_SRC_TO_RAW_CONTACT</w:t>
      </w:r>
    </w:p>
    <w:p w:rsidRPr="000E5179" w:rsidR="000E5179" w:rsidP="186F5229" w:rsidRDefault="000E5179" w14:paraId="0F1EE67D" w14:textId="74CB452C">
      <w:pPr>
        <w:shd w:val="clear" w:color="auto" w:fill="FFFFFF" w:themeFill="background1"/>
        <w:jc w:val="both"/>
        <w:textAlignment w:val="baseline"/>
        <w:rPr>
          <w:rFonts w:ascii="Calibri" w:hAnsi="Calibri" w:eastAsia="Times New Roman" w:cs="Calibri"/>
          <w:color w:val="000000"/>
          <w:sz w:val="22"/>
          <w:szCs w:val="22"/>
          <w:lang w:val="en-US"/>
        </w:rPr>
      </w:pPr>
      <w:r w:rsidRPr="000E5179" w:rsidR="000E5179">
        <w:rPr>
          <w:rFonts w:ascii="inherit" w:hAnsi="inherit" w:eastAsia="Times New Roman" w:cs="Calibri"/>
          <w:color w:val="000000"/>
          <w:bdr w:val="none" w:color="auto" w:sz="0" w:space="0" w:frame="1"/>
          <w:lang w:val="en-US"/>
        </w:rPr>
        <w:t> </w:t>
      </w:r>
    </w:p>
    <w:p w:rsidRPr="000E5179" w:rsidR="000E5179" w:rsidP="186F5229" w:rsidRDefault="000E5179" w14:paraId="2F7D04C1" w14:textId="27C305C7">
      <w:pPr>
        <w:shd w:val="clear" w:color="auto" w:fill="FFFFFF" w:themeFill="background1"/>
        <w:jc w:val="both"/>
        <w:textAlignment w:val="baseline"/>
        <w:rPr>
          <w:rFonts w:ascii="Calibri" w:hAnsi="Calibri" w:eastAsia="Times New Roman" w:cs="Calibri"/>
          <w:color w:val="000000"/>
          <w:sz w:val="22"/>
          <w:szCs w:val="22"/>
          <w:lang w:val="en-US"/>
        </w:rPr>
      </w:pPr>
      <w:r w:rsidRPr="000E5179" w:rsidR="000E5179">
        <w:rPr>
          <w:rFonts w:ascii="inherit" w:hAnsi="inherit" w:eastAsia="Times New Roman" w:cs="Calibri"/>
          <w:b w:val="1"/>
          <w:bCs w:val="1"/>
          <w:color w:val="000000"/>
          <w:u w:val="single"/>
          <w:bdr w:val="none" w:color="auto" w:sz="0" w:space="0" w:frame="1"/>
          <w:shd w:val="clear" w:color="auto" w:fill="FFFFFF"/>
          <w:lang w:val="en-US"/>
        </w:rPr>
        <w:t>Spectra Schedulers:</w:t>
      </w:r>
      <w:r w:rsidR="00E8483E">
        <w:rPr>
          <w:rFonts w:ascii="inherit" w:hAnsi="inherit" w:eastAsia="Times New Roman" w:cs="Calibri"/>
          <w:b w:val="1"/>
          <w:bCs w:val="1"/>
          <w:color w:val="000000"/>
          <w:u w:val="single"/>
          <w:bdr w:val="none" w:color="auto" w:sz="0" w:space="0" w:frame="1"/>
          <w:shd w:val="clear" w:color="auto" w:fill="FFFFFF"/>
          <w:lang w:val="en-US"/>
        </w:rPr>
        <w:t xml:space="preserve"> </w:t>
      </w:r>
    </w:p>
    <w:p w:rsidRPr="000E5179" w:rsidR="000E5179" w:rsidP="186F5229" w:rsidRDefault="000E5179" w14:paraId="6A2C348E" w14:textId="77777777">
      <w:pPr>
        <w:shd w:val="clear" w:color="auto" w:fill="FFFFFF" w:themeFill="background1"/>
        <w:jc w:val="both"/>
        <w:textAlignment w:val="baseline"/>
        <w:rPr>
          <w:rFonts w:ascii="Calibri" w:hAnsi="Calibri" w:eastAsia="Times New Roman" w:cs="Calibri"/>
          <w:color w:val="000000"/>
          <w:sz w:val="22"/>
          <w:szCs w:val="22"/>
          <w:lang w:val="en-US"/>
        </w:rPr>
      </w:pPr>
      <w:r w:rsidRPr="000E5179" w:rsidR="000E5179">
        <w:rPr>
          <w:rFonts w:ascii="inherit" w:hAnsi="inherit" w:eastAsia="Times New Roman" w:cs="Calibri"/>
          <w:color w:val="000000"/>
          <w:bdr w:val="none" w:color="auto" w:sz="0" w:space="0" w:frame="1"/>
          <w:lang w:val="en-US"/>
        </w:rPr>
        <w:t>For schedulers, we would be importing the required process into it and scheduling them according to the trigger (time based or event based) with some frequency. Hence, the naming convention for these schedulers would be:</w:t>
      </w:r>
    </w:p>
    <w:p w:rsidRPr="000E5179" w:rsidR="000E5179" w:rsidP="186F5229" w:rsidRDefault="000E5179" w14:paraId="3CE920A0" w14:textId="77777777">
      <w:pPr>
        <w:shd w:val="clear" w:color="auto" w:fill="FFFFFF" w:themeFill="background1"/>
        <w:jc w:val="both"/>
        <w:textAlignment w:val="baseline"/>
        <w:rPr>
          <w:rFonts w:ascii="Calibri" w:hAnsi="Calibri" w:eastAsia="Times New Roman" w:cs="Calibri"/>
          <w:color w:val="000000"/>
          <w:sz w:val="22"/>
          <w:szCs w:val="22"/>
          <w:lang w:val="en-US"/>
        </w:rPr>
      </w:pPr>
      <w:r w:rsidRPr="000E5179" w:rsidR="000E5179">
        <w:rPr>
          <w:rFonts w:ascii="inherit" w:hAnsi="inherit" w:eastAsia="Times New Roman" w:cs="Calibri"/>
          <w:color w:val="000000"/>
          <w:bdr w:val="none" w:color="auto" w:sz="0" w:space="0" w:frame="1"/>
          <w:lang w:val="en-US"/>
        </w:rPr>
        <w:t> </w:t>
      </w:r>
    </w:p>
    <w:p w:rsidRPr="000E5179" w:rsidR="000E5179" w:rsidP="186F5229" w:rsidRDefault="000E5179" w14:paraId="56956953" w14:textId="54B14CD0">
      <w:pPr>
        <w:shd w:val="clear" w:color="auto" w:fill="FFFFFF" w:themeFill="background1"/>
        <w:jc w:val="both"/>
        <w:textAlignment w:val="baseline"/>
        <w:rPr>
          <w:rFonts w:ascii="Calibri" w:hAnsi="Calibri" w:eastAsia="Times New Roman" w:cs="Calibri"/>
          <w:color w:val="000000"/>
          <w:sz w:val="22"/>
          <w:szCs w:val="22"/>
          <w:lang w:val="en-US"/>
        </w:rPr>
      </w:pPr>
      <w:r w:rsidRPr="000E5179" w:rsidR="000E5179">
        <w:rPr>
          <w:rFonts w:ascii="inherit" w:hAnsi="inherit" w:eastAsia="Times New Roman" w:cs="Calibri"/>
          <w:color w:val="000000"/>
          <w:bdr w:val="none" w:color="auto" w:sz="0" w:space="0" w:frame="1"/>
          <w:shd w:val="clear" w:color="auto" w:fill="FFFFFF"/>
          <w:lang w:val="en-US"/>
        </w:rPr>
        <w:t>"</w:t>
      </w:r>
      <w:r w:rsidRPr="000E5179" w:rsidR="000E5179">
        <w:rPr>
          <w:rFonts w:ascii="inherit" w:hAnsi="inherit" w:eastAsia="Times New Roman" w:cs="Calibri"/>
          <w:b w:val="1"/>
          <w:bCs w:val="1"/>
          <w:color w:val="000000"/>
          <w:bdr w:val="none" w:color="auto" w:sz="0" w:space="0" w:frame="1"/>
          <w:shd w:val="clear" w:color="auto" w:fill="FFFFFF"/>
          <w:lang w:val="en-US"/>
        </w:rPr>
        <w:t>SCH</w:t>
      </w:r>
      <w:r w:rsidRPr="000E5179" w:rsidR="008F7D9D">
        <w:rPr>
          <w:rFonts w:ascii="inherit" w:hAnsi="inherit" w:eastAsia="Times New Roman" w:cs="Calibri"/>
          <w:b w:val="1"/>
          <w:bCs w:val="1"/>
          <w:color w:val="000000"/>
          <w:bdr w:val="none" w:color="auto" w:sz="0" w:space="0" w:frame="1"/>
          <w:lang w:val="en-US"/>
        </w:rPr>
        <w:t>_</w:t>
      </w:r>
      <w:r w:rsidRPr="00144C5C" w:rsidR="00144C5C">
        <w:rPr>
          <w:rFonts w:ascii="inherit" w:hAnsi="inherit" w:eastAsia="Times New Roman" w:cs="Calibri"/>
          <w:b w:val="1"/>
          <w:bCs w:val="1"/>
          <w:color w:val="000000"/>
          <w:bdr w:val="none" w:color="auto" w:sz="0" w:space="0" w:frame="1"/>
          <w:lang w:val="en-US"/>
        </w:rPr>
        <w:t xml:space="preserve"> </w:t>
      </w:r>
      <w:r w:rsidRPr="1585AF40" w:rsidR="00484FD3">
        <w:rPr>
          <w:rFonts w:ascii="inherit" w:hAnsi="inherit" w:eastAsia="inherit" w:cs="inherit"/>
          <w:b w:val="1"/>
          <w:bCs w:val="1"/>
          <w:color w:val="242424"/>
          <w:lang w:val="en-US"/>
        </w:rPr>
        <w:t>&lt;</w:t>
      </w:r>
      <w:r w:rsidR="00484FD3">
        <w:rPr>
          <w:rFonts w:ascii="inherit" w:hAnsi="inherit" w:eastAsia="inherit" w:cs="inherit"/>
          <w:b w:val="1"/>
          <w:bCs w:val="1"/>
          <w:color w:val="242424"/>
          <w:lang w:val="en-US"/>
        </w:rPr>
        <w:t>Project Name</w:t>
      </w:r>
      <w:r w:rsidRPr="1585AF40" w:rsidR="00484FD3">
        <w:rPr>
          <w:rFonts w:ascii="inherit" w:hAnsi="inherit" w:eastAsia="inherit" w:cs="inherit"/>
          <w:b w:val="1"/>
          <w:bCs w:val="1"/>
          <w:color w:val="242424"/>
          <w:lang w:val="en-US"/>
        </w:rPr>
        <w:t>&gt;_&lt;</w:t>
      </w:r>
      <w:r w:rsidR="00484FD3">
        <w:rPr>
          <w:rFonts w:ascii="inherit" w:hAnsi="inherit" w:eastAsia="inherit" w:cs="inherit"/>
          <w:b w:val="1"/>
          <w:bCs w:val="1"/>
          <w:color w:val="242424"/>
          <w:lang w:val="en-US"/>
        </w:rPr>
        <w:t xml:space="preserve">Territory name (If Required) </w:t>
      </w:r>
      <w:r w:rsidRPr="1585AF40" w:rsidR="00484FD3">
        <w:rPr>
          <w:rFonts w:ascii="inherit" w:hAnsi="inherit" w:eastAsia="inherit" w:cs="inherit"/>
          <w:b w:val="1"/>
          <w:bCs w:val="1"/>
          <w:color w:val="242424"/>
          <w:lang w:val="en-US"/>
        </w:rPr>
        <w:t>&gt;</w:t>
      </w:r>
      <w:r w:rsidR="00484FD3">
        <w:rPr>
          <w:rFonts w:ascii="inherit" w:hAnsi="inherit" w:eastAsia="inherit" w:cs="inherit"/>
          <w:b w:val="1"/>
          <w:bCs w:val="1"/>
          <w:color w:val="242424"/>
          <w:lang w:val="en-US"/>
        </w:rPr>
        <w:t>_&lt;Source Layer name&gt;_TO</w:t>
      </w:r>
      <w:r w:rsidRPr="1585AF40" w:rsidR="00484FD3">
        <w:rPr>
          <w:rFonts w:ascii="inherit" w:hAnsi="inherit" w:eastAsia="inherit" w:cs="inherit"/>
          <w:b w:val="1"/>
          <w:bCs w:val="1"/>
          <w:color w:val="242424"/>
          <w:lang w:val="en-US"/>
        </w:rPr>
        <w:t>__&lt;</w:t>
      </w:r>
      <w:r w:rsidR="00484FD3">
        <w:rPr>
          <w:rFonts w:ascii="inherit" w:hAnsi="inherit" w:eastAsia="inherit" w:cs="inherit"/>
          <w:b w:val="1"/>
          <w:bCs w:val="1"/>
          <w:color w:val="242424"/>
          <w:lang w:val="en-US"/>
        </w:rPr>
        <w:t>Target Layer Name</w:t>
      </w:r>
      <w:r w:rsidRPr="1585AF40" w:rsidR="00484FD3">
        <w:rPr>
          <w:rFonts w:ascii="inherit" w:hAnsi="inherit" w:eastAsia="inherit" w:cs="inherit"/>
          <w:b w:val="1"/>
          <w:bCs w:val="1"/>
          <w:color w:val="242424"/>
          <w:lang w:val="en-US"/>
        </w:rPr>
        <w:t>&gt;</w:t>
      </w:r>
      <w:r w:rsidR="00484FD3">
        <w:rPr>
          <w:rFonts w:ascii="inherit" w:hAnsi="inherit" w:eastAsia="inherit" w:cs="inherit"/>
          <w:b w:val="1"/>
          <w:bCs w:val="1"/>
          <w:color w:val="242424"/>
          <w:lang w:val="en-US"/>
        </w:rPr>
        <w:t>_&lt;Table Name&gt;</w:t>
      </w:r>
      <w:r w:rsidRPr="000E5179" w:rsidR="000E5179">
        <w:rPr>
          <w:rFonts w:ascii="inherit" w:hAnsi="inherit" w:eastAsia="Times New Roman" w:cs="Calibri"/>
          <w:color w:val="000000"/>
          <w:bdr w:val="none" w:color="auto" w:sz="0" w:space="0" w:frame="1"/>
          <w:shd w:val="clear" w:color="auto" w:fill="FFFFFF"/>
          <w:lang w:val="en-US"/>
        </w:rPr>
        <w:t>", where SCH means Schedule.</w:t>
      </w:r>
    </w:p>
    <w:p w:rsidR="000E5179" w:rsidP="186F5229" w:rsidRDefault="000E5179" w14:paraId="3CF66EC4" w14:textId="4288FD3B">
      <w:pPr>
        <w:shd w:val="clear" w:color="auto" w:fill="FFFFFF" w:themeFill="background1"/>
        <w:jc w:val="both"/>
        <w:textAlignment w:val="baseline"/>
        <w:rPr>
          <w:rFonts w:ascii="inherit" w:hAnsi="inherit" w:eastAsia="Times New Roman" w:cs="Calibri"/>
          <w:color w:val="000000"/>
          <w:bdr w:val="none" w:color="auto" w:sz="0" w:space="0" w:frame="1"/>
          <w:lang w:val="en-US"/>
        </w:rPr>
      </w:pPr>
      <w:r w:rsidRPr="000E5179" w:rsidR="000E5179">
        <w:rPr>
          <w:rFonts w:ascii="inherit" w:hAnsi="inherit" w:eastAsia="Times New Roman" w:cs="Calibri"/>
          <w:color w:val="000000"/>
          <w:bdr w:val="none" w:color="auto" w:sz="0" w:space="0" w:frame="1"/>
          <w:lang w:val="en-US"/>
        </w:rPr>
        <w:t> </w:t>
      </w:r>
    </w:p>
    <w:p w:rsidR="008F7D9D" w:rsidP="186F5229" w:rsidRDefault="008F7D9D" w14:paraId="4EAD148E" w14:textId="77777777">
      <w:pPr>
        <w:shd w:val="clear" w:color="auto" w:fill="FFFFFF" w:themeFill="background1"/>
        <w:jc w:val="both"/>
        <w:textAlignment w:val="baseline"/>
        <w:rPr>
          <w:rFonts w:ascii="inherit" w:hAnsi="inherit" w:eastAsia="Times New Roman" w:cs="Calibri"/>
          <w:color w:val="000000"/>
          <w:bdr w:val="none" w:color="auto" w:sz="0" w:space="0" w:frame="1"/>
          <w:lang w:val="en-US"/>
        </w:rPr>
      </w:pPr>
      <w:r w:rsidRPr="008572EB" w:rsidR="008F7D9D">
        <w:rPr>
          <w:rFonts w:ascii="inherit" w:hAnsi="inherit" w:eastAsia="Times New Roman" w:cs="Calibri"/>
          <w:color w:val="000000"/>
          <w:u w:val="single"/>
          <w:bdr w:val="none" w:color="auto" w:sz="0" w:space="0" w:frame="1"/>
          <w:lang w:val="en-US"/>
        </w:rPr>
        <w:t>Example</w:t>
      </w:r>
      <w:r w:rsidR="008F7D9D">
        <w:rPr>
          <w:rFonts w:ascii="inherit" w:hAnsi="inherit" w:eastAsia="Times New Roman" w:cs="Calibri"/>
          <w:color w:val="000000"/>
          <w:bdr w:val="none" w:color="auto" w:sz="0" w:space="0" w:frame="1"/>
          <w:lang w:val="en-US"/>
        </w:rPr>
        <w:t>:</w:t>
      </w:r>
    </w:p>
    <w:p w:rsidRPr="00144C5C" w:rsidR="008F7D9D" w:rsidP="186F5229" w:rsidRDefault="00144C5C" w14:paraId="1C67A18B" w14:textId="6BD52875">
      <w:pPr>
        <w:pStyle w:val="ListParagraph"/>
        <w:numPr>
          <w:ilvl w:val="0"/>
          <w:numId w:val="4"/>
        </w:numPr>
        <w:shd w:val="clear" w:color="auto" w:fill="FFFFFF" w:themeFill="background1"/>
        <w:jc w:val="both"/>
        <w:textAlignment w:val="baseline"/>
        <w:rPr>
          <w:rStyle w:val="ui-provider"/>
          <w:highlight w:val="yellow"/>
          <w:lang w:val="en-US"/>
        </w:rPr>
      </w:pPr>
      <w:r w:rsidRPr="186F5229" w:rsidR="3DC34A59">
        <w:rPr>
          <w:rStyle w:val="ui-provider"/>
          <w:highlight w:val="yellow"/>
        </w:rPr>
        <w:t>SCH</w:t>
      </w:r>
      <w:r w:rsidRPr="186F5229" w:rsidR="7426B934">
        <w:rPr>
          <w:rStyle w:val="ui-provider"/>
          <w:highlight w:val="yellow"/>
        </w:rPr>
        <w:t xml:space="preserve"> </w:t>
      </w:r>
      <w:r w:rsidRPr="186F5229" w:rsidR="15A8F026">
        <w:rPr>
          <w:rStyle w:val="ui-provider"/>
          <w:highlight w:val="yellow"/>
        </w:rPr>
        <w:t>_</w:t>
      </w:r>
      <w:r w:rsidRPr="186F5229" w:rsidR="64683031">
        <w:rPr>
          <w:rStyle w:val="ui-provider"/>
          <w:highlight w:val="yellow"/>
        </w:rPr>
        <w:t>W</w:t>
      </w:r>
      <w:r w:rsidRPr="186F5229" w:rsidR="15A8F026">
        <w:rPr>
          <w:rStyle w:val="ui-provider"/>
          <w:highlight w:val="yellow"/>
        </w:rPr>
        <w:t>T_SRC_TO_RAW_</w:t>
      </w:r>
      <w:r w:rsidRPr="186F5229" w:rsidR="15A8F026">
        <w:rPr>
          <w:rStyle w:val="ui-provider"/>
          <w:highlight w:val="yellow"/>
        </w:rPr>
        <w:t>CONTACT</w:t>
      </w:r>
      <w:r w:rsidRPr="186F5229" w:rsidR="31EF129F">
        <w:rPr>
          <w:rStyle w:val="ui-provider"/>
          <w:highlight w:val="yellow"/>
        </w:rPr>
        <w:t>(</w:t>
      </w:r>
      <w:r w:rsidRPr="186F5229" w:rsidR="31EF129F">
        <w:rPr>
          <w:rStyle w:val="ui-provider"/>
          <w:highlight w:val="yellow"/>
        </w:rPr>
        <w:t xml:space="preserve">Yet to </w:t>
      </w:r>
      <w:r w:rsidRPr="186F5229" w:rsidR="31EF129F">
        <w:rPr>
          <w:rStyle w:val="ui-provider"/>
          <w:highlight w:val="yellow"/>
        </w:rPr>
        <w:t>finalized</w:t>
      </w:r>
      <w:r w:rsidRPr="186F5229" w:rsidR="31EF129F">
        <w:rPr>
          <w:rStyle w:val="ui-provider"/>
          <w:highlight w:val="yellow"/>
        </w:rPr>
        <w:t>)</w:t>
      </w:r>
    </w:p>
    <w:p w:rsidRPr="000E5179" w:rsidR="000E5179" w:rsidP="186F5229" w:rsidRDefault="000E5179" w14:paraId="55043855" w14:textId="77777777">
      <w:pPr>
        <w:shd w:val="clear" w:color="auto" w:fill="FFFFFF" w:themeFill="background1"/>
        <w:jc w:val="both"/>
        <w:textAlignment w:val="baseline"/>
        <w:rPr>
          <w:rFonts w:ascii="Calibri" w:hAnsi="Calibri" w:eastAsia="Times New Roman" w:cs="Calibri"/>
          <w:color w:val="000000"/>
          <w:sz w:val="22"/>
          <w:szCs w:val="22"/>
          <w:lang w:val="en-US"/>
        </w:rPr>
      </w:pPr>
      <w:r w:rsidRPr="000E5179" w:rsidR="000E5179">
        <w:rPr>
          <w:rFonts w:ascii="inherit" w:hAnsi="inherit" w:eastAsia="Times New Roman" w:cs="Calibri"/>
          <w:color w:val="000000"/>
          <w:bdr w:val="none" w:color="auto" w:sz="0" w:space="0" w:frame="1"/>
          <w:lang w:val="en-US"/>
        </w:rPr>
        <w:t> </w:t>
      </w:r>
    </w:p>
    <w:p w:rsidRPr="000E5179" w:rsidR="000E5179" w:rsidP="186F5229" w:rsidRDefault="000E5179" w14:paraId="1DF1FAA2" w14:textId="4E055016">
      <w:pPr>
        <w:shd w:val="clear" w:color="auto" w:fill="FFFFFF" w:themeFill="background1"/>
        <w:jc w:val="both"/>
        <w:textAlignment w:val="baseline"/>
        <w:rPr>
          <w:rFonts w:ascii="Calibri" w:hAnsi="Calibri" w:eastAsia="Times New Roman" w:cs="Calibri"/>
          <w:color w:val="000000"/>
          <w:sz w:val="22"/>
          <w:szCs w:val="22"/>
          <w:lang w:val="en-US"/>
        </w:rPr>
      </w:pPr>
      <w:r w:rsidRPr="000E5179" w:rsidR="000E5179">
        <w:rPr>
          <w:rFonts w:ascii="inherit" w:hAnsi="inherit" w:eastAsia="Times New Roman" w:cs="Calibri"/>
          <w:b w:val="1"/>
          <w:bCs w:val="1"/>
          <w:color w:val="000000"/>
          <w:u w:val="single"/>
          <w:bdr w:val="none" w:color="auto" w:sz="0" w:space="0" w:frame="1"/>
          <w:shd w:val="clear" w:color="auto" w:fill="FFFFFF"/>
          <w:lang w:val="en-US"/>
        </w:rPr>
        <w:t xml:space="preserve">Spectra </w:t>
      </w:r>
      <w:r w:rsidR="008F7D9D">
        <w:rPr>
          <w:rFonts w:ascii="inherit" w:hAnsi="inherit" w:eastAsia="Times New Roman" w:cs="Calibri"/>
          <w:b w:val="1"/>
          <w:bCs w:val="1"/>
          <w:color w:val="000000"/>
          <w:u w:val="single"/>
          <w:bdr w:val="none" w:color="auto" w:sz="0" w:space="0" w:frame="1"/>
          <w:shd w:val="clear" w:color="auto" w:fill="FFFFFF"/>
          <w:lang w:val="en-US"/>
        </w:rPr>
        <w:t>Project</w:t>
      </w:r>
      <w:r w:rsidRPr="000E5179" w:rsidR="000E5179">
        <w:rPr>
          <w:rFonts w:ascii="inherit" w:hAnsi="inherit" w:eastAsia="Times New Roman" w:cs="Calibri"/>
          <w:b w:val="1"/>
          <w:bCs w:val="1"/>
          <w:color w:val="000000"/>
          <w:u w:val="single"/>
          <w:bdr w:val="none" w:color="auto" w:sz="0" w:space="0" w:frame="1"/>
          <w:shd w:val="clear" w:color="auto" w:fill="FFFFFF"/>
          <w:lang w:val="en-US"/>
        </w:rPr>
        <w:t xml:space="preserve"> Parameters:</w:t>
      </w:r>
    </w:p>
    <w:p w:rsidRPr="000E5179" w:rsidR="000E5179" w:rsidP="186F5229" w:rsidRDefault="000E5179" w14:paraId="6728E5F3" w14:textId="77777777">
      <w:pPr>
        <w:shd w:val="clear" w:color="auto" w:fill="FFFFFF" w:themeFill="background1"/>
        <w:jc w:val="both"/>
        <w:textAlignment w:val="baseline"/>
        <w:rPr>
          <w:rFonts w:ascii="Calibri" w:hAnsi="Calibri" w:eastAsia="Times New Roman" w:cs="Calibri"/>
          <w:color w:val="000000"/>
          <w:sz w:val="22"/>
          <w:szCs w:val="22"/>
          <w:lang w:val="en-US"/>
        </w:rPr>
      </w:pPr>
      <w:r w:rsidRPr="000E5179" w:rsidR="000E5179">
        <w:rPr>
          <w:rFonts w:ascii="inherit" w:hAnsi="inherit" w:eastAsia="Times New Roman" w:cs="Calibri"/>
          <w:color w:val="000000"/>
          <w:bdr w:val="none" w:color="auto" w:sz="0" w:space="0" w:frame="1"/>
          <w:shd w:val="clear" w:color="auto" w:fill="FFFFFF"/>
          <w:lang w:val="en-US"/>
        </w:rPr>
        <w:t>We would be using these global parameters mostly to define the connection details of the source/target systems. In that case, the naming convention would be:</w:t>
      </w:r>
    </w:p>
    <w:p w:rsidR="000E5179" w:rsidP="186F5229" w:rsidRDefault="000E5179" w14:paraId="270A97F6" w14:textId="77777777">
      <w:pPr>
        <w:shd w:val="clear" w:color="auto" w:fill="FFFFFF" w:themeFill="background1"/>
        <w:jc w:val="both"/>
        <w:textAlignment w:val="baseline"/>
        <w:rPr>
          <w:rFonts w:ascii="inherit" w:hAnsi="inherit" w:eastAsia="Times New Roman" w:cs="Calibri"/>
          <w:color w:val="000000"/>
          <w:bdr w:val="none" w:color="auto" w:sz="0" w:space="0" w:frame="1"/>
          <w:lang w:val="en-US"/>
        </w:rPr>
      </w:pPr>
      <w:r w:rsidRPr="000E5179" w:rsidR="000E5179">
        <w:rPr>
          <w:rFonts w:ascii="inherit" w:hAnsi="inherit" w:eastAsia="Times New Roman" w:cs="Calibri"/>
          <w:color w:val="000000"/>
          <w:bdr w:val="none" w:color="auto" w:sz="0" w:space="0" w:frame="1"/>
          <w:lang w:val="en-US"/>
        </w:rPr>
        <w:t> </w:t>
      </w:r>
    </w:p>
    <w:p w:rsidRPr="00171C2E" w:rsidR="00171C2E" w:rsidP="186F5229" w:rsidRDefault="00171C2E" w14:paraId="14C0EF86" w14:textId="2A27A6D1">
      <w:pPr>
        <w:shd w:val="clear" w:color="auto" w:fill="FFFFFF" w:themeFill="background1"/>
        <w:jc w:val="both"/>
        <w:textAlignment w:val="baseline"/>
        <w:rPr>
          <w:rFonts w:ascii="Calibri" w:hAnsi="Calibri" w:eastAsia="Times New Roman" w:cs="Calibri"/>
          <w:b w:val="1"/>
          <w:bCs w:val="1"/>
          <w:color w:val="000000"/>
          <w:sz w:val="22"/>
          <w:szCs w:val="22"/>
          <w:lang w:val="en-US"/>
        </w:rPr>
      </w:pPr>
      <w:r w:rsidRPr="00171C2E" w:rsidR="00171C2E">
        <w:rPr>
          <w:rFonts w:ascii="inherit" w:hAnsi="inherit" w:eastAsia="Times New Roman" w:cs="Calibri"/>
          <w:b w:val="1"/>
          <w:bCs w:val="1"/>
          <w:color w:val="000000"/>
          <w:bdr w:val="none" w:color="auto" w:sz="0" w:space="0" w:frame="1"/>
          <w:lang w:val="en-US"/>
        </w:rPr>
        <w:t>Spectra Manager connection Name: -</w:t>
      </w:r>
      <w:r w:rsidR="00171C2E">
        <w:rPr>
          <w:rFonts w:ascii="inherit" w:hAnsi="inherit" w:eastAsia="Times New Roman" w:cs="Calibri"/>
          <w:b w:val="1"/>
          <w:bCs w:val="1"/>
          <w:color w:val="000000"/>
          <w:bdr w:val="none" w:color="auto" w:sz="0" w:space="0" w:frame="1"/>
          <w:lang w:val="en-US"/>
        </w:rPr>
        <w:t xml:space="preserve"> (Global Parameter) </w:t>
      </w:r>
    </w:p>
    <w:p w:rsidRPr="000E5179" w:rsidR="000E5179" w:rsidP="186F5229" w:rsidRDefault="000E5179" w14:paraId="5C74756F" w14:textId="73C641FD">
      <w:pPr>
        <w:shd w:val="clear" w:color="auto" w:fill="FFFFFF" w:themeFill="background1"/>
        <w:jc w:val="both"/>
        <w:textAlignment w:val="baseline"/>
        <w:rPr>
          <w:rFonts w:ascii="Calibri" w:hAnsi="Calibri" w:eastAsia="Times New Roman" w:cs="Calibri"/>
          <w:color w:val="000000"/>
          <w:sz w:val="22"/>
          <w:szCs w:val="22"/>
          <w:lang w:val="en-US"/>
        </w:rPr>
      </w:pPr>
      <w:r w:rsidRPr="000E5179" w:rsidR="51F86C0B">
        <w:rPr>
          <w:rFonts w:ascii="inherit" w:hAnsi="inherit" w:eastAsia="Times New Roman" w:cs="Calibri"/>
          <w:color w:val="000000"/>
          <w:bdr w:val="none" w:color="auto" w:sz="0" w:space="0" w:frame="1"/>
          <w:shd w:val="clear" w:color="auto" w:fill="FFFFFF"/>
          <w:lang w:val="en-US"/>
        </w:rPr>
        <w:t>"</w:t>
      </w:r>
      <w:r w:rsidRPr="000E5179" w:rsidR="51F86C0B">
        <w:rPr>
          <w:rFonts w:ascii="inherit" w:hAnsi="inherit" w:eastAsia="Times New Roman" w:cs="Calibri"/>
          <w:b w:val="1"/>
          <w:bCs w:val="1"/>
          <w:color w:val="000000"/>
          <w:bdr w:val="none" w:color="auto" w:sz="0" w:space="0" w:frame="1"/>
          <w:shd w:val="clear" w:color="auto" w:fill="FFFFFF"/>
          <w:lang w:val="en-US"/>
        </w:rPr>
        <w:t>CONN_&lt;Source System&gt;</w:t>
      </w:r>
      <w:r w:rsidR="35039FB5">
        <w:rPr>
          <w:rFonts w:ascii="inherit" w:hAnsi="inherit" w:eastAsia="Times New Roman" w:cs="Calibri"/>
          <w:b w:val="1"/>
          <w:bCs w:val="1"/>
          <w:color w:val="000000"/>
          <w:bdr w:val="none" w:color="auto" w:sz="0" w:space="0" w:frame="1"/>
          <w:shd w:val="clear" w:color="auto" w:fill="FFFFFF"/>
          <w:lang w:val="en-US"/>
        </w:rPr>
        <w:t>_</w:t>
      </w:r>
      <w:r w:rsidR="5C95183E">
        <w:rPr>
          <w:rFonts w:ascii="inherit" w:hAnsi="inherit" w:eastAsia="Times New Roman" w:cs="Calibri"/>
          <w:b w:val="1"/>
          <w:bCs w:val="1"/>
          <w:color w:val="000000"/>
          <w:bdr w:val="none" w:color="auto" w:sz="0" w:space="0" w:frame="1"/>
          <w:shd w:val="clear" w:color="auto" w:fill="FFFFFF"/>
          <w:lang w:val="en-US"/>
        </w:rPr>
        <w:t>&lt;</w:t>
      </w:r>
      <w:r w:rsidR="3DC34A59">
        <w:rPr>
          <w:rFonts w:ascii="inherit" w:hAnsi="inherit" w:eastAsia="Times New Roman" w:cs="Calibri"/>
          <w:b w:val="1"/>
          <w:bCs w:val="1"/>
          <w:color w:val="000000"/>
          <w:bdr w:val="none" w:color="auto" w:sz="0" w:space="0" w:frame="1"/>
          <w:shd w:val="clear" w:color="auto" w:fill="FFFFFF"/>
          <w:lang w:val="en-US"/>
        </w:rPr>
        <w:t>Project Name</w:t>
      </w:r>
      <w:r w:rsidR="5C95183E">
        <w:rPr>
          <w:rFonts w:ascii="inherit" w:hAnsi="inherit" w:eastAsia="Times New Roman" w:cs="Calibri"/>
          <w:b w:val="1"/>
          <w:bCs w:val="1"/>
          <w:color w:val="000000"/>
          <w:bdr w:val="none" w:color="auto" w:sz="0" w:space="0" w:frame="1"/>
          <w:shd w:val="clear" w:color="auto" w:fill="FFFFFF"/>
          <w:lang w:val="en-US"/>
        </w:rPr>
        <w:t>&gt;_</w:t>
      </w:r>
      <w:r w:rsidR="35039FB5">
        <w:rPr>
          <w:rFonts w:ascii="inherit" w:hAnsi="inherit" w:eastAsia="Times New Roman" w:cs="Calibri"/>
          <w:b w:val="1"/>
          <w:bCs w:val="1"/>
          <w:color w:val="000000"/>
          <w:bdr w:val="none" w:color="auto" w:sz="0" w:space="0" w:frame="1"/>
          <w:shd w:val="clear" w:color="auto" w:fill="FFFFFF"/>
          <w:lang w:val="en-US"/>
        </w:rPr>
        <w:t>&lt;Instance Name&gt;</w:t>
      </w:r>
      <w:r w:rsidRPr="000E5179" w:rsidR="51F86C0B">
        <w:rPr>
          <w:rFonts w:ascii="inherit" w:hAnsi="inherit" w:eastAsia="Times New Roman" w:cs="Calibri"/>
          <w:color w:val="000000"/>
          <w:bdr w:val="none" w:color="auto" w:sz="0" w:space="0" w:frame="1"/>
          <w:shd w:val="clear" w:color="auto" w:fill="FFFFFF"/>
          <w:lang w:val="en-US"/>
        </w:rPr>
        <w:t>" for Connection name.</w:t>
      </w:r>
    </w:p>
    <w:p w:rsidR="30234160" w:rsidP="186F5229" w:rsidRDefault="30234160" w14:paraId="72D371AE" w14:textId="40BF4630">
      <w:pPr>
        <w:pStyle w:val="ListParagraph"/>
        <w:numPr>
          <w:ilvl w:val="1"/>
          <w:numId w:val="9"/>
        </w:numPr>
        <w:shd w:val="clear" w:color="auto" w:fill="FFFFFF" w:themeFill="background1"/>
        <w:jc w:val="both"/>
        <w:rPr>
          <w:rStyle w:val="ui-provider"/>
        </w:rPr>
      </w:pPr>
      <w:r w:rsidRPr="186F5229" w:rsidR="30234160">
        <w:rPr>
          <w:rStyle w:val="ui-provider"/>
        </w:rPr>
        <w:t xml:space="preserve">Global Parameter </w:t>
      </w:r>
      <w:r w:rsidRPr="186F5229" w:rsidR="30234160">
        <w:rPr>
          <w:rStyle w:val="ui-provider"/>
        </w:rPr>
        <w:t>Name :</w:t>
      </w:r>
    </w:p>
    <w:p w:rsidR="6ED342B4" w:rsidP="186F5229" w:rsidRDefault="6ED342B4" w14:paraId="6C687805" w14:textId="2E4A7254">
      <w:pPr>
        <w:pStyle w:val="ListParagraph"/>
        <w:shd w:val="clear" w:color="auto" w:fill="FFFFFF" w:themeFill="background1"/>
        <w:ind w:left="720"/>
        <w:jc w:val="both"/>
        <w:rPr>
          <w:rStyle w:val="ui-provider"/>
        </w:rPr>
      </w:pPr>
      <w:r w:rsidRPr="186F5229" w:rsidR="6ED342B4">
        <w:rPr>
          <w:rStyle w:val="ui-provider"/>
        </w:rPr>
        <w:t>$(</w:t>
      </w:r>
      <w:r w:rsidRPr="186F5229" w:rsidR="30234160">
        <w:rPr>
          <w:rStyle w:val="ui-provider"/>
        </w:rPr>
        <w:t>GP_CONN_SF_NDW</w:t>
      </w:r>
      <w:r w:rsidRPr="186F5229" w:rsidR="413E5E69">
        <w:rPr>
          <w:rStyle w:val="ui-provider"/>
        </w:rPr>
        <w:t>)</w:t>
      </w:r>
    </w:p>
    <w:p w:rsidR="15221362" w:rsidP="186F5229" w:rsidRDefault="15221362" w14:paraId="766D757B" w14:textId="13CAB2AA">
      <w:pPr>
        <w:pStyle w:val="ListParagraph"/>
        <w:numPr>
          <w:ilvl w:val="2"/>
          <w:numId w:val="16"/>
        </w:numPr>
        <w:shd w:val="clear" w:color="auto" w:fill="FFFFFF" w:themeFill="background1"/>
        <w:jc w:val="both"/>
        <w:rPr>
          <w:rStyle w:val="ui-provider"/>
          <w:rFonts w:ascii="Calibri" w:hAnsi="Calibri" w:eastAsia="Calibri" w:cs="Calibri" w:asciiTheme="minorAscii" w:hAnsiTheme="minorAscii" w:eastAsiaTheme="minorAscii" w:cstheme="minorAscii"/>
        </w:rPr>
      </w:pPr>
      <w:r w:rsidRPr="186F5229" w:rsidR="15221362">
        <w:rPr>
          <w:rStyle w:val="ui-provider"/>
          <w:rFonts w:ascii="Calibri" w:hAnsi="Calibri" w:eastAsia="Calibri" w:cs="Calibri" w:asciiTheme="minorAscii" w:hAnsiTheme="minorAscii" w:eastAsiaTheme="minorAscii" w:cstheme="minorAscii"/>
        </w:rPr>
        <w:t xml:space="preserve">CONN_SF_NDW_DEV </w:t>
      </w:r>
    </w:p>
    <w:p w:rsidR="15221362" w:rsidP="186F5229" w:rsidRDefault="15221362" w14:paraId="409CBB47" w14:textId="56780CF7">
      <w:pPr>
        <w:pStyle w:val="ListParagraph"/>
        <w:numPr>
          <w:ilvl w:val="2"/>
          <w:numId w:val="16"/>
        </w:numPr>
        <w:shd w:val="clear" w:color="auto" w:fill="FFFFFF" w:themeFill="background1"/>
        <w:jc w:val="both"/>
        <w:rPr>
          <w:rStyle w:val="ui-provider"/>
          <w:rFonts w:ascii="Calibri" w:hAnsi="Calibri" w:eastAsia="Calibri" w:cs="Calibri" w:asciiTheme="minorAscii" w:hAnsiTheme="minorAscii" w:eastAsiaTheme="minorAscii" w:cstheme="minorAscii"/>
        </w:rPr>
      </w:pPr>
      <w:r w:rsidRPr="186F5229" w:rsidR="15221362">
        <w:rPr>
          <w:rStyle w:val="ui-provider"/>
          <w:rFonts w:ascii="Calibri" w:hAnsi="Calibri" w:eastAsia="Calibri" w:cs="Calibri" w:asciiTheme="minorAscii" w:hAnsiTheme="minorAscii" w:eastAsiaTheme="minorAscii" w:cstheme="minorAscii"/>
        </w:rPr>
        <w:t xml:space="preserve">CONN_SF_NDW_QA </w:t>
      </w:r>
    </w:p>
    <w:p w:rsidR="15221362" w:rsidP="186F5229" w:rsidRDefault="15221362" w14:paraId="345740BF" w14:textId="5F41A155">
      <w:pPr>
        <w:pStyle w:val="ListParagraph"/>
        <w:numPr>
          <w:ilvl w:val="2"/>
          <w:numId w:val="16"/>
        </w:numPr>
        <w:shd w:val="clear" w:color="auto" w:fill="FFFFFF" w:themeFill="background1"/>
        <w:jc w:val="both"/>
        <w:rPr>
          <w:rStyle w:val="ui-provider"/>
          <w:rFonts w:ascii="Calibri" w:hAnsi="Calibri" w:eastAsia="Calibri" w:cs="Calibri" w:asciiTheme="minorAscii" w:hAnsiTheme="minorAscii" w:eastAsiaTheme="minorAscii" w:cstheme="minorAscii"/>
        </w:rPr>
      </w:pPr>
      <w:r w:rsidRPr="186F5229" w:rsidR="15221362">
        <w:rPr>
          <w:rStyle w:val="ui-provider"/>
          <w:rFonts w:ascii="Calibri" w:hAnsi="Calibri" w:eastAsia="Calibri" w:cs="Calibri" w:asciiTheme="minorAscii" w:hAnsiTheme="minorAscii" w:eastAsiaTheme="minorAscii" w:cstheme="minorAscii"/>
        </w:rPr>
        <w:t>CONN_SF_NDW_PROD</w:t>
      </w:r>
    </w:p>
    <w:p w:rsidR="186F5229" w:rsidP="186F5229" w:rsidRDefault="186F5229" w14:paraId="00F851CC" w14:textId="3696B092">
      <w:pPr>
        <w:pStyle w:val="ListParagraph"/>
        <w:shd w:val="clear" w:color="auto" w:fill="FFFFFF" w:themeFill="background1"/>
        <w:ind w:left="720"/>
        <w:jc w:val="both"/>
        <w:rPr>
          <w:rStyle w:val="ui-provider"/>
        </w:rPr>
      </w:pPr>
    </w:p>
    <w:p w:rsidR="2746145F" w:rsidP="186F5229" w:rsidRDefault="2746145F" w14:paraId="632484F3" w14:textId="5568C889">
      <w:pPr>
        <w:pStyle w:val="ListParagraph"/>
        <w:shd w:val="clear" w:color="auto" w:fill="FFFFFF" w:themeFill="background1"/>
        <w:ind w:left="720"/>
        <w:jc w:val="both"/>
        <w:rPr>
          <w:rStyle w:val="ui-provider"/>
          <w:rFonts w:ascii="Calibri" w:hAnsi="Calibri" w:eastAsia="Calibri" w:cs="Calibri" w:asciiTheme="minorAscii" w:hAnsiTheme="minorAscii" w:eastAsiaTheme="minorAscii" w:cstheme="minorAscii"/>
        </w:rPr>
      </w:pPr>
      <w:r w:rsidRPr="186F5229" w:rsidR="2746145F">
        <w:rPr>
          <w:rStyle w:val="ui-provider"/>
          <w:rFonts w:ascii="Calibri" w:hAnsi="Calibri" w:eastAsia="Calibri" w:cs="Calibri" w:asciiTheme="minorAscii" w:hAnsiTheme="minorAscii" w:eastAsiaTheme="minorAscii" w:cstheme="minorAscii"/>
        </w:rPr>
        <w:t>$(</w:t>
      </w:r>
      <w:r w:rsidRPr="186F5229" w:rsidR="3EDFDE08">
        <w:rPr>
          <w:rStyle w:val="ui-provider"/>
          <w:rFonts w:ascii="Calibri" w:hAnsi="Calibri" w:eastAsia="Calibri" w:cs="Calibri" w:asciiTheme="minorAscii" w:hAnsiTheme="minorAscii" w:eastAsiaTheme="minorAscii" w:cstheme="minorAscii"/>
        </w:rPr>
        <w:t>GP</w:t>
      </w:r>
      <w:r w:rsidRPr="186F5229" w:rsidR="2746145F">
        <w:rPr>
          <w:rStyle w:val="ui-provider"/>
          <w:rFonts w:ascii="Calibri" w:hAnsi="Calibri" w:eastAsia="Calibri" w:cs="Calibri" w:asciiTheme="minorAscii" w:hAnsiTheme="minorAscii" w:eastAsiaTheme="minorAscii" w:cstheme="minorAscii"/>
        </w:rPr>
        <w:t>_TSA_NDW_DB)</w:t>
      </w:r>
    </w:p>
    <w:p w:rsidR="7B08D354" w:rsidP="186F5229" w:rsidRDefault="7B08D354" w14:paraId="6262588A" w14:textId="1F6446D0">
      <w:pPr>
        <w:pStyle w:val="ListParagraph"/>
        <w:numPr>
          <w:ilvl w:val="0"/>
          <w:numId w:val="17"/>
        </w:numPr>
        <w:shd w:val="clear" w:color="auto" w:fill="FFFFFF" w:themeFill="background1"/>
        <w:ind/>
        <w:jc w:val="both"/>
        <w:rPr>
          <w:rStyle w:val="ui-provider"/>
          <w:rFonts w:ascii="Calibri" w:hAnsi="Calibri" w:eastAsia="Calibri" w:cs="Calibri" w:asciiTheme="minorAscii" w:hAnsiTheme="minorAscii" w:eastAsiaTheme="minorAscii" w:cstheme="minorAscii"/>
        </w:rPr>
      </w:pPr>
      <w:r w:rsidRPr="186F5229" w:rsidR="00BD80A1">
        <w:rPr>
          <w:rStyle w:val="ui-provider"/>
          <w:rFonts w:ascii="Calibri" w:hAnsi="Calibri" w:eastAsia="Calibri" w:cs="Calibri" w:asciiTheme="minorAscii" w:hAnsiTheme="minorAscii" w:eastAsiaTheme="minorAscii" w:cstheme="minorAscii"/>
        </w:rPr>
        <w:t>DEV_TSA_NDW_DB</w:t>
      </w:r>
    </w:p>
    <w:p w:rsidR="7B08D354" w:rsidP="186F5229" w:rsidRDefault="7B08D354" w14:paraId="39339D3B" w14:textId="2A4798F3">
      <w:pPr>
        <w:pStyle w:val="ListParagraph"/>
        <w:numPr>
          <w:ilvl w:val="0"/>
          <w:numId w:val="17"/>
        </w:numPr>
        <w:shd w:val="clear" w:color="auto" w:fill="FFFFFF" w:themeFill="background1"/>
        <w:ind/>
        <w:jc w:val="both"/>
        <w:rPr>
          <w:rStyle w:val="ui-provider"/>
          <w:rFonts w:ascii="Calibri" w:hAnsi="Calibri" w:eastAsia="Calibri" w:cs="Calibri" w:asciiTheme="minorAscii" w:hAnsiTheme="minorAscii" w:eastAsiaTheme="minorAscii" w:cstheme="minorAscii"/>
        </w:rPr>
      </w:pPr>
      <w:r w:rsidRPr="186F5229" w:rsidR="00BD80A1">
        <w:rPr>
          <w:rStyle w:val="ui-provider"/>
          <w:rFonts w:ascii="Calibri" w:hAnsi="Calibri" w:eastAsia="Calibri" w:cs="Calibri" w:asciiTheme="minorAscii" w:hAnsiTheme="minorAscii" w:eastAsiaTheme="minorAscii" w:cstheme="minorAscii"/>
        </w:rPr>
        <w:t>QA_TSA_NDW_DB</w:t>
      </w:r>
    </w:p>
    <w:p w:rsidR="7B08D354" w:rsidP="186F5229" w:rsidRDefault="7B08D354" w14:paraId="48C7CF82" w14:textId="6C6CA188">
      <w:pPr>
        <w:pStyle w:val="ListParagraph"/>
        <w:numPr>
          <w:ilvl w:val="0"/>
          <w:numId w:val="17"/>
        </w:numPr>
        <w:shd w:val="clear" w:color="auto" w:fill="FFFFFF" w:themeFill="background1"/>
        <w:ind/>
        <w:jc w:val="both"/>
        <w:rPr>
          <w:rStyle w:val="ui-provider"/>
          <w:rFonts w:ascii="Calibri" w:hAnsi="Calibri" w:eastAsia="Calibri" w:cs="Calibri" w:asciiTheme="minorAscii" w:hAnsiTheme="minorAscii" w:eastAsiaTheme="minorAscii" w:cstheme="minorAscii"/>
        </w:rPr>
      </w:pPr>
      <w:r w:rsidRPr="186F5229" w:rsidR="00BD80A1">
        <w:rPr>
          <w:rStyle w:val="ui-provider"/>
          <w:rFonts w:ascii="Calibri" w:hAnsi="Calibri" w:eastAsia="Calibri" w:cs="Calibri" w:asciiTheme="minorAscii" w:hAnsiTheme="minorAscii" w:eastAsiaTheme="minorAscii" w:cstheme="minorAscii"/>
        </w:rPr>
        <w:t>PROD_TSA_NDW_DB</w:t>
      </w:r>
    </w:p>
    <w:p w:rsidR="7B08D354" w:rsidP="186F5229" w:rsidRDefault="7B08D354" w14:paraId="6970F7BC" w14:textId="344B1692">
      <w:pPr>
        <w:pStyle w:val="Normal"/>
        <w:shd w:val="clear" w:color="auto" w:fill="FFFFFF" w:themeFill="background1"/>
        <w:ind w:left="720"/>
        <w:jc w:val="both"/>
        <w:rPr>
          <w:rStyle w:val="ui-provider"/>
          <w:rFonts w:ascii="Calibri" w:hAnsi="Calibri" w:eastAsia="Calibri" w:cs="Calibri" w:asciiTheme="minorAscii" w:hAnsiTheme="minorAscii" w:eastAsiaTheme="minorAscii" w:cstheme="minorAscii"/>
        </w:rPr>
      </w:pPr>
    </w:p>
    <w:p w:rsidR="00171C2E" w:rsidP="186F5229" w:rsidRDefault="00171C2E" w14:paraId="68A5ECB5" w14:textId="77777777">
      <w:pPr>
        <w:shd w:val="clear" w:color="auto" w:fill="FFFFFF" w:themeFill="background1"/>
        <w:jc w:val="both"/>
        <w:textAlignment w:val="baseline"/>
        <w:rPr>
          <w:rStyle w:val="ui-provider"/>
          <w:b w:val="1"/>
          <w:bCs w:val="1"/>
        </w:rPr>
      </w:pPr>
    </w:p>
    <w:p w:rsidR="00171C2E" w:rsidP="186F5229" w:rsidRDefault="00171C2E" w14:paraId="2DBB2360" w14:textId="5377A17A">
      <w:pPr>
        <w:shd w:val="clear" w:color="auto" w:fill="FFFFFF" w:themeFill="background1"/>
        <w:jc w:val="both"/>
        <w:textAlignment w:val="baseline"/>
        <w:rPr>
          <w:rFonts w:ascii="inherit" w:hAnsi="inherit" w:eastAsia="Times New Roman" w:cs="Calibri"/>
          <w:color w:val="000000"/>
          <w:bdr w:val="none" w:color="auto" w:sz="0" w:space="0" w:frame="1"/>
          <w:shd w:val="clear" w:color="auto" w:fill="FFFFFF"/>
          <w:lang w:val="en-US"/>
        </w:rPr>
      </w:pPr>
      <w:r w:rsidRPr="00171C2E" w:rsidR="00171C2E">
        <w:rPr>
          <w:rStyle w:val="ui-provider"/>
          <w:b w:val="1"/>
          <w:bCs w:val="1"/>
        </w:rPr>
        <w:t>Project Level Parameter Name: -</w:t>
      </w:r>
      <w:r w:rsidR="009C18B7">
        <w:rPr>
          <w:rStyle w:val="ui-provider"/>
          <w:b w:val="1"/>
          <w:bCs w:val="1"/>
        </w:rPr>
        <w:t xml:space="preserve"> </w:t>
      </w:r>
      <w:r w:rsidRPr="00144C5C" w:rsidR="009C18B7">
        <w:rPr>
          <w:rFonts w:ascii="inherit" w:hAnsi="inherit" w:eastAsia="Times New Roman" w:cs="Calibri"/>
          <w:b w:val="1"/>
          <w:bCs w:val="1"/>
          <w:color w:val="000000"/>
          <w:bdr w:val="none" w:color="auto" w:sz="0" w:space="0" w:frame="1"/>
          <w:shd w:val="clear" w:color="auto" w:fill="FFFFFF"/>
          <w:lang w:val="en-US"/>
        </w:rPr>
        <w:t>"&lt;Instance Name&gt;_&lt;Project Name&gt;_</w:t>
      </w:r>
      <w:r w:rsidRPr="000E5179" w:rsidR="009C18B7">
        <w:rPr>
          <w:rFonts w:ascii="inherit" w:hAnsi="inherit" w:eastAsia="Times New Roman" w:cs="Calibri"/>
          <w:b w:val="1"/>
          <w:bCs w:val="1"/>
          <w:color w:val="000000"/>
          <w:bdr w:val="none" w:color="auto" w:sz="0" w:space="0" w:frame="1"/>
          <w:shd w:val="clear" w:color="auto" w:fill="FFFFFF"/>
          <w:lang w:val="en-US"/>
        </w:rPr>
        <w:t>DB</w:t>
      </w:r>
      <w:r w:rsidRPr="000E5179" w:rsidR="009C18B7">
        <w:rPr>
          <w:rFonts w:ascii="inherit" w:hAnsi="inherit" w:eastAsia="Times New Roman" w:cs="Calibri"/>
          <w:color w:val="000000"/>
          <w:bdr w:val="none" w:color="auto" w:sz="0" w:space="0" w:frame="1"/>
          <w:shd w:val="clear" w:color="auto" w:fill="FFFFFF"/>
          <w:lang w:val="en-US"/>
        </w:rPr>
        <w:t>" for Database name.</w:t>
      </w:r>
      <w:r w:rsidR="009C18B7">
        <w:rPr>
          <w:rFonts w:ascii="inherit" w:hAnsi="inherit" w:eastAsia="Times New Roman" w:cs="Calibri"/>
          <w:color w:val="000000"/>
          <w:bdr w:val="none" w:color="auto" w:sz="0" w:space="0" w:frame="1"/>
          <w:shd w:val="clear" w:color="auto" w:fill="FFFFFF"/>
          <w:lang w:val="en-US"/>
        </w:rPr>
        <w:t xml:space="preserve"> Where TSA_NDW is Project name. </w:t>
      </w:r>
    </w:p>
    <w:p w:rsidRPr="009C18B7" w:rsidR="009C18B7" w:rsidP="186F5229" w:rsidRDefault="009C18B7" w14:paraId="0D9D808E" w14:textId="77777777">
      <w:pPr>
        <w:shd w:val="clear" w:color="auto" w:fill="FFFFFF" w:themeFill="background1"/>
        <w:jc w:val="both"/>
        <w:textAlignment w:val="baseline"/>
        <w:rPr>
          <w:rStyle w:val="ui-provider"/>
        </w:rPr>
      </w:pPr>
    </w:p>
    <w:p w:rsidRPr="00171C2E" w:rsidR="00171C2E" w:rsidP="186F5229" w:rsidRDefault="00171C2E" w14:paraId="0DAE00DA" w14:textId="21EC1E8C">
      <w:pPr>
        <w:pStyle w:val="ListParagraph"/>
        <w:numPr>
          <w:ilvl w:val="0"/>
          <w:numId w:val="5"/>
        </w:numPr>
        <w:shd w:val="clear" w:color="auto" w:fill="FFFFFF" w:themeFill="background1"/>
        <w:jc w:val="both"/>
        <w:textAlignment w:val="baseline"/>
        <w:rPr>
          <w:rStyle w:val="ui-provider"/>
        </w:rPr>
      </w:pPr>
      <w:r w:rsidRPr="186F5229" w:rsidR="168980E2">
        <w:rPr>
          <w:rStyle w:val="ui-provider"/>
        </w:rPr>
        <w:t>$(DEV_TSA_NDW_DB)</w:t>
      </w:r>
    </w:p>
    <w:p w:rsidR="4888A128" w:rsidP="186F5229" w:rsidRDefault="4888A128" w14:paraId="77B3EAB1" w14:textId="30464B4D">
      <w:pPr>
        <w:pStyle w:val="ListParagraph"/>
        <w:numPr>
          <w:ilvl w:val="0"/>
          <w:numId w:val="5"/>
        </w:numPr>
        <w:shd w:val="clear" w:color="auto" w:fill="FFFFFF" w:themeFill="background1"/>
        <w:jc w:val="both"/>
        <w:rPr>
          <w:rStyle w:val="ui-provider"/>
        </w:rPr>
      </w:pPr>
      <w:r w:rsidRPr="186F5229" w:rsidR="4888A128">
        <w:rPr>
          <w:rStyle w:val="ui-provider"/>
        </w:rPr>
        <w:t>PP_</w:t>
      </w:r>
    </w:p>
    <w:p w:rsidR="00171C2E" w:rsidP="186F5229" w:rsidRDefault="00171C2E" w14:paraId="11250109" w14:textId="1800A8E5">
      <w:pPr>
        <w:shd w:val="clear" w:color="auto" w:fill="FFFFFF" w:themeFill="background1"/>
        <w:jc w:val="both"/>
        <w:textAlignment w:val="baseline"/>
        <w:rPr>
          <w:rStyle w:val="ui-provider"/>
          <w:b w:val="1"/>
          <w:bCs w:val="1"/>
        </w:rPr>
      </w:pPr>
      <w:r w:rsidRPr="186F5229" w:rsidR="00171C2E">
        <w:rPr>
          <w:rStyle w:val="ui-provider"/>
          <w:b w:val="1"/>
          <w:bCs w:val="1"/>
        </w:rPr>
        <w:t xml:space="preserve">Flow level </w:t>
      </w:r>
      <w:r w:rsidRPr="186F5229" w:rsidR="009C18B7">
        <w:rPr>
          <w:rStyle w:val="ui-provider"/>
          <w:b w:val="1"/>
          <w:bCs w:val="1"/>
        </w:rPr>
        <w:t xml:space="preserve">Parameter Name: - “CONN_&lt;Source System&gt;_&lt;Project Name&gt;. </w:t>
      </w:r>
    </w:p>
    <w:p w:rsidRPr="009C18B7" w:rsidR="009C18B7" w:rsidP="186F5229" w:rsidRDefault="009C18B7" w14:paraId="3E655968" w14:textId="698CCCC9">
      <w:pPr>
        <w:pStyle w:val="Normal"/>
        <w:shd w:val="clear" w:color="auto" w:fill="FFFFFF" w:themeFill="background1"/>
        <w:jc w:val="both"/>
        <w:textAlignment w:val="baseline"/>
        <w:rPr>
          <w:rStyle w:val="ui-provider"/>
        </w:rPr>
      </w:pPr>
    </w:p>
    <w:p w:rsidR="17123A80" w:rsidP="186F5229" w:rsidRDefault="17123A80" w14:paraId="14CB33A7" w14:textId="12DBCBB3">
      <w:pPr>
        <w:pStyle w:val="ListParagraph"/>
        <w:numPr>
          <w:ilvl w:val="0"/>
          <w:numId w:val="8"/>
        </w:numPr>
        <w:shd w:val="clear" w:color="auto" w:fill="FFFFFF" w:themeFill="background1"/>
        <w:jc w:val="both"/>
        <w:rPr>
          <w:rStyle w:val="ui-provider"/>
          <w:b w:val="0"/>
          <w:bCs w:val="0"/>
        </w:rPr>
      </w:pPr>
      <w:r w:rsidRPr="186F5229" w:rsidR="17123A80">
        <w:rPr>
          <w:rStyle w:val="ui-provider"/>
          <w:b w:val="0"/>
          <w:bCs w:val="0"/>
        </w:rPr>
        <w:t>$</w:t>
      </w:r>
      <w:r w:rsidRPr="186F5229" w:rsidR="4012F138">
        <w:rPr>
          <w:rStyle w:val="ui-provider"/>
          <w:b w:val="0"/>
          <w:bCs w:val="0"/>
        </w:rPr>
        <w:t>(</w:t>
      </w:r>
      <w:r w:rsidRPr="186F5229" w:rsidR="13086454">
        <w:rPr>
          <w:rStyle w:val="ui-provider"/>
          <w:b w:val="0"/>
          <w:bCs w:val="0"/>
        </w:rPr>
        <w:t>FP_INPUT_SCHEMA</w:t>
      </w:r>
      <w:r w:rsidRPr="186F5229" w:rsidR="0E75BEAC">
        <w:rPr>
          <w:rStyle w:val="ui-provider"/>
          <w:b w:val="0"/>
          <w:bCs w:val="0"/>
        </w:rPr>
        <w:t>)</w:t>
      </w:r>
    </w:p>
    <w:p w:rsidR="340D8CFC" w:rsidP="186F5229" w:rsidRDefault="340D8CFC" w14:paraId="63ED3757" w14:textId="7A6573C2">
      <w:pPr>
        <w:pStyle w:val="ListParagraph"/>
        <w:numPr>
          <w:ilvl w:val="0"/>
          <w:numId w:val="8"/>
        </w:numPr>
        <w:shd w:val="clear" w:color="auto" w:fill="FFFFFF" w:themeFill="background1"/>
        <w:jc w:val="both"/>
        <w:rPr>
          <w:rStyle w:val="ui-provider"/>
          <w:b w:val="0"/>
          <w:bCs w:val="0"/>
        </w:rPr>
      </w:pPr>
      <w:r w:rsidRPr="186F5229" w:rsidR="368E732A">
        <w:rPr>
          <w:rStyle w:val="ui-provider"/>
          <w:b w:val="0"/>
          <w:bCs w:val="0"/>
        </w:rPr>
        <w:t>$</w:t>
      </w:r>
      <w:r w:rsidRPr="186F5229" w:rsidR="6D8DCC6B">
        <w:rPr>
          <w:rStyle w:val="ui-provider"/>
          <w:b w:val="0"/>
          <w:bCs w:val="0"/>
        </w:rPr>
        <w:t>(</w:t>
      </w:r>
      <w:r w:rsidRPr="186F5229" w:rsidR="340D8CFC">
        <w:rPr>
          <w:rStyle w:val="ui-provider"/>
          <w:b w:val="0"/>
          <w:bCs w:val="0"/>
        </w:rPr>
        <w:t>FP_</w:t>
      </w:r>
      <w:r w:rsidRPr="186F5229" w:rsidR="041B0459">
        <w:rPr>
          <w:rStyle w:val="ui-provider"/>
          <w:b w:val="0"/>
          <w:bCs w:val="0"/>
        </w:rPr>
        <w:t>INPUT_TABLE</w:t>
      </w:r>
      <w:r w:rsidRPr="186F5229" w:rsidR="130C6DC6">
        <w:rPr>
          <w:rStyle w:val="ui-provider"/>
          <w:b w:val="0"/>
          <w:bCs w:val="0"/>
        </w:rPr>
        <w:t>)</w:t>
      </w:r>
    </w:p>
    <w:p w:rsidR="6701F336" w:rsidP="186F5229" w:rsidRDefault="6701F336" w14:paraId="77DD81BD" w14:textId="35F706B1">
      <w:pPr>
        <w:pStyle w:val="ListParagraph"/>
        <w:numPr>
          <w:ilvl w:val="0"/>
          <w:numId w:val="8"/>
        </w:numPr>
        <w:shd w:val="clear" w:color="auto" w:fill="FFFFFF" w:themeFill="background1"/>
        <w:jc w:val="both"/>
        <w:rPr>
          <w:rStyle w:val="ui-provider"/>
          <w:b w:val="0"/>
          <w:bCs w:val="0"/>
        </w:rPr>
      </w:pPr>
      <w:r w:rsidRPr="186F5229" w:rsidR="6701F336">
        <w:rPr>
          <w:rStyle w:val="ui-provider"/>
          <w:b w:val="0"/>
          <w:bCs w:val="0"/>
        </w:rPr>
        <w:t>$</w:t>
      </w:r>
      <w:r w:rsidRPr="186F5229" w:rsidR="567C6C72">
        <w:rPr>
          <w:rStyle w:val="ui-provider"/>
          <w:b w:val="0"/>
          <w:bCs w:val="0"/>
        </w:rPr>
        <w:t>(</w:t>
      </w:r>
      <w:r w:rsidRPr="186F5229" w:rsidR="041B0459">
        <w:rPr>
          <w:rStyle w:val="ui-provider"/>
          <w:b w:val="0"/>
          <w:bCs w:val="0"/>
        </w:rPr>
        <w:t>FP_OUTPUT_TABLE</w:t>
      </w:r>
      <w:r w:rsidRPr="186F5229" w:rsidR="19219005">
        <w:rPr>
          <w:rStyle w:val="ui-provider"/>
          <w:b w:val="0"/>
          <w:bCs w:val="0"/>
        </w:rPr>
        <w:t>)</w:t>
      </w:r>
    </w:p>
    <w:p w:rsidR="7C38D143" w:rsidP="186F5229" w:rsidRDefault="7C38D143" w14:paraId="2B4A8B36" w14:textId="6B62E07C">
      <w:pPr>
        <w:pStyle w:val="ListParagraph"/>
        <w:numPr>
          <w:ilvl w:val="0"/>
          <w:numId w:val="8"/>
        </w:numPr>
        <w:shd w:val="clear" w:color="auto" w:fill="FFFFFF" w:themeFill="background1"/>
        <w:jc w:val="both"/>
        <w:rPr>
          <w:rStyle w:val="ui-provider"/>
          <w:b w:val="0"/>
          <w:bCs w:val="0"/>
        </w:rPr>
      </w:pPr>
      <w:r w:rsidRPr="186F5229" w:rsidR="7C38D143">
        <w:rPr>
          <w:rStyle w:val="ui-provider"/>
          <w:b w:val="0"/>
          <w:bCs w:val="0"/>
        </w:rPr>
        <w:t>$</w:t>
      </w:r>
      <w:r w:rsidRPr="186F5229" w:rsidR="1DB5D78C">
        <w:rPr>
          <w:rStyle w:val="ui-provider"/>
          <w:b w:val="0"/>
          <w:bCs w:val="0"/>
        </w:rPr>
        <w:t>(</w:t>
      </w:r>
      <w:r w:rsidRPr="186F5229" w:rsidR="2EFD6B5C">
        <w:rPr>
          <w:rStyle w:val="ui-provider"/>
          <w:b w:val="0"/>
          <w:bCs w:val="0"/>
        </w:rPr>
        <w:t>FP_BATCH_ID</w:t>
      </w:r>
      <w:r w:rsidRPr="186F5229" w:rsidR="0EB12B81">
        <w:rPr>
          <w:rStyle w:val="ui-provider"/>
          <w:b w:val="0"/>
          <w:bCs w:val="0"/>
        </w:rPr>
        <w:t>)</w:t>
      </w:r>
    </w:p>
    <w:p w:rsidR="103384F8" w:rsidP="186F5229" w:rsidRDefault="103384F8" w14:paraId="12977375" w14:textId="16E086B9">
      <w:pPr>
        <w:pStyle w:val="ListParagraph"/>
        <w:numPr>
          <w:ilvl w:val="0"/>
          <w:numId w:val="8"/>
        </w:numPr>
        <w:shd w:val="clear" w:color="auto" w:fill="FFFFFF" w:themeFill="background1"/>
        <w:jc w:val="both"/>
        <w:rPr>
          <w:rStyle w:val="ui-provider"/>
          <w:b w:val="0"/>
          <w:bCs w:val="0"/>
        </w:rPr>
      </w:pPr>
      <w:r w:rsidRPr="186F5229" w:rsidR="103384F8">
        <w:rPr>
          <w:rStyle w:val="ui-provider"/>
          <w:b w:val="0"/>
          <w:bCs w:val="0"/>
        </w:rPr>
        <w:t>$</w:t>
      </w:r>
      <w:r w:rsidRPr="186F5229" w:rsidR="00FEF474">
        <w:rPr>
          <w:rStyle w:val="ui-provider"/>
          <w:b w:val="0"/>
          <w:bCs w:val="0"/>
        </w:rPr>
        <w:t>(</w:t>
      </w:r>
      <w:r w:rsidRPr="186F5229" w:rsidR="2EFD6B5C">
        <w:rPr>
          <w:rStyle w:val="ui-provider"/>
          <w:b w:val="0"/>
          <w:bCs w:val="0"/>
        </w:rPr>
        <w:t>FP_PROCESS_ID</w:t>
      </w:r>
      <w:r w:rsidRPr="186F5229" w:rsidR="61930FC1">
        <w:rPr>
          <w:rStyle w:val="ui-provider"/>
          <w:b w:val="0"/>
          <w:bCs w:val="0"/>
        </w:rPr>
        <w:t>)</w:t>
      </w:r>
    </w:p>
    <w:p w:rsidR="52D2BCCC" w:rsidP="186F5229" w:rsidRDefault="52D2BCCC" w14:paraId="4CA4D9A3" w14:textId="18C3C706">
      <w:pPr>
        <w:pStyle w:val="Normal"/>
        <w:shd w:val="clear" w:color="auto" w:fill="FFFFFF" w:themeFill="background1"/>
        <w:jc w:val="both"/>
        <w:rPr>
          <w:rStyle w:val="ui-provider"/>
          <w:b w:val="1"/>
          <w:bCs w:val="1"/>
          <w:lang w:val="en-US"/>
        </w:rPr>
      </w:pPr>
    </w:p>
    <w:p w:rsidR="00144C5C" w:rsidP="186F5229" w:rsidRDefault="00144C5C" w14:paraId="73D27B36" w14:textId="77777777">
      <w:pPr>
        <w:shd w:val="clear" w:color="auto" w:fill="FFFFFF" w:themeFill="background1"/>
        <w:jc w:val="both"/>
        <w:textAlignment w:val="baseline"/>
        <w:rPr>
          <w:rFonts w:ascii="inherit" w:hAnsi="inherit" w:eastAsia="Times New Roman" w:cs="Calibri"/>
          <w:color w:val="000000"/>
          <w:bdr w:val="none" w:color="auto" w:sz="0" w:space="0" w:frame="1"/>
          <w:shd w:val="clear" w:color="auto" w:fill="FFFFFF"/>
          <w:lang w:val="en-US"/>
        </w:rPr>
      </w:pPr>
      <w:r w:rsidRPr="00144C5C" w:rsidR="00144C5C">
        <w:rPr>
          <w:rStyle w:val="ui-provider"/>
          <w:b w:val="1"/>
          <w:bCs w:val="1"/>
        </w:rPr>
        <w:t>Snowflake Schema Name: -</w:t>
      </w:r>
      <w:r w:rsidR="00144C5C">
        <w:rPr>
          <w:rStyle w:val="ui-provider"/>
          <w:b w:val="1"/>
          <w:bCs w:val="1"/>
        </w:rPr>
        <w:t xml:space="preserve"> &lt;Project Name&gt;_&lt;Layer Name&gt;. </w:t>
      </w:r>
      <w:r w:rsidR="00144C5C">
        <w:rPr>
          <w:rFonts w:ascii="inherit" w:hAnsi="inherit" w:eastAsia="Times New Roman" w:cs="Calibri"/>
          <w:color w:val="000000"/>
          <w:bdr w:val="none" w:color="auto" w:sz="0" w:space="0" w:frame="1"/>
          <w:shd w:val="clear" w:color="auto" w:fill="FFFFFF"/>
          <w:lang w:val="en-US"/>
        </w:rPr>
        <w:t xml:space="preserve">Where TSA_NDW is Project name. </w:t>
      </w:r>
    </w:p>
    <w:p w:rsidRPr="00144C5C" w:rsidR="00144C5C" w:rsidP="186F5229" w:rsidRDefault="00144C5C" w14:paraId="5DF2C365" w14:textId="6CCDCE76">
      <w:pPr>
        <w:shd w:val="clear" w:color="auto" w:fill="FFFFFF" w:themeFill="background1"/>
        <w:jc w:val="both"/>
        <w:textAlignment w:val="baseline"/>
        <w:rPr>
          <w:rStyle w:val="ui-provider"/>
          <w:b w:val="1"/>
          <w:bCs w:val="1"/>
        </w:rPr>
      </w:pPr>
    </w:p>
    <w:p w:rsidR="00144C5C" w:rsidP="186F5229" w:rsidRDefault="00144C5C" w14:paraId="0748021D" w14:textId="373FA79C">
      <w:pPr>
        <w:pStyle w:val="ListParagraph"/>
        <w:numPr>
          <w:ilvl w:val="0"/>
          <w:numId w:val="6"/>
        </w:numPr>
        <w:shd w:val="clear" w:color="auto" w:fill="FFFFFF" w:themeFill="background1"/>
        <w:jc w:val="both"/>
        <w:textAlignment w:val="baseline"/>
        <w:rPr>
          <w:rStyle w:val="ui-provider"/>
        </w:rPr>
      </w:pPr>
      <w:r w:rsidRPr="186F5229" w:rsidR="00144C5C">
        <w:rPr>
          <w:rStyle w:val="ui-provider"/>
        </w:rPr>
        <w:t xml:space="preserve">TSA_NDW_RAW </w:t>
      </w:r>
    </w:p>
    <w:p w:rsidR="00144C5C" w:rsidP="186F5229" w:rsidRDefault="00144C5C" w14:paraId="59A7F4A1" w14:textId="2587F8B5">
      <w:pPr>
        <w:pStyle w:val="ListParagraph"/>
        <w:numPr>
          <w:ilvl w:val="0"/>
          <w:numId w:val="6"/>
        </w:numPr>
        <w:shd w:val="clear" w:color="auto" w:fill="FFFFFF" w:themeFill="background1"/>
        <w:jc w:val="both"/>
        <w:textAlignment w:val="baseline"/>
        <w:rPr>
          <w:rStyle w:val="ui-provider"/>
        </w:rPr>
      </w:pPr>
      <w:r w:rsidRPr="186F5229" w:rsidR="00144C5C">
        <w:rPr>
          <w:rStyle w:val="ui-provider"/>
        </w:rPr>
        <w:t xml:space="preserve">TSA_NDW_STG </w:t>
      </w:r>
    </w:p>
    <w:p w:rsidR="00144C5C" w:rsidP="186F5229" w:rsidRDefault="00144C5C" w14:paraId="646D50C6" w14:textId="441DA394">
      <w:pPr>
        <w:pStyle w:val="ListParagraph"/>
        <w:numPr>
          <w:ilvl w:val="0"/>
          <w:numId w:val="6"/>
        </w:numPr>
        <w:shd w:val="clear" w:color="auto" w:fill="FFFFFF" w:themeFill="background1"/>
        <w:jc w:val="both"/>
        <w:textAlignment w:val="baseline"/>
        <w:rPr>
          <w:rStyle w:val="ui-provider"/>
        </w:rPr>
      </w:pPr>
      <w:r w:rsidRPr="186F5229" w:rsidR="00144C5C">
        <w:rPr>
          <w:rStyle w:val="ui-provider"/>
        </w:rPr>
        <w:t xml:space="preserve">TSA_NDW_CORE </w:t>
      </w:r>
    </w:p>
    <w:p w:rsidR="00144C5C" w:rsidP="186F5229" w:rsidRDefault="00144C5C" w14:paraId="0807AF30" w14:textId="6F673A60">
      <w:pPr>
        <w:pStyle w:val="ListParagraph"/>
        <w:numPr>
          <w:ilvl w:val="0"/>
          <w:numId w:val="6"/>
        </w:numPr>
        <w:shd w:val="clear" w:color="auto" w:fill="FFFFFF" w:themeFill="background1"/>
        <w:jc w:val="both"/>
        <w:textAlignment w:val="baseline"/>
        <w:rPr>
          <w:rStyle w:val="ui-provider"/>
        </w:rPr>
      </w:pPr>
      <w:r w:rsidRPr="186F5229" w:rsidR="00144C5C">
        <w:rPr>
          <w:rStyle w:val="ui-provider"/>
        </w:rPr>
        <w:t>TSA_NDW_AUDIT</w:t>
      </w:r>
    </w:p>
    <w:p w:rsidR="00144C5C" w:rsidP="186F5229" w:rsidRDefault="00144C5C" w14:paraId="732EFEA3" w14:textId="1D208745">
      <w:pPr>
        <w:shd w:val="clear" w:color="auto" w:fill="FFFFFF" w:themeFill="background1"/>
        <w:jc w:val="both"/>
        <w:textAlignment w:val="baseline"/>
        <w:rPr>
          <w:rStyle w:val="ui-provider"/>
        </w:rPr>
      </w:pPr>
      <w:r>
        <w:br/>
      </w:r>
      <w:r w:rsidRPr="186F5229" w:rsidR="00144C5C">
        <w:rPr>
          <w:rStyle w:val="ui-provider"/>
          <w:b w:val="1"/>
          <w:bCs w:val="1"/>
        </w:rPr>
        <w:t xml:space="preserve">Snowflake Table </w:t>
      </w:r>
      <w:r w:rsidRPr="186F5229" w:rsidR="009C18B7">
        <w:rPr>
          <w:rStyle w:val="ui-provider"/>
          <w:b w:val="1"/>
          <w:bCs w:val="1"/>
        </w:rPr>
        <w:t>Name:</w:t>
      </w:r>
      <w:r w:rsidRPr="186F5229" w:rsidR="00171C2E">
        <w:rPr>
          <w:rStyle w:val="ui-provider"/>
          <w:b w:val="1"/>
          <w:bCs w:val="1"/>
        </w:rPr>
        <w:t xml:space="preserve"> </w:t>
      </w:r>
      <w:r w:rsidRPr="186F5229" w:rsidR="00A868A4">
        <w:rPr>
          <w:rStyle w:val="ui-provider"/>
          <w:b w:val="1"/>
          <w:bCs w:val="1"/>
        </w:rPr>
        <w:t xml:space="preserve">- </w:t>
      </w:r>
      <w:r w:rsidRPr="186F5229" w:rsidR="00A868A4">
        <w:rPr>
          <w:rStyle w:val="ui-provider"/>
          <w:b w:val="1"/>
          <w:bCs w:val="1"/>
        </w:rPr>
        <w:t>&lt;</w:t>
      </w:r>
      <w:r w:rsidRPr="186F5229" w:rsidR="00171C2E">
        <w:rPr>
          <w:rStyle w:val="ui-provider"/>
          <w:b w:val="1"/>
          <w:bCs w:val="1"/>
        </w:rPr>
        <w:t>Project Name&gt;_&lt;Table Name&gt;_&lt;Layer Name&gt;.</w:t>
      </w:r>
    </w:p>
    <w:p w:rsidR="00144C5C" w:rsidP="186F5229" w:rsidRDefault="00144C5C" w14:paraId="2A7F93E9" w14:textId="31B55661">
      <w:pPr>
        <w:pStyle w:val="ListParagraph"/>
        <w:numPr>
          <w:ilvl w:val="0"/>
          <w:numId w:val="7"/>
        </w:numPr>
        <w:shd w:val="clear" w:color="auto" w:fill="FFFFFF" w:themeFill="background1"/>
        <w:jc w:val="both"/>
        <w:textAlignment w:val="baseline"/>
        <w:rPr>
          <w:rStyle w:val="ui-provider"/>
        </w:rPr>
      </w:pPr>
      <w:r w:rsidRPr="186F5229" w:rsidR="78F300CC">
        <w:rPr>
          <w:noProof w:val="0"/>
          <w:lang w:val="en-IN"/>
        </w:rPr>
        <w:t>CT_ACCOUNT_RAW</w:t>
      </w:r>
      <w:r w:rsidRPr="186F5229" w:rsidR="00144C5C">
        <w:rPr>
          <w:rStyle w:val="ui-provider"/>
        </w:rPr>
        <w:t xml:space="preserve"> </w:t>
      </w:r>
    </w:p>
    <w:p w:rsidR="009C18B7" w:rsidP="186F5229" w:rsidRDefault="009C18B7" w14:paraId="789C7473" w14:textId="52DFFE49">
      <w:pPr>
        <w:pStyle w:val="ListParagraph"/>
        <w:numPr>
          <w:ilvl w:val="0"/>
          <w:numId w:val="7"/>
        </w:numPr>
        <w:shd w:val="clear" w:color="auto" w:fill="FFFFFF" w:themeFill="background1"/>
        <w:jc w:val="both"/>
        <w:textAlignment w:val="baseline"/>
        <w:rPr>
          <w:rStyle w:val="ui-provider"/>
          <w:bdr w:val="none" w:color="auto" w:sz="0" w:space="0" w:frame="1"/>
          <w:shd w:val="clear" w:color="auto" w:fill="FFFFFF"/>
          <w:lang w:val="en-US"/>
        </w:rPr>
      </w:pPr>
      <w:r w:rsidRPr="186F5229" w:rsidR="4919F754">
        <w:rPr>
          <w:rStyle w:val="ui-provider"/>
        </w:rPr>
        <w:t>CT_</w:t>
      </w:r>
      <w:r w:rsidRPr="186F5229" w:rsidR="00144C5C">
        <w:rPr>
          <w:rStyle w:val="ui-provider"/>
        </w:rPr>
        <w:t xml:space="preserve">ACCOUNT_STG </w:t>
      </w:r>
    </w:p>
    <w:p w:rsidRPr="009C18B7" w:rsidR="009C18B7" w:rsidP="186F5229" w:rsidRDefault="009C18B7" w14:paraId="25E24D5A" w14:textId="77777777">
      <w:pPr>
        <w:shd w:val="clear" w:color="auto" w:fill="FFFFFF" w:themeFill="background1"/>
        <w:jc w:val="both"/>
        <w:textAlignment w:val="baseline"/>
        <w:rPr>
          <w:rStyle w:val="ui-provider"/>
          <w:rFonts w:ascii="inherit" w:hAnsi="inherit" w:eastAsia="Times New Roman" w:cs="Calibri"/>
          <w:color w:val="000000"/>
          <w:highlight w:val="yellow"/>
          <w:bdr w:val="none" w:color="auto" w:sz="0" w:space="0" w:frame="1"/>
          <w:shd w:val="clear" w:color="auto" w:fill="FFFFFF"/>
          <w:lang w:val="en-US"/>
        </w:rPr>
      </w:pPr>
    </w:p>
    <w:p w:rsidR="00C544DF" w:rsidP="186F5229" w:rsidRDefault="00C544DF" w14:paraId="7FF56A7D" w14:textId="05034675">
      <w:pPr>
        <w:shd w:val="clear" w:color="auto" w:fill="FFFFFF" w:themeFill="background1"/>
        <w:jc w:val="both"/>
        <w:textAlignment w:val="baseline"/>
        <w:rPr>
          <w:rFonts w:ascii="inherit" w:hAnsi="inherit" w:eastAsia="Times New Roman" w:cs="Calibri"/>
          <w:color w:val="000000"/>
          <w:bdr w:val="none" w:color="auto" w:sz="0" w:space="0" w:frame="1"/>
          <w:shd w:val="clear" w:color="auto" w:fill="FFFFFF"/>
          <w:lang w:val="en-US"/>
        </w:rPr>
      </w:pPr>
    </w:p>
    <w:p w:rsidRPr="008F7D9D" w:rsidR="00C544DF" w:rsidP="186F5229" w:rsidRDefault="00C544DF" w14:paraId="478CF512" w14:textId="74B73A0B">
      <w:pPr>
        <w:shd w:val="clear" w:color="auto" w:fill="FFFFFF" w:themeFill="background1"/>
        <w:jc w:val="both"/>
        <w:textAlignment w:val="baseline"/>
        <w:rPr>
          <w:rFonts w:ascii="Calibri" w:hAnsi="Calibri" w:eastAsia="Times New Roman" w:cs="Calibri"/>
          <w:color w:val="000000"/>
          <w:sz w:val="22"/>
          <w:szCs w:val="22"/>
          <w:lang w:val="en-US"/>
        </w:rPr>
      </w:pPr>
    </w:p>
    <w:sectPr w:rsidRPr="008F7D9D" w:rsidR="00C544DF" w:rsidSect="00431192">
      <w:headerReference w:type="default" r:id="rId10"/>
      <w:footerReference w:type="default" r:id="rId11"/>
      <w:pgSz w:w="11900" w:h="16840" w:orient="portrait"/>
      <w:pgMar w:top="1440" w:right="1440" w:bottom="1440" w:left="1440" w:header="708" w:footer="708" w:gutter="0"/>
      <w:pgBorders w:offsetFrom="page">
        <w:top w:val="single" w:color="auto" w:sz="4" w:space="24"/>
        <w:left w:val="single" w:color="auto" w:sz="4" w:space="24"/>
        <w:bottom w:val="single" w:color="auto" w:sz="4" w:space="24"/>
        <w:right w:val="single" w:color="auto" w:sz="4" w:space="24"/>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431192" w:rsidP="008C1F02" w:rsidRDefault="00431192" w14:paraId="0E9E86A2" w14:textId="77777777">
      <w:r>
        <w:separator/>
      </w:r>
    </w:p>
  </w:endnote>
  <w:endnote w:type="continuationSeparator" w:id="0">
    <w:p w:rsidR="00431192" w:rsidP="008C1F02" w:rsidRDefault="00431192" w14:paraId="75568A2A"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1"/>
    <w:family w:val="roman"/>
    <w:pitch w:val="variable"/>
    <w:sig w:usb0="0000A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inherit">
    <w:altName w:val="Cambria"/>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p w:rsidRPr="005D5C4A" w:rsidR="008C1F02" w:rsidP="005D5C4A" w:rsidRDefault="001067CC" w14:paraId="1366C068" w14:textId="77777777">
    <w:pPr>
      <w:pStyle w:val="Footer"/>
    </w:pPr>
    <w:r>
      <w:rPr>
        <w:noProof/>
        <w:lang w:eastAsia="en-IN"/>
      </w:rPr>
      <w:drawing>
        <wp:anchor distT="0" distB="0" distL="114300" distR="114300" simplePos="0" relativeHeight="251660288" behindDoc="0" locked="0" layoutInCell="1" allowOverlap="1" wp14:anchorId="14A720DF" wp14:editId="6AA4D005">
          <wp:simplePos x="0" y="0"/>
          <wp:positionH relativeFrom="column">
            <wp:posOffset>-809625</wp:posOffset>
          </wp:positionH>
          <wp:positionV relativeFrom="paragraph">
            <wp:posOffset>117475</wp:posOffset>
          </wp:positionV>
          <wp:extent cx="577850" cy="456565"/>
          <wp:effectExtent l="0" t="0" r="0" b="635"/>
          <wp:wrapThrough wrapText="bothSides">
            <wp:wrapPolygon edited="0">
              <wp:start x="1899" y="0"/>
              <wp:lineTo x="949" y="20428"/>
              <wp:lineTo x="19938" y="20428"/>
              <wp:lineTo x="18989" y="0"/>
              <wp:lineTo x="1899"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TI logo (2).png"/>
                  <pic:cNvPicPr/>
                </pic:nvPicPr>
                <pic:blipFill>
                  <a:blip r:embed="rId1">
                    <a:extLst>
                      <a:ext uri="{28A0092B-C50C-407E-A947-70E740481C1C}">
                        <a14:useLocalDpi xmlns:a14="http://schemas.microsoft.com/office/drawing/2010/main" val="0"/>
                      </a:ext>
                    </a:extLst>
                  </a:blip>
                  <a:stretch>
                    <a:fillRect/>
                  </a:stretch>
                </pic:blipFill>
                <pic:spPr>
                  <a:xfrm>
                    <a:off x="0" y="0"/>
                    <a:ext cx="577850" cy="456565"/>
                  </a:xfrm>
                  <a:prstGeom prst="rect">
                    <a:avLst/>
                  </a:prstGeom>
                </pic:spPr>
              </pic:pic>
            </a:graphicData>
          </a:graphic>
          <wp14:sizeRelH relativeFrom="page">
            <wp14:pctWidth>0</wp14:pctWidth>
          </wp14:sizeRelH>
          <wp14:sizeRelV relativeFrom="page">
            <wp14:pctHeight>0</wp14:pctHeight>
          </wp14:sizeRelV>
        </wp:anchor>
      </w:drawing>
    </w:r>
    <w:r w:rsidR="005D5C4A">
      <w:rPr>
        <w:noProof/>
        <w:lang w:eastAsia="en-IN"/>
      </w:rPr>
      <w:drawing>
        <wp:anchor distT="0" distB="0" distL="114300" distR="114300" simplePos="0" relativeHeight="251661312" behindDoc="0" locked="0" layoutInCell="1" allowOverlap="1" wp14:anchorId="4FCD34D2" wp14:editId="0E703070">
          <wp:simplePos x="0" y="0"/>
          <wp:positionH relativeFrom="column">
            <wp:posOffset>6016625</wp:posOffset>
          </wp:positionH>
          <wp:positionV relativeFrom="paragraph">
            <wp:posOffset>100330</wp:posOffset>
          </wp:positionV>
          <wp:extent cx="618490" cy="662305"/>
          <wp:effectExtent l="3492" t="0" r="0" b="0"/>
          <wp:wrapThrough wrapText="bothSides">
            <wp:wrapPolygon edited="0">
              <wp:start x="122" y="3490"/>
              <wp:lineTo x="14315" y="15087"/>
              <wp:lineTo x="15202" y="18400"/>
              <wp:lineTo x="18750" y="21714"/>
              <wp:lineTo x="18750" y="1004"/>
              <wp:lineTo x="122" y="1004"/>
              <wp:lineTo x="122" y="349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rners 1.png"/>
                  <pic:cNvPicPr/>
                </pic:nvPicPr>
                <pic:blipFill>
                  <a:blip r:embed="rId2">
                    <a:extLst>
                      <a:ext uri="{28A0092B-C50C-407E-A947-70E740481C1C}">
                        <a14:useLocalDpi xmlns:a14="http://schemas.microsoft.com/office/drawing/2010/main" val="0"/>
                      </a:ext>
                    </a:extLst>
                  </a:blip>
                  <a:stretch>
                    <a:fillRect/>
                  </a:stretch>
                </pic:blipFill>
                <pic:spPr>
                  <a:xfrm rot="5400000">
                    <a:off x="0" y="0"/>
                    <a:ext cx="618490" cy="662305"/>
                  </a:xfrm>
                  <a:prstGeom prst="rect">
                    <a:avLst/>
                  </a:prstGeom>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431192" w:rsidP="008C1F02" w:rsidRDefault="00431192" w14:paraId="47B4FA78" w14:textId="77777777">
      <w:r>
        <w:separator/>
      </w:r>
    </w:p>
  </w:footnote>
  <w:footnote w:type="continuationSeparator" w:id="0">
    <w:p w:rsidR="00431192" w:rsidP="008C1F02" w:rsidRDefault="00431192" w14:paraId="795C9633"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p w:rsidR="008C1F02" w:rsidRDefault="00310138" w14:paraId="5197D533" w14:textId="77777777">
    <w:pPr>
      <w:pStyle w:val="Header"/>
    </w:pPr>
    <w:r>
      <w:rPr>
        <w:noProof/>
        <w:lang w:eastAsia="en-IN"/>
      </w:rPr>
      <mc:AlternateContent>
        <mc:Choice Requires="wps">
          <w:drawing>
            <wp:anchor distT="0" distB="0" distL="114300" distR="114300" simplePos="0" relativeHeight="251662336" behindDoc="0" locked="0" layoutInCell="1" allowOverlap="1" wp14:anchorId="13B76D79" wp14:editId="7EEF8069">
              <wp:simplePos x="0" y="0"/>
              <wp:positionH relativeFrom="column">
                <wp:posOffset>-516255</wp:posOffset>
              </wp:positionH>
              <wp:positionV relativeFrom="paragraph">
                <wp:posOffset>-104030</wp:posOffset>
              </wp:positionV>
              <wp:extent cx="4225870" cy="454770"/>
              <wp:effectExtent l="0" t="0" r="0" b="2540"/>
              <wp:wrapNone/>
              <wp:docPr id="4" name="Text Box 4"/>
              <wp:cNvGraphicFramePr/>
              <a:graphic xmlns:a="http://schemas.openxmlformats.org/drawingml/2006/main">
                <a:graphicData uri="http://schemas.microsoft.com/office/word/2010/wordprocessingShape">
                  <wps:wsp>
                    <wps:cNvSpPr txBox="1"/>
                    <wps:spPr>
                      <a:xfrm>
                        <a:off x="0" y="0"/>
                        <a:ext cx="4225870" cy="45477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rsidRPr="00C41290" w:rsidR="005D5C4A" w:rsidP="00C41290" w:rsidRDefault="005D5C4A" w14:paraId="00FEEB7E" w14:textId="77777777">
                          <w:pPr>
                            <w:rPr>
                              <w:color w:val="7F7F7F" w:themeColor="text1" w:themeTint="80"/>
                              <w:sz w:val="16"/>
                              <w:szCs w:val="16"/>
                              <w:lang w:val="en-US"/>
                            </w:rPr>
                          </w:pPr>
                          <w:r w:rsidRPr="00C41290">
                            <w:rPr>
                              <w:color w:val="7F7F7F" w:themeColor="text1" w:themeTint="80"/>
                              <w:sz w:val="16"/>
                              <w:szCs w:val="16"/>
                              <w:lang w:val="en-US"/>
                            </w:rPr>
                            <w:t xml:space="preserve">Document title goes </w:t>
                          </w:r>
                          <w:proofErr w:type="gramStart"/>
                          <w:r w:rsidRPr="00C41290">
                            <w:rPr>
                              <w:color w:val="7F7F7F" w:themeColor="text1" w:themeTint="80"/>
                              <w:sz w:val="16"/>
                              <w:szCs w:val="16"/>
                              <w:lang w:val="en-US"/>
                            </w:rPr>
                            <w:t>here</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w14:anchorId="13B76D79">
              <v:stroke joinstyle="miter"/>
              <v:path gradientshapeok="t" o:connecttype="rect"/>
            </v:shapetype>
            <v:shape id="Text Box 4" style="position:absolute;margin-left:-40.65pt;margin-top:-8.2pt;width:332.75pt;height:35.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26"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">
              <v:textbox>
                <w:txbxContent>
                  <w:p w:rsidRPr="00C41290" w:rsidR="005D5C4A" w:rsidP="00C41290" w:rsidRDefault="005D5C4A" w14:paraId="00FEEB7E" w14:textId="77777777">
                    <w:pPr>
                      <w:rPr>
                        <w:color w:val="7F7F7F" w:themeColor="text1" w:themeTint="80"/>
                        <w:sz w:val="16"/>
                        <w:szCs w:val="16"/>
                        <w:lang w:val="en-US"/>
                      </w:rPr>
                    </w:pPr>
                    <w:r w:rsidRPr="00C41290">
                      <w:rPr>
                        <w:color w:val="7F7F7F" w:themeColor="text1" w:themeTint="80"/>
                        <w:sz w:val="16"/>
                        <w:szCs w:val="16"/>
                        <w:lang w:val="en-US"/>
                      </w:rPr>
                      <w:t xml:space="preserve">Document title goes </w:t>
                    </w:r>
                    <w:proofErr w:type="gramStart"/>
                    <w:r w:rsidRPr="00C41290">
                      <w:rPr>
                        <w:color w:val="7F7F7F" w:themeColor="text1" w:themeTint="80"/>
                        <w:sz w:val="16"/>
                        <w:szCs w:val="16"/>
                        <w:lang w:val="en-US"/>
                      </w:rPr>
                      <w:t>here</w:t>
                    </w:r>
                    <w:proofErr w:type="gramEnd"/>
                  </w:p>
                </w:txbxContent>
              </v:textbox>
            </v:shape>
          </w:pict>
        </mc:Fallback>
      </mc:AlternateContent>
    </w:r>
    <w:r>
      <w:rPr>
        <w:noProof/>
        <w:lang w:eastAsia="en-IN"/>
      </w:rPr>
      <mc:AlternateContent>
        <mc:Choice Requires="wps">
          <w:drawing>
            <wp:anchor distT="0" distB="0" distL="114300" distR="114300" simplePos="0" relativeHeight="251664384" behindDoc="0" locked="0" layoutInCell="1" allowOverlap="1" wp14:anchorId="451E4AF5" wp14:editId="362E7AF0">
              <wp:simplePos x="0" y="0"/>
              <wp:positionH relativeFrom="column">
                <wp:posOffset>3707765</wp:posOffset>
              </wp:positionH>
              <wp:positionV relativeFrom="paragraph">
                <wp:posOffset>-102870</wp:posOffset>
              </wp:positionV>
              <wp:extent cx="2853690" cy="227330"/>
              <wp:effectExtent l="0" t="0" r="0" b="1270"/>
              <wp:wrapNone/>
              <wp:docPr id="5" name="Text Box 5"/>
              <wp:cNvGraphicFramePr/>
              <a:graphic xmlns:a="http://schemas.openxmlformats.org/drawingml/2006/main">
                <a:graphicData uri="http://schemas.microsoft.com/office/word/2010/wordprocessingShape">
                  <wps:wsp>
                    <wps:cNvSpPr txBox="1"/>
                    <wps:spPr>
                      <a:xfrm>
                        <a:off x="0" y="0"/>
                        <a:ext cx="2853690" cy="22733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rsidRPr="00C41290" w:rsidR="00C41290" w:rsidP="00C41290" w:rsidRDefault="00C41290" w14:paraId="773342D5" w14:textId="77777777">
                          <w:pPr>
                            <w:rPr>
                              <w:color w:val="7F7F7F" w:themeColor="text1" w:themeTint="80"/>
                              <w:sz w:val="15"/>
                              <w:szCs w:val="15"/>
                              <w:lang w:val="en-US"/>
                            </w:rPr>
                          </w:pPr>
                          <w:r w:rsidRPr="00C41290">
                            <w:rPr>
                              <w:color w:val="7F7F7F" w:themeColor="text1" w:themeTint="80"/>
                              <w:sz w:val="15"/>
                              <w:szCs w:val="15"/>
                              <w:lang w:val="en-US"/>
                            </w:rPr>
                            <w:t>Author 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 style="position:absolute;margin-left:291.95pt;margin-top:-8.1pt;width:224.7pt;height:17.9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27"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" w14:anchorId="451E4AF5">
              <v:textbox>
                <w:txbxContent>
                  <w:p w:rsidRPr="00C41290" w:rsidR="00C41290" w:rsidP="00C41290" w:rsidRDefault="00C41290" w14:paraId="773342D5" w14:textId="77777777">
                    <w:pPr>
                      <w:rPr>
                        <w:color w:val="7F7F7F" w:themeColor="text1" w:themeTint="80"/>
                        <w:sz w:val="15"/>
                        <w:szCs w:val="15"/>
                        <w:lang w:val="en-US"/>
                      </w:rPr>
                    </w:pPr>
                    <w:r w:rsidRPr="00C41290">
                      <w:rPr>
                        <w:color w:val="7F7F7F" w:themeColor="text1" w:themeTint="80"/>
                        <w:sz w:val="15"/>
                        <w:szCs w:val="15"/>
                        <w:lang w:val="en-US"/>
                      </w:rPr>
                      <w:t>Author Name:</w:t>
                    </w:r>
                  </w:p>
                </w:txbxContent>
              </v:textbox>
            </v:shape>
          </w:pict>
        </mc:Fallback>
      </mc:AlternateContent>
    </w:r>
    <w:r>
      <w:rPr>
        <w:noProof/>
        <w:lang w:eastAsia="en-IN"/>
      </w:rPr>
      <mc:AlternateContent>
        <mc:Choice Requires="wps">
          <w:drawing>
            <wp:anchor distT="0" distB="0" distL="114300" distR="114300" simplePos="0" relativeHeight="251666432" behindDoc="0" locked="0" layoutInCell="1" allowOverlap="1" wp14:anchorId="302F0C2D" wp14:editId="17F2DCA9">
              <wp:simplePos x="0" y="0"/>
              <wp:positionH relativeFrom="column">
                <wp:posOffset>3703955</wp:posOffset>
              </wp:positionH>
              <wp:positionV relativeFrom="paragraph">
                <wp:posOffset>128270</wp:posOffset>
              </wp:positionV>
              <wp:extent cx="2861945" cy="227330"/>
              <wp:effectExtent l="0" t="0" r="0" b="1270"/>
              <wp:wrapNone/>
              <wp:docPr id="6" name="Text Box 6"/>
              <wp:cNvGraphicFramePr/>
              <a:graphic xmlns:a="http://schemas.openxmlformats.org/drawingml/2006/main">
                <a:graphicData uri="http://schemas.microsoft.com/office/word/2010/wordprocessingShape">
                  <wps:wsp>
                    <wps:cNvSpPr txBox="1"/>
                    <wps:spPr>
                      <a:xfrm>
                        <a:off x="0" y="0"/>
                        <a:ext cx="2861945" cy="22733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rsidRPr="00C41290" w:rsidR="00C41290" w:rsidP="00C41290" w:rsidRDefault="00C41290" w14:paraId="51C83CE1" w14:textId="77777777">
                          <w:pPr>
                            <w:rPr>
                              <w:color w:val="7F7F7F" w:themeColor="text1" w:themeTint="80"/>
                              <w:sz w:val="16"/>
                              <w:szCs w:val="16"/>
                              <w:lang w:val="en-US"/>
                            </w:rPr>
                          </w:pPr>
                          <w:r w:rsidRPr="00C41290">
                            <w:rPr>
                              <w:color w:val="7F7F7F" w:themeColor="text1" w:themeTint="80"/>
                              <w:sz w:val="16"/>
                              <w:szCs w:val="16"/>
                              <w:lang w:val="en-US"/>
                            </w:rPr>
                            <w:t>Date: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 style="position:absolute;margin-left:291.65pt;margin-top:10.1pt;width:225.35pt;height:17.9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28"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" w14:anchorId="302F0C2D">
              <v:textbox>
                <w:txbxContent>
                  <w:p w:rsidRPr="00C41290" w:rsidR="00C41290" w:rsidP="00C41290" w:rsidRDefault="00C41290" w14:paraId="51C83CE1" w14:textId="77777777">
                    <w:pPr>
                      <w:rPr>
                        <w:color w:val="7F7F7F" w:themeColor="text1" w:themeTint="80"/>
                        <w:sz w:val="16"/>
                        <w:szCs w:val="16"/>
                        <w:lang w:val="en-US"/>
                      </w:rPr>
                    </w:pPr>
                    <w:r w:rsidRPr="00C41290">
                      <w:rPr>
                        <w:color w:val="7F7F7F" w:themeColor="text1" w:themeTint="80"/>
                        <w:sz w:val="16"/>
                        <w:szCs w:val="16"/>
                        <w:lang w:val="en-US"/>
                      </w:rPr>
                      <w:t>Date:</w:t>
                    </w:r>
                  </w:p>
                </w:txbxContent>
              </v:textbox>
            </v:shape>
          </w:pict>
        </mc:Fallback>
      </mc:AlternateContent>
    </w:r>
    <w:r w:rsidR="005D5C4A">
      <w:rPr>
        <w:noProof/>
        <w:lang w:eastAsia="en-IN"/>
      </w:rPr>
      <w:drawing>
        <wp:anchor distT="0" distB="0" distL="114300" distR="114300" simplePos="0" relativeHeight="251658240" behindDoc="0" locked="0" layoutInCell="1" allowOverlap="1" wp14:anchorId="5B080FB7" wp14:editId="5F4FD4E4">
          <wp:simplePos x="0" y="0"/>
          <wp:positionH relativeFrom="column">
            <wp:posOffset>-972185</wp:posOffset>
          </wp:positionH>
          <wp:positionV relativeFrom="paragraph">
            <wp:posOffset>-504190</wp:posOffset>
          </wp:positionV>
          <wp:extent cx="687600" cy="630000"/>
          <wp:effectExtent l="0" t="0" r="0" b="5080"/>
          <wp:wrapThrough wrapText="bothSides">
            <wp:wrapPolygon edited="0">
              <wp:start x="0" y="0"/>
              <wp:lineTo x="0" y="20903"/>
              <wp:lineTo x="2396" y="20903"/>
              <wp:lineTo x="4791" y="14806"/>
              <wp:lineTo x="20762" y="2613"/>
              <wp:lineTo x="20762"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rners (2).png"/>
                  <pic:cNvPicPr/>
                </pic:nvPicPr>
                <pic:blipFill>
                  <a:blip r:embed="rId1">
                    <a:extLst>
                      <a:ext uri="{28A0092B-C50C-407E-A947-70E740481C1C}">
                        <a14:useLocalDpi xmlns:a14="http://schemas.microsoft.com/office/drawing/2010/main" val="0"/>
                      </a:ext>
                    </a:extLst>
                  </a:blip>
                  <a:stretch>
                    <a:fillRect/>
                  </a:stretch>
                </pic:blipFill>
                <pic:spPr>
                  <a:xfrm flipH="1">
                    <a:off x="0" y="0"/>
                    <a:ext cx="687600" cy="63000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16">
    <w:nsid w:val="5013a085"/>
    <w:multiLevelType xmlns:w="http://schemas.openxmlformats.org/wordprocessingml/2006/main" w:val="hybridMultilevel"/>
    <w:lvl xmlns:w="http://schemas.openxmlformats.org/wordprocessingml/2006/main" w:ilvl="0">
      <w:start w:val="1"/>
      <w:numFmt w:val="bullet"/>
      <w:lvlText w:val=""/>
      <w:lvlJc w:val="left"/>
      <w:pPr>
        <w:ind w:left="2160" w:hanging="360"/>
      </w:pPr>
      <w:rPr>
        <w:rFonts w:hint="default" w:ascii="Symbol" w:hAnsi="Symbol"/>
      </w:rPr>
    </w:lvl>
    <w:lvl xmlns:w="http://schemas.openxmlformats.org/wordprocessingml/2006/main" w:ilvl="1">
      <w:start w:val="1"/>
      <w:numFmt w:val="bullet"/>
      <w:lvlText w:val="o"/>
      <w:lvlJc w:val="left"/>
      <w:pPr>
        <w:ind w:left="2880" w:hanging="360"/>
      </w:pPr>
      <w:rPr>
        <w:rFonts w:hint="default" w:ascii="Courier New" w:hAnsi="Courier New"/>
      </w:rPr>
    </w:lvl>
    <w:lvl xmlns:w="http://schemas.openxmlformats.org/wordprocessingml/2006/main" w:ilvl="2">
      <w:start w:val="1"/>
      <w:numFmt w:val="bullet"/>
      <w:lvlText w:val=""/>
      <w:lvlJc w:val="left"/>
      <w:pPr>
        <w:ind w:left="3600" w:hanging="360"/>
      </w:pPr>
      <w:rPr>
        <w:rFonts w:hint="default" w:ascii="Wingdings" w:hAnsi="Wingdings"/>
      </w:rPr>
    </w:lvl>
    <w:lvl xmlns:w="http://schemas.openxmlformats.org/wordprocessingml/2006/main" w:ilvl="3">
      <w:start w:val="1"/>
      <w:numFmt w:val="bullet"/>
      <w:lvlText w:val=""/>
      <w:lvlJc w:val="left"/>
      <w:pPr>
        <w:ind w:left="4320" w:hanging="360"/>
      </w:pPr>
      <w:rPr>
        <w:rFonts w:hint="default" w:ascii="Symbol" w:hAnsi="Symbol"/>
      </w:rPr>
    </w:lvl>
    <w:lvl xmlns:w="http://schemas.openxmlformats.org/wordprocessingml/2006/main" w:ilvl="4">
      <w:start w:val="1"/>
      <w:numFmt w:val="bullet"/>
      <w:lvlText w:val="o"/>
      <w:lvlJc w:val="left"/>
      <w:pPr>
        <w:ind w:left="5040" w:hanging="360"/>
      </w:pPr>
      <w:rPr>
        <w:rFonts w:hint="default" w:ascii="Courier New" w:hAnsi="Courier New"/>
      </w:rPr>
    </w:lvl>
    <w:lvl xmlns:w="http://schemas.openxmlformats.org/wordprocessingml/2006/main" w:ilvl="5">
      <w:start w:val="1"/>
      <w:numFmt w:val="bullet"/>
      <w:lvlText w:val=""/>
      <w:lvlJc w:val="left"/>
      <w:pPr>
        <w:ind w:left="5760" w:hanging="360"/>
      </w:pPr>
      <w:rPr>
        <w:rFonts w:hint="default" w:ascii="Wingdings" w:hAnsi="Wingdings"/>
      </w:rPr>
    </w:lvl>
    <w:lvl xmlns:w="http://schemas.openxmlformats.org/wordprocessingml/2006/main" w:ilvl="6">
      <w:start w:val="1"/>
      <w:numFmt w:val="bullet"/>
      <w:lvlText w:val=""/>
      <w:lvlJc w:val="left"/>
      <w:pPr>
        <w:ind w:left="6480" w:hanging="360"/>
      </w:pPr>
      <w:rPr>
        <w:rFonts w:hint="default" w:ascii="Symbol" w:hAnsi="Symbol"/>
      </w:rPr>
    </w:lvl>
    <w:lvl xmlns:w="http://schemas.openxmlformats.org/wordprocessingml/2006/main" w:ilvl="7">
      <w:start w:val="1"/>
      <w:numFmt w:val="bullet"/>
      <w:lvlText w:val="o"/>
      <w:lvlJc w:val="left"/>
      <w:pPr>
        <w:ind w:left="7200" w:hanging="360"/>
      </w:pPr>
      <w:rPr>
        <w:rFonts w:hint="default" w:ascii="Courier New" w:hAnsi="Courier New"/>
      </w:rPr>
    </w:lvl>
    <w:lvl xmlns:w="http://schemas.openxmlformats.org/wordprocessingml/2006/main" w:ilvl="8">
      <w:start w:val="1"/>
      <w:numFmt w:val="bullet"/>
      <w:lvlText w:val=""/>
      <w:lvlJc w:val="left"/>
      <w:pPr>
        <w:ind w:left="7920" w:hanging="360"/>
      </w:pPr>
      <w:rPr>
        <w:rFonts w:hint="default" w:ascii="Wingdings" w:hAnsi="Wingdings"/>
      </w:rPr>
    </w:lvl>
  </w:abstractNum>
  <w:abstractNum xmlns:w="http://schemas.openxmlformats.org/wordprocessingml/2006/main" w:abstractNumId="15">
    <w:nsid w:val="55e0920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Symbol" w:hAnsi="Symbol"/>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4052e9d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16d82f8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Wingdings" w:hAnsi="Wingdings"/>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58d297b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774a9aa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Wingdings" w:hAnsi="Wingdings"/>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55ea7ee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6024a65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Symbol" w:hAnsi="Symbol"/>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263adf9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2BE5FD3"/>
    <w:multiLevelType w:val="hybridMultilevel"/>
    <w:tmpl w:val="0254C55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15:restartNumberingAfterBreak="0">
    <w:nsid w:val="16C0096D"/>
    <w:multiLevelType w:val="hybridMultilevel"/>
    <w:tmpl w:val="8DC67CF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 w15:restartNumberingAfterBreak="0">
    <w:nsid w:val="1A572B32"/>
    <w:multiLevelType w:val="hybridMultilevel"/>
    <w:tmpl w:val="BA9EE1B4"/>
    <w:lvl w:ilvl="0" w:tplc="04090001">
      <w:start w:val="1"/>
      <w:numFmt w:val="bullet"/>
      <w:lvlText w:val=""/>
      <w:lvlJc w:val="left"/>
      <w:pPr>
        <w:ind w:left="1440" w:hanging="360"/>
      </w:pPr>
      <w:rPr>
        <w:rFonts w:hint="default" w:ascii="Symbol" w:hAnsi="Symbol"/>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3" w15:restartNumberingAfterBreak="0">
    <w:nsid w:val="2262421A"/>
    <w:multiLevelType w:val="hybridMultilevel"/>
    <w:tmpl w:val="0A12CF1C"/>
    <w:lvl w:ilvl="0" w:tplc="04090001">
      <w:start w:val="1"/>
      <w:numFmt w:val="bullet"/>
      <w:lvlText w:val=""/>
      <w:lvlJc w:val="left"/>
      <w:pPr>
        <w:ind w:left="1440" w:hanging="360"/>
      </w:pPr>
      <w:rPr>
        <w:rFonts w:hint="default" w:ascii="Symbol" w:hAnsi="Symbol"/>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4" w15:restartNumberingAfterBreak="0">
    <w:nsid w:val="33EA5075"/>
    <w:multiLevelType w:val="hybridMultilevel"/>
    <w:tmpl w:val="DE88AEC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5" w15:restartNumberingAfterBreak="0">
    <w:nsid w:val="3B590B58"/>
    <w:multiLevelType w:val="hybridMultilevel"/>
    <w:tmpl w:val="1012FAC8"/>
    <w:lvl w:ilvl="0" w:tplc="04090001">
      <w:start w:val="1"/>
      <w:numFmt w:val="bullet"/>
      <w:lvlText w:val=""/>
      <w:lvlJc w:val="left"/>
      <w:pPr>
        <w:ind w:left="1440" w:hanging="360"/>
      </w:pPr>
      <w:rPr>
        <w:rFonts w:hint="default" w:ascii="Symbol" w:hAnsi="Symbol"/>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6" w15:restartNumberingAfterBreak="0">
    <w:nsid w:val="44ED696D"/>
    <w:multiLevelType w:val="hybridMultilevel"/>
    <w:tmpl w:val="803A9FC8"/>
    <w:lvl w:ilvl="0" w:tplc="04090001">
      <w:start w:val="1"/>
      <w:numFmt w:val="bullet"/>
      <w:lvlText w:val=""/>
      <w:lvlJc w:val="left"/>
      <w:pPr>
        <w:ind w:left="1440" w:hanging="360"/>
      </w:pPr>
      <w:rPr>
        <w:rFonts w:hint="default" w:ascii="Symbol" w:hAnsi="Symbol"/>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7" w15:restartNumberingAfterBreak="0">
    <w:nsid w:val="677D04BD"/>
    <w:multiLevelType w:val="hybridMultilevel"/>
    <w:tmpl w:val="F1F6136E"/>
    <w:lvl w:ilvl="0" w:tplc="04090001">
      <w:start w:val="1"/>
      <w:numFmt w:val="bullet"/>
      <w:lvlText w:val=""/>
      <w:lvlJc w:val="left"/>
      <w:pPr>
        <w:ind w:left="1440" w:hanging="360"/>
      </w:pPr>
      <w:rPr>
        <w:rFonts w:hint="default" w:ascii="Symbol" w:hAnsi="Symbol"/>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1" w16cid:durableId="1124614428">
    <w:abstractNumId w:val="1"/>
  </w:num>
  <w:num w:numId="2" w16cid:durableId="39324533">
    <w:abstractNumId w:val="4"/>
  </w:num>
  <w:num w:numId="3" w16cid:durableId="1068847829">
    <w:abstractNumId w:val="0"/>
  </w:num>
  <w:num w:numId="4" w16cid:durableId="1066412962">
    <w:abstractNumId w:val="3"/>
  </w:num>
  <w:num w:numId="5" w16cid:durableId="1432967833">
    <w:abstractNumId w:val="7"/>
  </w:num>
  <w:num w:numId="6" w16cid:durableId="810095063">
    <w:abstractNumId w:val="2"/>
  </w:num>
  <w:num w:numId="7" w16cid:durableId="266349381">
    <w:abstractNumId w:val="5"/>
  </w:num>
  <w:num w:numId="8" w16cid:durableId="189461175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trackRevisions w:val="fals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5179"/>
    <w:rsid w:val="0003300D"/>
    <w:rsid w:val="00077A16"/>
    <w:rsid w:val="000E5179"/>
    <w:rsid w:val="001067CC"/>
    <w:rsid w:val="00144C5C"/>
    <w:rsid w:val="00171C2E"/>
    <w:rsid w:val="001C148F"/>
    <w:rsid w:val="001E1702"/>
    <w:rsid w:val="00203EAC"/>
    <w:rsid w:val="0021492F"/>
    <w:rsid w:val="0025713B"/>
    <w:rsid w:val="00310138"/>
    <w:rsid w:val="00321BD2"/>
    <w:rsid w:val="00334E1F"/>
    <w:rsid w:val="003510FE"/>
    <w:rsid w:val="0035676B"/>
    <w:rsid w:val="00367984"/>
    <w:rsid w:val="00370838"/>
    <w:rsid w:val="00375963"/>
    <w:rsid w:val="003F0541"/>
    <w:rsid w:val="00431192"/>
    <w:rsid w:val="00484FD3"/>
    <w:rsid w:val="00517891"/>
    <w:rsid w:val="005D5C4A"/>
    <w:rsid w:val="0073098B"/>
    <w:rsid w:val="00776BC3"/>
    <w:rsid w:val="007C4707"/>
    <w:rsid w:val="00833B43"/>
    <w:rsid w:val="008572EB"/>
    <w:rsid w:val="008B6ED9"/>
    <w:rsid w:val="008C1F02"/>
    <w:rsid w:val="008F7D9D"/>
    <w:rsid w:val="00980D2C"/>
    <w:rsid w:val="009C18B7"/>
    <w:rsid w:val="00A71D5B"/>
    <w:rsid w:val="00A868A4"/>
    <w:rsid w:val="00B67A7F"/>
    <w:rsid w:val="00B74C8D"/>
    <w:rsid w:val="00BD80A1"/>
    <w:rsid w:val="00C41290"/>
    <w:rsid w:val="00C544DF"/>
    <w:rsid w:val="00CB7F2F"/>
    <w:rsid w:val="00CC05DE"/>
    <w:rsid w:val="00D01766"/>
    <w:rsid w:val="00D1624C"/>
    <w:rsid w:val="00D560A3"/>
    <w:rsid w:val="00D66F2A"/>
    <w:rsid w:val="00E47166"/>
    <w:rsid w:val="00E812B8"/>
    <w:rsid w:val="00E8483E"/>
    <w:rsid w:val="00EC47B9"/>
    <w:rsid w:val="00F26F20"/>
    <w:rsid w:val="00F33453"/>
    <w:rsid w:val="00FB171B"/>
    <w:rsid w:val="00FB4D81"/>
    <w:rsid w:val="00FC7B8E"/>
    <w:rsid w:val="00FEF474"/>
    <w:rsid w:val="02D3EF3C"/>
    <w:rsid w:val="040B0EA1"/>
    <w:rsid w:val="041B0459"/>
    <w:rsid w:val="047BC883"/>
    <w:rsid w:val="055F0CBA"/>
    <w:rsid w:val="06D2AB0F"/>
    <w:rsid w:val="072E39AA"/>
    <w:rsid w:val="084A951D"/>
    <w:rsid w:val="0B74E4A7"/>
    <w:rsid w:val="0D913333"/>
    <w:rsid w:val="0DB96E0A"/>
    <w:rsid w:val="0DF8BCBD"/>
    <w:rsid w:val="0E75BEAC"/>
    <w:rsid w:val="0EB12B81"/>
    <w:rsid w:val="103384F8"/>
    <w:rsid w:val="10464217"/>
    <w:rsid w:val="126392B4"/>
    <w:rsid w:val="13086454"/>
    <w:rsid w:val="130AF9CA"/>
    <w:rsid w:val="130C6DC6"/>
    <w:rsid w:val="13204233"/>
    <w:rsid w:val="14E4D8EF"/>
    <w:rsid w:val="15221362"/>
    <w:rsid w:val="1585AF40"/>
    <w:rsid w:val="15A8F026"/>
    <w:rsid w:val="168980E2"/>
    <w:rsid w:val="17123A80"/>
    <w:rsid w:val="186F5229"/>
    <w:rsid w:val="188703CE"/>
    <w:rsid w:val="19219005"/>
    <w:rsid w:val="1BE93D7E"/>
    <w:rsid w:val="1D8C09E3"/>
    <w:rsid w:val="1DB5D78C"/>
    <w:rsid w:val="1DB98F12"/>
    <w:rsid w:val="23C9722E"/>
    <w:rsid w:val="258055CD"/>
    <w:rsid w:val="2746145F"/>
    <w:rsid w:val="27F4F689"/>
    <w:rsid w:val="2A111F66"/>
    <w:rsid w:val="2BD75BF4"/>
    <w:rsid w:val="2CA6A279"/>
    <w:rsid w:val="2D732C55"/>
    <w:rsid w:val="2ECE3653"/>
    <w:rsid w:val="2EFD6B5C"/>
    <w:rsid w:val="2FD1D777"/>
    <w:rsid w:val="30234160"/>
    <w:rsid w:val="318FB218"/>
    <w:rsid w:val="31EF129F"/>
    <w:rsid w:val="31EF271D"/>
    <w:rsid w:val="32FDD201"/>
    <w:rsid w:val="33031783"/>
    <w:rsid w:val="340D8CFC"/>
    <w:rsid w:val="341536B3"/>
    <w:rsid w:val="35039FB5"/>
    <w:rsid w:val="368E732A"/>
    <w:rsid w:val="369732C5"/>
    <w:rsid w:val="36B75CC3"/>
    <w:rsid w:val="37992CEE"/>
    <w:rsid w:val="3A1F7B4E"/>
    <w:rsid w:val="3A25D469"/>
    <w:rsid w:val="3CAAB20B"/>
    <w:rsid w:val="3CDDD466"/>
    <w:rsid w:val="3D5F5FD4"/>
    <w:rsid w:val="3DC34A59"/>
    <w:rsid w:val="3EDFDE08"/>
    <w:rsid w:val="4012F138"/>
    <w:rsid w:val="413E5E69"/>
    <w:rsid w:val="425D6FE3"/>
    <w:rsid w:val="45081646"/>
    <w:rsid w:val="4510D782"/>
    <w:rsid w:val="46F1E4C6"/>
    <w:rsid w:val="4722E2B8"/>
    <w:rsid w:val="480ACCFB"/>
    <w:rsid w:val="4888A128"/>
    <w:rsid w:val="48A8FEBC"/>
    <w:rsid w:val="48E94D72"/>
    <w:rsid w:val="4919F754"/>
    <w:rsid w:val="4AF88E10"/>
    <w:rsid w:val="4D7E5F01"/>
    <w:rsid w:val="51750A7F"/>
    <w:rsid w:val="51F86C0B"/>
    <w:rsid w:val="52D2BCCC"/>
    <w:rsid w:val="530AB936"/>
    <w:rsid w:val="567C6C72"/>
    <w:rsid w:val="5ADBFE6F"/>
    <w:rsid w:val="5C95183E"/>
    <w:rsid w:val="5C98731F"/>
    <w:rsid w:val="5D4212CD"/>
    <w:rsid w:val="5DFBBDE6"/>
    <w:rsid w:val="5EDD4FAE"/>
    <w:rsid w:val="61930FC1"/>
    <w:rsid w:val="62B12C67"/>
    <w:rsid w:val="637F29FD"/>
    <w:rsid w:val="64683031"/>
    <w:rsid w:val="6560C993"/>
    <w:rsid w:val="65D14E3C"/>
    <w:rsid w:val="66910DA6"/>
    <w:rsid w:val="6701F336"/>
    <w:rsid w:val="67BB5D26"/>
    <w:rsid w:val="6B56F92C"/>
    <w:rsid w:val="6D8DCC6B"/>
    <w:rsid w:val="6ED342B4"/>
    <w:rsid w:val="6F97BB26"/>
    <w:rsid w:val="70CB0BD1"/>
    <w:rsid w:val="7426B934"/>
    <w:rsid w:val="78F300CC"/>
    <w:rsid w:val="79CD0DD3"/>
    <w:rsid w:val="7B08D354"/>
    <w:rsid w:val="7C38D143"/>
    <w:rsid w:val="7D0E4E60"/>
    <w:rsid w:val="7D150487"/>
    <w:rsid w:val="7E5BB631"/>
  </w:rsids>
  <m:mathPr>
    <m:mathFont m:val="Cambria Math"/>
    <m:brkBin m:val="before"/>
    <m:brkBinSub m:val="--"/>
    <m:smallFrac m:val="0"/>
    <m:dispDef/>
    <m:lMargin m:val="0"/>
    <m:rMargin m:val="0"/>
    <m:defJc m:val="centerGroup"/>
    <m:wrapIndent m:val="1440"/>
    <m:intLim m:val="subSup"/>
    <m:naryLim m:val="undOvr"/>
  </m:mathPr>
  <w:themeFontLang w:val="en-IN" w:eastAsia="ja-JP"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14A358"/>
  <w15:chartTrackingRefBased/>
  <w15:docId w15:val="{DDC76365-332F-4E73-B12E-3A67A8DDC7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iPriority w:val="99"/>
    <w:unhideWhenUsed/>
    <w:rsid w:val="008C1F02"/>
    <w:pPr>
      <w:tabs>
        <w:tab w:val="center" w:pos="4513"/>
        <w:tab w:val="right" w:pos="9026"/>
      </w:tabs>
    </w:pPr>
  </w:style>
  <w:style w:type="character" w:styleId="HeaderChar" w:customStyle="1">
    <w:name w:val="Header Char"/>
    <w:basedOn w:val="DefaultParagraphFont"/>
    <w:link w:val="Header"/>
    <w:uiPriority w:val="99"/>
    <w:rsid w:val="008C1F02"/>
  </w:style>
  <w:style w:type="paragraph" w:styleId="Footer">
    <w:name w:val="footer"/>
    <w:basedOn w:val="Normal"/>
    <w:link w:val="FooterChar"/>
    <w:uiPriority w:val="99"/>
    <w:unhideWhenUsed/>
    <w:rsid w:val="008C1F02"/>
    <w:pPr>
      <w:tabs>
        <w:tab w:val="center" w:pos="4513"/>
        <w:tab w:val="right" w:pos="9026"/>
      </w:tabs>
    </w:pPr>
  </w:style>
  <w:style w:type="character" w:styleId="FooterChar" w:customStyle="1">
    <w:name w:val="Footer Char"/>
    <w:basedOn w:val="DefaultParagraphFont"/>
    <w:link w:val="Footer"/>
    <w:uiPriority w:val="99"/>
    <w:rsid w:val="008C1F02"/>
  </w:style>
  <w:style w:type="paragraph" w:styleId="NormalWeb">
    <w:name w:val="Normal (Web)"/>
    <w:basedOn w:val="Normal"/>
    <w:uiPriority w:val="99"/>
    <w:semiHidden/>
    <w:unhideWhenUsed/>
    <w:rsid w:val="000E5179"/>
    <w:pPr>
      <w:spacing w:before="100" w:beforeAutospacing="1" w:after="100" w:afterAutospacing="1"/>
    </w:pPr>
    <w:rPr>
      <w:rFonts w:ascii="Times New Roman" w:hAnsi="Times New Roman" w:eastAsia="Times New Roman" w:cs="Times New Roman"/>
      <w:lang w:val="en-US"/>
    </w:rPr>
  </w:style>
  <w:style w:type="paragraph" w:styleId="ListParagraph">
    <w:name w:val="List Paragraph"/>
    <w:basedOn w:val="Normal"/>
    <w:uiPriority w:val="34"/>
    <w:qFormat/>
    <w:rsid w:val="008572EB"/>
    <w:pPr>
      <w:ind w:left="720"/>
      <w:contextualSpacing/>
    </w:pPr>
  </w:style>
  <w:style w:type="character" w:styleId="ui-provider" w:customStyle="1">
    <w:name w:val="ui-provider"/>
    <w:basedOn w:val="DefaultParagraphFont"/>
    <w:rsid w:val="00D66F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671848">
      <w:bodyDiv w:val="1"/>
      <w:marLeft w:val="0"/>
      <w:marRight w:val="0"/>
      <w:marTop w:val="0"/>
      <w:marBottom w:val="0"/>
      <w:divBdr>
        <w:top w:val="none" w:sz="0" w:space="0" w:color="auto"/>
        <w:left w:val="none" w:sz="0" w:space="0" w:color="auto"/>
        <w:bottom w:val="none" w:sz="0" w:space="0" w:color="auto"/>
        <w:right w:val="none" w:sz="0" w:space="0" w:color="auto"/>
      </w:divBdr>
    </w:div>
    <w:div w:id="1444838262">
      <w:bodyDiv w:val="1"/>
      <w:marLeft w:val="0"/>
      <w:marRight w:val="0"/>
      <w:marTop w:val="0"/>
      <w:marBottom w:val="0"/>
      <w:divBdr>
        <w:top w:val="none" w:sz="0" w:space="0" w:color="auto"/>
        <w:left w:val="none" w:sz="0" w:space="0" w:color="auto"/>
        <w:bottom w:val="none" w:sz="0" w:space="0" w:color="auto"/>
        <w:right w:val="none" w:sz="0" w:space="0" w:color="auto"/>
      </w:divBdr>
      <w:divsChild>
        <w:div w:id="1363896088">
          <w:marLeft w:val="0"/>
          <w:marRight w:val="0"/>
          <w:marTop w:val="0"/>
          <w:marBottom w:val="0"/>
          <w:divBdr>
            <w:top w:val="none" w:sz="0" w:space="0" w:color="auto"/>
            <w:left w:val="none" w:sz="0" w:space="0" w:color="auto"/>
            <w:bottom w:val="none" w:sz="0" w:space="0" w:color="auto"/>
            <w:right w:val="none" w:sz="0" w:space="0" w:color="auto"/>
          </w:divBdr>
          <w:divsChild>
            <w:div w:id="1338120568">
              <w:marLeft w:val="0"/>
              <w:marRight w:val="0"/>
              <w:marTop w:val="0"/>
              <w:marBottom w:val="0"/>
              <w:divBdr>
                <w:top w:val="none" w:sz="0" w:space="0" w:color="auto"/>
                <w:left w:val="none" w:sz="0" w:space="0" w:color="auto"/>
                <w:bottom w:val="none" w:sz="0" w:space="0" w:color="auto"/>
                <w:right w:val="none" w:sz="0" w:space="0" w:color="auto"/>
              </w:divBdr>
            </w:div>
            <w:div w:id="218975422">
              <w:marLeft w:val="0"/>
              <w:marRight w:val="0"/>
              <w:marTop w:val="0"/>
              <w:marBottom w:val="0"/>
              <w:divBdr>
                <w:top w:val="none" w:sz="0" w:space="0" w:color="auto"/>
                <w:left w:val="none" w:sz="0" w:space="0" w:color="auto"/>
                <w:bottom w:val="none" w:sz="0" w:space="0" w:color="auto"/>
                <w:right w:val="none" w:sz="0" w:space="0" w:color="auto"/>
              </w:divBdr>
            </w:div>
            <w:div w:id="783771608">
              <w:marLeft w:val="0"/>
              <w:marRight w:val="0"/>
              <w:marTop w:val="0"/>
              <w:marBottom w:val="0"/>
              <w:divBdr>
                <w:top w:val="none" w:sz="0" w:space="0" w:color="auto"/>
                <w:left w:val="none" w:sz="0" w:space="0" w:color="auto"/>
                <w:bottom w:val="none" w:sz="0" w:space="0" w:color="auto"/>
                <w:right w:val="none" w:sz="0" w:space="0" w:color="auto"/>
              </w:divBdr>
            </w:div>
            <w:div w:id="946042311">
              <w:marLeft w:val="0"/>
              <w:marRight w:val="0"/>
              <w:marTop w:val="0"/>
              <w:marBottom w:val="0"/>
              <w:divBdr>
                <w:top w:val="none" w:sz="0" w:space="0" w:color="auto"/>
                <w:left w:val="none" w:sz="0" w:space="0" w:color="auto"/>
                <w:bottom w:val="none" w:sz="0" w:space="0" w:color="auto"/>
                <w:right w:val="none" w:sz="0" w:space="0" w:color="auto"/>
              </w:divBdr>
            </w:div>
            <w:div w:id="150803123">
              <w:marLeft w:val="0"/>
              <w:marRight w:val="0"/>
              <w:marTop w:val="0"/>
              <w:marBottom w:val="0"/>
              <w:divBdr>
                <w:top w:val="none" w:sz="0" w:space="0" w:color="auto"/>
                <w:left w:val="none" w:sz="0" w:space="0" w:color="auto"/>
                <w:bottom w:val="none" w:sz="0" w:space="0" w:color="auto"/>
                <w:right w:val="none" w:sz="0" w:space="0" w:color="auto"/>
              </w:divBdr>
            </w:div>
            <w:div w:id="1548569446">
              <w:marLeft w:val="0"/>
              <w:marRight w:val="0"/>
              <w:marTop w:val="0"/>
              <w:marBottom w:val="0"/>
              <w:divBdr>
                <w:top w:val="none" w:sz="0" w:space="0" w:color="auto"/>
                <w:left w:val="none" w:sz="0" w:space="0" w:color="auto"/>
                <w:bottom w:val="none" w:sz="0" w:space="0" w:color="auto"/>
                <w:right w:val="none" w:sz="0" w:space="0" w:color="auto"/>
              </w:divBdr>
            </w:div>
            <w:div w:id="372854932">
              <w:marLeft w:val="0"/>
              <w:marRight w:val="0"/>
              <w:marTop w:val="0"/>
              <w:marBottom w:val="0"/>
              <w:divBdr>
                <w:top w:val="none" w:sz="0" w:space="0" w:color="auto"/>
                <w:left w:val="none" w:sz="0" w:space="0" w:color="auto"/>
                <w:bottom w:val="none" w:sz="0" w:space="0" w:color="auto"/>
                <w:right w:val="none" w:sz="0" w:space="0" w:color="auto"/>
              </w:divBdr>
            </w:div>
          </w:divsChild>
        </w:div>
        <w:div w:id="506099118">
          <w:marLeft w:val="0"/>
          <w:marRight w:val="0"/>
          <w:marTop w:val="0"/>
          <w:marBottom w:val="0"/>
          <w:divBdr>
            <w:top w:val="none" w:sz="0" w:space="0" w:color="auto"/>
            <w:left w:val="none" w:sz="0" w:space="0" w:color="auto"/>
            <w:bottom w:val="none" w:sz="0" w:space="0" w:color="auto"/>
            <w:right w:val="none" w:sz="0" w:space="0" w:color="auto"/>
          </w:divBdr>
        </w:div>
        <w:div w:id="1004548840">
          <w:marLeft w:val="0"/>
          <w:marRight w:val="0"/>
          <w:marTop w:val="0"/>
          <w:marBottom w:val="0"/>
          <w:divBdr>
            <w:top w:val="none" w:sz="0" w:space="0" w:color="auto"/>
            <w:left w:val="none" w:sz="0" w:space="0" w:color="auto"/>
            <w:bottom w:val="none" w:sz="0" w:space="0" w:color="auto"/>
            <w:right w:val="none" w:sz="0" w:space="0" w:color="auto"/>
          </w:divBdr>
        </w:div>
        <w:div w:id="1924341006">
          <w:marLeft w:val="0"/>
          <w:marRight w:val="0"/>
          <w:marTop w:val="0"/>
          <w:marBottom w:val="0"/>
          <w:divBdr>
            <w:top w:val="none" w:sz="0" w:space="0" w:color="auto"/>
            <w:left w:val="none" w:sz="0" w:space="0" w:color="auto"/>
            <w:bottom w:val="none" w:sz="0" w:space="0" w:color="auto"/>
            <w:right w:val="none" w:sz="0" w:space="0" w:color="auto"/>
          </w:divBdr>
        </w:div>
        <w:div w:id="1139221857">
          <w:marLeft w:val="0"/>
          <w:marRight w:val="0"/>
          <w:marTop w:val="0"/>
          <w:marBottom w:val="0"/>
          <w:divBdr>
            <w:top w:val="none" w:sz="0" w:space="0" w:color="auto"/>
            <w:left w:val="none" w:sz="0" w:space="0" w:color="auto"/>
            <w:bottom w:val="none" w:sz="0" w:space="0" w:color="auto"/>
            <w:right w:val="none" w:sz="0" w:space="0" w:color="auto"/>
          </w:divBdr>
        </w:div>
        <w:div w:id="502399384">
          <w:marLeft w:val="0"/>
          <w:marRight w:val="0"/>
          <w:marTop w:val="0"/>
          <w:marBottom w:val="0"/>
          <w:divBdr>
            <w:top w:val="none" w:sz="0" w:space="0" w:color="auto"/>
            <w:left w:val="none" w:sz="0" w:space="0" w:color="auto"/>
            <w:bottom w:val="none" w:sz="0" w:space="0" w:color="auto"/>
            <w:right w:val="none" w:sz="0" w:space="0" w:color="auto"/>
          </w:divBdr>
        </w:div>
        <w:div w:id="678044351">
          <w:marLeft w:val="0"/>
          <w:marRight w:val="0"/>
          <w:marTop w:val="0"/>
          <w:marBottom w:val="0"/>
          <w:divBdr>
            <w:top w:val="none" w:sz="0" w:space="0" w:color="auto"/>
            <w:left w:val="none" w:sz="0" w:space="0" w:color="auto"/>
            <w:bottom w:val="none" w:sz="0" w:space="0" w:color="auto"/>
            <w:right w:val="none" w:sz="0" w:space="0" w:color="auto"/>
          </w:divBdr>
        </w:div>
        <w:div w:id="84351176">
          <w:marLeft w:val="0"/>
          <w:marRight w:val="0"/>
          <w:marTop w:val="0"/>
          <w:marBottom w:val="0"/>
          <w:divBdr>
            <w:top w:val="none" w:sz="0" w:space="0" w:color="auto"/>
            <w:left w:val="none" w:sz="0" w:space="0" w:color="auto"/>
            <w:bottom w:val="none" w:sz="0" w:space="0" w:color="auto"/>
            <w:right w:val="none" w:sz="0" w:space="0" w:color="auto"/>
          </w:divBdr>
        </w:div>
        <w:div w:id="1127772781">
          <w:marLeft w:val="0"/>
          <w:marRight w:val="0"/>
          <w:marTop w:val="0"/>
          <w:marBottom w:val="0"/>
          <w:divBdr>
            <w:top w:val="none" w:sz="0" w:space="0" w:color="auto"/>
            <w:left w:val="none" w:sz="0" w:space="0" w:color="auto"/>
            <w:bottom w:val="none" w:sz="0" w:space="0" w:color="auto"/>
            <w:right w:val="none" w:sz="0" w:space="0" w:color="auto"/>
          </w:divBdr>
        </w:div>
        <w:div w:id="971714519">
          <w:marLeft w:val="0"/>
          <w:marRight w:val="0"/>
          <w:marTop w:val="0"/>
          <w:marBottom w:val="0"/>
          <w:divBdr>
            <w:top w:val="none" w:sz="0" w:space="0" w:color="auto"/>
            <w:left w:val="none" w:sz="0" w:space="0" w:color="auto"/>
            <w:bottom w:val="none" w:sz="0" w:space="0" w:color="auto"/>
            <w:right w:val="none" w:sz="0" w:space="0" w:color="auto"/>
          </w:divBdr>
          <w:divsChild>
            <w:div w:id="2004702459">
              <w:marLeft w:val="0"/>
              <w:marRight w:val="0"/>
              <w:marTop w:val="0"/>
              <w:marBottom w:val="0"/>
              <w:divBdr>
                <w:top w:val="none" w:sz="0" w:space="0" w:color="auto"/>
                <w:left w:val="none" w:sz="0" w:space="0" w:color="auto"/>
                <w:bottom w:val="none" w:sz="0" w:space="0" w:color="auto"/>
                <w:right w:val="none" w:sz="0" w:space="0" w:color="auto"/>
              </w:divBdr>
            </w:div>
            <w:div w:id="1124616828">
              <w:marLeft w:val="0"/>
              <w:marRight w:val="0"/>
              <w:marTop w:val="0"/>
              <w:marBottom w:val="0"/>
              <w:divBdr>
                <w:top w:val="none" w:sz="0" w:space="0" w:color="auto"/>
                <w:left w:val="none" w:sz="0" w:space="0" w:color="auto"/>
                <w:bottom w:val="none" w:sz="0" w:space="0" w:color="auto"/>
                <w:right w:val="none" w:sz="0" w:space="0" w:color="auto"/>
              </w:divBdr>
            </w:div>
            <w:div w:id="105850057">
              <w:marLeft w:val="0"/>
              <w:marRight w:val="0"/>
              <w:marTop w:val="0"/>
              <w:marBottom w:val="0"/>
              <w:divBdr>
                <w:top w:val="none" w:sz="0" w:space="0" w:color="auto"/>
                <w:left w:val="none" w:sz="0" w:space="0" w:color="auto"/>
                <w:bottom w:val="none" w:sz="0" w:space="0" w:color="auto"/>
                <w:right w:val="none" w:sz="0" w:space="0" w:color="auto"/>
              </w:divBdr>
            </w:div>
            <w:div w:id="1432161411">
              <w:marLeft w:val="0"/>
              <w:marRight w:val="0"/>
              <w:marTop w:val="0"/>
              <w:marBottom w:val="0"/>
              <w:divBdr>
                <w:top w:val="none" w:sz="0" w:space="0" w:color="auto"/>
                <w:left w:val="none" w:sz="0" w:space="0" w:color="auto"/>
                <w:bottom w:val="none" w:sz="0" w:space="0" w:color="auto"/>
                <w:right w:val="none" w:sz="0" w:space="0" w:color="auto"/>
              </w:divBdr>
            </w:div>
            <w:div w:id="2052144292">
              <w:marLeft w:val="0"/>
              <w:marRight w:val="0"/>
              <w:marTop w:val="0"/>
              <w:marBottom w:val="0"/>
              <w:divBdr>
                <w:top w:val="none" w:sz="0" w:space="0" w:color="auto"/>
                <w:left w:val="none" w:sz="0" w:space="0" w:color="auto"/>
                <w:bottom w:val="none" w:sz="0" w:space="0" w:color="auto"/>
                <w:right w:val="none" w:sz="0" w:space="0" w:color="auto"/>
              </w:divBdr>
            </w:div>
            <w:div w:id="1914125123">
              <w:marLeft w:val="0"/>
              <w:marRight w:val="0"/>
              <w:marTop w:val="0"/>
              <w:marBottom w:val="0"/>
              <w:divBdr>
                <w:top w:val="none" w:sz="0" w:space="0" w:color="auto"/>
                <w:left w:val="none" w:sz="0" w:space="0" w:color="auto"/>
                <w:bottom w:val="none" w:sz="0" w:space="0" w:color="auto"/>
                <w:right w:val="none" w:sz="0" w:space="0" w:color="auto"/>
              </w:divBdr>
            </w:div>
            <w:div w:id="75519992">
              <w:marLeft w:val="0"/>
              <w:marRight w:val="0"/>
              <w:marTop w:val="0"/>
              <w:marBottom w:val="0"/>
              <w:divBdr>
                <w:top w:val="none" w:sz="0" w:space="0" w:color="auto"/>
                <w:left w:val="none" w:sz="0" w:space="0" w:color="auto"/>
                <w:bottom w:val="none" w:sz="0" w:space="0" w:color="auto"/>
                <w:right w:val="none" w:sz="0" w:space="0" w:color="auto"/>
              </w:divBdr>
            </w:div>
            <w:div w:id="1788814589">
              <w:marLeft w:val="0"/>
              <w:marRight w:val="0"/>
              <w:marTop w:val="0"/>
              <w:marBottom w:val="0"/>
              <w:divBdr>
                <w:top w:val="none" w:sz="0" w:space="0" w:color="auto"/>
                <w:left w:val="none" w:sz="0" w:space="0" w:color="auto"/>
                <w:bottom w:val="none" w:sz="0" w:space="0" w:color="auto"/>
                <w:right w:val="none" w:sz="0" w:space="0" w:color="auto"/>
              </w:divBdr>
            </w:div>
            <w:div w:id="30110605">
              <w:marLeft w:val="0"/>
              <w:marRight w:val="0"/>
              <w:marTop w:val="0"/>
              <w:marBottom w:val="0"/>
              <w:divBdr>
                <w:top w:val="none" w:sz="0" w:space="0" w:color="auto"/>
                <w:left w:val="none" w:sz="0" w:space="0" w:color="auto"/>
                <w:bottom w:val="none" w:sz="0" w:space="0" w:color="auto"/>
                <w:right w:val="none" w:sz="0" w:space="0" w:color="auto"/>
              </w:divBdr>
            </w:div>
            <w:div w:id="558325821">
              <w:marLeft w:val="0"/>
              <w:marRight w:val="0"/>
              <w:marTop w:val="0"/>
              <w:marBottom w:val="0"/>
              <w:divBdr>
                <w:top w:val="none" w:sz="0" w:space="0" w:color="auto"/>
                <w:left w:val="none" w:sz="0" w:space="0" w:color="auto"/>
                <w:bottom w:val="none" w:sz="0" w:space="0" w:color="auto"/>
                <w:right w:val="none" w:sz="0" w:space="0" w:color="auto"/>
              </w:divBdr>
            </w:div>
            <w:div w:id="810172046">
              <w:marLeft w:val="0"/>
              <w:marRight w:val="0"/>
              <w:marTop w:val="0"/>
              <w:marBottom w:val="0"/>
              <w:divBdr>
                <w:top w:val="none" w:sz="0" w:space="0" w:color="auto"/>
                <w:left w:val="none" w:sz="0" w:space="0" w:color="auto"/>
                <w:bottom w:val="none" w:sz="0" w:space="0" w:color="auto"/>
                <w:right w:val="none" w:sz="0" w:space="0" w:color="auto"/>
              </w:divBdr>
            </w:div>
            <w:div w:id="1690254163">
              <w:marLeft w:val="0"/>
              <w:marRight w:val="0"/>
              <w:marTop w:val="0"/>
              <w:marBottom w:val="0"/>
              <w:divBdr>
                <w:top w:val="none" w:sz="0" w:space="0" w:color="auto"/>
                <w:left w:val="none" w:sz="0" w:space="0" w:color="auto"/>
                <w:bottom w:val="none" w:sz="0" w:space="0" w:color="auto"/>
                <w:right w:val="none" w:sz="0" w:space="0" w:color="auto"/>
              </w:divBdr>
            </w:div>
            <w:div w:id="2088574913">
              <w:marLeft w:val="0"/>
              <w:marRight w:val="0"/>
              <w:marTop w:val="0"/>
              <w:marBottom w:val="0"/>
              <w:divBdr>
                <w:top w:val="none" w:sz="0" w:space="0" w:color="auto"/>
                <w:left w:val="none" w:sz="0" w:space="0" w:color="auto"/>
                <w:bottom w:val="none" w:sz="0" w:space="0" w:color="auto"/>
                <w:right w:val="none" w:sz="0" w:space="0" w:color="auto"/>
              </w:divBdr>
            </w:div>
            <w:div w:id="776407295">
              <w:marLeft w:val="0"/>
              <w:marRight w:val="0"/>
              <w:marTop w:val="0"/>
              <w:marBottom w:val="0"/>
              <w:divBdr>
                <w:top w:val="none" w:sz="0" w:space="0" w:color="auto"/>
                <w:left w:val="none" w:sz="0" w:space="0" w:color="auto"/>
                <w:bottom w:val="none" w:sz="0" w:space="0" w:color="auto"/>
                <w:right w:val="none" w:sz="0" w:space="0" w:color="auto"/>
              </w:divBdr>
            </w:div>
            <w:div w:id="541018024">
              <w:marLeft w:val="0"/>
              <w:marRight w:val="0"/>
              <w:marTop w:val="0"/>
              <w:marBottom w:val="0"/>
              <w:divBdr>
                <w:top w:val="none" w:sz="0" w:space="0" w:color="auto"/>
                <w:left w:val="none" w:sz="0" w:space="0" w:color="auto"/>
                <w:bottom w:val="none" w:sz="0" w:space="0" w:color="auto"/>
                <w:right w:val="none" w:sz="0" w:space="0" w:color="auto"/>
              </w:divBdr>
            </w:div>
            <w:div w:id="495996804">
              <w:marLeft w:val="0"/>
              <w:marRight w:val="0"/>
              <w:marTop w:val="0"/>
              <w:marBottom w:val="0"/>
              <w:divBdr>
                <w:top w:val="none" w:sz="0" w:space="0" w:color="auto"/>
                <w:left w:val="none" w:sz="0" w:space="0" w:color="auto"/>
                <w:bottom w:val="none" w:sz="0" w:space="0" w:color="auto"/>
                <w:right w:val="none" w:sz="0" w:space="0" w:color="auto"/>
              </w:divBdr>
            </w:div>
            <w:div w:id="353577539">
              <w:marLeft w:val="0"/>
              <w:marRight w:val="0"/>
              <w:marTop w:val="0"/>
              <w:marBottom w:val="0"/>
              <w:divBdr>
                <w:top w:val="none" w:sz="0" w:space="0" w:color="auto"/>
                <w:left w:val="none" w:sz="0" w:space="0" w:color="auto"/>
                <w:bottom w:val="none" w:sz="0" w:space="0" w:color="auto"/>
                <w:right w:val="none" w:sz="0" w:space="0" w:color="auto"/>
              </w:divBdr>
            </w:div>
            <w:div w:id="1374885063">
              <w:marLeft w:val="0"/>
              <w:marRight w:val="0"/>
              <w:marTop w:val="0"/>
              <w:marBottom w:val="0"/>
              <w:divBdr>
                <w:top w:val="none" w:sz="0" w:space="0" w:color="auto"/>
                <w:left w:val="none" w:sz="0" w:space="0" w:color="auto"/>
                <w:bottom w:val="none" w:sz="0" w:space="0" w:color="auto"/>
                <w:right w:val="none" w:sz="0" w:space="0" w:color="auto"/>
              </w:divBdr>
            </w:div>
            <w:div w:id="699936959">
              <w:marLeft w:val="0"/>
              <w:marRight w:val="0"/>
              <w:marTop w:val="0"/>
              <w:marBottom w:val="0"/>
              <w:divBdr>
                <w:top w:val="none" w:sz="0" w:space="0" w:color="auto"/>
                <w:left w:val="none" w:sz="0" w:space="0" w:color="auto"/>
                <w:bottom w:val="none" w:sz="0" w:space="0" w:color="auto"/>
                <w:right w:val="none" w:sz="0" w:space="0" w:color="auto"/>
              </w:divBdr>
            </w:div>
            <w:div w:id="655766009">
              <w:marLeft w:val="0"/>
              <w:marRight w:val="0"/>
              <w:marTop w:val="0"/>
              <w:marBottom w:val="0"/>
              <w:divBdr>
                <w:top w:val="none" w:sz="0" w:space="0" w:color="auto"/>
                <w:left w:val="none" w:sz="0" w:space="0" w:color="auto"/>
                <w:bottom w:val="none" w:sz="0" w:space="0" w:color="auto"/>
                <w:right w:val="none" w:sz="0" w:space="0" w:color="auto"/>
              </w:divBdr>
            </w:div>
            <w:div w:id="1160577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224590">
      <w:bodyDiv w:val="1"/>
      <w:marLeft w:val="0"/>
      <w:marRight w:val="0"/>
      <w:marTop w:val="0"/>
      <w:marBottom w:val="0"/>
      <w:divBdr>
        <w:top w:val="none" w:sz="0" w:space="0" w:color="auto"/>
        <w:left w:val="none" w:sz="0" w:space="0" w:color="auto"/>
        <w:bottom w:val="none" w:sz="0" w:space="0" w:color="auto"/>
        <w:right w:val="none" w:sz="0" w:space="0" w:color="auto"/>
      </w:divBdr>
    </w:div>
    <w:div w:id="21002541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theme" Target="theme/theme1.xml" Id="rId13"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fontTable" Target="fontTable.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footer" Target="footer1.xml" Id="rId11" /><Relationship Type="http://schemas.openxmlformats.org/officeDocument/2006/relationships/styles" Target="styles.xml" Id="rId5" /><Relationship Type="http://schemas.openxmlformats.org/officeDocument/2006/relationships/header" Target="header1.xml" Id="rId10" /><Relationship Type="http://schemas.openxmlformats.org/officeDocument/2006/relationships/numbering" Target="numbering.xml" Id="rId4" /><Relationship Type="http://schemas.openxmlformats.org/officeDocument/2006/relationships/endnotes" Target="endnotes.xml" Id="rId9" /></Relationships>
</file>

<file path=word/_rels/foot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91C741D92D7864C8976FD1CCC01D448" ma:contentTypeVersion="10" ma:contentTypeDescription="Create a new document." ma:contentTypeScope="" ma:versionID="029769770a81cae65aa8bed5b15ef25f">
  <xsd:schema xmlns:xsd="http://www.w3.org/2001/XMLSchema" xmlns:xs="http://www.w3.org/2001/XMLSchema" xmlns:p="http://schemas.microsoft.com/office/2006/metadata/properties" xmlns:ns2="5fb2c1ee-0ac4-4a8c-8e54-f3a2ec87c0ff" xmlns:ns3="7fd47533-c39a-43f5-98a6-da84956f6b53" targetNamespace="http://schemas.microsoft.com/office/2006/metadata/properties" ma:root="true" ma:fieldsID="7c5e9520a4e70701cf3c716043d31de5" ns2:_="" ns3:_="">
    <xsd:import namespace="5fb2c1ee-0ac4-4a8c-8e54-f3a2ec87c0ff"/>
    <xsd:import namespace="7fd47533-c39a-43f5-98a6-da84956f6b53"/>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SearchProperties" minOccurs="0"/>
                <xsd:element ref="ns3:SharedWithUsers" minOccurs="0"/>
                <xsd:element ref="ns3:SharedWithDetails" minOccurs="0"/>
                <xsd:element ref="ns2:MediaServiceGenerationTime" minOccurs="0"/>
                <xsd:element ref="ns2:MediaServiceEventHashCode" minOccurs="0"/>
                <xsd:element ref="ns2:MediaLengthInSecond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fb2c1ee-0ac4-4a8c-8e54-f3a2ec87c0f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MediaServiceDateTaken" ma:index="17"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fd47533-c39a-43f5-98a6-da84956f6b53"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3D2EEF2-8089-4084-9092-CDBC7B7EC03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fb2c1ee-0ac4-4a8c-8e54-f3a2ec87c0ff"/>
    <ds:schemaRef ds:uri="7fd47533-c39a-43f5-98a6-da84956f6b5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2D67A44-5CDA-4B60-97F2-745122016B11}">
  <ds:schemaRefs>
    <ds:schemaRef ds:uri="http://schemas.microsoft.com/sharepoint/v3/contenttype/forms"/>
  </ds:schemaRefs>
</ds:datastoreItem>
</file>

<file path=customXml/itemProps3.xml><?xml version="1.0" encoding="utf-8"?>
<ds:datastoreItem xmlns:ds="http://schemas.openxmlformats.org/officeDocument/2006/customXml" ds:itemID="{3E81D2FD-60EE-406F-A2BD-BE7E4FA8E995}">
  <ds:schemaRefs>
    <ds:schemaRef ds:uri="http://schemas.microsoft.com/office/2006/metadata/properties"/>
    <ds:schemaRef ds:uri="http://schemas.microsoft.com/office/infopath/2007/PartnerControl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Prathmesh Lonkar</dc:creator>
  <keywords/>
  <dc:description/>
  <lastModifiedBy>Soumyajeet Sarangi</lastModifiedBy>
  <revision>16</revision>
  <dcterms:created xsi:type="dcterms:W3CDTF">2024-04-01T08:50:00.0000000Z</dcterms:created>
  <dcterms:modified xsi:type="dcterms:W3CDTF">2024-06-07T14:12:00.4783737Z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0x010100291C741D92D7864C8976FD1CCC01D448</vt:lpwstr>
  </property>
  <property fmtid="{D5CDD505-2E9C-101B-9397-08002B2CF9AE}" pid="3" name="MediaServiceImageTags">
    <vt:lpwstr/>
  </property>
</Properties>
</file>