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BC091" w14:textId="198D2174" w:rsidR="009F3149" w:rsidRPr="003E59BC" w:rsidRDefault="003E59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59BC">
        <w:rPr>
          <w:rFonts w:ascii="Times New Roman" w:hAnsi="Times New Roman" w:cs="Times New Roman"/>
          <w:b/>
          <w:bCs/>
          <w:sz w:val="36"/>
          <w:szCs w:val="36"/>
        </w:rPr>
        <w:t>Chapter 06 - Exploring the world</w:t>
      </w:r>
    </w:p>
    <w:p w14:paraId="1015D700" w14:textId="77777777" w:rsidR="003E59BC" w:rsidRDefault="003E59BC"/>
    <w:p w14:paraId="29EAA2AA" w14:textId="1B42AAB9" w:rsidR="003E59BC" w:rsidRPr="003E59BC" w:rsidRDefault="003E59BC" w:rsidP="003E59BC">
      <w:pPr>
        <w:rPr>
          <w:b/>
          <w:bCs/>
        </w:rPr>
      </w:pPr>
      <w:r w:rsidRPr="003E59BC">
        <w:rPr>
          <w:b/>
          <w:bCs/>
        </w:rPr>
        <w:t>1️</w:t>
      </w:r>
      <w:r w:rsidRPr="003E59BC">
        <w:rPr>
          <w:rFonts w:ascii="Segoe UI Symbol" w:hAnsi="Segoe UI Symbol" w:cs="Segoe UI Symbol"/>
          <w:b/>
          <w:bCs/>
        </w:rPr>
        <w:t>⃣</w:t>
      </w:r>
      <w:r w:rsidRPr="003E59BC">
        <w:rPr>
          <w:b/>
          <w:bCs/>
        </w:rPr>
        <w:t xml:space="preserve"> What is Microservice</w:t>
      </w:r>
      <w:r>
        <w:rPr>
          <w:b/>
          <w:bCs/>
        </w:rPr>
        <w:t xml:space="preserve"> </w:t>
      </w:r>
      <w:r w:rsidRPr="003E59BC">
        <w:rPr>
          <w:b/>
          <w:bCs/>
        </w:rPr>
        <w:t>architecture?</w:t>
      </w:r>
    </w:p>
    <w:p w14:paraId="296F23A2" w14:textId="77777777" w:rsidR="003E59BC" w:rsidRPr="003E59BC" w:rsidRDefault="003E59BC" w:rsidP="003E59BC">
      <w:r w:rsidRPr="003E59BC">
        <w:rPr>
          <w:highlight w:val="yellow"/>
        </w:rPr>
        <w:t>Microservice architecture</w:t>
      </w:r>
      <w:r w:rsidRPr="003E59BC">
        <w:t xml:space="preserve"> breaks an </w:t>
      </w:r>
      <w:r w:rsidRPr="003E59BC">
        <w:rPr>
          <w:highlight w:val="yellow"/>
        </w:rPr>
        <w:t xml:space="preserve">application into </w:t>
      </w:r>
      <w:r w:rsidRPr="003E59BC">
        <w:rPr>
          <w:b/>
          <w:bCs/>
          <w:highlight w:val="yellow"/>
        </w:rPr>
        <w:t>small</w:t>
      </w:r>
      <w:r w:rsidRPr="003E59BC">
        <w:rPr>
          <w:b/>
          <w:bCs/>
        </w:rPr>
        <w:t xml:space="preserve">, </w:t>
      </w:r>
      <w:r w:rsidRPr="003E59BC">
        <w:rPr>
          <w:b/>
          <w:bCs/>
          <w:highlight w:val="yellow"/>
        </w:rPr>
        <w:t>independent services</w:t>
      </w:r>
      <w:r w:rsidRPr="003E59BC">
        <w:t xml:space="preserve">, </w:t>
      </w:r>
      <w:r w:rsidRPr="003E59BC">
        <w:rPr>
          <w:color w:val="4EA72E" w:themeColor="accent6"/>
        </w:rPr>
        <w:t xml:space="preserve">each responsible for a specific feature </w:t>
      </w:r>
      <w:r w:rsidRPr="003E59BC">
        <w:t>(e.g., Auth, Payments, Orders).</w:t>
      </w:r>
    </w:p>
    <w:p w14:paraId="27B6C975" w14:textId="77777777" w:rsidR="003E59BC" w:rsidRPr="003E59BC" w:rsidRDefault="003E59BC" w:rsidP="003E59BC">
      <w:pPr>
        <w:numPr>
          <w:ilvl w:val="0"/>
          <w:numId w:val="1"/>
        </w:numPr>
      </w:pPr>
      <w:r w:rsidRPr="003E59BC">
        <w:t xml:space="preserve">They </w:t>
      </w:r>
      <w:r w:rsidRPr="003E59BC">
        <w:rPr>
          <w:highlight w:val="yellow"/>
        </w:rPr>
        <w:t>communicate</w:t>
      </w:r>
      <w:r w:rsidRPr="003E59BC">
        <w:t xml:space="preserve"> via </w:t>
      </w:r>
      <w:r w:rsidRPr="003E59BC">
        <w:rPr>
          <w:highlight w:val="yellow"/>
        </w:rPr>
        <w:t>APIs</w:t>
      </w:r>
      <w:r w:rsidRPr="003E59BC">
        <w:t>.</w:t>
      </w:r>
    </w:p>
    <w:p w14:paraId="2A5B4B8C" w14:textId="77777777" w:rsidR="003E59BC" w:rsidRPr="003E59BC" w:rsidRDefault="003E59BC" w:rsidP="003E59BC">
      <w:pPr>
        <w:numPr>
          <w:ilvl w:val="0"/>
          <w:numId w:val="1"/>
        </w:numPr>
      </w:pPr>
      <w:r w:rsidRPr="003E59BC">
        <w:rPr>
          <w:highlight w:val="yellow"/>
        </w:rPr>
        <w:t>Easy to</w:t>
      </w:r>
      <w:r w:rsidRPr="003E59BC">
        <w:t xml:space="preserve"> scale, deploy, and maintain.</w:t>
      </w:r>
    </w:p>
    <w:p w14:paraId="0B6DFCA0" w14:textId="77777777" w:rsidR="003E59BC" w:rsidRPr="003E59BC" w:rsidRDefault="003E59BC" w:rsidP="003E59BC">
      <w:r w:rsidRPr="003E59BC">
        <w:pict w14:anchorId="1445B4A6">
          <v:rect id="_x0000_i1085" style="width:0;height:1.5pt" o:hralign="center" o:hrstd="t" o:hr="t" fillcolor="#a0a0a0" stroked="f"/>
        </w:pict>
      </w:r>
    </w:p>
    <w:p w14:paraId="15813389" w14:textId="77777777" w:rsidR="003E59BC" w:rsidRPr="003E59BC" w:rsidRDefault="003E59BC" w:rsidP="003E59BC">
      <w:pPr>
        <w:rPr>
          <w:b/>
          <w:bCs/>
        </w:rPr>
      </w:pPr>
      <w:r w:rsidRPr="003E59BC">
        <w:rPr>
          <w:b/>
          <w:bCs/>
        </w:rPr>
        <w:t>2️</w:t>
      </w:r>
      <w:r w:rsidRPr="003E59BC">
        <w:rPr>
          <w:rFonts w:ascii="Segoe UI Symbol" w:hAnsi="Segoe UI Symbol" w:cs="Segoe UI Symbol"/>
          <w:b/>
          <w:bCs/>
        </w:rPr>
        <w:t>⃣</w:t>
      </w:r>
      <w:r w:rsidRPr="003E59BC">
        <w:rPr>
          <w:b/>
          <w:bCs/>
        </w:rPr>
        <w:t xml:space="preserve"> What is Monolith architecture?</w:t>
      </w:r>
    </w:p>
    <w:p w14:paraId="18A2C518" w14:textId="77777777" w:rsidR="003E59BC" w:rsidRPr="003E59BC" w:rsidRDefault="003E59BC" w:rsidP="003E59BC">
      <w:r w:rsidRPr="003E59BC">
        <w:t xml:space="preserve">Monolith </w:t>
      </w:r>
      <w:r w:rsidRPr="003E59BC">
        <w:rPr>
          <w:highlight w:val="yellow"/>
        </w:rPr>
        <w:t xml:space="preserve">is a </w:t>
      </w:r>
      <w:r w:rsidRPr="003E59BC">
        <w:rPr>
          <w:b/>
          <w:bCs/>
          <w:highlight w:val="yellow"/>
        </w:rPr>
        <w:t>single</w:t>
      </w:r>
      <w:r w:rsidRPr="003E59BC">
        <w:rPr>
          <w:b/>
          <w:bCs/>
        </w:rPr>
        <w:t xml:space="preserve">, </w:t>
      </w:r>
      <w:r w:rsidRPr="003E59BC">
        <w:rPr>
          <w:b/>
          <w:bCs/>
          <w:highlight w:val="yellow"/>
        </w:rPr>
        <w:t>large codebase</w:t>
      </w:r>
      <w:r w:rsidRPr="003E59BC">
        <w:t xml:space="preserve"> where </w:t>
      </w:r>
      <w:r w:rsidRPr="003E59BC">
        <w:rPr>
          <w:color w:val="4EA72E" w:themeColor="accent6"/>
        </w:rPr>
        <w:t xml:space="preserve">all features </w:t>
      </w:r>
      <w:r w:rsidRPr="003E59BC">
        <w:t xml:space="preserve">(UI, business logic, database) are </w:t>
      </w:r>
      <w:r w:rsidRPr="003E59BC">
        <w:rPr>
          <w:color w:val="4EA72E" w:themeColor="accent6"/>
        </w:rPr>
        <w:t>tightly coupled and deployed together</w:t>
      </w:r>
      <w:r w:rsidRPr="003E59BC">
        <w:t>.</w:t>
      </w:r>
    </w:p>
    <w:p w14:paraId="376FF7A5" w14:textId="77777777" w:rsidR="003E59BC" w:rsidRPr="003E59BC" w:rsidRDefault="003E59BC" w:rsidP="003E59BC">
      <w:pPr>
        <w:numPr>
          <w:ilvl w:val="0"/>
          <w:numId w:val="2"/>
        </w:numPr>
      </w:pPr>
      <w:r w:rsidRPr="003E59BC">
        <w:rPr>
          <w:highlight w:val="yellow"/>
        </w:rPr>
        <w:t>Harder to</w:t>
      </w:r>
      <w:r w:rsidRPr="003E59BC">
        <w:t xml:space="preserve"> </w:t>
      </w:r>
      <w:r w:rsidRPr="003E59BC">
        <w:rPr>
          <w:highlight w:val="yellow"/>
        </w:rPr>
        <w:t>scale and update</w:t>
      </w:r>
      <w:r w:rsidRPr="003E59BC">
        <w:t xml:space="preserve"> compared to microservices.</w:t>
      </w:r>
    </w:p>
    <w:p w14:paraId="5D7C4B2F" w14:textId="77777777" w:rsidR="003E59BC" w:rsidRPr="003E59BC" w:rsidRDefault="003E59BC" w:rsidP="003E59BC">
      <w:r w:rsidRPr="003E59BC">
        <w:pict w14:anchorId="513009EA">
          <v:rect id="_x0000_i1086" style="width:0;height:1.5pt" o:hralign="center" o:hrstd="t" o:hr="t" fillcolor="#a0a0a0" stroked="f"/>
        </w:pict>
      </w:r>
    </w:p>
    <w:p w14:paraId="045D268A" w14:textId="77777777" w:rsidR="003E59BC" w:rsidRPr="003E59BC" w:rsidRDefault="003E59BC" w:rsidP="003E59BC">
      <w:pPr>
        <w:rPr>
          <w:b/>
          <w:bCs/>
        </w:rPr>
      </w:pPr>
      <w:r w:rsidRPr="003E59BC">
        <w:rPr>
          <w:b/>
          <w:bCs/>
        </w:rPr>
        <w:t>3️</w:t>
      </w:r>
      <w:r w:rsidRPr="003E59BC">
        <w:rPr>
          <w:rFonts w:ascii="Segoe UI Symbol" w:hAnsi="Segoe UI Symbol" w:cs="Segoe UI Symbol"/>
          <w:b/>
          <w:bCs/>
        </w:rPr>
        <w:t>⃣</w:t>
      </w:r>
      <w:r w:rsidRPr="003E59BC">
        <w:rPr>
          <w:b/>
          <w:bCs/>
        </w:rPr>
        <w:t xml:space="preserve"> Difference between Monolith and Microservice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3554"/>
        <w:gridCol w:w="3811"/>
      </w:tblGrid>
      <w:tr w:rsidR="003E59BC" w:rsidRPr="003E59BC" w14:paraId="740F38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C3528" w14:textId="77777777" w:rsidR="003E59BC" w:rsidRPr="003E59BC" w:rsidRDefault="003E59BC" w:rsidP="003E59BC">
            <w:pPr>
              <w:rPr>
                <w:b/>
                <w:bCs/>
              </w:rPr>
            </w:pPr>
            <w:r w:rsidRPr="003E59B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AFFBC5" w14:textId="77777777" w:rsidR="003E59BC" w:rsidRPr="003E59BC" w:rsidRDefault="003E59BC" w:rsidP="003E59BC">
            <w:pPr>
              <w:rPr>
                <w:b/>
                <w:bCs/>
              </w:rPr>
            </w:pPr>
            <w:r w:rsidRPr="003E59BC">
              <w:rPr>
                <w:b/>
                <w:bCs/>
              </w:rPr>
              <w:t xml:space="preserve">Monolith </w:t>
            </w:r>
            <w:r w:rsidRPr="003E59BC">
              <w:rPr>
                <w:rFonts w:ascii="Segoe UI Emoji" w:hAnsi="Segoe UI Emoji" w:cs="Segoe UI Emoji"/>
                <w:b/>
                <w:bCs/>
              </w:rPr>
              <w:t>🏛️</w:t>
            </w:r>
          </w:p>
        </w:tc>
        <w:tc>
          <w:tcPr>
            <w:tcW w:w="0" w:type="auto"/>
            <w:vAlign w:val="center"/>
            <w:hideMark/>
          </w:tcPr>
          <w:p w14:paraId="355AB645" w14:textId="77777777" w:rsidR="003E59BC" w:rsidRPr="003E59BC" w:rsidRDefault="003E59BC" w:rsidP="003E59BC">
            <w:pPr>
              <w:rPr>
                <w:b/>
                <w:bCs/>
              </w:rPr>
            </w:pPr>
            <w:r w:rsidRPr="003E59BC">
              <w:rPr>
                <w:b/>
                <w:bCs/>
              </w:rPr>
              <w:t xml:space="preserve">Microservices </w:t>
            </w:r>
            <w:r w:rsidRPr="003E59BC">
              <w:rPr>
                <w:rFonts w:ascii="Segoe UI Emoji" w:hAnsi="Segoe UI Emoji" w:cs="Segoe UI Emoji"/>
                <w:b/>
                <w:bCs/>
              </w:rPr>
              <w:t>⚡</w:t>
            </w:r>
          </w:p>
        </w:tc>
      </w:tr>
      <w:tr w:rsidR="003E59BC" w:rsidRPr="003E59BC" w14:paraId="4D26E0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0123D" w14:textId="77777777" w:rsidR="003E59BC" w:rsidRPr="003E59BC" w:rsidRDefault="003E59BC" w:rsidP="003E59BC">
            <w:r w:rsidRPr="003E59BC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28C8598C" w14:textId="77777777" w:rsidR="003E59BC" w:rsidRPr="003E59BC" w:rsidRDefault="003E59BC" w:rsidP="003E59BC">
            <w:r w:rsidRPr="003E59BC">
              <w:rPr>
                <w:highlight w:val="yellow"/>
              </w:rPr>
              <w:t>One big codebase</w:t>
            </w:r>
          </w:p>
        </w:tc>
        <w:tc>
          <w:tcPr>
            <w:tcW w:w="0" w:type="auto"/>
            <w:vAlign w:val="center"/>
            <w:hideMark/>
          </w:tcPr>
          <w:p w14:paraId="292009DB" w14:textId="77777777" w:rsidR="003E59BC" w:rsidRPr="003E59BC" w:rsidRDefault="003E59BC" w:rsidP="003E59BC">
            <w:r w:rsidRPr="003E59BC">
              <w:rPr>
                <w:highlight w:val="yellow"/>
              </w:rPr>
              <w:t>Multiple small</w:t>
            </w:r>
            <w:r w:rsidRPr="003E59BC">
              <w:t xml:space="preserve"> independent services</w:t>
            </w:r>
          </w:p>
        </w:tc>
      </w:tr>
      <w:tr w:rsidR="003E59BC" w:rsidRPr="003E59BC" w14:paraId="27A6F0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5A5E2" w14:textId="77777777" w:rsidR="003E59BC" w:rsidRPr="003E59BC" w:rsidRDefault="003E59BC" w:rsidP="003E59BC">
            <w:r w:rsidRPr="003E59BC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D39BDED" w14:textId="77777777" w:rsidR="003E59BC" w:rsidRPr="003E59BC" w:rsidRDefault="003E59BC" w:rsidP="003E59BC">
            <w:r w:rsidRPr="003E59BC">
              <w:rPr>
                <w:highlight w:val="yellow"/>
              </w:rPr>
              <w:t>Hard to scale</w:t>
            </w:r>
            <w:r w:rsidRPr="003E59BC">
              <w:t xml:space="preserve"> parts separately</w:t>
            </w:r>
          </w:p>
        </w:tc>
        <w:tc>
          <w:tcPr>
            <w:tcW w:w="0" w:type="auto"/>
            <w:vAlign w:val="center"/>
            <w:hideMark/>
          </w:tcPr>
          <w:p w14:paraId="7B37D302" w14:textId="77777777" w:rsidR="003E59BC" w:rsidRPr="003E59BC" w:rsidRDefault="003E59BC" w:rsidP="003E59BC">
            <w:r w:rsidRPr="003E59BC">
              <w:rPr>
                <w:highlight w:val="yellow"/>
              </w:rPr>
              <w:t>Easy to scale</w:t>
            </w:r>
            <w:r w:rsidRPr="003E59BC">
              <w:t xml:space="preserve"> individual services</w:t>
            </w:r>
          </w:p>
        </w:tc>
      </w:tr>
      <w:tr w:rsidR="003E59BC" w:rsidRPr="003E59BC" w14:paraId="42EBD3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48928" w14:textId="77777777" w:rsidR="003E59BC" w:rsidRPr="003E59BC" w:rsidRDefault="003E59BC" w:rsidP="003E59BC">
            <w:r w:rsidRPr="003E59BC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DEEA1A5" w14:textId="77777777" w:rsidR="003E59BC" w:rsidRPr="003E59BC" w:rsidRDefault="003E59BC" w:rsidP="003E59BC">
            <w:r w:rsidRPr="003E59BC">
              <w:rPr>
                <w:highlight w:val="yellow"/>
              </w:rPr>
              <w:t>Entire app redeployed</w:t>
            </w:r>
            <w:r w:rsidRPr="003E59BC">
              <w:t xml:space="preserve"> on changes</w:t>
            </w:r>
          </w:p>
        </w:tc>
        <w:tc>
          <w:tcPr>
            <w:tcW w:w="0" w:type="auto"/>
            <w:vAlign w:val="center"/>
            <w:hideMark/>
          </w:tcPr>
          <w:p w14:paraId="16BBEFD1" w14:textId="77777777" w:rsidR="003E59BC" w:rsidRPr="003E59BC" w:rsidRDefault="003E59BC" w:rsidP="003E59BC">
            <w:r w:rsidRPr="003E59BC">
              <w:rPr>
                <w:highlight w:val="yellow"/>
              </w:rPr>
              <w:t>Deploy/update one service</w:t>
            </w:r>
            <w:r w:rsidRPr="003E59BC">
              <w:t xml:space="preserve"> at a time</w:t>
            </w:r>
          </w:p>
        </w:tc>
      </w:tr>
      <w:tr w:rsidR="003E59BC" w:rsidRPr="003E59BC" w14:paraId="45F75F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36203" w14:textId="77777777" w:rsidR="003E59BC" w:rsidRPr="003E59BC" w:rsidRDefault="003E59BC" w:rsidP="003E59BC">
            <w:r w:rsidRPr="003E59BC">
              <w:rPr>
                <w:b/>
                <w:bCs/>
              </w:rPr>
              <w:t>Tech Stack</w:t>
            </w:r>
          </w:p>
        </w:tc>
        <w:tc>
          <w:tcPr>
            <w:tcW w:w="0" w:type="auto"/>
            <w:vAlign w:val="center"/>
            <w:hideMark/>
          </w:tcPr>
          <w:p w14:paraId="3EA3F64A" w14:textId="77777777" w:rsidR="003E59BC" w:rsidRPr="003E59BC" w:rsidRDefault="003E59BC" w:rsidP="003E59BC">
            <w:r w:rsidRPr="003E59BC">
              <w:t>Single technology for all</w:t>
            </w:r>
          </w:p>
        </w:tc>
        <w:tc>
          <w:tcPr>
            <w:tcW w:w="0" w:type="auto"/>
            <w:vAlign w:val="center"/>
            <w:hideMark/>
          </w:tcPr>
          <w:p w14:paraId="332C4F9F" w14:textId="77777777" w:rsidR="003E59BC" w:rsidRPr="003E59BC" w:rsidRDefault="003E59BC" w:rsidP="003E59BC">
            <w:r w:rsidRPr="003E59BC">
              <w:t>Each service can use different tech</w:t>
            </w:r>
          </w:p>
        </w:tc>
      </w:tr>
      <w:tr w:rsidR="003E59BC" w:rsidRPr="003E59BC" w14:paraId="26B9D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0E7D1" w14:textId="77777777" w:rsidR="003E59BC" w:rsidRPr="003E59BC" w:rsidRDefault="003E59BC" w:rsidP="003E59BC">
            <w:r w:rsidRPr="003E59BC">
              <w:rPr>
                <w:b/>
                <w:bCs/>
              </w:rPr>
              <w:t>Failure Impact</w:t>
            </w:r>
          </w:p>
        </w:tc>
        <w:tc>
          <w:tcPr>
            <w:tcW w:w="0" w:type="auto"/>
            <w:vAlign w:val="center"/>
            <w:hideMark/>
          </w:tcPr>
          <w:p w14:paraId="299A0FA6" w14:textId="77777777" w:rsidR="003E59BC" w:rsidRPr="003E59BC" w:rsidRDefault="003E59BC" w:rsidP="003E59BC">
            <w:r w:rsidRPr="003E59BC">
              <w:rPr>
                <w:highlight w:val="yellow"/>
              </w:rPr>
              <w:t>One bug may crash</w:t>
            </w:r>
            <w:r w:rsidRPr="003E59BC">
              <w:t xml:space="preserve"> whole app</w:t>
            </w:r>
          </w:p>
        </w:tc>
        <w:tc>
          <w:tcPr>
            <w:tcW w:w="0" w:type="auto"/>
            <w:vAlign w:val="center"/>
            <w:hideMark/>
          </w:tcPr>
          <w:p w14:paraId="16571B2A" w14:textId="77777777" w:rsidR="003E59BC" w:rsidRPr="003E59BC" w:rsidRDefault="003E59BC" w:rsidP="003E59BC">
            <w:r w:rsidRPr="003E59BC">
              <w:rPr>
                <w:highlight w:val="yellow"/>
              </w:rPr>
              <w:t>Failure</w:t>
            </w:r>
            <w:r w:rsidRPr="003E59BC">
              <w:t xml:space="preserve"> isolated </w:t>
            </w:r>
            <w:r w:rsidRPr="003E59BC">
              <w:rPr>
                <w:highlight w:val="yellow"/>
              </w:rPr>
              <w:t>to one service</w:t>
            </w:r>
          </w:p>
        </w:tc>
      </w:tr>
    </w:tbl>
    <w:p w14:paraId="42330A2A" w14:textId="77777777" w:rsidR="003E59BC" w:rsidRPr="003E59BC" w:rsidRDefault="003E59BC" w:rsidP="003E59BC">
      <w:r w:rsidRPr="003E59BC">
        <w:pict w14:anchorId="3AF92608">
          <v:rect id="_x0000_i1087" style="width:0;height:1.5pt" o:hralign="center" o:hrstd="t" o:hr="t" fillcolor="#a0a0a0" stroked="f"/>
        </w:pict>
      </w:r>
    </w:p>
    <w:p w14:paraId="3B19D4A9" w14:textId="77777777" w:rsidR="003E59BC" w:rsidRPr="003E59BC" w:rsidRDefault="003E59BC" w:rsidP="003E59BC">
      <w:pPr>
        <w:rPr>
          <w:b/>
          <w:bCs/>
        </w:rPr>
      </w:pPr>
      <w:r w:rsidRPr="003E59BC">
        <w:rPr>
          <w:b/>
          <w:bCs/>
        </w:rPr>
        <w:t>4️</w:t>
      </w:r>
      <w:r w:rsidRPr="003E59BC">
        <w:rPr>
          <w:rFonts w:ascii="Segoe UI Symbol" w:hAnsi="Segoe UI Symbol" w:cs="Segoe UI Symbol"/>
          <w:b/>
          <w:bCs/>
        </w:rPr>
        <w:t>⃣</w:t>
      </w:r>
      <w:r w:rsidRPr="003E59BC">
        <w:rPr>
          <w:b/>
          <w:bCs/>
        </w:rPr>
        <w:t xml:space="preserve"> Why do we need useEffect Hook?</w:t>
      </w:r>
    </w:p>
    <w:p w14:paraId="2F530729" w14:textId="77777777" w:rsidR="009449A1" w:rsidRDefault="009449A1" w:rsidP="003E59BC">
      <w:r w:rsidRPr="009449A1">
        <w:t xml:space="preserve">“We need useEffect </w:t>
      </w:r>
      <w:r w:rsidRPr="009449A1">
        <w:rPr>
          <w:highlight w:val="yellow"/>
        </w:rPr>
        <w:t>to perform side effects</w:t>
      </w:r>
      <w:r w:rsidRPr="009449A1">
        <w:t xml:space="preserve"> </w:t>
      </w:r>
      <w:r w:rsidRPr="009449A1">
        <w:rPr>
          <w:highlight w:val="yellow"/>
        </w:rPr>
        <w:t>in React functional components</w:t>
      </w:r>
      <w:r w:rsidRPr="009449A1">
        <w:t>,</w:t>
      </w:r>
    </w:p>
    <w:p w14:paraId="6E589766" w14:textId="77777777" w:rsidR="009449A1" w:rsidRDefault="009449A1" w:rsidP="003E59BC">
      <w:r w:rsidRPr="009449A1">
        <w:t xml:space="preserve"> such as </w:t>
      </w:r>
      <w:r w:rsidRPr="009449A1">
        <w:rPr>
          <w:color w:val="EE0000"/>
        </w:rPr>
        <w:t>fetching data</w:t>
      </w:r>
      <w:r w:rsidRPr="009449A1">
        <w:t xml:space="preserve">, </w:t>
      </w:r>
      <w:r w:rsidRPr="009449A1">
        <w:rPr>
          <w:color w:val="EE0000"/>
        </w:rPr>
        <w:t>subscriptions</w:t>
      </w:r>
      <w:r w:rsidRPr="009449A1">
        <w:t xml:space="preserve">, or </w:t>
      </w:r>
      <w:r w:rsidRPr="009449A1">
        <w:rPr>
          <w:color w:val="EE0000"/>
        </w:rPr>
        <w:t>timers.</w:t>
      </w:r>
      <w:r w:rsidRPr="009449A1">
        <w:t xml:space="preserve"> </w:t>
      </w:r>
    </w:p>
    <w:p w14:paraId="47137C8A" w14:textId="030A7296" w:rsidR="003E59BC" w:rsidRDefault="009449A1" w:rsidP="009449A1">
      <w:r w:rsidRPr="009449A1">
        <w:rPr>
          <w:highlight w:val="yellow"/>
        </w:rPr>
        <w:t>It ensures these actions run at the right time</w:t>
      </w:r>
      <w:r w:rsidRPr="009449A1">
        <w:t xml:space="preserve"> (on mount, update, or unmount) </w:t>
      </w:r>
      <w:r w:rsidRPr="009449A1">
        <w:rPr>
          <w:color w:val="EE0000"/>
        </w:rPr>
        <w:t>without causing unnecessary re-renders</w:t>
      </w:r>
      <w:r w:rsidRPr="009449A1">
        <w:t>.”</w:t>
      </w:r>
      <w:r w:rsidRPr="009449A1">
        <w:t xml:space="preserve"> </w:t>
      </w:r>
    </w:p>
    <w:p w14:paraId="589464CA" w14:textId="3C2FF9A5" w:rsidR="009449A1" w:rsidRDefault="004F2D45" w:rsidP="009449A1">
      <w:r w:rsidRPr="004F2D45">
        <w:lastRenderedPageBreak/>
        <w:drawing>
          <wp:inline distT="0" distB="0" distL="0" distR="0" wp14:anchorId="1789130C" wp14:editId="55FA6D1C">
            <wp:extent cx="2333286" cy="2476500"/>
            <wp:effectExtent l="0" t="0" r="0" b="0"/>
            <wp:docPr id="13015478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4784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7945" cy="2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F7EE" w14:textId="1D667AA5" w:rsidR="009449A1" w:rsidRPr="009449A1" w:rsidRDefault="009449A1" w:rsidP="009449A1">
      <w:pPr>
        <w:rPr>
          <w:b/>
          <w:bCs/>
          <w:color w:val="EE0000"/>
        </w:rPr>
      </w:pPr>
      <w:r w:rsidRPr="009449A1">
        <w:rPr>
          <w:b/>
          <w:bCs/>
          <w:color w:val="EE0000"/>
          <w:highlight w:val="yellow"/>
        </w:rPr>
        <w:t>Explanation –</w:t>
      </w:r>
    </w:p>
    <w:p w14:paraId="529E3C3F" w14:textId="77777777" w:rsidR="009449A1" w:rsidRPr="009449A1" w:rsidRDefault="009449A1" w:rsidP="009449A1">
      <w:r w:rsidRPr="009449A1">
        <w:t>First, two things to know:</w:t>
      </w:r>
    </w:p>
    <w:p w14:paraId="1B7A2B1C" w14:textId="77777777" w:rsidR="009449A1" w:rsidRPr="009449A1" w:rsidRDefault="009449A1" w:rsidP="009449A1">
      <w:pPr>
        <w:numPr>
          <w:ilvl w:val="0"/>
          <w:numId w:val="8"/>
        </w:numPr>
      </w:pPr>
      <w:r w:rsidRPr="009449A1">
        <w:t xml:space="preserve">React </w:t>
      </w:r>
      <w:r w:rsidRPr="009449A1">
        <w:rPr>
          <w:b/>
          <w:bCs/>
        </w:rPr>
        <w:t>renders UI</w:t>
      </w:r>
      <w:r w:rsidRPr="009449A1">
        <w:t xml:space="preserve"> (what we see on screen).</w:t>
      </w:r>
    </w:p>
    <w:p w14:paraId="38D48C11" w14:textId="77777777" w:rsidR="009449A1" w:rsidRPr="009449A1" w:rsidRDefault="009449A1" w:rsidP="009449A1">
      <w:pPr>
        <w:numPr>
          <w:ilvl w:val="0"/>
          <w:numId w:val="8"/>
        </w:numPr>
      </w:pPr>
      <w:r w:rsidRPr="009449A1">
        <w:t xml:space="preserve">But sometimes </w:t>
      </w:r>
      <w:r w:rsidRPr="009449A1">
        <w:rPr>
          <w:highlight w:val="yellow"/>
        </w:rPr>
        <w:t xml:space="preserve">we need to do things </w:t>
      </w:r>
      <w:r w:rsidRPr="009449A1">
        <w:rPr>
          <w:b/>
          <w:bCs/>
          <w:highlight w:val="yellow"/>
        </w:rPr>
        <w:t>outside UI rendering</w:t>
      </w:r>
      <w:r w:rsidRPr="009449A1">
        <w:t xml:space="preserve"> → like fetching data, setting a timer, or listening to a key press.</w:t>
      </w:r>
      <w:r w:rsidRPr="009449A1">
        <w:br/>
        <w:t xml:space="preserve">These things are called </w:t>
      </w:r>
      <w:r w:rsidRPr="009449A1">
        <w:rPr>
          <w:b/>
          <w:bCs/>
        </w:rPr>
        <w:t>side effects</w:t>
      </w:r>
      <w:r w:rsidRPr="009449A1">
        <w:t>.</w:t>
      </w:r>
    </w:p>
    <w:p w14:paraId="4D0E392C" w14:textId="77777777" w:rsidR="009449A1" w:rsidRPr="009449A1" w:rsidRDefault="009449A1" w:rsidP="009449A1">
      <w:r w:rsidRPr="009449A1">
        <w:pict w14:anchorId="0EEB5132">
          <v:rect id="_x0000_i1117" style="width:0;height:1.5pt" o:hralign="center" o:hrstd="t" o:hr="t" fillcolor="#a0a0a0" stroked="f"/>
        </w:pict>
      </w:r>
    </w:p>
    <w:p w14:paraId="35B43463" w14:textId="77777777" w:rsidR="009449A1" w:rsidRPr="009449A1" w:rsidRDefault="009449A1" w:rsidP="009449A1">
      <w:pPr>
        <w:rPr>
          <w:b/>
          <w:bCs/>
        </w:rPr>
      </w:pPr>
      <w:r w:rsidRPr="009449A1">
        <w:rPr>
          <w:rFonts w:ascii="Segoe UI Emoji" w:hAnsi="Segoe UI Emoji" w:cs="Segoe UI Emoji"/>
          <w:b/>
          <w:bCs/>
        </w:rPr>
        <w:t>🛑</w:t>
      </w:r>
      <w:r w:rsidRPr="009449A1">
        <w:rPr>
          <w:b/>
          <w:bCs/>
        </w:rPr>
        <w:t xml:space="preserve"> Problem (without useEffect)</w:t>
      </w:r>
    </w:p>
    <w:p w14:paraId="5D4A86EA" w14:textId="77777777" w:rsidR="009449A1" w:rsidRPr="009449A1" w:rsidRDefault="009449A1" w:rsidP="009449A1">
      <w:r w:rsidRPr="009449A1">
        <w:t xml:space="preserve">If you directly put an API call or timer inside your component function → </w:t>
      </w:r>
      <w:r w:rsidRPr="009449A1">
        <w:rPr>
          <w:color w:val="EE0000"/>
        </w:rPr>
        <w:t xml:space="preserve">it would run </w:t>
      </w:r>
      <w:r w:rsidRPr="009449A1">
        <w:rPr>
          <w:b/>
          <w:bCs/>
          <w:color w:val="EE0000"/>
        </w:rPr>
        <w:t>every time the component re-renders</w:t>
      </w:r>
      <w:r w:rsidRPr="009449A1">
        <w:t>, leading to:</w:t>
      </w:r>
    </w:p>
    <w:p w14:paraId="0F26ADC1" w14:textId="77777777" w:rsidR="009449A1" w:rsidRPr="009449A1" w:rsidRDefault="009449A1" w:rsidP="009449A1">
      <w:pPr>
        <w:numPr>
          <w:ilvl w:val="0"/>
          <w:numId w:val="9"/>
        </w:numPr>
      </w:pPr>
      <w:r w:rsidRPr="009449A1">
        <w:t>Multiple API calls,</w:t>
      </w:r>
    </w:p>
    <w:p w14:paraId="59E48A6C" w14:textId="77777777" w:rsidR="009449A1" w:rsidRPr="009449A1" w:rsidRDefault="009449A1" w:rsidP="009449A1">
      <w:pPr>
        <w:numPr>
          <w:ilvl w:val="0"/>
          <w:numId w:val="9"/>
        </w:numPr>
      </w:pPr>
      <w:r w:rsidRPr="009449A1">
        <w:t>Memory leaks,</w:t>
      </w:r>
    </w:p>
    <w:p w14:paraId="2F9F2BC0" w14:textId="77777777" w:rsidR="009449A1" w:rsidRPr="009449A1" w:rsidRDefault="009449A1" w:rsidP="009449A1">
      <w:pPr>
        <w:numPr>
          <w:ilvl w:val="0"/>
          <w:numId w:val="9"/>
        </w:numPr>
      </w:pPr>
      <w:r w:rsidRPr="009449A1">
        <w:t>Bugs.</w:t>
      </w:r>
    </w:p>
    <w:p w14:paraId="085E286A" w14:textId="77777777" w:rsidR="009449A1" w:rsidRPr="009449A1" w:rsidRDefault="009449A1" w:rsidP="009449A1">
      <w:r w:rsidRPr="009449A1">
        <w:pict w14:anchorId="7496A754">
          <v:rect id="_x0000_i1118" style="width:0;height:1.5pt" o:hralign="center" o:hrstd="t" o:hr="t" fillcolor="#a0a0a0" stroked="f"/>
        </w:pict>
      </w:r>
    </w:p>
    <w:p w14:paraId="1F411ECF" w14:textId="77777777" w:rsidR="009449A1" w:rsidRPr="009449A1" w:rsidRDefault="009449A1" w:rsidP="009449A1">
      <w:pPr>
        <w:rPr>
          <w:b/>
          <w:bCs/>
        </w:rPr>
      </w:pPr>
      <w:r w:rsidRPr="009449A1">
        <w:rPr>
          <w:rFonts w:ascii="Segoe UI Emoji" w:hAnsi="Segoe UI Emoji" w:cs="Segoe UI Emoji"/>
          <w:b/>
          <w:bCs/>
        </w:rPr>
        <w:t>✅</w:t>
      </w:r>
      <w:r w:rsidRPr="009449A1">
        <w:rPr>
          <w:b/>
          <w:bCs/>
        </w:rPr>
        <w:t xml:space="preserve"> Solution → useEffect</w:t>
      </w:r>
    </w:p>
    <w:p w14:paraId="2047BCCC" w14:textId="77777777" w:rsidR="009449A1" w:rsidRPr="009449A1" w:rsidRDefault="009449A1" w:rsidP="009449A1">
      <w:r w:rsidRPr="009449A1">
        <w:t xml:space="preserve">The </w:t>
      </w:r>
      <w:r w:rsidRPr="009449A1">
        <w:rPr>
          <w:color w:val="EE0000"/>
        </w:rPr>
        <w:t>useEffect Hook</w:t>
      </w:r>
      <w:r w:rsidRPr="009449A1">
        <w:t xml:space="preserve"> </w:t>
      </w:r>
      <w:r w:rsidRPr="009449A1">
        <w:rPr>
          <w:highlight w:val="yellow"/>
        </w:rPr>
        <w:t xml:space="preserve">lets us </w:t>
      </w:r>
      <w:r w:rsidRPr="009449A1">
        <w:rPr>
          <w:b/>
          <w:bCs/>
          <w:highlight w:val="yellow"/>
        </w:rPr>
        <w:t>control when side effects should run</w:t>
      </w:r>
      <w:r w:rsidRPr="009449A1">
        <w:t xml:space="preserve"> (like on mount, update, or unmount).</w:t>
      </w:r>
      <w:r w:rsidRPr="009449A1">
        <w:br/>
        <w:t xml:space="preserve">It </w:t>
      </w:r>
      <w:r w:rsidRPr="009449A1">
        <w:rPr>
          <w:color w:val="00B050"/>
        </w:rPr>
        <w:t xml:space="preserve">makes functional components behave like class components </w:t>
      </w:r>
      <w:r w:rsidRPr="009449A1">
        <w:t>with lifecycle methods (</w:t>
      </w:r>
      <w:proofErr w:type="spellStart"/>
      <w:r w:rsidRPr="009449A1">
        <w:t>componentDidMount</w:t>
      </w:r>
      <w:proofErr w:type="spellEnd"/>
      <w:r w:rsidRPr="009449A1">
        <w:t xml:space="preserve">, </w:t>
      </w:r>
      <w:proofErr w:type="spellStart"/>
      <w:r w:rsidRPr="009449A1">
        <w:t>componentDidUpdate</w:t>
      </w:r>
      <w:proofErr w:type="spellEnd"/>
      <w:r w:rsidRPr="009449A1">
        <w:t xml:space="preserve">, </w:t>
      </w:r>
      <w:proofErr w:type="spellStart"/>
      <w:r w:rsidRPr="009449A1">
        <w:t>componentWillUnmount</w:t>
      </w:r>
      <w:proofErr w:type="spellEnd"/>
      <w:r w:rsidRPr="009449A1">
        <w:t>).</w:t>
      </w:r>
    </w:p>
    <w:p w14:paraId="4CE69BF5" w14:textId="77777777" w:rsidR="009449A1" w:rsidRDefault="009449A1" w:rsidP="009449A1"/>
    <w:p w14:paraId="7C495788" w14:textId="77777777" w:rsidR="009449A1" w:rsidRPr="003E59BC" w:rsidRDefault="009449A1" w:rsidP="009449A1"/>
    <w:p w14:paraId="519D8C8E" w14:textId="77777777" w:rsidR="003E59BC" w:rsidRPr="003E59BC" w:rsidRDefault="003E59BC" w:rsidP="003E59BC">
      <w:pPr>
        <w:pBdr>
          <w:bottom w:val="single" w:sz="6" w:space="1" w:color="auto"/>
        </w:pBdr>
      </w:pPr>
      <w:r w:rsidRPr="003E59BC">
        <w:lastRenderedPageBreak/>
        <w:pict w14:anchorId="0334DA73">
          <v:rect id="_x0000_i1088" style="width:0;height:1.5pt" o:hralign="center" o:hrstd="t" o:hr="t" fillcolor="#a0a0a0" stroked="f"/>
        </w:pict>
      </w:r>
    </w:p>
    <w:p w14:paraId="399839BE" w14:textId="77777777" w:rsidR="009449A1" w:rsidRDefault="009449A1" w:rsidP="003E59BC">
      <w:pPr>
        <w:rPr>
          <w:b/>
          <w:bCs/>
        </w:rPr>
      </w:pPr>
    </w:p>
    <w:p w14:paraId="2425F5EF" w14:textId="24B00527" w:rsidR="003E59BC" w:rsidRPr="003E59BC" w:rsidRDefault="003E59BC" w:rsidP="003E59BC">
      <w:pPr>
        <w:rPr>
          <w:b/>
          <w:bCs/>
        </w:rPr>
      </w:pPr>
      <w:r w:rsidRPr="003E59BC">
        <w:rPr>
          <w:b/>
          <w:bCs/>
        </w:rPr>
        <w:t>5️</w:t>
      </w:r>
      <w:r w:rsidRPr="003E59BC">
        <w:rPr>
          <w:rFonts w:ascii="Segoe UI Symbol" w:hAnsi="Segoe UI Symbol" w:cs="Segoe UI Symbol"/>
          <w:b/>
          <w:bCs/>
        </w:rPr>
        <w:t>⃣</w:t>
      </w:r>
      <w:r w:rsidRPr="003E59BC">
        <w:rPr>
          <w:b/>
          <w:bCs/>
        </w:rPr>
        <w:t xml:space="preserve"> What is Optional Chaining </w:t>
      </w:r>
      <w:proofErr w:type="gramStart"/>
      <w:r w:rsidRPr="003E59BC">
        <w:rPr>
          <w:b/>
          <w:bCs/>
        </w:rPr>
        <w:t>(?.</w:t>
      </w:r>
      <w:proofErr w:type="gramEnd"/>
      <w:r w:rsidRPr="003E59BC">
        <w:rPr>
          <w:b/>
          <w:bCs/>
        </w:rPr>
        <w:t>)?</w:t>
      </w:r>
    </w:p>
    <w:p w14:paraId="5F589D33" w14:textId="77777777" w:rsidR="003E59BC" w:rsidRPr="003E59BC" w:rsidRDefault="003E59BC" w:rsidP="003E59BC">
      <w:r w:rsidRPr="003E59BC">
        <w:t xml:space="preserve">Optional Chaining </w:t>
      </w:r>
      <w:r w:rsidRPr="003E59BC">
        <w:rPr>
          <w:highlight w:val="yellow"/>
        </w:rPr>
        <w:t xml:space="preserve">is a </w:t>
      </w:r>
      <w:r w:rsidRPr="003E59BC">
        <w:rPr>
          <w:b/>
          <w:bCs/>
          <w:highlight w:val="yellow"/>
        </w:rPr>
        <w:t>safe way to access nested properties</w:t>
      </w:r>
      <w:r w:rsidRPr="003E59BC">
        <w:t xml:space="preserve"> </w:t>
      </w:r>
      <w:r w:rsidRPr="003E59BC">
        <w:rPr>
          <w:color w:val="00B050"/>
        </w:rPr>
        <w:t xml:space="preserve">without breaking the code </w:t>
      </w:r>
      <w:r w:rsidRPr="003E59BC">
        <w:rPr>
          <w:color w:val="00B050"/>
          <w:highlight w:val="yellow"/>
        </w:rPr>
        <w:t>if something is null or undefined</w:t>
      </w:r>
      <w:r w:rsidRPr="003E59BC">
        <w:rPr>
          <w:color w:val="00B050"/>
        </w:rPr>
        <w:t>.</w:t>
      </w:r>
    </w:p>
    <w:p w14:paraId="5FC77C58" w14:textId="644B06DC" w:rsidR="003E59BC" w:rsidRPr="003E59BC" w:rsidRDefault="004F2D45" w:rsidP="003E59BC">
      <w:r w:rsidRPr="004F2D45">
        <w:drawing>
          <wp:inline distT="0" distB="0" distL="0" distR="0" wp14:anchorId="453617A1" wp14:editId="56D7D906">
            <wp:extent cx="4519121" cy="1181100"/>
            <wp:effectExtent l="0" t="0" r="0" b="0"/>
            <wp:docPr id="133395691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56912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2114" cy="11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D45">
        <w:t xml:space="preserve"> </w:t>
      </w:r>
      <w:r w:rsidR="003E59BC" w:rsidRPr="003E59BC">
        <w:pict w14:anchorId="1DAD2394">
          <v:rect id="_x0000_i1089" style="width:0;height:1.5pt" o:hralign="center" o:hrstd="t" o:hr="t" fillcolor="#a0a0a0" stroked="f"/>
        </w:pict>
      </w:r>
    </w:p>
    <w:p w14:paraId="02FA2865" w14:textId="77777777" w:rsidR="003E59BC" w:rsidRPr="003E59BC" w:rsidRDefault="003E59BC" w:rsidP="003E59BC">
      <w:pPr>
        <w:rPr>
          <w:b/>
          <w:bCs/>
        </w:rPr>
      </w:pPr>
      <w:r w:rsidRPr="003E59BC">
        <w:rPr>
          <w:b/>
          <w:bCs/>
        </w:rPr>
        <w:t>6️</w:t>
      </w:r>
      <w:r w:rsidRPr="003E59BC">
        <w:rPr>
          <w:rFonts w:ascii="Segoe UI Symbol" w:hAnsi="Segoe UI Symbol" w:cs="Segoe UI Symbol"/>
          <w:b/>
          <w:bCs/>
        </w:rPr>
        <w:t>⃣</w:t>
      </w:r>
      <w:r w:rsidRPr="003E59BC">
        <w:rPr>
          <w:b/>
          <w:bCs/>
        </w:rPr>
        <w:t xml:space="preserve"> What is Shimmer UI?</w:t>
      </w:r>
    </w:p>
    <w:p w14:paraId="51EC57CC" w14:textId="77777777" w:rsidR="003E59BC" w:rsidRPr="003E59BC" w:rsidRDefault="003E59BC" w:rsidP="003E59BC">
      <w:pPr>
        <w:numPr>
          <w:ilvl w:val="0"/>
          <w:numId w:val="4"/>
        </w:numPr>
      </w:pPr>
      <w:r w:rsidRPr="003E59BC">
        <w:t xml:space="preserve">A </w:t>
      </w:r>
      <w:r w:rsidRPr="003E59BC">
        <w:rPr>
          <w:b/>
          <w:bCs/>
          <w:color w:val="00B050"/>
        </w:rPr>
        <w:t>loading placeholder effect</w:t>
      </w:r>
      <w:r w:rsidRPr="003E59BC">
        <w:rPr>
          <w:color w:val="00B050"/>
        </w:rPr>
        <w:t xml:space="preserve"> </w:t>
      </w:r>
      <w:r w:rsidRPr="003E59BC">
        <w:rPr>
          <w:highlight w:val="yellow"/>
        </w:rPr>
        <w:t>shown while actual data</w:t>
      </w:r>
      <w:r w:rsidRPr="003E59BC">
        <w:t xml:space="preserve"> (like images/text) </w:t>
      </w:r>
      <w:r w:rsidRPr="003E59BC">
        <w:rPr>
          <w:highlight w:val="yellow"/>
        </w:rPr>
        <w:t>is being fetched.</w:t>
      </w:r>
    </w:p>
    <w:p w14:paraId="72F11449" w14:textId="77777777" w:rsidR="003E59BC" w:rsidRPr="003E59BC" w:rsidRDefault="003E59BC" w:rsidP="003E59BC">
      <w:pPr>
        <w:numPr>
          <w:ilvl w:val="0"/>
          <w:numId w:val="4"/>
        </w:numPr>
      </w:pPr>
      <w:r w:rsidRPr="003E59BC">
        <w:rPr>
          <w:highlight w:val="yellow"/>
        </w:rPr>
        <w:t>Looks like a grey</w:t>
      </w:r>
      <w:r w:rsidRPr="003E59BC">
        <w:t xml:space="preserve">/animated </w:t>
      </w:r>
      <w:r w:rsidRPr="003E59BC">
        <w:rPr>
          <w:highlight w:val="yellow"/>
        </w:rPr>
        <w:t>skeleton.</w:t>
      </w:r>
    </w:p>
    <w:p w14:paraId="25A429EF" w14:textId="77777777" w:rsidR="003E59BC" w:rsidRPr="003E59BC" w:rsidRDefault="003E59BC" w:rsidP="003E59BC">
      <w:pPr>
        <w:numPr>
          <w:ilvl w:val="0"/>
          <w:numId w:val="4"/>
        </w:numPr>
      </w:pPr>
      <w:r w:rsidRPr="003E59BC">
        <w:rPr>
          <w:highlight w:val="yellow"/>
        </w:rPr>
        <w:t>Improves user experience</w:t>
      </w:r>
      <w:r w:rsidRPr="003E59BC">
        <w:t xml:space="preserve"> during API calls.</w:t>
      </w:r>
    </w:p>
    <w:p w14:paraId="25E98194" w14:textId="77777777" w:rsidR="003E59BC" w:rsidRPr="003E59BC" w:rsidRDefault="003E59BC" w:rsidP="003E59BC">
      <w:r w:rsidRPr="003E59BC">
        <w:pict w14:anchorId="163AA848">
          <v:rect id="_x0000_i1090" style="width:0;height:1.5pt" o:hralign="center" o:hrstd="t" o:hr="t" fillcolor="#a0a0a0" stroked="f"/>
        </w:pict>
      </w:r>
    </w:p>
    <w:p w14:paraId="0A1CD6BF" w14:textId="77777777" w:rsidR="003E59BC" w:rsidRPr="003E59BC" w:rsidRDefault="003E59BC" w:rsidP="003E59BC">
      <w:pPr>
        <w:rPr>
          <w:b/>
          <w:bCs/>
        </w:rPr>
      </w:pPr>
      <w:r w:rsidRPr="003E59BC">
        <w:rPr>
          <w:b/>
          <w:bCs/>
        </w:rPr>
        <w:t>7️</w:t>
      </w:r>
      <w:r w:rsidRPr="003E59BC">
        <w:rPr>
          <w:rFonts w:ascii="Segoe UI Symbol" w:hAnsi="Segoe UI Symbol" w:cs="Segoe UI Symbol"/>
          <w:b/>
          <w:bCs/>
        </w:rPr>
        <w:t>⃣</w:t>
      </w:r>
      <w:r w:rsidRPr="003E59BC">
        <w:rPr>
          <w:b/>
          <w:bCs/>
        </w:rPr>
        <w:t xml:space="preserve"> Difference between JS Expression and JS Statement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2184"/>
      </w:tblGrid>
      <w:tr w:rsidR="003E59BC" w:rsidRPr="003E59BC" w14:paraId="2089AAFB" w14:textId="77777777" w:rsidTr="008A10E5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0F6717E9" w14:textId="77777777" w:rsidR="003E59BC" w:rsidRPr="003E59BC" w:rsidRDefault="003E59BC" w:rsidP="003E59BC">
            <w:pPr>
              <w:rPr>
                <w:b/>
                <w:bCs/>
                <w:highlight w:val="red"/>
              </w:rPr>
            </w:pPr>
            <w:r w:rsidRPr="003E59BC">
              <w:rPr>
                <w:b/>
                <w:bCs/>
                <w:highlight w:val="red"/>
              </w:rPr>
              <w:t>Term</w:t>
            </w:r>
          </w:p>
        </w:tc>
        <w:tc>
          <w:tcPr>
            <w:tcW w:w="2238" w:type="dxa"/>
            <w:vAlign w:val="center"/>
            <w:hideMark/>
          </w:tcPr>
          <w:p w14:paraId="010CF3CE" w14:textId="0035A81D" w:rsidR="003E59BC" w:rsidRPr="003E59BC" w:rsidRDefault="003E59BC" w:rsidP="003E59BC">
            <w:pPr>
              <w:rPr>
                <w:b/>
                <w:bCs/>
                <w:highlight w:val="red"/>
              </w:rPr>
            </w:pPr>
            <w:r w:rsidRPr="003E59BC">
              <w:rPr>
                <w:b/>
                <w:bCs/>
                <w:highlight w:val="red"/>
              </w:rPr>
              <w:t>Expression</w:t>
            </w:r>
            <w:r w:rsidR="004F2D45" w:rsidRPr="008A10E5">
              <w:rPr>
                <w:b/>
                <w:bCs/>
                <w:highlight w:val="red"/>
              </w:rPr>
              <w:t xml:space="preserve">   </w:t>
            </w:r>
          </w:p>
        </w:tc>
        <w:tc>
          <w:tcPr>
            <w:tcW w:w="2139" w:type="dxa"/>
            <w:vAlign w:val="center"/>
            <w:hideMark/>
          </w:tcPr>
          <w:p w14:paraId="68F1D51D" w14:textId="77777777" w:rsidR="003E59BC" w:rsidRPr="003E59BC" w:rsidRDefault="003E59BC" w:rsidP="003E59BC">
            <w:pPr>
              <w:rPr>
                <w:b/>
                <w:bCs/>
                <w:highlight w:val="red"/>
              </w:rPr>
            </w:pPr>
            <w:r w:rsidRPr="003E59BC">
              <w:rPr>
                <w:b/>
                <w:bCs/>
                <w:highlight w:val="red"/>
              </w:rPr>
              <w:t>Statement</w:t>
            </w:r>
          </w:p>
        </w:tc>
      </w:tr>
      <w:tr w:rsidR="003E59BC" w:rsidRPr="003E59BC" w14:paraId="47763054" w14:textId="77777777" w:rsidTr="008A10E5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C711E46" w14:textId="77777777" w:rsidR="003E59BC" w:rsidRPr="003E59BC" w:rsidRDefault="003E59BC" w:rsidP="003E59BC">
            <w:r w:rsidRPr="003E59BC">
              <w:rPr>
                <w:b/>
                <w:bCs/>
              </w:rPr>
              <w:t>Definition</w:t>
            </w:r>
          </w:p>
        </w:tc>
        <w:tc>
          <w:tcPr>
            <w:tcW w:w="2238" w:type="dxa"/>
            <w:vAlign w:val="center"/>
            <w:hideMark/>
          </w:tcPr>
          <w:p w14:paraId="7AA33B05" w14:textId="77777777" w:rsidR="003E59BC" w:rsidRPr="003E59BC" w:rsidRDefault="003E59BC" w:rsidP="003E59BC">
            <w:r w:rsidRPr="003E59BC">
              <w:t>Produces a value</w:t>
            </w:r>
          </w:p>
        </w:tc>
        <w:tc>
          <w:tcPr>
            <w:tcW w:w="2139" w:type="dxa"/>
            <w:vAlign w:val="center"/>
            <w:hideMark/>
          </w:tcPr>
          <w:p w14:paraId="631C159E" w14:textId="77777777" w:rsidR="003E59BC" w:rsidRPr="003E59BC" w:rsidRDefault="003E59BC" w:rsidP="003E59BC">
            <w:r w:rsidRPr="003E59BC">
              <w:t>Performs an action</w:t>
            </w:r>
          </w:p>
        </w:tc>
      </w:tr>
      <w:tr w:rsidR="003E59BC" w:rsidRPr="003E59BC" w14:paraId="2BF68F5A" w14:textId="77777777" w:rsidTr="008A10E5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C28EFDE" w14:textId="77777777" w:rsidR="003E59BC" w:rsidRPr="003E59BC" w:rsidRDefault="003E59BC" w:rsidP="003E59BC">
            <w:r w:rsidRPr="003E59BC">
              <w:rPr>
                <w:b/>
                <w:bCs/>
              </w:rPr>
              <w:t>Example</w:t>
            </w:r>
          </w:p>
        </w:tc>
        <w:tc>
          <w:tcPr>
            <w:tcW w:w="2238" w:type="dxa"/>
            <w:vAlign w:val="center"/>
            <w:hideMark/>
          </w:tcPr>
          <w:p w14:paraId="6986D9F5" w14:textId="77777777" w:rsidR="003E59BC" w:rsidRPr="003E59BC" w:rsidRDefault="003E59BC" w:rsidP="003E59BC">
            <w:r w:rsidRPr="003E59BC">
              <w:t>2 + 3, user.name</w:t>
            </w:r>
          </w:p>
        </w:tc>
        <w:tc>
          <w:tcPr>
            <w:tcW w:w="2139" w:type="dxa"/>
            <w:vAlign w:val="center"/>
            <w:hideMark/>
          </w:tcPr>
          <w:p w14:paraId="756482B0" w14:textId="77777777" w:rsidR="003E59BC" w:rsidRPr="003E59BC" w:rsidRDefault="003E59BC" w:rsidP="003E59BC">
            <w:r w:rsidRPr="003E59BC">
              <w:t>if (x&gt;0) { }, for(...) { }</w:t>
            </w:r>
          </w:p>
        </w:tc>
      </w:tr>
      <w:tr w:rsidR="003E59BC" w:rsidRPr="003E59BC" w14:paraId="3BFFCD28" w14:textId="77777777" w:rsidTr="008A10E5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CE63B73" w14:textId="77777777" w:rsidR="003E59BC" w:rsidRPr="003E59BC" w:rsidRDefault="003E59BC" w:rsidP="003E59BC">
            <w:r w:rsidRPr="003E59BC">
              <w:rPr>
                <w:b/>
                <w:bCs/>
              </w:rPr>
              <w:t>Usage in JSX</w:t>
            </w:r>
          </w:p>
        </w:tc>
        <w:tc>
          <w:tcPr>
            <w:tcW w:w="2238" w:type="dxa"/>
            <w:vAlign w:val="center"/>
            <w:hideMark/>
          </w:tcPr>
          <w:p w14:paraId="178376C2" w14:textId="77777777" w:rsidR="003E59BC" w:rsidRPr="003E59BC" w:rsidRDefault="003E59BC" w:rsidP="003E59BC">
            <w:r w:rsidRPr="003E59BC">
              <w:t>Allowed inside { }</w:t>
            </w:r>
          </w:p>
        </w:tc>
        <w:tc>
          <w:tcPr>
            <w:tcW w:w="2139" w:type="dxa"/>
            <w:vAlign w:val="center"/>
            <w:hideMark/>
          </w:tcPr>
          <w:p w14:paraId="296FAAFF" w14:textId="77777777" w:rsidR="003E59BC" w:rsidRPr="003E59BC" w:rsidRDefault="003E59BC" w:rsidP="003E59BC">
            <w:r w:rsidRPr="003E59BC">
              <w:t>Not directly allowed</w:t>
            </w:r>
          </w:p>
        </w:tc>
      </w:tr>
    </w:tbl>
    <w:p w14:paraId="5F6E4D2C" w14:textId="77777777" w:rsidR="003E59BC" w:rsidRDefault="003E59BC" w:rsidP="003E59BC">
      <w:r w:rsidRPr="003E59BC">
        <w:rPr>
          <w:rFonts w:ascii="Segoe UI Emoji" w:hAnsi="Segoe UI Emoji" w:cs="Segoe UI Emoji"/>
        </w:rPr>
        <w:t>✅</w:t>
      </w:r>
      <w:r w:rsidRPr="003E59BC">
        <w:t xml:space="preserve"> In JSX, only </w:t>
      </w:r>
      <w:r w:rsidRPr="003E59BC">
        <w:rPr>
          <w:b/>
          <w:bCs/>
        </w:rPr>
        <w:t>expressions</w:t>
      </w:r>
      <w:r w:rsidRPr="003E59BC">
        <w:t xml:space="preserve"> work inside </w:t>
      </w:r>
      <w:proofErr w:type="gramStart"/>
      <w:r w:rsidRPr="003E59BC">
        <w:t>{ }</w:t>
      </w:r>
      <w:proofErr w:type="gramEnd"/>
      <w:r w:rsidRPr="003E59BC">
        <w:t>.</w:t>
      </w:r>
    </w:p>
    <w:p w14:paraId="444C5AA9" w14:textId="77777777" w:rsidR="008A10E5" w:rsidRDefault="008A10E5" w:rsidP="003E59BC">
      <w:r>
        <w:t xml:space="preserve">Example : </w:t>
      </w:r>
    </w:p>
    <w:p w14:paraId="38EC11D2" w14:textId="2C89FA19" w:rsidR="008A10E5" w:rsidRDefault="008A10E5" w:rsidP="003E59BC">
      <w:r>
        <w:br/>
      </w:r>
      <w:r w:rsidRPr="008A10E5">
        <w:rPr>
          <w:highlight w:val="red"/>
        </w:rPr>
        <w:t>Statement :</w:t>
      </w:r>
      <w:r>
        <w:t xml:space="preserve">                          </w:t>
      </w:r>
      <w:r w:rsidRPr="008A10E5">
        <w:rPr>
          <w:highlight w:val="red"/>
        </w:rPr>
        <w:t>Expression:</w:t>
      </w:r>
    </w:p>
    <w:p w14:paraId="2817A8C4" w14:textId="379BF321" w:rsidR="008A10E5" w:rsidRDefault="008A10E5" w:rsidP="003E59BC">
      <w:r>
        <w:t>const a=10;                        {(const a=10), console.log(a)}</w:t>
      </w:r>
    </w:p>
    <w:p w14:paraId="5A751140" w14:textId="03FB82F6" w:rsidR="008A10E5" w:rsidRDefault="008A10E5" w:rsidP="003E59BC">
      <w:r>
        <w:t>console.log(a)</w:t>
      </w:r>
    </w:p>
    <w:p w14:paraId="638E6040" w14:textId="77777777" w:rsidR="008A10E5" w:rsidRPr="003E59BC" w:rsidRDefault="008A10E5" w:rsidP="003E59BC">
      <w:pPr>
        <w:pBdr>
          <w:bottom w:val="single" w:sz="6" w:space="1" w:color="auto"/>
        </w:pBdr>
      </w:pPr>
    </w:p>
    <w:p w14:paraId="2593826E" w14:textId="68FFDEDF" w:rsidR="003E59BC" w:rsidRPr="003E59BC" w:rsidRDefault="003E59BC" w:rsidP="003E59BC">
      <w:r w:rsidRPr="003E59BC">
        <w:lastRenderedPageBreak/>
        <w:pict w14:anchorId="63568F85">
          <v:rect id="_x0000_i1091" style="width:0;height:1.5pt" o:hralign="center" o:hrstd="t" o:hr="t" fillcolor="#a0a0a0" stroked="f"/>
        </w:pict>
      </w:r>
    </w:p>
    <w:p w14:paraId="26FF6997" w14:textId="77777777" w:rsidR="003E59BC" w:rsidRPr="003E59BC" w:rsidRDefault="003E59BC" w:rsidP="003E59BC">
      <w:pPr>
        <w:rPr>
          <w:b/>
          <w:bCs/>
        </w:rPr>
      </w:pPr>
      <w:r w:rsidRPr="003E59BC">
        <w:rPr>
          <w:b/>
          <w:bCs/>
        </w:rPr>
        <w:t>8️</w:t>
      </w:r>
      <w:r w:rsidRPr="003E59BC">
        <w:rPr>
          <w:rFonts w:ascii="Segoe UI Symbol" w:hAnsi="Segoe UI Symbol" w:cs="Segoe UI Symbol"/>
          <w:b/>
          <w:bCs/>
        </w:rPr>
        <w:t>⃣</w:t>
      </w:r>
      <w:r w:rsidRPr="003E59BC">
        <w:rPr>
          <w:b/>
          <w:bCs/>
        </w:rPr>
        <w:t xml:space="preserve"> What is Conditional Rendering?</w:t>
      </w:r>
    </w:p>
    <w:p w14:paraId="2F827F1A" w14:textId="77777777" w:rsidR="003E59BC" w:rsidRPr="003E59BC" w:rsidRDefault="003E59BC" w:rsidP="003E59BC">
      <w:r w:rsidRPr="003E59BC">
        <w:t xml:space="preserve">It means </w:t>
      </w:r>
      <w:r w:rsidRPr="003E59BC">
        <w:rPr>
          <w:b/>
          <w:bCs/>
          <w:color w:val="00B050"/>
        </w:rPr>
        <w:t>rendering components/UI based on a condition</w:t>
      </w:r>
      <w:r w:rsidRPr="003E59BC">
        <w:t>.</w:t>
      </w:r>
    </w:p>
    <w:p w14:paraId="3C52D998" w14:textId="77777777" w:rsidR="003E59BC" w:rsidRPr="003E59BC" w:rsidRDefault="003E59BC" w:rsidP="003E59BC">
      <w:r w:rsidRPr="003E59BC">
        <w:t>Example:</w:t>
      </w:r>
    </w:p>
    <w:p w14:paraId="2D8721E0" w14:textId="3A1C71B6" w:rsidR="003E59BC" w:rsidRPr="003E59BC" w:rsidRDefault="008A10E5" w:rsidP="003E59BC">
      <w:r w:rsidRPr="008A10E5">
        <w:drawing>
          <wp:inline distT="0" distB="0" distL="0" distR="0" wp14:anchorId="66C58427" wp14:editId="3763C728">
            <wp:extent cx="3768471" cy="812062"/>
            <wp:effectExtent l="0" t="0" r="3810" b="7620"/>
            <wp:docPr id="11009846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84643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238" cy="82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0E5">
        <w:t xml:space="preserve"> </w:t>
      </w:r>
      <w:r w:rsidR="003E59BC" w:rsidRPr="003E59BC">
        <w:pict w14:anchorId="0ACCD875">
          <v:rect id="_x0000_i1092" style="width:0;height:1.5pt" o:hralign="center" o:hrstd="t" o:hr="t" fillcolor="#a0a0a0" stroked="f"/>
        </w:pict>
      </w:r>
    </w:p>
    <w:p w14:paraId="342B5782" w14:textId="77777777" w:rsidR="003E59BC" w:rsidRPr="003E59BC" w:rsidRDefault="003E59BC" w:rsidP="003E59BC">
      <w:pPr>
        <w:rPr>
          <w:b/>
          <w:bCs/>
        </w:rPr>
      </w:pPr>
      <w:r w:rsidRPr="003E59BC">
        <w:rPr>
          <w:b/>
          <w:bCs/>
        </w:rPr>
        <w:t>9️</w:t>
      </w:r>
      <w:r w:rsidRPr="003E59BC">
        <w:rPr>
          <w:rFonts w:ascii="Segoe UI Symbol" w:hAnsi="Segoe UI Symbol" w:cs="Segoe UI Symbol"/>
          <w:b/>
          <w:bCs/>
        </w:rPr>
        <w:t>⃣</w:t>
      </w:r>
      <w:r w:rsidRPr="003E59BC">
        <w:rPr>
          <w:b/>
          <w:bCs/>
        </w:rPr>
        <w:t xml:space="preserve"> What is CORS?</w:t>
      </w:r>
    </w:p>
    <w:p w14:paraId="7DC8D47D" w14:textId="77777777" w:rsidR="003E59BC" w:rsidRPr="003E59BC" w:rsidRDefault="003E59BC" w:rsidP="003E59BC">
      <w:r w:rsidRPr="003E59BC">
        <w:rPr>
          <w:b/>
          <w:bCs/>
        </w:rPr>
        <w:t>Cross-Origin Resource Sharing (CORS)</w:t>
      </w:r>
      <w:r w:rsidRPr="003E59BC">
        <w:t xml:space="preserve"> </w:t>
      </w:r>
      <w:r w:rsidRPr="003E59BC">
        <w:rPr>
          <w:highlight w:val="red"/>
        </w:rPr>
        <w:t>is a browser mechanism</w:t>
      </w:r>
      <w:r w:rsidRPr="003E59BC">
        <w:t xml:space="preserve"> </w:t>
      </w:r>
      <w:r w:rsidRPr="003E59BC">
        <w:rPr>
          <w:color w:val="00B050"/>
        </w:rPr>
        <w:t xml:space="preserve">that controls whether a website can </w:t>
      </w:r>
      <w:r w:rsidRPr="003E59BC">
        <w:rPr>
          <w:color w:val="000000" w:themeColor="text1"/>
        </w:rPr>
        <w:t>request</w:t>
      </w:r>
      <w:r w:rsidRPr="003E59BC">
        <w:rPr>
          <w:color w:val="00B050"/>
        </w:rPr>
        <w:t xml:space="preserve"> resources </w:t>
      </w:r>
      <w:r w:rsidRPr="003E59BC">
        <w:t>(APIs</w:t>
      </w:r>
      <w:r w:rsidRPr="003E59BC">
        <w:rPr>
          <w:highlight w:val="yellow"/>
        </w:rPr>
        <w:t>) from a different domain.</w:t>
      </w:r>
    </w:p>
    <w:p w14:paraId="1C8CBD71" w14:textId="77777777" w:rsidR="003E59BC" w:rsidRPr="003E59BC" w:rsidRDefault="003E59BC" w:rsidP="003E59BC">
      <w:pPr>
        <w:numPr>
          <w:ilvl w:val="0"/>
          <w:numId w:val="5"/>
        </w:numPr>
      </w:pPr>
      <w:r w:rsidRPr="003E59BC">
        <w:rPr>
          <w:highlight w:val="yellow"/>
        </w:rPr>
        <w:t>Prevents security issues</w:t>
      </w:r>
      <w:r w:rsidRPr="003E59BC">
        <w:t>.</w:t>
      </w:r>
    </w:p>
    <w:p w14:paraId="5E4C5F9B" w14:textId="0414CA87" w:rsidR="003E59BC" w:rsidRDefault="003E59BC" w:rsidP="003E59BC">
      <w:pPr>
        <w:numPr>
          <w:ilvl w:val="0"/>
          <w:numId w:val="5"/>
        </w:numPr>
      </w:pPr>
      <w:r w:rsidRPr="003E59BC">
        <w:t>Fixed by setting headers on the server (Access-Control-Allow-</w:t>
      </w:r>
      <w:proofErr w:type="gramStart"/>
      <w:r w:rsidRPr="003E59BC">
        <w:t>Origin)</w:t>
      </w:r>
      <w:r w:rsidR="001822B1">
        <w:t>[</w:t>
      </w:r>
      <w:proofErr w:type="gramEnd"/>
      <w:r w:rsidR="001822B1">
        <w:t>ACAO].</w:t>
      </w:r>
    </w:p>
    <w:p w14:paraId="0D089017" w14:textId="77777777" w:rsidR="001822B1" w:rsidRDefault="001822B1" w:rsidP="001822B1"/>
    <w:p w14:paraId="4D62BAFA" w14:textId="10A4D586" w:rsidR="001822B1" w:rsidRDefault="001822B1" w:rsidP="001822B1">
      <w:r>
        <w:t>Explanation –</w:t>
      </w:r>
    </w:p>
    <w:p w14:paraId="14945E49" w14:textId="25E2719C" w:rsidR="001822B1" w:rsidRDefault="001822B1" w:rsidP="001822B1">
      <w:pPr>
        <w:pBdr>
          <w:bottom w:val="single" w:sz="6" w:space="1" w:color="auto"/>
        </w:pBdr>
      </w:pPr>
      <w:r w:rsidRPr="001822B1">
        <w:drawing>
          <wp:inline distT="0" distB="0" distL="0" distR="0" wp14:anchorId="7B2D2E8E" wp14:editId="48CD1929">
            <wp:extent cx="4739544" cy="4235450"/>
            <wp:effectExtent l="0" t="0" r="4445" b="0"/>
            <wp:docPr id="149865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53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519" cy="42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1C09" w14:textId="77777777" w:rsidR="00B974EE" w:rsidRPr="00B974EE" w:rsidRDefault="00B974EE" w:rsidP="00B974EE">
      <w:pPr>
        <w:rPr>
          <w:b/>
          <w:bCs/>
        </w:rPr>
      </w:pPr>
      <w:r w:rsidRPr="00B974EE">
        <w:rPr>
          <w:rFonts w:ascii="Segoe UI Emoji" w:hAnsi="Segoe UI Emoji" w:cs="Segoe UI Emoji"/>
          <w:b/>
          <w:bCs/>
        </w:rPr>
        <w:lastRenderedPageBreak/>
        <w:t>🔹</w:t>
      </w:r>
      <w:r w:rsidRPr="00B974EE">
        <w:rPr>
          <w:b/>
          <w:bCs/>
        </w:rPr>
        <w:t xml:space="preserve"> What is a </w:t>
      </w:r>
      <w:r w:rsidRPr="00B974EE">
        <w:rPr>
          <w:b/>
          <w:bCs/>
          <w:highlight w:val="magenta"/>
        </w:rPr>
        <w:t>Promise</w:t>
      </w:r>
      <w:r w:rsidRPr="00B974EE">
        <w:rPr>
          <w:b/>
          <w:bCs/>
        </w:rPr>
        <w:t>?</w:t>
      </w:r>
    </w:p>
    <w:p w14:paraId="72C55836" w14:textId="77777777" w:rsidR="00B974EE" w:rsidRPr="00B974EE" w:rsidRDefault="00B974EE" w:rsidP="00B974EE">
      <w:r w:rsidRPr="00B974EE">
        <w:t xml:space="preserve">A </w:t>
      </w:r>
      <w:r w:rsidRPr="00B974EE">
        <w:rPr>
          <w:b/>
          <w:bCs/>
        </w:rPr>
        <w:t>Promise</w:t>
      </w:r>
      <w:r w:rsidRPr="00B974EE">
        <w:t xml:space="preserve"> in JavaScript </w:t>
      </w:r>
      <w:r w:rsidRPr="00B974EE">
        <w:rPr>
          <w:highlight w:val="yellow"/>
        </w:rPr>
        <w:t>is an object</w:t>
      </w:r>
      <w:r w:rsidRPr="00B974EE">
        <w:t xml:space="preserve"> </w:t>
      </w:r>
      <w:r w:rsidRPr="00B974EE">
        <w:rPr>
          <w:highlight w:val="blue"/>
        </w:rPr>
        <w:t xml:space="preserve">that represents the </w:t>
      </w:r>
      <w:r w:rsidRPr="00B974EE">
        <w:rPr>
          <w:b/>
          <w:bCs/>
          <w:highlight w:val="blue"/>
        </w:rPr>
        <w:t>result of an asynchronous operation</w:t>
      </w:r>
      <w:r w:rsidRPr="00B974EE">
        <w:t xml:space="preserve"> (something that takes time, like API calls, DB query, file read, etc).</w:t>
      </w:r>
    </w:p>
    <w:p w14:paraId="17D612BF" w14:textId="77777777" w:rsidR="00B974EE" w:rsidRPr="00B974EE" w:rsidRDefault="00B974EE" w:rsidP="00B974EE">
      <w:r w:rsidRPr="00B974EE">
        <w:t>It has 3 states:</w:t>
      </w:r>
    </w:p>
    <w:p w14:paraId="0A99D812" w14:textId="77777777" w:rsidR="00B974EE" w:rsidRPr="00B974EE" w:rsidRDefault="00B974EE" w:rsidP="00B974EE">
      <w:pPr>
        <w:numPr>
          <w:ilvl w:val="0"/>
          <w:numId w:val="10"/>
        </w:numPr>
      </w:pPr>
      <w:r w:rsidRPr="00B974EE">
        <w:rPr>
          <w:b/>
          <w:bCs/>
        </w:rPr>
        <w:t>Pending</w:t>
      </w:r>
      <w:r w:rsidRPr="00B974EE">
        <w:t xml:space="preserve"> → still running (not yet finished).</w:t>
      </w:r>
    </w:p>
    <w:p w14:paraId="4B02E43C" w14:textId="77777777" w:rsidR="00B974EE" w:rsidRPr="00B974EE" w:rsidRDefault="00B974EE" w:rsidP="00B974EE">
      <w:pPr>
        <w:numPr>
          <w:ilvl w:val="0"/>
          <w:numId w:val="10"/>
        </w:numPr>
      </w:pPr>
      <w:r w:rsidRPr="00B974EE">
        <w:rPr>
          <w:b/>
          <w:bCs/>
        </w:rPr>
        <w:t>Fulfilled</w:t>
      </w:r>
      <w:r w:rsidRPr="00B974EE">
        <w:t xml:space="preserve"> → completed successfully → </w:t>
      </w:r>
      <w:r w:rsidRPr="00B974EE">
        <w:rPr>
          <w:color w:val="4EA72E" w:themeColor="accent6"/>
        </w:rPr>
        <w:t xml:space="preserve">returns a value </w:t>
      </w:r>
      <w:r w:rsidRPr="00B974EE">
        <w:t>(</w:t>
      </w:r>
      <w:r w:rsidRPr="00B974EE">
        <w:rPr>
          <w:highlight w:val="blue"/>
        </w:rPr>
        <w:t>resolve</w:t>
      </w:r>
      <w:r w:rsidRPr="00B974EE">
        <w:t>).</w:t>
      </w:r>
    </w:p>
    <w:p w14:paraId="48FAA664" w14:textId="77777777" w:rsidR="00B974EE" w:rsidRPr="00B974EE" w:rsidRDefault="00B974EE" w:rsidP="00B974EE">
      <w:pPr>
        <w:numPr>
          <w:ilvl w:val="0"/>
          <w:numId w:val="10"/>
        </w:numPr>
      </w:pPr>
      <w:r w:rsidRPr="00B974EE">
        <w:rPr>
          <w:b/>
          <w:bCs/>
        </w:rPr>
        <w:t>Rejected</w:t>
      </w:r>
      <w:r w:rsidRPr="00B974EE">
        <w:t xml:space="preserve"> → failed → returns an error (</w:t>
      </w:r>
      <w:r w:rsidRPr="00B974EE">
        <w:rPr>
          <w:highlight w:val="blue"/>
        </w:rPr>
        <w:t>reject</w:t>
      </w:r>
      <w:r w:rsidRPr="00B974EE">
        <w:t>).</w:t>
      </w:r>
    </w:p>
    <w:p w14:paraId="52CE26F0" w14:textId="77777777" w:rsidR="00B974EE" w:rsidRPr="00B974EE" w:rsidRDefault="00B974EE" w:rsidP="00B974EE">
      <w:r w:rsidRPr="00B974EE">
        <w:pict w14:anchorId="5A6908D4">
          <v:rect id="_x0000_i1151" style="width:0;height:1.5pt" o:hralign="center" o:hrstd="t" o:hr="t" fillcolor="#a0a0a0" stroked="f"/>
        </w:pict>
      </w:r>
    </w:p>
    <w:p w14:paraId="423C1658" w14:textId="77D8AC33" w:rsidR="00B974EE" w:rsidRPr="00B974EE" w:rsidRDefault="00B974EE" w:rsidP="00B974EE">
      <w:r w:rsidRPr="00B974EE">
        <w:rPr>
          <w:rFonts w:ascii="Segoe UI Emoji" w:hAnsi="Segoe UI Emoji" w:cs="Segoe UI Emoji"/>
          <w:b/>
          <w:bCs/>
        </w:rPr>
        <w:drawing>
          <wp:inline distT="0" distB="0" distL="0" distR="0" wp14:anchorId="4E531471" wp14:editId="178A3C44">
            <wp:extent cx="4723179" cy="5443220"/>
            <wp:effectExtent l="0" t="0" r="1270" b="5080"/>
            <wp:docPr id="145607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76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310" cy="5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4EE">
        <w:pict w14:anchorId="1CA309CA">
          <v:rect id="_x0000_i1153" style="width:0;height:1.5pt" o:hralign="center" o:hrstd="t" o:hr="t" fillcolor="#a0a0a0" stroked="f"/>
        </w:pict>
      </w:r>
    </w:p>
    <w:p w14:paraId="16320484" w14:textId="77777777" w:rsidR="00B974EE" w:rsidRPr="00B974EE" w:rsidRDefault="00B974EE" w:rsidP="00B974EE">
      <w:pPr>
        <w:rPr>
          <w:b/>
          <w:bCs/>
        </w:rPr>
      </w:pPr>
      <w:r w:rsidRPr="00B974EE">
        <w:rPr>
          <w:rFonts w:ascii="Segoe UI Emoji" w:hAnsi="Segoe UI Emoji" w:cs="Segoe UI Emoji"/>
          <w:b/>
          <w:bCs/>
        </w:rPr>
        <w:t>🔹</w:t>
      </w:r>
      <w:r w:rsidRPr="00B974EE">
        <w:rPr>
          <w:b/>
          <w:bCs/>
        </w:rPr>
        <w:t xml:space="preserve"> Why Promises?</w:t>
      </w:r>
    </w:p>
    <w:p w14:paraId="17E3E790" w14:textId="77777777" w:rsidR="00B974EE" w:rsidRPr="00B974EE" w:rsidRDefault="00B974EE" w:rsidP="00B974EE">
      <w:r w:rsidRPr="00B974EE">
        <w:rPr>
          <w:color w:val="EE0000"/>
        </w:rPr>
        <w:lastRenderedPageBreak/>
        <w:t xml:space="preserve">Without Promises, we used </w:t>
      </w:r>
      <w:r w:rsidRPr="00B974EE">
        <w:rPr>
          <w:b/>
          <w:bCs/>
          <w:color w:val="EE0000"/>
        </w:rPr>
        <w:t>callbacks</w:t>
      </w:r>
      <w:r w:rsidRPr="00B974EE">
        <w:rPr>
          <w:color w:val="EE0000"/>
        </w:rPr>
        <w:t xml:space="preserve"> </w:t>
      </w:r>
      <w:r w:rsidRPr="00B974EE">
        <w:t xml:space="preserve">→ which caused </w:t>
      </w:r>
      <w:r w:rsidRPr="00B974EE">
        <w:rPr>
          <w:b/>
          <w:bCs/>
          <w:highlight w:val="blue"/>
        </w:rPr>
        <w:t>callback hell</w:t>
      </w:r>
      <w:r w:rsidRPr="00B974EE">
        <w:t xml:space="preserve"> (messy nested functions).</w:t>
      </w:r>
      <w:r w:rsidRPr="00B974EE">
        <w:br/>
        <w:t xml:space="preserve">Promises solve that by giving a </w:t>
      </w:r>
      <w:r w:rsidRPr="00B974EE">
        <w:rPr>
          <w:highlight w:val="blue"/>
        </w:rPr>
        <w:t>clean way to handle async tasks</w:t>
      </w:r>
      <w:r w:rsidRPr="00B974EE">
        <w:t>.</w:t>
      </w:r>
    </w:p>
    <w:p w14:paraId="1D374E37" w14:textId="77777777" w:rsidR="00B974EE" w:rsidRPr="00B974EE" w:rsidRDefault="00B974EE" w:rsidP="00B974EE">
      <w:r w:rsidRPr="00B974EE">
        <w:pict w14:anchorId="35BB467A">
          <v:rect id="_x0000_i1154" style="width:0;height:1.5pt" o:hralign="center" o:hrstd="t" o:hr="t" fillcolor="#a0a0a0" stroked="f"/>
        </w:pict>
      </w:r>
    </w:p>
    <w:p w14:paraId="6DC051B8" w14:textId="77777777" w:rsidR="00B974EE" w:rsidRPr="00B974EE" w:rsidRDefault="00B974EE" w:rsidP="00B974EE">
      <w:pPr>
        <w:rPr>
          <w:b/>
          <w:bCs/>
        </w:rPr>
      </w:pPr>
      <w:r w:rsidRPr="00B974EE">
        <w:rPr>
          <w:rFonts w:ascii="Segoe UI Emoji" w:hAnsi="Segoe UI Emoji" w:cs="Segoe UI Emoji"/>
          <w:b/>
          <w:bCs/>
        </w:rPr>
        <w:t>🔹</w:t>
      </w:r>
      <w:r w:rsidRPr="00B974EE">
        <w:rPr>
          <w:b/>
          <w:bCs/>
        </w:rPr>
        <w:t xml:space="preserve"> How async/await fits in?</w:t>
      </w:r>
    </w:p>
    <w:p w14:paraId="060BF376" w14:textId="77777777" w:rsidR="00B974EE" w:rsidRPr="00B974EE" w:rsidRDefault="00B974EE" w:rsidP="00B974EE">
      <w:pPr>
        <w:numPr>
          <w:ilvl w:val="0"/>
          <w:numId w:val="11"/>
        </w:numPr>
      </w:pPr>
      <w:r w:rsidRPr="00B974EE">
        <w:t xml:space="preserve">A Promise </w:t>
      </w:r>
      <w:r w:rsidRPr="00B974EE">
        <w:rPr>
          <w:b/>
          <w:bCs/>
          <w:highlight w:val="yellow"/>
        </w:rPr>
        <w:t>represents a future value</w:t>
      </w:r>
      <w:r w:rsidRPr="00B974EE">
        <w:t>.</w:t>
      </w:r>
    </w:p>
    <w:p w14:paraId="1387B3D6" w14:textId="77777777" w:rsidR="00B974EE" w:rsidRPr="00B974EE" w:rsidRDefault="00B974EE" w:rsidP="00B974EE">
      <w:pPr>
        <w:numPr>
          <w:ilvl w:val="0"/>
          <w:numId w:val="11"/>
        </w:numPr>
      </w:pPr>
      <w:r w:rsidRPr="00B974EE">
        <w:rPr>
          <w:highlight w:val="yellow"/>
        </w:rPr>
        <w:t>await makes JavaScript wait</w:t>
      </w:r>
      <w:r w:rsidRPr="00B974EE">
        <w:t xml:space="preserve"> </w:t>
      </w:r>
      <w:r w:rsidRPr="00B974EE">
        <w:rPr>
          <w:highlight w:val="yellow"/>
        </w:rPr>
        <w:t>for that future value</w:t>
      </w:r>
      <w:r w:rsidRPr="00B974EE">
        <w:t xml:space="preserve"> before moving on.</w:t>
      </w:r>
    </w:p>
    <w:p w14:paraId="580AD489" w14:textId="77777777" w:rsidR="00B974EE" w:rsidRPr="00B974EE" w:rsidRDefault="00B974EE" w:rsidP="00B974EE">
      <w:pPr>
        <w:numPr>
          <w:ilvl w:val="0"/>
          <w:numId w:val="11"/>
        </w:numPr>
      </w:pPr>
      <w:r w:rsidRPr="00B974EE">
        <w:t xml:space="preserve">Basically, </w:t>
      </w:r>
      <w:r w:rsidRPr="00B974EE">
        <w:rPr>
          <w:highlight w:val="yellow"/>
        </w:rPr>
        <w:t xml:space="preserve">async/await is just </w:t>
      </w:r>
      <w:r w:rsidRPr="00B974EE">
        <w:rPr>
          <w:b/>
          <w:bCs/>
          <w:highlight w:val="yellow"/>
        </w:rPr>
        <w:t>syntactic sugar</w:t>
      </w:r>
      <w:r w:rsidRPr="00B974EE">
        <w:rPr>
          <w:highlight w:val="yellow"/>
        </w:rPr>
        <w:t xml:space="preserve"> for Promises</w:t>
      </w:r>
      <w:r w:rsidRPr="00B974EE">
        <w:t xml:space="preserve"> (</w:t>
      </w:r>
      <w:r w:rsidRPr="00B974EE">
        <w:rPr>
          <w:color w:val="00B050"/>
        </w:rPr>
        <w:t xml:space="preserve">a cleaner way of </w:t>
      </w:r>
      <w:proofErr w:type="gramStart"/>
      <w:r w:rsidRPr="00B974EE">
        <w:rPr>
          <w:color w:val="00B050"/>
        </w:rPr>
        <w:t>writing .then</w:t>
      </w:r>
      <w:proofErr w:type="gramEnd"/>
      <w:r w:rsidRPr="00B974EE">
        <w:rPr>
          <w:color w:val="00B050"/>
        </w:rPr>
        <w:t xml:space="preserve">() </w:t>
      </w:r>
      <w:proofErr w:type="gramStart"/>
      <w:r w:rsidRPr="00B974EE">
        <w:rPr>
          <w:color w:val="00B050"/>
        </w:rPr>
        <w:t>and .catch</w:t>
      </w:r>
      <w:proofErr w:type="gramEnd"/>
      <w:r w:rsidRPr="00B974EE">
        <w:rPr>
          <w:color w:val="00B050"/>
        </w:rPr>
        <w:t>()</w:t>
      </w:r>
      <w:r w:rsidRPr="00B974EE">
        <w:t>).</w:t>
      </w:r>
    </w:p>
    <w:p w14:paraId="328863A9" w14:textId="77777777" w:rsidR="00B974EE" w:rsidRPr="00B974EE" w:rsidRDefault="00B974EE" w:rsidP="00B974EE">
      <w:r w:rsidRPr="00B974EE">
        <w:pict w14:anchorId="6C8B83B8">
          <v:rect id="_x0000_i1155" style="width:0;height:1.5pt" o:hralign="center" o:hrstd="t" o:hr="t" fillcolor="#a0a0a0" stroked="f"/>
        </w:pict>
      </w:r>
    </w:p>
    <w:p w14:paraId="356426B5" w14:textId="77777777" w:rsidR="00B974EE" w:rsidRPr="00B974EE" w:rsidRDefault="00B974EE" w:rsidP="00B974EE">
      <w:r w:rsidRPr="00B974EE">
        <w:rPr>
          <w:rFonts w:ascii="Segoe UI Emoji" w:hAnsi="Segoe UI Emoji" w:cs="Segoe UI Emoji"/>
        </w:rPr>
        <w:t>✅</w:t>
      </w:r>
      <w:r w:rsidRPr="00B974EE">
        <w:t xml:space="preserve"> </w:t>
      </w:r>
      <w:r w:rsidRPr="00B974EE">
        <w:rPr>
          <w:b/>
          <w:bCs/>
        </w:rPr>
        <w:t>Interview One-liner:</w:t>
      </w:r>
      <w:r w:rsidRPr="00B974EE">
        <w:br/>
      </w:r>
      <w:r w:rsidRPr="00B974EE">
        <w:rPr>
          <w:i/>
          <w:iCs/>
        </w:rPr>
        <w:t xml:space="preserve">“A </w:t>
      </w:r>
      <w:r w:rsidRPr="00B974EE">
        <w:rPr>
          <w:i/>
          <w:iCs/>
          <w:highlight w:val="yellow"/>
        </w:rPr>
        <w:t>Promise is an object</w:t>
      </w:r>
      <w:r w:rsidRPr="00B974EE">
        <w:rPr>
          <w:i/>
          <w:iCs/>
        </w:rPr>
        <w:t xml:space="preserve"> that </w:t>
      </w:r>
      <w:r w:rsidRPr="00B974EE">
        <w:rPr>
          <w:i/>
          <w:iCs/>
          <w:color w:val="00B050"/>
        </w:rPr>
        <w:t>represents the eventual success or failure of an asynchronous operation</w:t>
      </w:r>
      <w:r w:rsidRPr="00B974EE">
        <w:rPr>
          <w:i/>
          <w:iCs/>
        </w:rPr>
        <w:t xml:space="preserve">. It provides </w:t>
      </w:r>
      <w:r w:rsidRPr="00B974EE">
        <w:rPr>
          <w:i/>
          <w:iCs/>
          <w:color w:val="00B050"/>
        </w:rPr>
        <w:t>.then() for success</w:t>
      </w:r>
      <w:r w:rsidRPr="00B974EE">
        <w:rPr>
          <w:i/>
          <w:iCs/>
        </w:rPr>
        <w:t xml:space="preserve">, </w:t>
      </w:r>
      <w:r w:rsidRPr="00B974EE">
        <w:rPr>
          <w:i/>
          <w:iCs/>
          <w:color w:val="EE0000"/>
        </w:rPr>
        <w:t>.catch() for errors</w:t>
      </w:r>
      <w:r w:rsidRPr="00B974EE">
        <w:rPr>
          <w:i/>
          <w:iCs/>
        </w:rPr>
        <w:t xml:space="preserve">, and </w:t>
      </w:r>
      <w:r w:rsidRPr="00B974EE">
        <w:rPr>
          <w:i/>
          <w:iCs/>
          <w:color w:val="0070C0"/>
        </w:rPr>
        <w:t>.finally() for cleanup.</w:t>
      </w:r>
      <w:r w:rsidRPr="00B974EE">
        <w:rPr>
          <w:i/>
          <w:iCs/>
        </w:rPr>
        <w:t>”</w:t>
      </w:r>
    </w:p>
    <w:p w14:paraId="29741B88" w14:textId="77777777" w:rsidR="00B974EE" w:rsidRPr="003E59BC" w:rsidRDefault="00B974EE" w:rsidP="001822B1"/>
    <w:p w14:paraId="32FCA90E" w14:textId="77777777" w:rsidR="003E59BC" w:rsidRPr="003E59BC" w:rsidRDefault="003E59BC" w:rsidP="003E59BC">
      <w:r w:rsidRPr="003E59BC">
        <w:pict w14:anchorId="6F98ACA2">
          <v:rect id="_x0000_i1093" style="width:0;height:1.5pt" o:hralign="center" o:hrstd="t" o:hr="t" fillcolor="#a0a0a0" stroked="f"/>
        </w:pict>
      </w:r>
    </w:p>
    <w:p w14:paraId="21EE5F92" w14:textId="77777777" w:rsidR="003E59BC" w:rsidRPr="003E59BC" w:rsidRDefault="003E59BC" w:rsidP="003E59BC">
      <w:pPr>
        <w:rPr>
          <w:b/>
          <w:bCs/>
        </w:rPr>
      </w:pPr>
      <w:r w:rsidRPr="003E59BC">
        <w:rPr>
          <w:rFonts w:ascii="Segoe UI Emoji" w:hAnsi="Segoe UI Emoji" w:cs="Segoe UI Emoji"/>
          <w:b/>
          <w:bCs/>
        </w:rPr>
        <w:t>🔟</w:t>
      </w:r>
      <w:r w:rsidRPr="003E59BC">
        <w:rPr>
          <w:b/>
          <w:bCs/>
        </w:rPr>
        <w:t xml:space="preserve"> What is async and await?</w:t>
      </w:r>
    </w:p>
    <w:p w14:paraId="50D52394" w14:textId="77777777" w:rsidR="003E59BC" w:rsidRPr="003E59BC" w:rsidRDefault="003E59BC" w:rsidP="003E59BC">
      <w:pPr>
        <w:numPr>
          <w:ilvl w:val="0"/>
          <w:numId w:val="6"/>
        </w:numPr>
      </w:pPr>
      <w:r w:rsidRPr="003E59BC">
        <w:rPr>
          <w:b/>
          <w:bCs/>
        </w:rPr>
        <w:t>async</w:t>
      </w:r>
      <w:r w:rsidRPr="003E59BC">
        <w:t xml:space="preserve"> → makes a function </w:t>
      </w:r>
      <w:r w:rsidRPr="003E59BC">
        <w:rPr>
          <w:highlight w:val="yellow"/>
        </w:rPr>
        <w:t>return a Promise</w:t>
      </w:r>
      <w:r w:rsidRPr="003E59BC">
        <w:t>.</w:t>
      </w:r>
    </w:p>
    <w:p w14:paraId="1BC2BFCE" w14:textId="77777777" w:rsidR="003E59BC" w:rsidRPr="003E59BC" w:rsidRDefault="003E59BC" w:rsidP="003E59BC">
      <w:pPr>
        <w:numPr>
          <w:ilvl w:val="0"/>
          <w:numId w:val="6"/>
        </w:numPr>
      </w:pPr>
      <w:r w:rsidRPr="003E59BC">
        <w:rPr>
          <w:b/>
          <w:bCs/>
        </w:rPr>
        <w:t>await</w:t>
      </w:r>
      <w:r w:rsidRPr="003E59BC">
        <w:t xml:space="preserve"> → </w:t>
      </w:r>
      <w:r w:rsidRPr="003E59BC">
        <w:rPr>
          <w:highlight w:val="yellow"/>
        </w:rPr>
        <w:t>pauses code execution</w:t>
      </w:r>
      <w:r w:rsidRPr="003E59BC">
        <w:t xml:space="preserve"> until the </w:t>
      </w:r>
      <w:r w:rsidRPr="003E59BC">
        <w:rPr>
          <w:highlight w:val="yellow"/>
        </w:rPr>
        <w:t>promise resolves</w:t>
      </w:r>
      <w:r w:rsidRPr="003E59BC">
        <w:t>.</w:t>
      </w:r>
    </w:p>
    <w:p w14:paraId="19450FEA" w14:textId="77777777" w:rsidR="003E59BC" w:rsidRPr="003E59BC" w:rsidRDefault="003E59BC" w:rsidP="003E59BC">
      <w:r w:rsidRPr="003E59BC">
        <w:t>Example:</w:t>
      </w:r>
    </w:p>
    <w:p w14:paraId="0B3673E5" w14:textId="57432DE7" w:rsidR="003E59BC" w:rsidRPr="003E59BC" w:rsidRDefault="00B974EE" w:rsidP="003E59BC">
      <w:r w:rsidRPr="00B974EE">
        <w:drawing>
          <wp:inline distT="0" distB="0" distL="0" distR="0" wp14:anchorId="4744ED61" wp14:editId="45541D5E">
            <wp:extent cx="2886075" cy="1508108"/>
            <wp:effectExtent l="0" t="0" r="0" b="0"/>
            <wp:docPr id="55141354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13543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7876" cy="15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9BC" w:rsidRPr="003E59BC">
        <w:pict w14:anchorId="4F23C287">
          <v:rect id="_x0000_i1094" style="width:0;height:1.5pt" o:hralign="center" o:hrstd="t" o:hr="t" fillcolor="#a0a0a0" stroked="f"/>
        </w:pict>
      </w:r>
    </w:p>
    <w:p w14:paraId="4308C8AC" w14:textId="77777777" w:rsidR="003E59BC" w:rsidRPr="003E59BC" w:rsidRDefault="003E59BC" w:rsidP="003E59BC">
      <w:pPr>
        <w:rPr>
          <w:b/>
          <w:bCs/>
        </w:rPr>
      </w:pPr>
      <w:r w:rsidRPr="003E59BC">
        <w:rPr>
          <w:b/>
          <w:bCs/>
        </w:rPr>
        <w:t>1️</w:t>
      </w:r>
      <w:r w:rsidRPr="003E59BC">
        <w:rPr>
          <w:rFonts w:ascii="Segoe UI Symbol" w:hAnsi="Segoe UI Symbol" w:cs="Segoe UI Symbol"/>
          <w:b/>
          <w:bCs/>
        </w:rPr>
        <w:t>⃣</w:t>
      </w:r>
      <w:r w:rsidRPr="003E59BC">
        <w:rPr>
          <w:b/>
          <w:bCs/>
        </w:rPr>
        <w:t>1️</w:t>
      </w:r>
      <w:r w:rsidRPr="003E59BC">
        <w:rPr>
          <w:rFonts w:ascii="Segoe UI Symbol" w:hAnsi="Segoe UI Symbol" w:cs="Segoe UI Symbol"/>
          <w:b/>
          <w:bCs/>
        </w:rPr>
        <w:t>⃣</w:t>
      </w:r>
      <w:r w:rsidRPr="003E59BC">
        <w:rPr>
          <w:b/>
          <w:bCs/>
        </w:rPr>
        <w:t xml:space="preserve"> What is the use of const json = await data.json(); in getRestaurants()?</w:t>
      </w:r>
    </w:p>
    <w:p w14:paraId="430735F7" w14:textId="77777777" w:rsidR="003E59BC" w:rsidRPr="003E59BC" w:rsidRDefault="003E59BC" w:rsidP="003E59BC">
      <w:pPr>
        <w:numPr>
          <w:ilvl w:val="0"/>
          <w:numId w:val="7"/>
        </w:numPr>
      </w:pPr>
      <w:r w:rsidRPr="003E59BC">
        <w:rPr>
          <w:highlight w:val="yellow"/>
        </w:rPr>
        <w:t>data.json()</w:t>
      </w:r>
      <w:r w:rsidRPr="003E59BC">
        <w:t xml:space="preserve"> </w:t>
      </w:r>
      <w:r w:rsidRPr="003E59BC">
        <w:rPr>
          <w:color w:val="0070C0"/>
        </w:rPr>
        <w:t xml:space="preserve">converts the </w:t>
      </w:r>
      <w:r w:rsidRPr="003E59BC">
        <w:rPr>
          <w:b/>
          <w:bCs/>
          <w:color w:val="0070C0"/>
        </w:rPr>
        <w:t>raw HTTP response</w:t>
      </w:r>
      <w:r w:rsidRPr="003E59BC">
        <w:rPr>
          <w:color w:val="0070C0"/>
        </w:rPr>
        <w:t xml:space="preserve"> (stream) into</w:t>
      </w:r>
      <w:r w:rsidRPr="003E59BC">
        <w:t xml:space="preserve"> a </w:t>
      </w:r>
      <w:r w:rsidRPr="003E59BC">
        <w:rPr>
          <w:b/>
          <w:bCs/>
        </w:rPr>
        <w:t>JavaScript object</w:t>
      </w:r>
      <w:r w:rsidRPr="003E59BC">
        <w:t xml:space="preserve"> (</w:t>
      </w:r>
      <w:r w:rsidRPr="003E59BC">
        <w:rPr>
          <w:color w:val="0070C0"/>
        </w:rPr>
        <w:t>JSON format</w:t>
      </w:r>
      <w:r w:rsidRPr="003E59BC">
        <w:t>).</w:t>
      </w:r>
    </w:p>
    <w:p w14:paraId="06AE2983" w14:textId="77777777" w:rsidR="003E59BC" w:rsidRPr="003E59BC" w:rsidRDefault="003E59BC" w:rsidP="003E59BC">
      <w:pPr>
        <w:numPr>
          <w:ilvl w:val="0"/>
          <w:numId w:val="7"/>
        </w:numPr>
      </w:pPr>
      <w:r w:rsidRPr="003E59BC">
        <w:t xml:space="preserve">await </w:t>
      </w:r>
      <w:r w:rsidRPr="003E59BC">
        <w:rPr>
          <w:highlight w:val="yellow"/>
        </w:rPr>
        <w:t>ensures conversion is complete</w:t>
      </w:r>
      <w:r w:rsidRPr="003E59BC">
        <w:t xml:space="preserve"> </w:t>
      </w:r>
      <w:r w:rsidRPr="003E59BC">
        <w:rPr>
          <w:highlight w:val="cyan"/>
        </w:rPr>
        <w:t>before assigning</w:t>
      </w:r>
      <w:r w:rsidRPr="003E59BC">
        <w:t>.</w:t>
      </w:r>
    </w:p>
    <w:p w14:paraId="7E11C5C1" w14:textId="32F3405E" w:rsidR="003E59BC" w:rsidRDefault="00DD776F">
      <w:r w:rsidRPr="00DD776F">
        <w:lastRenderedPageBreak/>
        <w:drawing>
          <wp:inline distT="0" distB="0" distL="0" distR="0" wp14:anchorId="38F9378F" wp14:editId="6E86E9A0">
            <wp:extent cx="3981449" cy="1138838"/>
            <wp:effectExtent l="0" t="0" r="635" b="4445"/>
            <wp:docPr id="88610021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00218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317" cy="11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399E" w14:textId="77777777" w:rsidR="00DD776F" w:rsidRDefault="00DD776F">
      <w:pPr>
        <w:pBdr>
          <w:bottom w:val="double" w:sz="6" w:space="1" w:color="auto"/>
        </w:pBdr>
      </w:pPr>
    </w:p>
    <w:p w14:paraId="616E3630" w14:textId="77777777" w:rsidR="00DD776F" w:rsidRDefault="00DD776F"/>
    <w:sectPr w:rsidR="00DD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028"/>
    <w:multiLevelType w:val="multilevel"/>
    <w:tmpl w:val="E19E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B4864"/>
    <w:multiLevelType w:val="multilevel"/>
    <w:tmpl w:val="F3F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1151"/>
    <w:multiLevelType w:val="multilevel"/>
    <w:tmpl w:val="2D74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339A2"/>
    <w:multiLevelType w:val="multilevel"/>
    <w:tmpl w:val="7F72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74CC9"/>
    <w:multiLevelType w:val="multilevel"/>
    <w:tmpl w:val="E0E4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64931"/>
    <w:multiLevelType w:val="multilevel"/>
    <w:tmpl w:val="4A0A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F1806"/>
    <w:multiLevelType w:val="multilevel"/>
    <w:tmpl w:val="93B0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0046D"/>
    <w:multiLevelType w:val="multilevel"/>
    <w:tmpl w:val="FFCC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9215E"/>
    <w:multiLevelType w:val="multilevel"/>
    <w:tmpl w:val="A3A0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C2EBD"/>
    <w:multiLevelType w:val="multilevel"/>
    <w:tmpl w:val="8B84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786AEB"/>
    <w:multiLevelType w:val="multilevel"/>
    <w:tmpl w:val="0976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077814">
    <w:abstractNumId w:val="7"/>
  </w:num>
  <w:num w:numId="2" w16cid:durableId="904799724">
    <w:abstractNumId w:val="2"/>
  </w:num>
  <w:num w:numId="3" w16cid:durableId="2125690714">
    <w:abstractNumId w:val="10"/>
  </w:num>
  <w:num w:numId="4" w16cid:durableId="1606235060">
    <w:abstractNumId w:val="0"/>
  </w:num>
  <w:num w:numId="5" w16cid:durableId="1881702352">
    <w:abstractNumId w:val="9"/>
  </w:num>
  <w:num w:numId="6" w16cid:durableId="1210846270">
    <w:abstractNumId w:val="3"/>
  </w:num>
  <w:num w:numId="7" w16cid:durableId="793522119">
    <w:abstractNumId w:val="5"/>
  </w:num>
  <w:num w:numId="8" w16cid:durableId="2015718443">
    <w:abstractNumId w:val="8"/>
  </w:num>
  <w:num w:numId="9" w16cid:durableId="510291416">
    <w:abstractNumId w:val="1"/>
  </w:num>
  <w:num w:numId="10" w16cid:durableId="239951289">
    <w:abstractNumId w:val="4"/>
  </w:num>
  <w:num w:numId="11" w16cid:durableId="1359545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A6"/>
    <w:rsid w:val="001822B1"/>
    <w:rsid w:val="00233874"/>
    <w:rsid w:val="003E59BC"/>
    <w:rsid w:val="00467FA6"/>
    <w:rsid w:val="004F2D45"/>
    <w:rsid w:val="007B1D25"/>
    <w:rsid w:val="008A10E5"/>
    <w:rsid w:val="009449A1"/>
    <w:rsid w:val="009F3149"/>
    <w:rsid w:val="00B974EE"/>
    <w:rsid w:val="00D953AC"/>
    <w:rsid w:val="00DD776F"/>
    <w:rsid w:val="00E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0C45"/>
  <w15:chartTrackingRefBased/>
  <w15:docId w15:val="{0E1EAEC7-1A13-4751-B151-D499A9C3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</dc:creator>
  <cp:keywords/>
  <dc:description/>
  <cp:lastModifiedBy>Hemanth Reddy</cp:lastModifiedBy>
  <cp:revision>2</cp:revision>
  <dcterms:created xsi:type="dcterms:W3CDTF">2025-09-04T05:54:00Z</dcterms:created>
  <dcterms:modified xsi:type="dcterms:W3CDTF">2025-09-04T05:54:00Z</dcterms:modified>
</cp:coreProperties>
</file>