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A07" w:rsidRDefault="00455005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07" w:rsidRDefault="00C75A07">
      <w:pPr>
        <w:pStyle w:val="BodyText"/>
        <w:rPr>
          <w:rFonts w:ascii="Times New Roman"/>
          <w:sz w:val="26"/>
        </w:rPr>
      </w:pPr>
    </w:p>
    <w:p w:rsidR="00C75A07" w:rsidRDefault="00C75A07">
      <w:pPr>
        <w:pStyle w:val="BodyText"/>
        <w:rPr>
          <w:rFonts w:ascii="Times New Roman"/>
          <w:sz w:val="26"/>
        </w:rPr>
      </w:pPr>
    </w:p>
    <w:p w:rsidR="00C75A07" w:rsidRDefault="00C75A07">
      <w:pPr>
        <w:pStyle w:val="BodyText"/>
        <w:spacing w:before="65"/>
        <w:rPr>
          <w:rFonts w:ascii="Times New Roman"/>
          <w:sz w:val="26"/>
        </w:rPr>
      </w:pPr>
    </w:p>
    <w:p w:rsidR="00C75A07" w:rsidRDefault="00455005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</w:p>
    <w:p w:rsidR="00C75A07" w:rsidRDefault="00455005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C75A07" w:rsidRDefault="00C75A07">
      <w:pPr>
        <w:pStyle w:val="BodyText"/>
        <w:rPr>
          <w:rFonts w:ascii="Times New Roman"/>
          <w:b/>
          <w:sz w:val="26"/>
        </w:rPr>
      </w:pPr>
    </w:p>
    <w:p w:rsidR="00C75A07" w:rsidRDefault="00C75A07">
      <w:pPr>
        <w:pStyle w:val="BodyText"/>
        <w:rPr>
          <w:rFonts w:ascii="Times New Roman"/>
          <w:b/>
          <w:sz w:val="26"/>
        </w:rPr>
      </w:pPr>
    </w:p>
    <w:p w:rsidR="00C75A07" w:rsidRDefault="00C75A07">
      <w:pPr>
        <w:pStyle w:val="BodyText"/>
        <w:spacing w:before="285"/>
        <w:rPr>
          <w:rFonts w:ascii="Times New Roman"/>
          <w:b/>
          <w:sz w:val="26"/>
        </w:rPr>
      </w:pPr>
    </w:p>
    <w:p w:rsidR="00C75A07" w:rsidRDefault="00455005">
      <w:pPr>
        <w:pStyle w:val="Heading1"/>
        <w:spacing w:line="268" w:lineRule="auto"/>
        <w:ind w:left="1152" w:right="1310"/>
      </w:pPr>
      <w:proofErr w:type="gramStart"/>
      <w:r>
        <w:t>24</w:t>
      </w:r>
      <w:r>
        <w:rPr>
          <w:spacing w:val="-2"/>
        </w:rPr>
        <w:t xml:space="preserve"> </w:t>
      </w:r>
      <w:r>
        <w:t>.</w:t>
      </w:r>
      <w:proofErr w:type="gramEnd"/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 including explicit and implicit intents.</w:t>
      </w:r>
    </w:p>
    <w:p w:rsidR="00C75A07" w:rsidRDefault="00C75A07">
      <w:pPr>
        <w:pStyle w:val="BodyText"/>
        <w:rPr>
          <w:b/>
        </w:rPr>
      </w:pPr>
    </w:p>
    <w:p w:rsidR="00C75A07" w:rsidRDefault="00C75A07">
      <w:pPr>
        <w:pStyle w:val="BodyText"/>
        <w:spacing w:before="88"/>
        <w:rPr>
          <w:b/>
        </w:rPr>
      </w:pPr>
    </w:p>
    <w:p w:rsidR="00C75A07" w:rsidRDefault="00455005">
      <w:pPr>
        <w:pStyle w:val="BodyText"/>
        <w:spacing w:line="343" w:lineRule="auto"/>
        <w:ind w:left="1167" w:right="1310" w:hanging="10"/>
        <w:rPr>
          <w:b/>
        </w:rPr>
      </w:pPr>
      <w:proofErr w:type="gramStart"/>
      <w:r>
        <w:rPr>
          <w:b/>
        </w:rPr>
        <w:t>Aim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5"/>
        </w:rPr>
        <w:t xml:space="preserve"> </w:t>
      </w:r>
      <w:r>
        <w:t xml:space="preserve">including explicit and implicit intents. </w:t>
      </w:r>
      <w:r>
        <w:rPr>
          <w:b/>
        </w:rPr>
        <w:t>Procedure: -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before="82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pacing w:val="-2"/>
          <w:sz w:val="24"/>
        </w:rPr>
        <w:t>Figma</w:t>
      </w:r>
      <w:proofErr w:type="spellEnd"/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icon 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plugins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screen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line="266" w:lineRule="auto"/>
        <w:ind w:left="1503" w:right="2232" w:firstLine="359"/>
        <w:rPr>
          <w:sz w:val="24"/>
        </w:rPr>
      </w:pPr>
      <w:r>
        <w:rPr>
          <w:sz w:val="24"/>
        </w:rPr>
        <w:t>Now,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shapes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spacing w:val="-2"/>
          <w:sz w:val="24"/>
        </w:rPr>
        <w:t>Arrows.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before="177"/>
        <w:rPr>
          <w:sz w:val="24"/>
        </w:rPr>
      </w:pPr>
      <w:r>
        <w:rPr>
          <w:sz w:val="24"/>
        </w:rPr>
        <w:t>Grouping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alignment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edit</w:t>
      </w:r>
    </w:p>
    <w:p w:rsidR="00C75A07" w:rsidRDefault="00455005">
      <w:pPr>
        <w:pStyle w:val="ListParagraph"/>
        <w:numPr>
          <w:ilvl w:val="0"/>
          <w:numId w:val="1"/>
        </w:numPr>
        <w:tabs>
          <w:tab w:val="left" w:pos="2597"/>
        </w:tabs>
        <w:spacing w:before="211"/>
        <w:rPr>
          <w:b/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C75A07" w:rsidRDefault="00C75A07">
      <w:pPr>
        <w:pStyle w:val="ListParagraph"/>
        <w:rPr>
          <w:b/>
          <w:sz w:val="24"/>
        </w:rPr>
        <w:sectPr w:rsidR="00C75A07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C75A07" w:rsidRDefault="00455005">
      <w:pPr>
        <w:pStyle w:val="BodyText"/>
        <w:ind w:left="1216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562363" cy="33185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363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07" w:rsidRDefault="00C75A07">
      <w:pPr>
        <w:pStyle w:val="BodyText"/>
        <w:rPr>
          <w:b/>
        </w:rPr>
      </w:pPr>
    </w:p>
    <w:p w:rsidR="00C75A07" w:rsidRDefault="00C75A07">
      <w:pPr>
        <w:pStyle w:val="BodyText"/>
        <w:spacing w:before="183"/>
        <w:rPr>
          <w:b/>
        </w:rPr>
      </w:pPr>
    </w:p>
    <w:p w:rsidR="00C75A07" w:rsidRDefault="00455005">
      <w:pPr>
        <w:pStyle w:val="Heading1"/>
      </w:pPr>
      <w:proofErr w:type="gramStart"/>
      <w:r>
        <w:t>Result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C75A07" w:rsidRDefault="00455005">
      <w:pPr>
        <w:pStyle w:val="BodyText"/>
        <w:spacing w:before="207" w:line="268" w:lineRule="auto"/>
        <w:ind w:left="1167" w:right="1310" w:hanging="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explaining</w:t>
      </w:r>
      <w:r>
        <w:rPr>
          <w:spacing w:val="-6"/>
        </w:rPr>
        <w:t xml:space="preserve"> </w:t>
      </w:r>
      <w:proofErr w:type="spellStart"/>
      <w:r>
        <w:t>thelifecycle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Intent,</w:t>
      </w:r>
      <w:r>
        <w:rPr>
          <w:spacing w:val="-6"/>
        </w:rPr>
        <w:t xml:space="preserve"> </w:t>
      </w:r>
      <w:r>
        <w:t>including explicit and implicit intents.</w:t>
      </w:r>
    </w:p>
    <w:sectPr w:rsidR="00C75A07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A54E02"/>
    <w:multiLevelType w:val="hybridMultilevel"/>
    <w:tmpl w:val="B2EC7DF2"/>
    <w:lvl w:ilvl="0" w:tplc="162C015C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18BCCE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DC1CC3BC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77CAF48C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681A398C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0ED445D2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155E1C60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194E35E6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2A707246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5A07"/>
    <w:rsid w:val="00455005"/>
    <w:rsid w:val="00C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0FFC3E-A2BC-470C-A4E9-F6AEE4AB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35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2025-11-20T06:38:00Z</dcterms:created>
  <dcterms:modified xsi:type="dcterms:W3CDTF">2025-11-20T06:47:00Z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