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9E0" w:rsidRPr="001719E0" w:rsidRDefault="001719E0" w:rsidP="008972DE">
      <w:pPr>
        <w:spacing w:after="0"/>
        <w:ind w:left="360" w:hanging="360"/>
        <w:rPr>
          <w:rFonts w:ascii="Times New Roman" w:eastAsia="Times New Roman" w:hAnsi="Times New Roman" w:cs="Times New Roman"/>
          <w:b/>
          <w:bCs/>
          <w:color w:val="444444"/>
          <w:lang w:eastAsia="en-IN"/>
        </w:rPr>
      </w:pPr>
      <w:r w:rsidRPr="001719E0">
        <w:rPr>
          <w:rFonts w:ascii="Times New Roman" w:eastAsia="Times New Roman" w:hAnsi="Times New Roman" w:cs="Times New Roman"/>
          <w:b/>
          <w:bCs/>
          <w:color w:val="444444"/>
          <w:lang w:eastAsia="en-IN"/>
        </w:rPr>
        <w:t xml:space="preserve">Exp.No:4 </w:t>
      </w:r>
    </w:p>
    <w:p w:rsidR="00286373" w:rsidRDefault="001719E0" w:rsidP="00286373">
      <w:pPr>
        <w:spacing w:after="0"/>
        <w:ind w:left="360" w:hanging="360"/>
        <w:rPr>
          <w:rFonts w:ascii="Times New Roman" w:hAnsi="Times New Roman" w:cs="Times New Roman"/>
        </w:rPr>
      </w:pPr>
      <w:r w:rsidRPr="001719E0">
        <w:rPr>
          <w:rFonts w:ascii="Times New Roman" w:hAnsi="Times New Roman" w:cs="Times New Roman"/>
        </w:rPr>
        <w:t xml:space="preserve">a) Organize and play games to understand working of TCP/IP like: Create 2 group of students, each playing role of layers of TCP/IP (intermediate network devices roles can also be considered). Start the communication between two with a sender and receiver. </w:t>
      </w:r>
    </w:p>
    <w:p w:rsidR="001719E0" w:rsidRDefault="001719E0" w:rsidP="00286373">
      <w:pPr>
        <w:spacing w:after="0"/>
        <w:ind w:left="360" w:hanging="360"/>
        <w:rPr>
          <w:rFonts w:ascii="Times New Roman" w:hAnsi="Times New Roman" w:cs="Times New Roman"/>
        </w:rPr>
      </w:pPr>
      <w:r w:rsidRPr="001719E0">
        <w:rPr>
          <w:rFonts w:ascii="Times New Roman" w:hAnsi="Times New Roman" w:cs="Times New Roman"/>
        </w:rPr>
        <w:t xml:space="preserve"> b) Determine the IP Address Configuration of a Computer (Windows) and Test the Network Interface TCP/IP Stack (Ping).</w:t>
      </w:r>
    </w:p>
    <w:p w:rsidR="001719E0" w:rsidRPr="001719E0" w:rsidRDefault="001719E0" w:rsidP="008972DE">
      <w:pPr>
        <w:spacing w:after="0"/>
        <w:rPr>
          <w:rFonts w:ascii="Times New Roman" w:hAnsi="Times New Roman" w:cs="Times New Roman"/>
        </w:rPr>
      </w:pPr>
    </w:p>
    <w:p w:rsidR="001719E0" w:rsidRPr="001719E0" w:rsidRDefault="001719E0" w:rsidP="008972DE">
      <w:pPr>
        <w:pStyle w:val="Heading2"/>
        <w:shd w:val="clear" w:color="auto" w:fill="FFFFFF"/>
        <w:spacing w:before="0"/>
        <w:textAlignment w:val="baseline"/>
        <w:rPr>
          <w:rFonts w:ascii="Times New Roman" w:hAnsi="Times New Roman" w:cs="Times New Roman"/>
          <w:b w:val="0"/>
          <w:color w:val="auto"/>
          <w:sz w:val="22"/>
          <w:szCs w:val="22"/>
        </w:rPr>
      </w:pPr>
      <w:r w:rsidRPr="001719E0">
        <w:rPr>
          <w:rFonts w:ascii="Times New Roman" w:hAnsi="Times New Roman" w:cs="Times New Roman"/>
          <w:color w:val="auto"/>
          <w:sz w:val="22"/>
          <w:szCs w:val="22"/>
        </w:rPr>
        <w:t>Aim:</w:t>
      </w:r>
      <w:r w:rsidRPr="001719E0">
        <w:rPr>
          <w:rFonts w:ascii="Times New Roman" w:hAnsi="Times New Roman" w:cs="Times New Roman"/>
          <w:b w:val="0"/>
          <w:color w:val="auto"/>
          <w:sz w:val="22"/>
          <w:szCs w:val="22"/>
        </w:rPr>
        <w:t xml:space="preserve"> To determine the IP Address Configuration of a Computer (Windows) and Test the Network Interface TCP/IP Stack.</w:t>
      </w:r>
    </w:p>
    <w:p w:rsidR="001719E0" w:rsidRPr="001719E0" w:rsidRDefault="001719E0" w:rsidP="008972DE">
      <w:pPr>
        <w:spacing w:after="0"/>
        <w:rPr>
          <w:rFonts w:ascii="Times New Roman" w:hAnsi="Times New Roman" w:cs="Times New Roman"/>
        </w:rPr>
      </w:pPr>
    </w:p>
    <w:p w:rsidR="001719E0" w:rsidRDefault="001719E0" w:rsidP="008972DE">
      <w:pPr>
        <w:spacing w:after="0"/>
        <w:rPr>
          <w:rFonts w:ascii="Times New Roman" w:hAnsi="Times New Roman" w:cs="Times New Roman"/>
        </w:rPr>
      </w:pPr>
      <w:r w:rsidRPr="001719E0">
        <w:rPr>
          <w:rFonts w:ascii="Times New Roman" w:hAnsi="Times New Roman" w:cs="Times New Roman"/>
          <w:b/>
        </w:rPr>
        <w:t xml:space="preserve">Apparatus Required (Software): </w:t>
      </w:r>
      <w:r>
        <w:rPr>
          <w:rFonts w:ascii="Times New Roman" w:hAnsi="Times New Roman" w:cs="Times New Roman"/>
        </w:rPr>
        <w:t>Command Prompt</w:t>
      </w:r>
    </w:p>
    <w:p w:rsidR="001719E0" w:rsidRPr="001719E0" w:rsidRDefault="001719E0" w:rsidP="008972DE">
      <w:pPr>
        <w:spacing w:after="0"/>
        <w:rPr>
          <w:rFonts w:ascii="Times New Roman" w:hAnsi="Times New Roman" w:cs="Times New Roman"/>
        </w:rPr>
      </w:pPr>
      <w:r>
        <w:rPr>
          <w:rFonts w:ascii="Times New Roman" w:hAnsi="Times New Roman" w:cs="Times New Roman"/>
        </w:rPr>
        <w:t xml:space="preserve"> </w:t>
      </w:r>
    </w:p>
    <w:p w:rsidR="00FE71EF" w:rsidRPr="001719E0" w:rsidRDefault="001719E0" w:rsidP="008972DE">
      <w:pPr>
        <w:pStyle w:val="Heading2"/>
        <w:shd w:val="clear" w:color="auto" w:fill="FFFFFF"/>
        <w:spacing w:before="0"/>
        <w:textAlignment w:val="baseline"/>
        <w:rPr>
          <w:rFonts w:ascii="Times New Roman" w:hAnsi="Times New Roman" w:cs="Times New Roman"/>
          <w:color w:val="auto"/>
          <w:sz w:val="22"/>
          <w:szCs w:val="22"/>
        </w:rPr>
      </w:pPr>
      <w:r w:rsidRPr="001719E0">
        <w:rPr>
          <w:rFonts w:ascii="Times New Roman" w:hAnsi="Times New Roman" w:cs="Times New Roman"/>
          <w:color w:val="auto"/>
          <w:sz w:val="22"/>
          <w:szCs w:val="22"/>
        </w:rPr>
        <w:t xml:space="preserve">Theory: </w:t>
      </w:r>
    </w:p>
    <w:p w:rsidR="00FE71EF"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TCP/IP is a data link protocol used on the internet to let computers and other devices send and receive data. TCP/IP stands for Transmission Control Protocol/Internet Protocol and makes it possible for devices connected to the internet to communicate with one another across networks.</w:t>
      </w:r>
    </w:p>
    <w:p w:rsidR="008972DE" w:rsidRPr="001719E0" w:rsidRDefault="008972DE" w:rsidP="008972DE">
      <w:pPr>
        <w:pStyle w:val="NormalWeb"/>
        <w:shd w:val="clear" w:color="auto" w:fill="FFFFFF"/>
        <w:spacing w:before="0" w:beforeAutospacing="0" w:after="0" w:afterAutospacing="0" w:line="351" w:lineRule="atLeast"/>
        <w:textAlignment w:val="baseline"/>
        <w:rPr>
          <w:sz w:val="22"/>
          <w:szCs w:val="22"/>
        </w:rPr>
      </w:pPr>
    </w:p>
    <w:p w:rsidR="00FE71EF" w:rsidRPr="008972DE" w:rsidRDefault="008972DE" w:rsidP="008972DE">
      <w:pPr>
        <w:pStyle w:val="Heading3"/>
        <w:shd w:val="clear" w:color="auto" w:fill="FFFFFF"/>
        <w:spacing w:before="0" w:beforeAutospacing="0" w:after="0" w:afterAutospacing="0"/>
        <w:textAlignment w:val="baseline"/>
        <w:rPr>
          <w:sz w:val="22"/>
          <w:szCs w:val="22"/>
        </w:rPr>
      </w:pPr>
      <w:r w:rsidRPr="008972DE">
        <w:rPr>
          <w:sz w:val="22"/>
          <w:szCs w:val="22"/>
        </w:rPr>
        <w:t>TCP/IP M</w:t>
      </w:r>
      <w:r w:rsidR="00FE71EF" w:rsidRPr="008972DE">
        <w:rPr>
          <w:sz w:val="22"/>
          <w:szCs w:val="22"/>
        </w:rPr>
        <w:t>od</w:t>
      </w:r>
      <w:r w:rsidRPr="008972DE">
        <w:rPr>
          <w:sz w:val="22"/>
          <w:szCs w:val="22"/>
        </w:rPr>
        <w:t>el</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Whenever you send something over the internet — a message, a photo, a file — the TCP/IP model divides that data into packets according to a </w:t>
      </w:r>
      <w:r w:rsidRPr="00717956">
        <w:rPr>
          <w:sz w:val="22"/>
          <w:szCs w:val="22"/>
        </w:rPr>
        <w:t>four-layer procedure</w:t>
      </w:r>
      <w:r w:rsidRPr="001719E0">
        <w:rPr>
          <w:sz w:val="22"/>
          <w:szCs w:val="22"/>
        </w:rPr>
        <w:t>. The data first goes through these layers in one order, and then in reverse order as the data is reassembled on the receiving end.</w:t>
      </w:r>
    </w:p>
    <w:p w:rsidR="00FE71EF" w:rsidRDefault="00286373" w:rsidP="008972DE">
      <w:pPr>
        <w:pStyle w:val="NormalWeb"/>
        <w:shd w:val="clear" w:color="auto" w:fill="FFFFFF"/>
        <w:spacing w:before="0" w:beforeAutospacing="0" w:after="0" w:afterAutospacing="0" w:line="351" w:lineRule="atLeast"/>
        <w:jc w:val="center"/>
        <w:textAlignment w:val="baseline"/>
        <w:rPr>
          <w:sz w:val="22"/>
          <w:szCs w:val="22"/>
        </w:rPr>
      </w:pPr>
      <w:r>
        <w:rPr>
          <w:noProof/>
          <w:lang w:val="en-US" w:eastAsia="en-US"/>
        </w:rPr>
        <w:drawing>
          <wp:inline distT="0" distB="0" distL="0" distR="0">
            <wp:extent cx="4460681" cy="3431293"/>
            <wp:effectExtent l="0" t="0" r="0" b="0"/>
            <wp:docPr id="2" name="Picture 2" descr="C:\Users\student\Desktop\osi-t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osi-tc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681" cy="3431293"/>
                    </a:xfrm>
                    <a:prstGeom prst="rect">
                      <a:avLst/>
                    </a:prstGeom>
                    <a:noFill/>
                    <a:ln>
                      <a:noFill/>
                    </a:ln>
                  </pic:spPr>
                </pic:pic>
              </a:graphicData>
            </a:graphic>
          </wp:inline>
        </w:drawing>
      </w:r>
    </w:p>
    <w:p w:rsidR="00B42192" w:rsidRPr="001719E0" w:rsidRDefault="00B42192" w:rsidP="008972DE">
      <w:pPr>
        <w:pStyle w:val="NormalWeb"/>
        <w:shd w:val="clear" w:color="auto" w:fill="FFFFFF"/>
        <w:spacing w:before="0" w:beforeAutospacing="0" w:after="0" w:afterAutospacing="0" w:line="351" w:lineRule="atLeast"/>
        <w:jc w:val="center"/>
        <w:textAlignment w:val="baseline"/>
        <w:rPr>
          <w:sz w:val="22"/>
          <w:szCs w:val="22"/>
        </w:rPr>
      </w:pPr>
      <w:r>
        <w:rPr>
          <w:noProof/>
          <w:lang w:val="en-US" w:eastAsia="en-US"/>
        </w:rPr>
        <w:drawing>
          <wp:inline distT="0" distB="0" distL="0" distR="0">
            <wp:extent cx="4879135" cy="2329523"/>
            <wp:effectExtent l="0" t="0" r="0" b="0"/>
            <wp:docPr id="3" name="Picture 3" descr="The logical mapping between OSI basic reference model and the TCP/IP stac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ogical mapping between OSI basic reference model and the TCP/IP stack.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1342" cy="2330577"/>
                    </a:xfrm>
                    <a:prstGeom prst="rect">
                      <a:avLst/>
                    </a:prstGeom>
                    <a:noFill/>
                    <a:ln>
                      <a:noFill/>
                    </a:ln>
                  </pic:spPr>
                </pic:pic>
              </a:graphicData>
            </a:graphic>
          </wp:inline>
        </w:drawing>
      </w:r>
    </w:p>
    <w:p w:rsidR="008972DE" w:rsidRDefault="008972DE" w:rsidP="008972DE">
      <w:pPr>
        <w:spacing w:after="0"/>
        <w:rPr>
          <w:rFonts w:ascii="Times New Roman" w:hAnsi="Times New Roman" w:cs="Times New Roman"/>
          <w:shd w:val="clear" w:color="auto" w:fill="FFFFFF"/>
        </w:rPr>
      </w:pPr>
    </w:p>
    <w:p w:rsidR="00FE71EF" w:rsidRPr="001719E0" w:rsidRDefault="00FE71EF" w:rsidP="008972DE">
      <w:pPr>
        <w:spacing w:after="0"/>
        <w:rPr>
          <w:rFonts w:ascii="Times New Roman" w:hAnsi="Times New Roman" w:cs="Times New Roman"/>
          <w:shd w:val="clear" w:color="auto" w:fill="FFFFFF"/>
        </w:rPr>
      </w:pPr>
      <w:r w:rsidRPr="001719E0">
        <w:rPr>
          <w:rFonts w:ascii="Times New Roman" w:hAnsi="Times New Roman" w:cs="Times New Roman"/>
          <w:shd w:val="clear" w:color="auto" w:fill="FFFFFF"/>
        </w:rPr>
        <w:lastRenderedPageBreak/>
        <w:t xml:space="preserve"> As the global standard, the TCP/IP model is one of the most efficient ways to transfer data over the internet.</w:t>
      </w:r>
    </w:p>
    <w:p w:rsidR="00FE71EF" w:rsidRPr="001719E0" w:rsidRDefault="00FE71EF" w:rsidP="008972DE">
      <w:pPr>
        <w:spacing w:after="0"/>
        <w:rPr>
          <w:rFonts w:ascii="Times New Roman" w:hAnsi="Times New Roman" w:cs="Times New Roman"/>
          <w:shd w:val="clear" w:color="auto" w:fill="FFFFFF"/>
        </w:rPr>
      </w:pPr>
    </w:p>
    <w:p w:rsidR="00FE71EF" w:rsidRPr="008972DE" w:rsidRDefault="00FE71EF" w:rsidP="008972DE">
      <w:pPr>
        <w:pStyle w:val="Heading3"/>
        <w:shd w:val="clear" w:color="auto" w:fill="FFFFFF"/>
        <w:spacing w:before="0" w:beforeAutospacing="0" w:after="0" w:afterAutospacing="0"/>
        <w:textAlignment w:val="baseline"/>
        <w:rPr>
          <w:sz w:val="22"/>
          <w:szCs w:val="22"/>
        </w:rPr>
      </w:pPr>
      <w:r w:rsidRPr="008972DE">
        <w:rPr>
          <w:sz w:val="22"/>
          <w:szCs w:val="22"/>
        </w:rPr>
        <w:t xml:space="preserve">Other </w:t>
      </w:r>
      <w:r w:rsidR="008972DE" w:rsidRPr="008972DE">
        <w:rPr>
          <w:sz w:val="22"/>
          <w:szCs w:val="22"/>
        </w:rPr>
        <w:t>Common Internet P</w:t>
      </w:r>
      <w:r w:rsidRPr="008972DE">
        <w:rPr>
          <w:sz w:val="22"/>
          <w:szCs w:val="22"/>
        </w:rPr>
        <w:t>rotocols</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The TCP/IP model covers many internet protocols, which define how data is addressed and sent over the internet. </w:t>
      </w:r>
      <w:r w:rsidRPr="008972DE">
        <w:rPr>
          <w:sz w:val="22"/>
          <w:szCs w:val="22"/>
        </w:rPr>
        <w:t>Common internet protocols</w:t>
      </w:r>
      <w:r w:rsidRPr="001719E0">
        <w:rPr>
          <w:sz w:val="22"/>
          <w:szCs w:val="22"/>
        </w:rPr>
        <w:t> include HTTP, FTP, and SMTP, and all three are often used </w:t>
      </w:r>
      <w:r w:rsidRPr="001719E0">
        <w:rPr>
          <w:rStyle w:val="Strong"/>
          <w:rFonts w:eastAsiaTheme="majorEastAsia"/>
          <w:b w:val="0"/>
          <w:sz w:val="22"/>
          <w:szCs w:val="22"/>
          <w:bdr w:val="none" w:sz="0" w:space="0" w:color="auto" w:frame="1"/>
        </w:rPr>
        <w:t>in conjunction</w:t>
      </w:r>
      <w:r w:rsidRPr="001719E0">
        <w:rPr>
          <w:sz w:val="22"/>
          <w:szCs w:val="22"/>
        </w:rPr>
        <w:t> with the TCP/IP model.</w:t>
      </w:r>
    </w:p>
    <w:p w:rsidR="00FE71EF" w:rsidRPr="001719E0" w:rsidRDefault="00FE71EF" w:rsidP="008972DE">
      <w:pPr>
        <w:pStyle w:val="NormalWeb"/>
        <w:numPr>
          <w:ilvl w:val="0"/>
          <w:numId w:val="4"/>
        </w:numPr>
        <w:shd w:val="clear" w:color="auto" w:fill="FFFFFF"/>
        <w:spacing w:before="0" w:beforeAutospacing="0" w:after="0" w:afterAutospacing="0" w:line="351" w:lineRule="atLeast"/>
        <w:ind w:left="501"/>
        <w:textAlignment w:val="baseline"/>
        <w:rPr>
          <w:sz w:val="22"/>
          <w:szCs w:val="22"/>
        </w:rPr>
      </w:pPr>
      <w:r w:rsidRPr="001719E0">
        <w:rPr>
          <w:rStyle w:val="Strong"/>
          <w:rFonts w:eastAsiaTheme="majorEastAsia"/>
          <w:b w:val="0"/>
          <w:sz w:val="22"/>
          <w:szCs w:val="22"/>
          <w:bdr w:val="none" w:sz="0" w:space="0" w:color="auto" w:frame="1"/>
        </w:rPr>
        <w:t>HTTP (Hypertext Transfer Protocol)</w:t>
      </w:r>
      <w:r w:rsidRPr="001719E0">
        <w:rPr>
          <w:sz w:val="22"/>
          <w:szCs w:val="22"/>
        </w:rPr>
        <w:t> governs the workings of web browsers and websites.</w:t>
      </w:r>
    </w:p>
    <w:p w:rsidR="00FE71EF" w:rsidRPr="001719E0" w:rsidRDefault="00FE71EF" w:rsidP="008972DE">
      <w:pPr>
        <w:pStyle w:val="NormalWeb"/>
        <w:numPr>
          <w:ilvl w:val="0"/>
          <w:numId w:val="4"/>
        </w:numPr>
        <w:shd w:val="clear" w:color="auto" w:fill="FFFFFF"/>
        <w:spacing w:before="0" w:beforeAutospacing="0" w:after="0" w:afterAutospacing="0" w:line="351" w:lineRule="atLeast"/>
        <w:ind w:left="501"/>
        <w:textAlignment w:val="baseline"/>
        <w:rPr>
          <w:sz w:val="22"/>
          <w:szCs w:val="22"/>
        </w:rPr>
      </w:pPr>
      <w:r w:rsidRPr="001719E0">
        <w:rPr>
          <w:rStyle w:val="Strong"/>
          <w:rFonts w:eastAsiaTheme="majorEastAsia"/>
          <w:b w:val="0"/>
          <w:sz w:val="22"/>
          <w:szCs w:val="22"/>
          <w:bdr w:val="none" w:sz="0" w:space="0" w:color="auto" w:frame="1"/>
        </w:rPr>
        <w:t>FTP (File Transfer Protocol)</w:t>
      </w:r>
      <w:r w:rsidRPr="001719E0">
        <w:rPr>
          <w:sz w:val="22"/>
          <w:szCs w:val="22"/>
        </w:rPr>
        <w:t> defines how files are sent over a network.</w:t>
      </w:r>
    </w:p>
    <w:p w:rsidR="00FE71EF" w:rsidRPr="001719E0" w:rsidRDefault="00FE71EF" w:rsidP="008972DE">
      <w:pPr>
        <w:pStyle w:val="NormalWeb"/>
        <w:numPr>
          <w:ilvl w:val="0"/>
          <w:numId w:val="4"/>
        </w:numPr>
        <w:shd w:val="clear" w:color="auto" w:fill="FFFFFF"/>
        <w:spacing w:before="0" w:beforeAutospacing="0" w:after="0" w:afterAutospacing="0" w:line="351" w:lineRule="atLeast"/>
        <w:ind w:left="501"/>
        <w:textAlignment w:val="baseline"/>
        <w:rPr>
          <w:sz w:val="22"/>
          <w:szCs w:val="22"/>
        </w:rPr>
      </w:pPr>
      <w:r w:rsidRPr="001719E0">
        <w:rPr>
          <w:rStyle w:val="Strong"/>
          <w:rFonts w:eastAsiaTheme="majorEastAsia"/>
          <w:b w:val="0"/>
          <w:sz w:val="22"/>
          <w:szCs w:val="22"/>
          <w:bdr w:val="none" w:sz="0" w:space="0" w:color="auto" w:frame="1"/>
        </w:rPr>
        <w:t>SMTP (Simple Mail Transfer Protocol)</w:t>
      </w:r>
      <w:r w:rsidRPr="001719E0">
        <w:rPr>
          <w:sz w:val="22"/>
          <w:szCs w:val="22"/>
        </w:rPr>
        <w:t> is used to send and receive email.</w:t>
      </w:r>
    </w:p>
    <w:p w:rsidR="00FE71EF" w:rsidRPr="001719E0" w:rsidRDefault="00FE71EF" w:rsidP="008972DE">
      <w:pPr>
        <w:pStyle w:val="Heading3"/>
        <w:shd w:val="clear" w:color="auto" w:fill="FFFFFF"/>
        <w:spacing w:before="0" w:beforeAutospacing="0" w:after="0" w:afterAutospacing="0"/>
        <w:textAlignment w:val="baseline"/>
        <w:rPr>
          <w:b w:val="0"/>
          <w:sz w:val="22"/>
          <w:szCs w:val="22"/>
        </w:rPr>
      </w:pPr>
    </w:p>
    <w:p w:rsidR="00FE71EF" w:rsidRDefault="008972DE" w:rsidP="008972DE">
      <w:pPr>
        <w:pStyle w:val="NormalWeb"/>
        <w:shd w:val="clear" w:color="auto" w:fill="FFFFFF"/>
        <w:spacing w:before="0" w:beforeAutospacing="0" w:after="0" w:afterAutospacing="0"/>
        <w:textAlignment w:val="baseline"/>
        <w:rPr>
          <w:rStyle w:val="Strong"/>
          <w:b w:val="0"/>
          <w:sz w:val="22"/>
          <w:szCs w:val="22"/>
          <w:bdr w:val="none" w:sz="0" w:space="0" w:color="auto" w:frame="1"/>
        </w:rPr>
      </w:pPr>
      <w:r w:rsidRPr="008972DE">
        <w:rPr>
          <w:b/>
          <w:sz w:val="22"/>
          <w:szCs w:val="22"/>
        </w:rPr>
        <w:t>F</w:t>
      </w:r>
      <w:r w:rsidRPr="008972DE">
        <w:rPr>
          <w:rStyle w:val="Strong"/>
          <w:sz w:val="22"/>
          <w:szCs w:val="22"/>
          <w:bdr w:val="none" w:sz="0" w:space="0" w:color="auto" w:frame="1"/>
        </w:rPr>
        <w:t>our layers of the TCP/IP Model</w:t>
      </w:r>
    </w:p>
    <w:p w:rsidR="008972DE" w:rsidRDefault="008972DE" w:rsidP="008972DE">
      <w:pPr>
        <w:pStyle w:val="NormalWeb"/>
        <w:shd w:val="clear" w:color="auto" w:fill="FFFFFF"/>
        <w:spacing w:before="0" w:beforeAutospacing="0" w:after="0" w:afterAutospacing="0"/>
        <w:textAlignment w:val="baseline"/>
        <w:rPr>
          <w:rStyle w:val="Strong"/>
          <w:b w:val="0"/>
          <w:sz w:val="22"/>
          <w:szCs w:val="22"/>
          <w:bdr w:val="none" w:sz="0" w:space="0" w:color="auto" w:frame="1"/>
        </w:rPr>
      </w:pPr>
    </w:p>
    <w:p w:rsidR="008972DE" w:rsidRPr="008972DE" w:rsidRDefault="008972DE" w:rsidP="008972DE">
      <w:pPr>
        <w:pStyle w:val="NormalWeb"/>
        <w:shd w:val="clear" w:color="auto" w:fill="FFFFFF"/>
        <w:spacing w:before="0" w:beforeAutospacing="0" w:after="0" w:afterAutospacing="0"/>
        <w:textAlignment w:val="baseline"/>
        <w:rPr>
          <w:i/>
          <w:sz w:val="22"/>
          <w:szCs w:val="22"/>
        </w:rPr>
      </w:pPr>
      <w:r w:rsidRPr="008972DE">
        <w:rPr>
          <w:rStyle w:val="Strong"/>
          <w:i/>
          <w:sz w:val="22"/>
          <w:szCs w:val="22"/>
          <w:bdr w:val="none" w:sz="0" w:space="0" w:color="auto" w:frame="1"/>
        </w:rPr>
        <w:t>Layer 1: Network Access Layer</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The network access layer, also known as the data link layer, </w:t>
      </w:r>
      <w:r w:rsidRPr="001719E0">
        <w:rPr>
          <w:rStyle w:val="Strong"/>
          <w:b w:val="0"/>
          <w:sz w:val="22"/>
          <w:szCs w:val="22"/>
          <w:bdr w:val="none" w:sz="0" w:space="0" w:color="auto" w:frame="1"/>
        </w:rPr>
        <w:t>handles the physical infrastructure</w:t>
      </w:r>
      <w:r w:rsidRPr="001719E0">
        <w:rPr>
          <w:sz w:val="22"/>
          <w:szCs w:val="22"/>
        </w:rPr>
        <w:t xml:space="preserve"> that lets computers communicate with one another over the internet. This covers </w:t>
      </w:r>
      <w:r w:rsidR="008972DE" w:rsidRPr="001719E0">
        <w:rPr>
          <w:sz w:val="22"/>
          <w:szCs w:val="22"/>
        </w:rPr>
        <w:t>Ethernet</w:t>
      </w:r>
      <w:r w:rsidRPr="001719E0">
        <w:rPr>
          <w:sz w:val="22"/>
          <w:szCs w:val="22"/>
        </w:rPr>
        <w:t xml:space="preserve"> cables, wireless networks, network interface cards, </w:t>
      </w:r>
      <w:r w:rsidRPr="008972DE">
        <w:rPr>
          <w:rFonts w:eastAsiaTheme="majorEastAsia"/>
          <w:sz w:val="22"/>
          <w:szCs w:val="22"/>
        </w:rPr>
        <w:t>device drivers in your computer</w:t>
      </w:r>
      <w:r w:rsidRPr="001719E0">
        <w:rPr>
          <w:sz w:val="22"/>
          <w:szCs w:val="22"/>
        </w:rPr>
        <w:t>, and so on.</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The network access layer </w:t>
      </w:r>
      <w:r w:rsidRPr="001719E0">
        <w:rPr>
          <w:rStyle w:val="Strong"/>
          <w:b w:val="0"/>
          <w:sz w:val="22"/>
          <w:szCs w:val="22"/>
          <w:bdr w:val="none" w:sz="0" w:space="0" w:color="auto" w:frame="1"/>
        </w:rPr>
        <w:t>also includes the technical infrastructure</w:t>
      </w:r>
      <w:r w:rsidRPr="001719E0">
        <w:rPr>
          <w:sz w:val="22"/>
          <w:szCs w:val="22"/>
        </w:rPr>
        <w:t> — such as the code that</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converts digital data into transmittable signals — that makes network connection possible.</w:t>
      </w:r>
    </w:p>
    <w:p w:rsidR="008972DE" w:rsidRDefault="008972DE" w:rsidP="008972DE">
      <w:pPr>
        <w:pStyle w:val="Heading4"/>
        <w:shd w:val="clear" w:color="auto" w:fill="FFFFFF"/>
        <w:spacing w:before="0"/>
        <w:textAlignment w:val="baseline"/>
        <w:rPr>
          <w:rFonts w:ascii="Times New Roman" w:hAnsi="Times New Roman" w:cs="Times New Roman"/>
          <w:b w:val="0"/>
          <w:color w:val="auto"/>
        </w:rPr>
      </w:pPr>
    </w:p>
    <w:p w:rsidR="00FE71EF" w:rsidRPr="008972DE" w:rsidRDefault="00FE71EF" w:rsidP="008972DE">
      <w:pPr>
        <w:pStyle w:val="Heading4"/>
        <w:shd w:val="clear" w:color="auto" w:fill="FFFFFF"/>
        <w:spacing w:before="0"/>
        <w:textAlignment w:val="baseline"/>
        <w:rPr>
          <w:rFonts w:ascii="Times New Roman" w:hAnsi="Times New Roman" w:cs="Times New Roman"/>
          <w:color w:val="auto"/>
        </w:rPr>
      </w:pPr>
      <w:r w:rsidRPr="008972DE">
        <w:rPr>
          <w:rFonts w:ascii="Times New Roman" w:hAnsi="Times New Roman" w:cs="Times New Roman"/>
          <w:color w:val="auto"/>
        </w:rPr>
        <w:t>Layer 2: Internet Layer</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The internet layer, also known as the network layer, </w:t>
      </w:r>
      <w:r w:rsidRPr="001719E0">
        <w:rPr>
          <w:rStyle w:val="Strong"/>
          <w:b w:val="0"/>
          <w:sz w:val="22"/>
          <w:szCs w:val="22"/>
          <w:bdr w:val="none" w:sz="0" w:space="0" w:color="auto" w:frame="1"/>
        </w:rPr>
        <w:t>controls the flow and routing of traffic</w:t>
      </w:r>
      <w:r w:rsidRPr="001719E0">
        <w:rPr>
          <w:sz w:val="22"/>
          <w:szCs w:val="22"/>
        </w:rPr>
        <w:t> to ensure data is sent speedily and accurately. This layer is also responsible for reassembling the data packet at its destination. If there’s lots of internet traffic, the internet layer may take a little longer to send a file, but there will be a smaller chance of an error corrupting that file.</w:t>
      </w:r>
    </w:p>
    <w:p w:rsidR="008972DE" w:rsidRDefault="008972DE" w:rsidP="008972DE">
      <w:pPr>
        <w:pStyle w:val="Heading4"/>
        <w:shd w:val="clear" w:color="auto" w:fill="FFFFFF"/>
        <w:spacing w:before="0"/>
        <w:textAlignment w:val="baseline"/>
        <w:rPr>
          <w:rFonts w:ascii="Times New Roman" w:hAnsi="Times New Roman" w:cs="Times New Roman"/>
          <w:b w:val="0"/>
          <w:color w:val="auto"/>
        </w:rPr>
      </w:pPr>
    </w:p>
    <w:p w:rsidR="00FE71EF" w:rsidRPr="008972DE" w:rsidRDefault="00FE71EF" w:rsidP="008972DE">
      <w:pPr>
        <w:pStyle w:val="Heading4"/>
        <w:shd w:val="clear" w:color="auto" w:fill="FFFFFF"/>
        <w:spacing w:before="0"/>
        <w:textAlignment w:val="baseline"/>
        <w:rPr>
          <w:rFonts w:ascii="Times New Roman" w:hAnsi="Times New Roman" w:cs="Times New Roman"/>
          <w:color w:val="auto"/>
        </w:rPr>
      </w:pPr>
      <w:r w:rsidRPr="008972DE">
        <w:rPr>
          <w:rFonts w:ascii="Times New Roman" w:hAnsi="Times New Roman" w:cs="Times New Roman"/>
          <w:color w:val="auto"/>
        </w:rPr>
        <w:t>Layer 3: Transport Layer</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The transport layer </w:t>
      </w:r>
      <w:r w:rsidRPr="001719E0">
        <w:rPr>
          <w:rStyle w:val="Strong"/>
          <w:b w:val="0"/>
          <w:sz w:val="22"/>
          <w:szCs w:val="22"/>
          <w:bdr w:val="none" w:sz="0" w:space="0" w:color="auto" w:frame="1"/>
        </w:rPr>
        <w:t>provides a reliable data connection</w:t>
      </w:r>
      <w:r w:rsidRPr="001719E0">
        <w:rPr>
          <w:sz w:val="22"/>
          <w:szCs w:val="22"/>
        </w:rPr>
        <w:t> between two communicating devices. It’s like sending an insured package: The transport layer divides the data in packets, acknowledges the packets it has received from the sender, and ensures that the recipient acknowledges the packets it receives.</w:t>
      </w:r>
    </w:p>
    <w:p w:rsidR="008972DE" w:rsidRDefault="008972DE" w:rsidP="008972DE">
      <w:pPr>
        <w:pStyle w:val="Heading4"/>
        <w:shd w:val="clear" w:color="auto" w:fill="FFFFFF"/>
        <w:spacing w:before="0"/>
        <w:textAlignment w:val="baseline"/>
        <w:rPr>
          <w:rFonts w:ascii="Times New Roman" w:hAnsi="Times New Roman" w:cs="Times New Roman"/>
          <w:b w:val="0"/>
          <w:color w:val="auto"/>
        </w:rPr>
      </w:pPr>
    </w:p>
    <w:p w:rsidR="00FE71EF" w:rsidRPr="008972DE" w:rsidRDefault="00FE71EF" w:rsidP="008972DE">
      <w:pPr>
        <w:pStyle w:val="Heading4"/>
        <w:shd w:val="clear" w:color="auto" w:fill="FFFFFF"/>
        <w:spacing w:before="0"/>
        <w:textAlignment w:val="baseline"/>
        <w:rPr>
          <w:rFonts w:ascii="Times New Roman" w:hAnsi="Times New Roman" w:cs="Times New Roman"/>
          <w:color w:val="auto"/>
        </w:rPr>
      </w:pPr>
      <w:r w:rsidRPr="008972DE">
        <w:rPr>
          <w:rFonts w:ascii="Times New Roman" w:hAnsi="Times New Roman" w:cs="Times New Roman"/>
          <w:color w:val="auto"/>
        </w:rPr>
        <w:t>Layer 4: Application Layer</w:t>
      </w:r>
    </w:p>
    <w:p w:rsidR="00FE71EF" w:rsidRDefault="00FE71EF" w:rsidP="008972DE">
      <w:pPr>
        <w:pStyle w:val="NormalWeb"/>
        <w:shd w:val="clear" w:color="auto" w:fill="FFFFFF"/>
        <w:spacing w:before="0" w:beforeAutospacing="0" w:after="0" w:afterAutospacing="0" w:line="351" w:lineRule="atLeast"/>
        <w:textAlignment w:val="baseline"/>
        <w:rPr>
          <w:sz w:val="22"/>
          <w:szCs w:val="22"/>
        </w:rPr>
      </w:pPr>
      <w:r w:rsidRPr="001719E0">
        <w:rPr>
          <w:sz w:val="22"/>
          <w:szCs w:val="22"/>
        </w:rPr>
        <w:t>The application layer is the group of applications that </w:t>
      </w:r>
      <w:r w:rsidRPr="001719E0">
        <w:rPr>
          <w:rStyle w:val="Strong"/>
          <w:b w:val="0"/>
          <w:sz w:val="22"/>
          <w:szCs w:val="22"/>
          <w:bdr w:val="none" w:sz="0" w:space="0" w:color="auto" w:frame="1"/>
        </w:rPr>
        <w:t>let the user access the network</w:t>
      </w:r>
      <w:r w:rsidRPr="001719E0">
        <w:rPr>
          <w:sz w:val="22"/>
          <w:szCs w:val="22"/>
        </w:rPr>
        <w:t>. For most of us that means </w:t>
      </w:r>
      <w:r w:rsidRPr="008972DE">
        <w:rPr>
          <w:sz w:val="22"/>
          <w:szCs w:val="22"/>
        </w:rPr>
        <w:t>email</w:t>
      </w:r>
      <w:r w:rsidRPr="001719E0">
        <w:rPr>
          <w:sz w:val="22"/>
          <w:szCs w:val="22"/>
        </w:rPr>
        <w:t>, </w:t>
      </w:r>
      <w:r w:rsidRPr="008972DE">
        <w:rPr>
          <w:sz w:val="22"/>
          <w:szCs w:val="22"/>
        </w:rPr>
        <w:t>messaging apps</w:t>
      </w:r>
      <w:r w:rsidRPr="001719E0">
        <w:rPr>
          <w:sz w:val="22"/>
          <w:szCs w:val="22"/>
        </w:rPr>
        <w:t>, and cloud storage programs. This is what the end-user sees and interacts with when sending and receiving data.</w:t>
      </w:r>
    </w:p>
    <w:p w:rsidR="00FE71EF" w:rsidRPr="001719E0" w:rsidRDefault="00FE71EF" w:rsidP="008972DE">
      <w:pPr>
        <w:pStyle w:val="NormalWeb"/>
        <w:shd w:val="clear" w:color="auto" w:fill="FFFFFF"/>
        <w:spacing w:before="0" w:beforeAutospacing="0" w:after="0" w:afterAutospacing="0" w:line="351" w:lineRule="atLeast"/>
        <w:textAlignment w:val="baseline"/>
        <w:rPr>
          <w:sz w:val="22"/>
          <w:szCs w:val="22"/>
        </w:rPr>
      </w:pPr>
    </w:p>
    <w:p w:rsidR="00236B78" w:rsidRDefault="00236B78" w:rsidP="008972DE">
      <w:pPr>
        <w:spacing w:after="0"/>
        <w:rPr>
          <w:rFonts w:ascii="Times New Roman" w:hAnsi="Times New Roman" w:cs="Times New Roman"/>
          <w:b/>
        </w:rPr>
      </w:pPr>
    </w:p>
    <w:p w:rsidR="00FE71EF" w:rsidRPr="001719E0" w:rsidRDefault="00133ED7" w:rsidP="008972DE">
      <w:pPr>
        <w:spacing w:after="0"/>
        <w:rPr>
          <w:rFonts w:ascii="Times New Roman" w:eastAsia="Times New Roman" w:hAnsi="Times New Roman" w:cs="Times New Roman"/>
          <w:lang w:eastAsia="en-IN"/>
        </w:rPr>
      </w:pPr>
      <w:r>
        <w:rPr>
          <w:rFonts w:ascii="Times New Roman" w:hAnsi="Times New Roman" w:cs="Times New Roman"/>
          <w:b/>
        </w:rPr>
        <w:t xml:space="preserve">Find </w:t>
      </w:r>
      <w:r w:rsidRPr="001719E0">
        <w:rPr>
          <w:rFonts w:ascii="Times New Roman" w:hAnsi="Times New Roman" w:cs="Times New Roman"/>
          <w:b/>
        </w:rPr>
        <w:t>the IP Address Configuration of a Computer (Windows)</w:t>
      </w:r>
    </w:p>
    <w:p w:rsidR="00717956" w:rsidRPr="00717956" w:rsidRDefault="000A68F5" w:rsidP="008972DE">
      <w:pPr>
        <w:numPr>
          <w:ilvl w:val="0"/>
          <w:numId w:val="1"/>
        </w:numPr>
        <w:shd w:val="clear" w:color="auto" w:fill="FFFFFF"/>
        <w:spacing w:after="0" w:line="240" w:lineRule="auto"/>
        <w:textAlignment w:val="baseline"/>
        <w:rPr>
          <w:rFonts w:ascii="Times New Roman" w:hAnsi="Times New Roman" w:cs="Times New Roman"/>
        </w:rPr>
      </w:pPr>
      <w:r w:rsidRPr="00717956">
        <w:rPr>
          <w:rFonts w:ascii="Times New Roman" w:eastAsia="Times New Roman" w:hAnsi="Times New Roman" w:cs="Times New Roman"/>
          <w:lang w:eastAsia="en-IN"/>
        </w:rPr>
        <w:t>Use </w:t>
      </w:r>
      <w:r w:rsidRPr="00717956">
        <w:rPr>
          <w:rFonts w:ascii="Times New Roman" w:eastAsia="Times New Roman" w:hAnsi="Times New Roman" w:cs="Times New Roman"/>
          <w:bCs/>
          <w:lang w:eastAsia="en-IN"/>
        </w:rPr>
        <w:t>Command Prompt</w:t>
      </w:r>
      <w:r w:rsidRPr="00717956">
        <w:rPr>
          <w:rFonts w:ascii="Times New Roman" w:eastAsia="Times New Roman" w:hAnsi="Times New Roman" w:cs="Times New Roman"/>
          <w:lang w:eastAsia="en-IN"/>
        </w:rPr>
        <w:t> to verify the PC settings and connectivity.</w:t>
      </w:r>
      <w:r w:rsidR="00133ED7" w:rsidRPr="00717956">
        <w:rPr>
          <w:rFonts w:ascii="Times New Roman" w:eastAsia="Times New Roman" w:hAnsi="Times New Roman" w:cs="Times New Roman"/>
          <w:lang w:eastAsia="en-IN"/>
        </w:rPr>
        <w:t xml:space="preserve"> C</w:t>
      </w:r>
      <w:r w:rsidRPr="00717956">
        <w:rPr>
          <w:rFonts w:ascii="Times New Roman" w:eastAsia="Times New Roman" w:hAnsi="Times New Roman" w:cs="Times New Roman"/>
          <w:lang w:eastAsia="en-IN"/>
        </w:rPr>
        <w:t>lick </w:t>
      </w:r>
      <w:r w:rsidRPr="00717956">
        <w:rPr>
          <w:rFonts w:ascii="Times New Roman" w:eastAsia="Times New Roman" w:hAnsi="Times New Roman" w:cs="Times New Roman"/>
          <w:bCs/>
          <w:lang w:eastAsia="en-IN"/>
        </w:rPr>
        <w:t>Start</w:t>
      </w:r>
      <w:r w:rsidRPr="00717956">
        <w:rPr>
          <w:rFonts w:ascii="Times New Roman" w:eastAsia="Times New Roman" w:hAnsi="Times New Roman" w:cs="Times New Roman"/>
          <w:lang w:eastAsia="en-IN"/>
        </w:rPr>
        <w:t> and select </w:t>
      </w:r>
      <w:r w:rsidRPr="00717956">
        <w:rPr>
          <w:rFonts w:ascii="Times New Roman" w:eastAsia="Times New Roman" w:hAnsi="Times New Roman" w:cs="Times New Roman"/>
          <w:bCs/>
          <w:lang w:eastAsia="en-IN"/>
        </w:rPr>
        <w:t>Command Prompt</w:t>
      </w:r>
      <w:r w:rsidRPr="00717956">
        <w:rPr>
          <w:rFonts w:ascii="Times New Roman" w:eastAsia="Times New Roman" w:hAnsi="Times New Roman" w:cs="Times New Roman"/>
          <w:lang w:eastAsia="en-IN"/>
        </w:rPr>
        <w:t>.</w:t>
      </w:r>
    </w:p>
    <w:p w:rsidR="00717956" w:rsidRPr="00717956" w:rsidRDefault="000A68F5" w:rsidP="008972DE">
      <w:pPr>
        <w:numPr>
          <w:ilvl w:val="0"/>
          <w:numId w:val="1"/>
        </w:numPr>
        <w:shd w:val="clear" w:color="auto" w:fill="FFFFFF"/>
        <w:spacing w:after="0" w:line="240" w:lineRule="auto"/>
        <w:textAlignment w:val="baseline"/>
        <w:rPr>
          <w:rFonts w:ascii="Times New Roman" w:hAnsi="Times New Roman" w:cs="Times New Roman"/>
        </w:rPr>
      </w:pPr>
      <w:r w:rsidRPr="00717956">
        <w:rPr>
          <w:rFonts w:ascii="Times New Roman" w:eastAsia="Times New Roman" w:hAnsi="Times New Roman" w:cs="Times New Roman"/>
          <w:lang w:eastAsia="en-IN"/>
        </w:rPr>
        <w:t>At the prompt, enter </w:t>
      </w:r>
      <w:proofErr w:type="spellStart"/>
      <w:r w:rsidRPr="00717956">
        <w:rPr>
          <w:rFonts w:ascii="Times New Roman" w:eastAsia="Times New Roman" w:hAnsi="Times New Roman" w:cs="Times New Roman"/>
          <w:b/>
          <w:bCs/>
          <w:lang w:eastAsia="en-IN"/>
        </w:rPr>
        <w:t>ipconfig</w:t>
      </w:r>
      <w:proofErr w:type="spellEnd"/>
      <w:r w:rsidRPr="00717956">
        <w:rPr>
          <w:rFonts w:ascii="Times New Roman" w:eastAsia="Times New Roman" w:hAnsi="Times New Roman" w:cs="Times New Roman"/>
          <w:b/>
          <w:bCs/>
          <w:lang w:eastAsia="en-IN"/>
        </w:rPr>
        <w:t xml:space="preserve"> /all</w:t>
      </w:r>
      <w:r w:rsidRPr="00717956">
        <w:rPr>
          <w:rFonts w:ascii="Times New Roman" w:eastAsia="Times New Roman" w:hAnsi="Times New Roman" w:cs="Times New Roman"/>
          <w:bCs/>
          <w:lang w:eastAsia="en-IN"/>
        </w:rPr>
        <w:t> </w:t>
      </w:r>
      <w:r w:rsidRPr="00717956">
        <w:rPr>
          <w:rFonts w:ascii="Times New Roman" w:eastAsia="Times New Roman" w:hAnsi="Times New Roman" w:cs="Times New Roman"/>
          <w:lang w:eastAsia="en-IN"/>
        </w:rPr>
        <w:t>command to view IP configuration</w:t>
      </w:r>
      <w:r w:rsidR="00717956" w:rsidRPr="00717956">
        <w:rPr>
          <w:rFonts w:ascii="Times New Roman" w:eastAsia="Times New Roman" w:hAnsi="Times New Roman" w:cs="Times New Roman"/>
          <w:lang w:eastAsia="en-IN"/>
        </w:rPr>
        <w:t>.</w:t>
      </w:r>
      <w:r w:rsidRPr="00717956">
        <w:rPr>
          <w:rFonts w:ascii="Times New Roman" w:eastAsia="Times New Roman" w:hAnsi="Times New Roman" w:cs="Times New Roman"/>
          <w:lang w:eastAsia="en-IN"/>
        </w:rPr>
        <w:t xml:space="preserve"> </w:t>
      </w:r>
    </w:p>
    <w:p w:rsidR="00717956" w:rsidRPr="00717956" w:rsidRDefault="00717956" w:rsidP="00717956">
      <w:pPr>
        <w:shd w:val="clear" w:color="auto" w:fill="FFFFFF"/>
        <w:spacing w:after="0" w:line="240" w:lineRule="auto"/>
        <w:ind w:left="720"/>
        <w:textAlignment w:val="baseline"/>
        <w:rPr>
          <w:rFonts w:ascii="Times New Roman" w:hAnsi="Times New Roman" w:cs="Times New Roman"/>
        </w:rPr>
      </w:pPr>
    </w:p>
    <w:p w:rsidR="00112264" w:rsidRPr="00717956" w:rsidRDefault="000A68F5" w:rsidP="00717956">
      <w:pPr>
        <w:shd w:val="clear" w:color="auto" w:fill="FFFFFF"/>
        <w:spacing w:after="0" w:line="240" w:lineRule="auto"/>
        <w:ind w:left="720"/>
        <w:textAlignment w:val="baseline"/>
        <w:rPr>
          <w:rFonts w:ascii="Times New Roman" w:hAnsi="Times New Roman" w:cs="Times New Roman"/>
        </w:rPr>
      </w:pPr>
      <w:r w:rsidRPr="001719E0">
        <w:rPr>
          <w:rFonts w:ascii="Times New Roman" w:hAnsi="Times New Roman" w:cs="Times New Roman"/>
          <w:noProof/>
          <w:lang w:val="en-US"/>
        </w:rPr>
        <w:lastRenderedPageBreak/>
        <w:drawing>
          <wp:inline distT="0" distB="0" distL="0" distR="0">
            <wp:extent cx="3510284" cy="37689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10821" cy="3769494"/>
                    </a:xfrm>
                    <a:prstGeom prst="rect">
                      <a:avLst/>
                    </a:prstGeom>
                    <a:noFill/>
                    <a:ln w="9525">
                      <a:noFill/>
                      <a:miter lim="800000"/>
                      <a:headEnd/>
                      <a:tailEnd/>
                    </a:ln>
                  </pic:spPr>
                </pic:pic>
              </a:graphicData>
            </a:graphic>
          </wp:inline>
        </w:drawing>
      </w:r>
    </w:p>
    <w:p w:rsidR="00236B78" w:rsidRDefault="00236B78" w:rsidP="008972DE">
      <w:pPr>
        <w:shd w:val="clear" w:color="auto" w:fill="FFFFFF"/>
        <w:spacing w:after="0" w:line="288" w:lineRule="atLeast"/>
        <w:textAlignment w:val="baseline"/>
        <w:outlineLvl w:val="2"/>
        <w:rPr>
          <w:rFonts w:ascii="Times New Roman" w:hAnsi="Times New Roman" w:cs="Times New Roman"/>
          <w:shd w:val="clear" w:color="auto" w:fill="FFFFFF"/>
        </w:rPr>
      </w:pPr>
    </w:p>
    <w:p w:rsidR="000A68F5" w:rsidRDefault="000A68F5" w:rsidP="008972DE">
      <w:pPr>
        <w:shd w:val="clear" w:color="auto" w:fill="FFFFFF"/>
        <w:spacing w:after="0" w:line="288" w:lineRule="atLeast"/>
        <w:textAlignment w:val="baseline"/>
        <w:outlineLvl w:val="2"/>
        <w:rPr>
          <w:rFonts w:ascii="Times New Roman" w:eastAsia="Times New Roman" w:hAnsi="Times New Roman" w:cs="Times New Roman"/>
          <w:bCs/>
          <w:lang w:eastAsia="en-IN"/>
        </w:rPr>
      </w:pPr>
      <w:bookmarkStart w:id="0" w:name="_GoBack"/>
      <w:bookmarkEnd w:id="0"/>
      <w:r w:rsidRPr="00236B78">
        <w:rPr>
          <w:rFonts w:ascii="Times New Roman" w:hAnsi="Times New Roman" w:cs="Times New Roman"/>
          <w:b/>
        </w:rPr>
        <w:t>Test the PC network interface TCP/IP stack.</w:t>
      </w:r>
    </w:p>
    <w:p w:rsidR="008E41C1" w:rsidRPr="001719E0" w:rsidRDefault="008E41C1" w:rsidP="008972DE">
      <w:pPr>
        <w:shd w:val="clear" w:color="auto" w:fill="FFFFFF"/>
        <w:spacing w:after="0" w:line="288" w:lineRule="atLeast"/>
        <w:textAlignment w:val="baseline"/>
        <w:outlineLvl w:val="2"/>
        <w:rPr>
          <w:rFonts w:ascii="Times New Roman" w:eastAsia="Times New Roman" w:hAnsi="Times New Roman" w:cs="Times New Roman"/>
          <w:bCs/>
          <w:lang w:eastAsia="en-IN"/>
        </w:rPr>
      </w:pPr>
    </w:p>
    <w:p w:rsidR="000A68F5" w:rsidRPr="001719E0" w:rsidRDefault="000A68F5" w:rsidP="008972DE">
      <w:pPr>
        <w:numPr>
          <w:ilvl w:val="0"/>
          <w:numId w:val="2"/>
        </w:numPr>
        <w:shd w:val="clear" w:color="auto" w:fill="FFFFFF"/>
        <w:spacing w:after="0" w:line="240" w:lineRule="auto"/>
        <w:textAlignment w:val="baseline"/>
        <w:rPr>
          <w:rFonts w:ascii="Times New Roman" w:eastAsia="Times New Roman" w:hAnsi="Times New Roman" w:cs="Times New Roman"/>
          <w:lang w:eastAsia="en-IN"/>
        </w:rPr>
      </w:pPr>
      <w:r w:rsidRPr="001719E0">
        <w:rPr>
          <w:rFonts w:ascii="Times New Roman" w:eastAsia="Times New Roman" w:hAnsi="Times New Roman" w:cs="Times New Roman"/>
          <w:lang w:eastAsia="en-IN"/>
        </w:rPr>
        <w:t>To verify that the TCP/IP protocol is functioning, ping your loopback address (</w:t>
      </w:r>
      <w:r w:rsidR="008E41C1">
        <w:rPr>
          <w:rFonts w:ascii="Times New Roman" w:eastAsia="Times New Roman" w:hAnsi="Times New Roman" w:cs="Times New Roman"/>
          <w:lang w:eastAsia="en-IN"/>
        </w:rPr>
        <w:t>10</w:t>
      </w:r>
      <w:r w:rsidRPr="001719E0">
        <w:rPr>
          <w:rFonts w:ascii="Times New Roman" w:eastAsia="Times New Roman" w:hAnsi="Times New Roman" w:cs="Times New Roman"/>
          <w:lang w:eastAsia="en-IN"/>
        </w:rPr>
        <w:t>.0.</w:t>
      </w:r>
      <w:r w:rsidR="008E41C1">
        <w:rPr>
          <w:rFonts w:ascii="Times New Roman" w:eastAsia="Times New Roman" w:hAnsi="Times New Roman" w:cs="Times New Roman"/>
          <w:lang w:eastAsia="en-IN"/>
        </w:rPr>
        <w:t>1</w:t>
      </w:r>
      <w:r w:rsidRPr="001719E0">
        <w:rPr>
          <w:rFonts w:ascii="Times New Roman" w:eastAsia="Times New Roman" w:hAnsi="Times New Roman" w:cs="Times New Roman"/>
          <w:lang w:eastAsia="en-IN"/>
        </w:rPr>
        <w:t>.1</w:t>
      </w:r>
      <w:r w:rsidR="008E41C1">
        <w:rPr>
          <w:rFonts w:ascii="Times New Roman" w:eastAsia="Times New Roman" w:hAnsi="Times New Roman" w:cs="Times New Roman"/>
          <w:lang w:eastAsia="en-IN"/>
        </w:rPr>
        <w:t>93</w:t>
      </w:r>
      <w:r w:rsidRPr="001719E0">
        <w:rPr>
          <w:rFonts w:ascii="Times New Roman" w:eastAsia="Times New Roman" w:hAnsi="Times New Roman" w:cs="Times New Roman"/>
          <w:lang w:eastAsia="en-IN"/>
        </w:rPr>
        <w:t>). Enter the </w:t>
      </w:r>
      <w:r w:rsidRPr="001719E0">
        <w:rPr>
          <w:rFonts w:ascii="Times New Roman" w:eastAsia="Times New Roman" w:hAnsi="Times New Roman" w:cs="Times New Roman"/>
          <w:bCs/>
          <w:lang w:eastAsia="en-IN"/>
        </w:rPr>
        <w:t xml:space="preserve">ping </w:t>
      </w:r>
      <w:r w:rsidR="008E41C1">
        <w:rPr>
          <w:rFonts w:ascii="Times New Roman" w:eastAsia="Times New Roman" w:hAnsi="Times New Roman" w:cs="Times New Roman"/>
          <w:lang w:eastAsia="en-IN"/>
        </w:rPr>
        <w:t>10</w:t>
      </w:r>
      <w:r w:rsidR="008E41C1" w:rsidRPr="001719E0">
        <w:rPr>
          <w:rFonts w:ascii="Times New Roman" w:eastAsia="Times New Roman" w:hAnsi="Times New Roman" w:cs="Times New Roman"/>
          <w:lang w:eastAsia="en-IN"/>
        </w:rPr>
        <w:t>.0.</w:t>
      </w:r>
      <w:r w:rsidR="008E41C1">
        <w:rPr>
          <w:rFonts w:ascii="Times New Roman" w:eastAsia="Times New Roman" w:hAnsi="Times New Roman" w:cs="Times New Roman"/>
          <w:lang w:eastAsia="en-IN"/>
        </w:rPr>
        <w:t>1</w:t>
      </w:r>
      <w:r w:rsidR="008E41C1" w:rsidRPr="001719E0">
        <w:rPr>
          <w:rFonts w:ascii="Times New Roman" w:eastAsia="Times New Roman" w:hAnsi="Times New Roman" w:cs="Times New Roman"/>
          <w:lang w:eastAsia="en-IN"/>
        </w:rPr>
        <w:t>.1</w:t>
      </w:r>
      <w:r w:rsidR="008E41C1">
        <w:rPr>
          <w:rFonts w:ascii="Times New Roman" w:eastAsia="Times New Roman" w:hAnsi="Times New Roman" w:cs="Times New Roman"/>
          <w:lang w:eastAsia="en-IN"/>
        </w:rPr>
        <w:t>93</w:t>
      </w:r>
      <w:r w:rsidRPr="001719E0">
        <w:rPr>
          <w:rFonts w:ascii="Times New Roman" w:eastAsia="Times New Roman" w:hAnsi="Times New Roman" w:cs="Times New Roman"/>
          <w:lang w:eastAsia="en-IN"/>
        </w:rPr>
        <w:t> command at the prompt.</w:t>
      </w:r>
      <w:r w:rsidRPr="001719E0">
        <w:rPr>
          <w:rFonts w:ascii="Times New Roman" w:eastAsia="Times New Roman" w:hAnsi="Times New Roman" w:cs="Times New Roman"/>
          <w:lang w:eastAsia="en-IN"/>
        </w:rPr>
        <w:br/>
        <w:t>C:\Users\</w:t>
      </w:r>
      <w:r w:rsidR="008E41C1">
        <w:rPr>
          <w:rFonts w:ascii="Times New Roman" w:eastAsia="Times New Roman" w:hAnsi="Times New Roman" w:cs="Times New Roman"/>
          <w:lang w:eastAsia="en-IN"/>
        </w:rPr>
        <w:t>CS-IS</w:t>
      </w:r>
      <w:r w:rsidRPr="001719E0">
        <w:rPr>
          <w:rFonts w:ascii="Times New Roman" w:eastAsia="Times New Roman" w:hAnsi="Times New Roman" w:cs="Times New Roman"/>
          <w:lang w:eastAsia="en-IN"/>
        </w:rPr>
        <w:t>&gt; </w:t>
      </w:r>
      <w:r w:rsidRPr="001719E0">
        <w:rPr>
          <w:rFonts w:ascii="Times New Roman" w:eastAsia="Times New Roman" w:hAnsi="Times New Roman" w:cs="Times New Roman"/>
          <w:bCs/>
          <w:lang w:eastAsia="en-IN"/>
        </w:rPr>
        <w:t>ping 1</w:t>
      </w:r>
      <w:r w:rsidR="008E41C1">
        <w:rPr>
          <w:rFonts w:ascii="Times New Roman" w:eastAsia="Times New Roman" w:hAnsi="Times New Roman" w:cs="Times New Roman"/>
          <w:bCs/>
          <w:lang w:eastAsia="en-IN"/>
        </w:rPr>
        <w:t>0</w:t>
      </w:r>
      <w:r w:rsidRPr="001719E0">
        <w:rPr>
          <w:rFonts w:ascii="Times New Roman" w:eastAsia="Times New Roman" w:hAnsi="Times New Roman" w:cs="Times New Roman"/>
          <w:bCs/>
          <w:lang w:eastAsia="en-IN"/>
        </w:rPr>
        <w:t>.0.</w:t>
      </w:r>
      <w:r w:rsidR="008E41C1">
        <w:rPr>
          <w:rFonts w:ascii="Times New Roman" w:eastAsia="Times New Roman" w:hAnsi="Times New Roman" w:cs="Times New Roman"/>
          <w:bCs/>
          <w:lang w:eastAsia="en-IN"/>
        </w:rPr>
        <w:t>1</w:t>
      </w:r>
      <w:r w:rsidRPr="001719E0">
        <w:rPr>
          <w:rFonts w:ascii="Times New Roman" w:eastAsia="Times New Roman" w:hAnsi="Times New Roman" w:cs="Times New Roman"/>
          <w:bCs/>
          <w:lang w:eastAsia="en-IN"/>
        </w:rPr>
        <w:t>.1</w:t>
      </w:r>
      <w:r w:rsidR="008E41C1">
        <w:rPr>
          <w:rFonts w:ascii="Times New Roman" w:eastAsia="Times New Roman" w:hAnsi="Times New Roman" w:cs="Times New Roman"/>
          <w:bCs/>
          <w:lang w:eastAsia="en-IN"/>
        </w:rPr>
        <w:t>93</w:t>
      </w:r>
    </w:p>
    <w:p w:rsidR="000A68F5" w:rsidRDefault="000A68F5" w:rsidP="008972DE">
      <w:pPr>
        <w:numPr>
          <w:ilvl w:val="0"/>
          <w:numId w:val="2"/>
        </w:numPr>
        <w:shd w:val="clear" w:color="auto" w:fill="FFFFFF"/>
        <w:spacing w:after="0" w:line="240" w:lineRule="auto"/>
        <w:textAlignment w:val="baseline"/>
        <w:rPr>
          <w:rFonts w:ascii="Times New Roman" w:eastAsia="Times New Roman" w:hAnsi="Times New Roman" w:cs="Times New Roman"/>
          <w:lang w:eastAsia="en-IN"/>
        </w:rPr>
      </w:pPr>
      <w:r w:rsidRPr="008E41C1">
        <w:rPr>
          <w:rFonts w:ascii="Times New Roman" w:eastAsia="Times New Roman" w:hAnsi="Times New Roman" w:cs="Times New Roman"/>
          <w:lang w:eastAsia="en-IN"/>
        </w:rPr>
        <w:t xml:space="preserve">You can also ping your IP address. </w:t>
      </w:r>
    </w:p>
    <w:p w:rsidR="008E41C1" w:rsidRPr="008E41C1" w:rsidRDefault="008E41C1" w:rsidP="008E41C1">
      <w:pPr>
        <w:shd w:val="clear" w:color="auto" w:fill="FFFFFF"/>
        <w:spacing w:after="0" w:line="240" w:lineRule="auto"/>
        <w:ind w:left="720"/>
        <w:textAlignment w:val="baseline"/>
        <w:rPr>
          <w:rFonts w:ascii="Times New Roman" w:eastAsia="Times New Roman" w:hAnsi="Times New Roman" w:cs="Times New Roman"/>
          <w:lang w:eastAsia="en-IN"/>
        </w:rPr>
      </w:pPr>
    </w:p>
    <w:p w:rsidR="000A68F5" w:rsidRPr="001719E0" w:rsidRDefault="000A68F5" w:rsidP="008972DE">
      <w:pPr>
        <w:shd w:val="clear" w:color="auto" w:fill="FFFFFF"/>
        <w:spacing w:after="0" w:line="240" w:lineRule="auto"/>
        <w:textAlignment w:val="baseline"/>
        <w:rPr>
          <w:rFonts w:ascii="Times New Roman" w:eastAsia="Times New Roman" w:hAnsi="Times New Roman" w:cs="Times New Roman"/>
          <w:lang w:eastAsia="en-IN"/>
        </w:rPr>
      </w:pPr>
      <w:r w:rsidRPr="001719E0">
        <w:rPr>
          <w:rFonts w:ascii="Times New Roman" w:eastAsia="Times New Roman" w:hAnsi="Times New Roman" w:cs="Times New Roman"/>
          <w:noProof/>
          <w:lang w:val="en-US"/>
        </w:rPr>
        <w:drawing>
          <wp:inline distT="0" distB="0" distL="0" distR="0">
            <wp:extent cx="3938160" cy="3649649"/>
            <wp:effectExtent l="19050" t="0" r="51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39228" cy="3650639"/>
                    </a:xfrm>
                    <a:prstGeom prst="rect">
                      <a:avLst/>
                    </a:prstGeom>
                    <a:noFill/>
                    <a:ln w="9525">
                      <a:noFill/>
                      <a:miter lim="800000"/>
                      <a:headEnd/>
                      <a:tailEnd/>
                    </a:ln>
                  </pic:spPr>
                </pic:pic>
              </a:graphicData>
            </a:graphic>
          </wp:inline>
        </w:drawing>
      </w:r>
    </w:p>
    <w:p w:rsidR="0018077A" w:rsidRDefault="0018077A" w:rsidP="008972DE">
      <w:pPr>
        <w:shd w:val="clear" w:color="auto" w:fill="FFFFFF"/>
        <w:spacing w:after="0" w:line="240" w:lineRule="auto"/>
        <w:textAlignment w:val="baseline"/>
        <w:rPr>
          <w:rFonts w:ascii="Times New Roman" w:hAnsi="Times New Roman" w:cs="Times New Roman"/>
          <w:shd w:val="clear" w:color="auto" w:fill="FFFFFF"/>
        </w:rPr>
      </w:pPr>
    </w:p>
    <w:p w:rsidR="000A68F5" w:rsidRPr="001719E0" w:rsidRDefault="000A68F5" w:rsidP="008972DE">
      <w:pPr>
        <w:shd w:val="clear" w:color="auto" w:fill="FFFFFF"/>
        <w:spacing w:after="0" w:line="240" w:lineRule="auto"/>
        <w:textAlignment w:val="baseline"/>
        <w:rPr>
          <w:rFonts w:ascii="Times New Roman" w:eastAsia="Times New Roman" w:hAnsi="Times New Roman" w:cs="Times New Roman"/>
          <w:lang w:eastAsia="en-IN"/>
        </w:rPr>
      </w:pPr>
      <w:r w:rsidRPr="001719E0">
        <w:rPr>
          <w:rFonts w:ascii="Times New Roman" w:hAnsi="Times New Roman" w:cs="Times New Roman"/>
          <w:shd w:val="clear" w:color="auto" w:fill="FFFFFF"/>
        </w:rPr>
        <w:t>Record one of the replies from your ping command.</w:t>
      </w:r>
      <w:r w:rsidRPr="001719E0">
        <w:rPr>
          <w:rFonts w:ascii="Times New Roman" w:hAnsi="Times New Roman" w:cs="Times New Roman"/>
        </w:rPr>
        <w:br/>
      </w:r>
      <w:r w:rsidRPr="001719E0">
        <w:rPr>
          <w:rFonts w:ascii="Times New Roman" w:hAnsi="Times New Roman" w:cs="Times New Roman"/>
          <w:shd w:val="clear" w:color="auto" w:fill="FFFFFF"/>
        </w:rPr>
        <w:t>Answers will vary. In this example, one of the replies was “</w:t>
      </w:r>
      <w:r w:rsidRPr="0018077A">
        <w:rPr>
          <w:rFonts w:ascii="Times New Roman" w:hAnsi="Times New Roman" w:cs="Times New Roman"/>
          <w:b/>
          <w:shd w:val="clear" w:color="auto" w:fill="FFFFFF"/>
        </w:rPr>
        <w:t>Reply from 10.</w:t>
      </w:r>
      <w:r w:rsidR="0018077A" w:rsidRPr="0018077A">
        <w:rPr>
          <w:rFonts w:ascii="Times New Roman" w:hAnsi="Times New Roman" w:cs="Times New Roman"/>
          <w:b/>
          <w:shd w:val="clear" w:color="auto" w:fill="FFFFFF"/>
        </w:rPr>
        <w:t>0</w:t>
      </w:r>
      <w:r w:rsidRPr="0018077A">
        <w:rPr>
          <w:rFonts w:ascii="Times New Roman" w:hAnsi="Times New Roman" w:cs="Times New Roman"/>
          <w:b/>
          <w:shd w:val="clear" w:color="auto" w:fill="FFFFFF"/>
        </w:rPr>
        <w:t>.</w:t>
      </w:r>
      <w:r w:rsidR="0018077A" w:rsidRPr="0018077A">
        <w:rPr>
          <w:rFonts w:ascii="Times New Roman" w:hAnsi="Times New Roman" w:cs="Times New Roman"/>
          <w:b/>
          <w:shd w:val="clear" w:color="auto" w:fill="FFFFFF"/>
        </w:rPr>
        <w:t>1</w:t>
      </w:r>
      <w:r w:rsidRPr="0018077A">
        <w:rPr>
          <w:rFonts w:ascii="Times New Roman" w:hAnsi="Times New Roman" w:cs="Times New Roman"/>
          <w:b/>
          <w:shd w:val="clear" w:color="auto" w:fill="FFFFFF"/>
        </w:rPr>
        <w:t>.1</w:t>
      </w:r>
      <w:r w:rsidR="0018077A" w:rsidRPr="0018077A">
        <w:rPr>
          <w:rFonts w:ascii="Times New Roman" w:hAnsi="Times New Roman" w:cs="Times New Roman"/>
          <w:b/>
          <w:shd w:val="clear" w:color="auto" w:fill="FFFFFF"/>
        </w:rPr>
        <w:t>93</w:t>
      </w:r>
      <w:r w:rsidRPr="0018077A">
        <w:rPr>
          <w:rFonts w:ascii="Times New Roman" w:hAnsi="Times New Roman" w:cs="Times New Roman"/>
          <w:b/>
          <w:shd w:val="clear" w:color="auto" w:fill="FFFFFF"/>
        </w:rPr>
        <w:t>: bytes=32 time&lt;1ms TTL=128</w:t>
      </w:r>
      <w:r w:rsidRPr="001719E0">
        <w:rPr>
          <w:rFonts w:ascii="Times New Roman" w:hAnsi="Times New Roman" w:cs="Times New Roman"/>
          <w:shd w:val="clear" w:color="auto" w:fill="FFFFFF"/>
        </w:rPr>
        <w:t>”</w:t>
      </w:r>
    </w:p>
    <w:p w:rsidR="000A68F5" w:rsidRPr="001719E0" w:rsidRDefault="000A68F5" w:rsidP="008972DE">
      <w:pPr>
        <w:spacing w:after="0"/>
        <w:rPr>
          <w:rFonts w:ascii="Times New Roman" w:hAnsi="Times New Roman" w:cs="Times New Roman"/>
        </w:rPr>
      </w:pPr>
    </w:p>
    <w:sectPr w:rsidR="000A68F5" w:rsidRPr="001719E0" w:rsidSect="00AE6F74">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214D"/>
    <w:multiLevelType w:val="multilevel"/>
    <w:tmpl w:val="9190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756B8"/>
    <w:multiLevelType w:val="multilevel"/>
    <w:tmpl w:val="37C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364377"/>
    <w:multiLevelType w:val="multilevel"/>
    <w:tmpl w:val="DDAA52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99E4D7A"/>
    <w:multiLevelType w:val="multilevel"/>
    <w:tmpl w:val="FAECCD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0A68F5"/>
    <w:rsid w:val="000A68F5"/>
    <w:rsid w:val="00112264"/>
    <w:rsid w:val="00133ED7"/>
    <w:rsid w:val="001719E0"/>
    <w:rsid w:val="0018077A"/>
    <w:rsid w:val="001F4AFD"/>
    <w:rsid w:val="00236B78"/>
    <w:rsid w:val="00286373"/>
    <w:rsid w:val="00302B61"/>
    <w:rsid w:val="00717956"/>
    <w:rsid w:val="008972DE"/>
    <w:rsid w:val="008E41C1"/>
    <w:rsid w:val="00A36583"/>
    <w:rsid w:val="00AE6F74"/>
    <w:rsid w:val="00B42192"/>
    <w:rsid w:val="00FE7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264"/>
  </w:style>
  <w:style w:type="paragraph" w:styleId="Heading2">
    <w:name w:val="heading 2"/>
    <w:basedOn w:val="Normal"/>
    <w:next w:val="Normal"/>
    <w:link w:val="Heading2Char"/>
    <w:uiPriority w:val="9"/>
    <w:unhideWhenUsed/>
    <w:qFormat/>
    <w:rsid w:val="001F4A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68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71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68F5"/>
    <w:rPr>
      <w:b/>
      <w:bCs/>
    </w:rPr>
  </w:style>
  <w:style w:type="paragraph" w:styleId="BalloonText">
    <w:name w:val="Balloon Text"/>
    <w:basedOn w:val="Normal"/>
    <w:link w:val="BalloonTextChar"/>
    <w:uiPriority w:val="99"/>
    <w:semiHidden/>
    <w:unhideWhenUsed/>
    <w:rsid w:val="000A6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8F5"/>
    <w:rPr>
      <w:rFonts w:ascii="Tahoma" w:hAnsi="Tahoma" w:cs="Tahoma"/>
      <w:sz w:val="16"/>
      <w:szCs w:val="16"/>
    </w:rPr>
  </w:style>
  <w:style w:type="character" w:customStyle="1" w:styleId="Heading3Char">
    <w:name w:val="Heading 3 Char"/>
    <w:basedOn w:val="DefaultParagraphFont"/>
    <w:link w:val="Heading3"/>
    <w:uiPriority w:val="9"/>
    <w:rsid w:val="000A68F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1F4A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4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AFD"/>
    <w:rPr>
      <w:color w:val="0000FF"/>
      <w:u w:val="single"/>
    </w:rPr>
  </w:style>
  <w:style w:type="character" w:styleId="Emphasis">
    <w:name w:val="Emphasis"/>
    <w:basedOn w:val="DefaultParagraphFont"/>
    <w:uiPriority w:val="20"/>
    <w:qFormat/>
    <w:rsid w:val="00FE71EF"/>
    <w:rPr>
      <w:i/>
      <w:iCs/>
    </w:rPr>
  </w:style>
  <w:style w:type="character" w:customStyle="1" w:styleId="Heading4Char">
    <w:name w:val="Heading 4 Char"/>
    <w:basedOn w:val="DefaultParagraphFont"/>
    <w:link w:val="Heading4"/>
    <w:uiPriority w:val="9"/>
    <w:semiHidden/>
    <w:rsid w:val="00FE71E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637397">
      <w:bodyDiv w:val="1"/>
      <w:marLeft w:val="0"/>
      <w:marRight w:val="0"/>
      <w:marTop w:val="0"/>
      <w:marBottom w:val="0"/>
      <w:divBdr>
        <w:top w:val="none" w:sz="0" w:space="0" w:color="auto"/>
        <w:left w:val="none" w:sz="0" w:space="0" w:color="auto"/>
        <w:bottom w:val="none" w:sz="0" w:space="0" w:color="auto"/>
        <w:right w:val="none" w:sz="0" w:space="0" w:color="auto"/>
      </w:divBdr>
    </w:div>
    <w:div w:id="469322264">
      <w:bodyDiv w:val="1"/>
      <w:marLeft w:val="0"/>
      <w:marRight w:val="0"/>
      <w:marTop w:val="0"/>
      <w:marBottom w:val="0"/>
      <w:divBdr>
        <w:top w:val="none" w:sz="0" w:space="0" w:color="auto"/>
        <w:left w:val="none" w:sz="0" w:space="0" w:color="auto"/>
        <w:bottom w:val="none" w:sz="0" w:space="0" w:color="auto"/>
        <w:right w:val="none" w:sz="0" w:space="0" w:color="auto"/>
      </w:divBdr>
    </w:div>
    <w:div w:id="541790183">
      <w:bodyDiv w:val="1"/>
      <w:marLeft w:val="0"/>
      <w:marRight w:val="0"/>
      <w:marTop w:val="0"/>
      <w:marBottom w:val="0"/>
      <w:divBdr>
        <w:top w:val="none" w:sz="0" w:space="0" w:color="auto"/>
        <w:left w:val="none" w:sz="0" w:space="0" w:color="auto"/>
        <w:bottom w:val="none" w:sz="0" w:space="0" w:color="auto"/>
        <w:right w:val="none" w:sz="0" w:space="0" w:color="auto"/>
      </w:divBdr>
      <w:divsChild>
        <w:div w:id="344595428">
          <w:marLeft w:val="0"/>
          <w:marRight w:val="0"/>
          <w:marTop w:val="0"/>
          <w:marBottom w:val="0"/>
          <w:divBdr>
            <w:top w:val="none" w:sz="0" w:space="0" w:color="auto"/>
            <w:left w:val="none" w:sz="0" w:space="0" w:color="auto"/>
            <w:bottom w:val="none" w:sz="0" w:space="0" w:color="auto"/>
            <w:right w:val="none" w:sz="0" w:space="0" w:color="auto"/>
          </w:divBdr>
        </w:div>
        <w:div w:id="1648583872">
          <w:marLeft w:val="0"/>
          <w:marRight w:val="0"/>
          <w:marTop w:val="0"/>
          <w:marBottom w:val="0"/>
          <w:divBdr>
            <w:top w:val="none" w:sz="0" w:space="0" w:color="auto"/>
            <w:left w:val="none" w:sz="0" w:space="0" w:color="auto"/>
            <w:bottom w:val="none" w:sz="0" w:space="0" w:color="auto"/>
            <w:right w:val="none" w:sz="0" w:space="0" w:color="auto"/>
          </w:divBdr>
        </w:div>
        <w:div w:id="1007290363">
          <w:marLeft w:val="0"/>
          <w:marRight w:val="0"/>
          <w:marTop w:val="0"/>
          <w:marBottom w:val="0"/>
          <w:divBdr>
            <w:top w:val="none" w:sz="0" w:space="0" w:color="auto"/>
            <w:left w:val="none" w:sz="0" w:space="0" w:color="auto"/>
            <w:bottom w:val="none" w:sz="0" w:space="0" w:color="auto"/>
            <w:right w:val="none" w:sz="0" w:space="0" w:color="auto"/>
          </w:divBdr>
        </w:div>
        <w:div w:id="787239174">
          <w:marLeft w:val="0"/>
          <w:marRight w:val="0"/>
          <w:marTop w:val="0"/>
          <w:marBottom w:val="0"/>
          <w:divBdr>
            <w:top w:val="none" w:sz="0" w:space="0" w:color="auto"/>
            <w:left w:val="none" w:sz="0" w:space="0" w:color="auto"/>
            <w:bottom w:val="none" w:sz="0" w:space="0" w:color="auto"/>
            <w:right w:val="none" w:sz="0" w:space="0" w:color="auto"/>
          </w:divBdr>
        </w:div>
        <w:div w:id="102847861">
          <w:marLeft w:val="0"/>
          <w:marRight w:val="0"/>
          <w:marTop w:val="0"/>
          <w:marBottom w:val="0"/>
          <w:divBdr>
            <w:top w:val="none" w:sz="0" w:space="0" w:color="auto"/>
            <w:left w:val="none" w:sz="0" w:space="0" w:color="auto"/>
            <w:bottom w:val="none" w:sz="0" w:space="0" w:color="auto"/>
            <w:right w:val="none" w:sz="0" w:space="0" w:color="auto"/>
          </w:divBdr>
        </w:div>
        <w:div w:id="18506186">
          <w:marLeft w:val="0"/>
          <w:marRight w:val="0"/>
          <w:marTop w:val="0"/>
          <w:marBottom w:val="0"/>
          <w:divBdr>
            <w:top w:val="none" w:sz="0" w:space="0" w:color="auto"/>
            <w:left w:val="none" w:sz="0" w:space="0" w:color="auto"/>
            <w:bottom w:val="none" w:sz="0" w:space="0" w:color="auto"/>
            <w:right w:val="none" w:sz="0" w:space="0" w:color="auto"/>
          </w:divBdr>
        </w:div>
      </w:divsChild>
    </w:div>
    <w:div w:id="556087715">
      <w:bodyDiv w:val="1"/>
      <w:marLeft w:val="0"/>
      <w:marRight w:val="0"/>
      <w:marTop w:val="0"/>
      <w:marBottom w:val="0"/>
      <w:divBdr>
        <w:top w:val="none" w:sz="0" w:space="0" w:color="auto"/>
        <w:left w:val="none" w:sz="0" w:space="0" w:color="auto"/>
        <w:bottom w:val="none" w:sz="0" w:space="0" w:color="auto"/>
        <w:right w:val="none" w:sz="0" w:space="0" w:color="auto"/>
      </w:divBdr>
    </w:div>
    <w:div w:id="627206521">
      <w:bodyDiv w:val="1"/>
      <w:marLeft w:val="0"/>
      <w:marRight w:val="0"/>
      <w:marTop w:val="0"/>
      <w:marBottom w:val="0"/>
      <w:divBdr>
        <w:top w:val="none" w:sz="0" w:space="0" w:color="auto"/>
        <w:left w:val="none" w:sz="0" w:space="0" w:color="auto"/>
        <w:bottom w:val="none" w:sz="0" w:space="0" w:color="auto"/>
        <w:right w:val="none" w:sz="0" w:space="0" w:color="auto"/>
      </w:divBdr>
    </w:div>
    <w:div w:id="674529011">
      <w:bodyDiv w:val="1"/>
      <w:marLeft w:val="0"/>
      <w:marRight w:val="0"/>
      <w:marTop w:val="0"/>
      <w:marBottom w:val="0"/>
      <w:divBdr>
        <w:top w:val="none" w:sz="0" w:space="0" w:color="auto"/>
        <w:left w:val="none" w:sz="0" w:space="0" w:color="auto"/>
        <w:bottom w:val="none" w:sz="0" w:space="0" w:color="auto"/>
        <w:right w:val="none" w:sz="0" w:space="0" w:color="auto"/>
      </w:divBdr>
    </w:div>
    <w:div w:id="739602246">
      <w:bodyDiv w:val="1"/>
      <w:marLeft w:val="0"/>
      <w:marRight w:val="0"/>
      <w:marTop w:val="0"/>
      <w:marBottom w:val="0"/>
      <w:divBdr>
        <w:top w:val="none" w:sz="0" w:space="0" w:color="auto"/>
        <w:left w:val="none" w:sz="0" w:space="0" w:color="auto"/>
        <w:bottom w:val="none" w:sz="0" w:space="0" w:color="auto"/>
        <w:right w:val="none" w:sz="0" w:space="0" w:color="auto"/>
      </w:divBdr>
    </w:div>
    <w:div w:id="965309388">
      <w:bodyDiv w:val="1"/>
      <w:marLeft w:val="0"/>
      <w:marRight w:val="0"/>
      <w:marTop w:val="0"/>
      <w:marBottom w:val="0"/>
      <w:divBdr>
        <w:top w:val="none" w:sz="0" w:space="0" w:color="auto"/>
        <w:left w:val="none" w:sz="0" w:space="0" w:color="auto"/>
        <w:bottom w:val="none" w:sz="0" w:space="0" w:color="auto"/>
        <w:right w:val="none" w:sz="0" w:space="0" w:color="auto"/>
      </w:divBdr>
    </w:div>
    <w:div w:id="1245912722">
      <w:bodyDiv w:val="1"/>
      <w:marLeft w:val="0"/>
      <w:marRight w:val="0"/>
      <w:marTop w:val="0"/>
      <w:marBottom w:val="0"/>
      <w:divBdr>
        <w:top w:val="none" w:sz="0" w:space="0" w:color="auto"/>
        <w:left w:val="none" w:sz="0" w:space="0" w:color="auto"/>
        <w:bottom w:val="none" w:sz="0" w:space="0" w:color="auto"/>
        <w:right w:val="none" w:sz="0" w:space="0" w:color="auto"/>
      </w:divBdr>
    </w:div>
    <w:div w:id="1561213042">
      <w:bodyDiv w:val="1"/>
      <w:marLeft w:val="0"/>
      <w:marRight w:val="0"/>
      <w:marTop w:val="0"/>
      <w:marBottom w:val="0"/>
      <w:divBdr>
        <w:top w:val="none" w:sz="0" w:space="0" w:color="auto"/>
        <w:left w:val="none" w:sz="0" w:space="0" w:color="auto"/>
        <w:bottom w:val="none" w:sz="0" w:space="0" w:color="auto"/>
        <w:right w:val="none" w:sz="0" w:space="0" w:color="auto"/>
      </w:divBdr>
    </w:div>
    <w:div w:id="1591893368">
      <w:bodyDiv w:val="1"/>
      <w:marLeft w:val="0"/>
      <w:marRight w:val="0"/>
      <w:marTop w:val="0"/>
      <w:marBottom w:val="0"/>
      <w:divBdr>
        <w:top w:val="none" w:sz="0" w:space="0" w:color="auto"/>
        <w:left w:val="none" w:sz="0" w:space="0" w:color="auto"/>
        <w:bottom w:val="none" w:sz="0" w:space="0" w:color="auto"/>
        <w:right w:val="none" w:sz="0" w:space="0" w:color="auto"/>
      </w:divBdr>
    </w:div>
    <w:div w:id="19152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D81D2-9EB1-47B3-BDFF-CF46DBA0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CS-IS</dc:creator>
  <cp:lastModifiedBy>student</cp:lastModifiedBy>
  <cp:revision>12</cp:revision>
  <dcterms:created xsi:type="dcterms:W3CDTF">2022-01-11T06:15:00Z</dcterms:created>
  <dcterms:modified xsi:type="dcterms:W3CDTF">2022-01-31T09:26:00Z</dcterms:modified>
</cp:coreProperties>
</file>