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4"/>
        <w:gridCol w:w="1028"/>
      </w:tblGrid>
      <w:tr w:rsidR="007A33C3" w14:paraId="7A4570E7" w14:textId="77777777">
        <w:trPr>
          <w:trHeight w:val="710"/>
          <w:jc w:val="center"/>
        </w:trPr>
        <w:tc>
          <w:tcPr>
            <w:tcW w:w="4512"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14:paraId="7F1BFDDA" w14:textId="77777777" w:rsidR="007A33C3" w:rsidRDefault="00DF2AC8" w:rsidP="00E03359">
            <w:pPr>
              <w:pStyle w:val="PersonalName"/>
            </w:pPr>
            <w:sdt>
              <w:sdtPr>
                <w:id w:val="1389845768"/>
                <w:placeholder>
                  <w:docPart w:val="5DD47CC46E0C4349BFC0EC5D7B6B7B89"/>
                </w:placeholder>
                <w:dataBinding w:prefixMappings="xmlns:ns0='http://schemas.openxmlformats.org/officeDocument/2006/extended-properties' " w:xpath="/ns0:Properties[1]/ns0:Company[1]" w:storeItemID="{6668398D-A668-4E3E-A5EB-62B293D839F1}"/>
                <w:text/>
              </w:sdtPr>
              <w:sdtEndPr/>
              <w:sdtContent>
                <w:r w:rsidR="00E03359">
                  <w:t>CSD 481: minor – mini project (2024-25)</w:t>
                </w:r>
              </w:sdtContent>
            </w:sdt>
          </w:p>
        </w:tc>
        <w:tc>
          <w:tcPr>
            <w:tcW w:w="488"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14:paraId="6FE689E8" w14:textId="77777777" w:rsidR="007A33C3" w:rsidRDefault="00E03359">
            <w:pPr>
              <w:pStyle w:val="NoSpacing"/>
              <w:ind w:left="71" w:hanging="71"/>
              <w:jc w:val="right"/>
            </w:pPr>
            <w:r>
              <w:rPr>
                <w:noProof/>
                <w:lang w:val="en-IN" w:eastAsia="en-IN"/>
              </w:rPr>
              <w:drawing>
                <wp:inline distT="0" distB="0" distL="0" distR="0" wp14:anchorId="4E1B014D" wp14:editId="6383C6A3">
                  <wp:extent cx="548782" cy="593451"/>
                  <wp:effectExtent l="0" t="0" r="3810" b="0"/>
                  <wp:docPr id="187066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65481" name="Picture 18706654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883" cy="618432"/>
                          </a:xfrm>
                          <a:prstGeom prst="rect">
                            <a:avLst/>
                          </a:prstGeom>
                        </pic:spPr>
                      </pic:pic>
                    </a:graphicData>
                  </a:graphic>
                </wp:inline>
              </w:drawing>
            </w:r>
          </w:p>
        </w:tc>
      </w:tr>
      <w:tr w:rsidR="007A33C3" w14:paraId="62A85246" w14:textId="77777777">
        <w:trPr>
          <w:trHeight w:val="20"/>
          <w:jc w:val="center"/>
        </w:trPr>
        <w:tc>
          <w:tcPr>
            <w:tcW w:w="4512"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14:paraId="55095636" w14:textId="77777777" w:rsidR="007A33C3" w:rsidRDefault="00DF2AC8" w:rsidP="00E03359">
            <w:pPr>
              <w:pStyle w:val="NoSpacing"/>
              <w:rPr>
                <w:caps/>
                <w:color w:val="FFFFFF" w:themeColor="background1"/>
              </w:rPr>
            </w:pPr>
            <w:sdt>
              <w:sdtPr>
                <w:rPr>
                  <w:b/>
                  <w:bCs/>
                  <w:caps/>
                  <w:color w:val="FFFFFF" w:themeColor="background1"/>
                  <w:sz w:val="18"/>
                  <w:szCs w:val="18"/>
                </w:rPr>
                <w:alias w:val="Address"/>
                <w:tag w:val="Address"/>
                <w:id w:val="-203863747"/>
                <w:placeholder>
                  <w:docPart w:val="7F4E139E6D89401D8C52A1A0AE69B6EE"/>
                </w:placeholder>
                <w:dataBinding w:prefixMappings="xmlns:ns0='http://schemas.microsoft.com/office/2006/coverPageProps' " w:xpath="/ns0:CoverPageProperties[1]/ns0:CompanyAddress[1]" w:storeItemID="{55AF091B-3C7A-41E3-B477-F2FDAA23CFDA}"/>
                <w:text/>
              </w:sdtPr>
              <w:sdtEndPr/>
              <w:sdtContent>
                <w:r w:rsidR="00E03359" w:rsidRPr="001B267F">
                  <w:rPr>
                    <w:b/>
                    <w:bCs/>
                    <w:caps/>
                    <w:color w:val="FFFFFF" w:themeColor="background1"/>
                    <w:sz w:val="18"/>
                    <w:szCs w:val="18"/>
                  </w:rPr>
                  <w:t>bucket: machine learning</w:t>
                </w:r>
              </w:sdtContent>
            </w:sdt>
          </w:p>
        </w:tc>
        <w:tc>
          <w:tcPr>
            <w:tcW w:w="488" w:type="pct"/>
            <w:vMerge/>
            <w:tcBorders>
              <w:top w:val="nil"/>
              <w:left w:val="single" w:sz="4" w:space="0" w:color="6B7C71" w:themeColor="accent1" w:themeShade="BF"/>
              <w:bottom w:val="nil"/>
              <w:right w:val="single" w:sz="4" w:space="0" w:color="6B7C71" w:themeColor="accent1" w:themeShade="BF"/>
            </w:tcBorders>
            <w:shd w:val="clear" w:color="auto" w:fill="auto"/>
          </w:tcPr>
          <w:p w14:paraId="623D3F0A" w14:textId="77777777" w:rsidR="007A33C3" w:rsidRDefault="007A33C3">
            <w:pPr>
              <w:pStyle w:val="NoSpacing"/>
            </w:pPr>
          </w:p>
        </w:tc>
      </w:tr>
    </w:tbl>
    <w:p w14:paraId="6E6939FE" w14:textId="77777777" w:rsidR="007A33C3" w:rsidRDefault="00E03359" w:rsidP="001B267F">
      <w:pPr>
        <w:pStyle w:val="Salutation"/>
        <w:spacing w:before="120" w:after="120"/>
        <w:jc w:val="center"/>
      </w:pPr>
      <w:r>
        <w:t>TOPIC SUBMISSION FORM</w:t>
      </w:r>
    </w:p>
    <w:p w14:paraId="55E2BB0F" w14:textId="77777777" w:rsidR="00E03359" w:rsidRPr="001B267F" w:rsidRDefault="00E03359" w:rsidP="001B267F">
      <w:pPr>
        <w:spacing w:after="0"/>
        <w:rPr>
          <w:b/>
          <w:bCs/>
        </w:rPr>
      </w:pPr>
      <w:r w:rsidRPr="001B267F">
        <w:rPr>
          <w:b/>
          <w:bCs/>
        </w:rPr>
        <w:t>TEAM</w:t>
      </w:r>
    </w:p>
    <w:tbl>
      <w:tblPr>
        <w:tblStyle w:val="GridTable4-Accent3"/>
        <w:tblW w:w="0" w:type="auto"/>
        <w:tblLook w:val="04A0" w:firstRow="1" w:lastRow="0" w:firstColumn="1" w:lastColumn="0" w:noHBand="0" w:noVBand="1"/>
      </w:tblPr>
      <w:tblGrid>
        <w:gridCol w:w="2517"/>
        <w:gridCol w:w="2517"/>
        <w:gridCol w:w="2518"/>
        <w:gridCol w:w="2518"/>
      </w:tblGrid>
      <w:tr w:rsidR="00E03359" w14:paraId="2944DEBD" w14:textId="77777777" w:rsidTr="001B2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762F1CF7" w14:textId="77777777" w:rsidR="00E03359" w:rsidRDefault="001B267F" w:rsidP="001B267F">
            <w:pPr>
              <w:spacing w:after="0"/>
              <w:jc w:val="center"/>
            </w:pPr>
            <w:proofErr w:type="spellStart"/>
            <w:r>
              <w:t>Uty</w:t>
            </w:r>
            <w:proofErr w:type="spellEnd"/>
            <w:r>
              <w:t>. Reg. No.</w:t>
            </w:r>
          </w:p>
        </w:tc>
        <w:tc>
          <w:tcPr>
            <w:tcW w:w="2517" w:type="dxa"/>
          </w:tcPr>
          <w:p w14:paraId="08772CDD" w14:textId="77777777" w:rsidR="00E03359" w:rsidRDefault="001B267F" w:rsidP="001B267F">
            <w:pPr>
              <w:spacing w:after="0"/>
              <w:jc w:val="center"/>
              <w:cnfStyle w:val="100000000000" w:firstRow="1" w:lastRow="0" w:firstColumn="0" w:lastColumn="0" w:oddVBand="0" w:evenVBand="0" w:oddHBand="0" w:evenHBand="0" w:firstRowFirstColumn="0" w:firstRowLastColumn="0" w:lastRowFirstColumn="0" w:lastRowLastColumn="0"/>
            </w:pPr>
            <w:r>
              <w:t>Name</w:t>
            </w:r>
          </w:p>
        </w:tc>
        <w:tc>
          <w:tcPr>
            <w:tcW w:w="2518" w:type="dxa"/>
          </w:tcPr>
          <w:p w14:paraId="5F00DAF2" w14:textId="77777777" w:rsidR="00E03359" w:rsidRDefault="001B267F" w:rsidP="001B267F">
            <w:pPr>
              <w:spacing w:after="0"/>
              <w:jc w:val="center"/>
              <w:cnfStyle w:val="100000000000" w:firstRow="1" w:lastRow="0" w:firstColumn="0" w:lastColumn="0" w:oddVBand="0" w:evenVBand="0" w:oddHBand="0" w:evenHBand="0" w:firstRowFirstColumn="0" w:firstRowLastColumn="0" w:lastRowFirstColumn="0" w:lastRowLastColumn="0"/>
            </w:pPr>
            <w:r>
              <w:t>Branch</w:t>
            </w:r>
          </w:p>
        </w:tc>
        <w:tc>
          <w:tcPr>
            <w:tcW w:w="2518" w:type="dxa"/>
          </w:tcPr>
          <w:p w14:paraId="3EDC6CC0" w14:textId="77777777" w:rsidR="00E03359" w:rsidRDefault="001B267F" w:rsidP="001B267F">
            <w:pPr>
              <w:spacing w:after="0"/>
              <w:jc w:val="center"/>
              <w:cnfStyle w:val="100000000000" w:firstRow="1" w:lastRow="0" w:firstColumn="0" w:lastColumn="0" w:oddVBand="0" w:evenVBand="0" w:oddHBand="0" w:evenHBand="0" w:firstRowFirstColumn="0" w:firstRowLastColumn="0" w:lastRowFirstColumn="0" w:lastRowLastColumn="0"/>
            </w:pPr>
            <w:r>
              <w:t>Phone</w:t>
            </w:r>
          </w:p>
        </w:tc>
      </w:tr>
      <w:tr w:rsidR="00E03359" w14:paraId="1BCCDD9D" w14:textId="77777777" w:rsidTr="001B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5221BC18" w14:textId="32BFB639" w:rsidR="00E03359" w:rsidRDefault="00B63D96" w:rsidP="001B267F">
            <w:pPr>
              <w:spacing w:after="120"/>
            </w:pPr>
            <w:r>
              <w:t>KNR21EC076</w:t>
            </w:r>
          </w:p>
        </w:tc>
        <w:tc>
          <w:tcPr>
            <w:tcW w:w="2517" w:type="dxa"/>
          </w:tcPr>
          <w:p w14:paraId="7339D0D6" w14:textId="40BE8F3B" w:rsidR="00E03359" w:rsidRDefault="00B63D96" w:rsidP="001B267F">
            <w:pPr>
              <w:spacing w:after="120"/>
              <w:cnfStyle w:val="000000100000" w:firstRow="0" w:lastRow="0" w:firstColumn="0" w:lastColumn="0" w:oddVBand="0" w:evenVBand="0" w:oddHBand="1" w:evenHBand="0" w:firstRowFirstColumn="0" w:firstRowLastColumn="0" w:lastRowFirstColumn="0" w:lastRowLastColumn="0"/>
            </w:pPr>
            <w:r>
              <w:t>RITHIKA ANILKUMAR</w:t>
            </w:r>
          </w:p>
        </w:tc>
        <w:tc>
          <w:tcPr>
            <w:tcW w:w="2518" w:type="dxa"/>
          </w:tcPr>
          <w:p w14:paraId="0C0DA612" w14:textId="3DACB391" w:rsidR="00E03359" w:rsidRDefault="00B63D96" w:rsidP="001B267F">
            <w:pPr>
              <w:spacing w:after="120"/>
              <w:cnfStyle w:val="000000100000" w:firstRow="0" w:lastRow="0" w:firstColumn="0" w:lastColumn="0" w:oddVBand="0" w:evenVBand="0" w:oddHBand="1" w:evenHBand="0" w:firstRowFirstColumn="0" w:firstRowLastColumn="0" w:lastRowFirstColumn="0" w:lastRowLastColumn="0"/>
            </w:pPr>
            <w:r>
              <w:t>EC A</w:t>
            </w:r>
          </w:p>
        </w:tc>
        <w:tc>
          <w:tcPr>
            <w:tcW w:w="2518" w:type="dxa"/>
          </w:tcPr>
          <w:p w14:paraId="02A8ABA0" w14:textId="10B37A58" w:rsidR="00E03359" w:rsidRDefault="00B63D96" w:rsidP="001B267F">
            <w:pPr>
              <w:spacing w:after="120"/>
              <w:cnfStyle w:val="000000100000" w:firstRow="0" w:lastRow="0" w:firstColumn="0" w:lastColumn="0" w:oddVBand="0" w:evenVBand="0" w:oddHBand="1" w:evenHBand="0" w:firstRowFirstColumn="0" w:firstRowLastColumn="0" w:lastRowFirstColumn="0" w:lastRowLastColumn="0"/>
            </w:pPr>
            <w:r>
              <w:t>8078466282</w:t>
            </w:r>
          </w:p>
        </w:tc>
      </w:tr>
      <w:tr w:rsidR="00E03359" w14:paraId="5213F996" w14:textId="77777777" w:rsidTr="001B267F">
        <w:tc>
          <w:tcPr>
            <w:cnfStyle w:val="001000000000" w:firstRow="0" w:lastRow="0" w:firstColumn="1" w:lastColumn="0" w:oddVBand="0" w:evenVBand="0" w:oddHBand="0" w:evenHBand="0" w:firstRowFirstColumn="0" w:firstRowLastColumn="0" w:lastRowFirstColumn="0" w:lastRowLastColumn="0"/>
            <w:tcW w:w="2517" w:type="dxa"/>
          </w:tcPr>
          <w:p w14:paraId="1D5E8444" w14:textId="0E7B4125" w:rsidR="00E03359" w:rsidRDefault="00B63D96" w:rsidP="001B267F">
            <w:pPr>
              <w:spacing w:after="120"/>
            </w:pPr>
            <w:r>
              <w:t>KNR21EC069</w:t>
            </w:r>
          </w:p>
        </w:tc>
        <w:tc>
          <w:tcPr>
            <w:tcW w:w="2517" w:type="dxa"/>
          </w:tcPr>
          <w:p w14:paraId="4E04DFF9" w14:textId="508AF3DA" w:rsidR="00E03359" w:rsidRDefault="00B63D96" w:rsidP="001B267F">
            <w:pPr>
              <w:spacing w:after="120"/>
              <w:cnfStyle w:val="000000000000" w:firstRow="0" w:lastRow="0" w:firstColumn="0" w:lastColumn="0" w:oddVBand="0" w:evenVBand="0" w:oddHBand="0" w:evenHBand="0" w:firstRowFirstColumn="0" w:firstRowLastColumn="0" w:lastRowFirstColumn="0" w:lastRowLastColumn="0"/>
            </w:pPr>
            <w:r>
              <w:t>NIRANJANA JAYARAM</w:t>
            </w:r>
          </w:p>
        </w:tc>
        <w:tc>
          <w:tcPr>
            <w:tcW w:w="2518" w:type="dxa"/>
          </w:tcPr>
          <w:p w14:paraId="2C1120EF" w14:textId="1B61207B" w:rsidR="00E03359" w:rsidRDefault="00B63D96" w:rsidP="001B267F">
            <w:pPr>
              <w:spacing w:after="120"/>
              <w:cnfStyle w:val="000000000000" w:firstRow="0" w:lastRow="0" w:firstColumn="0" w:lastColumn="0" w:oddVBand="0" w:evenVBand="0" w:oddHBand="0" w:evenHBand="0" w:firstRowFirstColumn="0" w:firstRowLastColumn="0" w:lastRowFirstColumn="0" w:lastRowLastColumn="0"/>
            </w:pPr>
            <w:r>
              <w:t>EC A</w:t>
            </w:r>
          </w:p>
        </w:tc>
        <w:tc>
          <w:tcPr>
            <w:tcW w:w="2518" w:type="dxa"/>
          </w:tcPr>
          <w:p w14:paraId="2829439F" w14:textId="693C7DB8" w:rsidR="00E03359" w:rsidRDefault="00B63D96" w:rsidP="001B267F">
            <w:pPr>
              <w:spacing w:after="120"/>
              <w:cnfStyle w:val="000000000000" w:firstRow="0" w:lastRow="0" w:firstColumn="0" w:lastColumn="0" w:oddVBand="0" w:evenVBand="0" w:oddHBand="0" w:evenHBand="0" w:firstRowFirstColumn="0" w:firstRowLastColumn="0" w:lastRowFirstColumn="0" w:lastRowLastColumn="0"/>
            </w:pPr>
            <w:r>
              <w:t>9778256822</w:t>
            </w:r>
          </w:p>
        </w:tc>
      </w:tr>
      <w:tr w:rsidR="00E03359" w14:paraId="3538E454" w14:textId="77777777" w:rsidTr="001B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635ACCA0" w14:textId="7A7D4330" w:rsidR="00E03359" w:rsidRDefault="00B63D96" w:rsidP="001B267F">
            <w:pPr>
              <w:spacing w:after="120"/>
            </w:pPr>
            <w:r>
              <w:t>KNR21EC044</w:t>
            </w:r>
          </w:p>
        </w:tc>
        <w:tc>
          <w:tcPr>
            <w:tcW w:w="2517" w:type="dxa"/>
          </w:tcPr>
          <w:p w14:paraId="2D690DDD" w14:textId="11EC07E9" w:rsidR="00E03359" w:rsidRDefault="00B63D96" w:rsidP="001B267F">
            <w:pPr>
              <w:spacing w:after="120"/>
              <w:cnfStyle w:val="000000100000" w:firstRow="0" w:lastRow="0" w:firstColumn="0" w:lastColumn="0" w:oddVBand="0" w:evenVBand="0" w:oddHBand="1" w:evenHBand="0" w:firstRowFirstColumn="0" w:firstRowLastColumn="0" w:lastRowFirstColumn="0" w:lastRowLastColumn="0"/>
            </w:pPr>
            <w:r>
              <w:t>HEMANT KRISHNAN</w:t>
            </w:r>
          </w:p>
        </w:tc>
        <w:tc>
          <w:tcPr>
            <w:tcW w:w="2518" w:type="dxa"/>
          </w:tcPr>
          <w:p w14:paraId="324594CD" w14:textId="64CD8CCB" w:rsidR="00E03359" w:rsidRDefault="00B63D96" w:rsidP="001B267F">
            <w:pPr>
              <w:spacing w:after="120"/>
              <w:cnfStyle w:val="000000100000" w:firstRow="0" w:lastRow="0" w:firstColumn="0" w:lastColumn="0" w:oddVBand="0" w:evenVBand="0" w:oddHBand="1" w:evenHBand="0" w:firstRowFirstColumn="0" w:firstRowLastColumn="0" w:lastRowFirstColumn="0" w:lastRowLastColumn="0"/>
            </w:pPr>
            <w:r>
              <w:t>EC A</w:t>
            </w:r>
          </w:p>
        </w:tc>
        <w:tc>
          <w:tcPr>
            <w:tcW w:w="2518" w:type="dxa"/>
          </w:tcPr>
          <w:p w14:paraId="326A5B2F" w14:textId="440CD100" w:rsidR="00E03359" w:rsidRDefault="00B63D96" w:rsidP="001B267F">
            <w:pPr>
              <w:spacing w:after="120"/>
              <w:cnfStyle w:val="000000100000" w:firstRow="0" w:lastRow="0" w:firstColumn="0" w:lastColumn="0" w:oddVBand="0" w:evenVBand="0" w:oddHBand="1" w:evenHBand="0" w:firstRowFirstColumn="0" w:firstRowLastColumn="0" w:lastRowFirstColumn="0" w:lastRowLastColumn="0"/>
            </w:pPr>
            <w:r>
              <w:t>6282121023</w:t>
            </w:r>
          </w:p>
        </w:tc>
      </w:tr>
      <w:tr w:rsidR="00E03359" w14:paraId="562B4019" w14:textId="77777777" w:rsidTr="001B267F">
        <w:tc>
          <w:tcPr>
            <w:cnfStyle w:val="001000000000" w:firstRow="0" w:lastRow="0" w:firstColumn="1" w:lastColumn="0" w:oddVBand="0" w:evenVBand="0" w:oddHBand="0" w:evenHBand="0" w:firstRowFirstColumn="0" w:firstRowLastColumn="0" w:lastRowFirstColumn="0" w:lastRowLastColumn="0"/>
            <w:tcW w:w="2517" w:type="dxa"/>
          </w:tcPr>
          <w:p w14:paraId="629C4494" w14:textId="0364304D" w:rsidR="00E03359" w:rsidRDefault="00B63D96" w:rsidP="001B267F">
            <w:pPr>
              <w:spacing w:after="120"/>
            </w:pPr>
            <w:r w:rsidRPr="00B63D96">
              <w:t>KNR21EC043</w:t>
            </w:r>
          </w:p>
        </w:tc>
        <w:tc>
          <w:tcPr>
            <w:tcW w:w="2517" w:type="dxa"/>
          </w:tcPr>
          <w:p w14:paraId="1FFFC858" w14:textId="357812AF" w:rsidR="00E03359" w:rsidRDefault="00B63D96" w:rsidP="001B267F">
            <w:pPr>
              <w:spacing w:after="120"/>
              <w:cnfStyle w:val="000000000000" w:firstRow="0" w:lastRow="0" w:firstColumn="0" w:lastColumn="0" w:oddVBand="0" w:evenVBand="0" w:oddHBand="0" w:evenHBand="0" w:firstRowFirstColumn="0" w:firstRowLastColumn="0" w:lastRowFirstColumn="0" w:lastRowLastColumn="0"/>
            </w:pPr>
            <w:r>
              <w:t xml:space="preserve">GOVIND K. A. </w:t>
            </w:r>
          </w:p>
        </w:tc>
        <w:tc>
          <w:tcPr>
            <w:tcW w:w="2518" w:type="dxa"/>
          </w:tcPr>
          <w:p w14:paraId="32B5A4FF" w14:textId="7AF27E30" w:rsidR="00E03359" w:rsidRDefault="00B63D96" w:rsidP="001B267F">
            <w:pPr>
              <w:spacing w:after="120"/>
              <w:cnfStyle w:val="000000000000" w:firstRow="0" w:lastRow="0" w:firstColumn="0" w:lastColumn="0" w:oddVBand="0" w:evenVBand="0" w:oddHBand="0" w:evenHBand="0" w:firstRowFirstColumn="0" w:firstRowLastColumn="0" w:lastRowFirstColumn="0" w:lastRowLastColumn="0"/>
            </w:pPr>
            <w:r>
              <w:t>EC B</w:t>
            </w:r>
          </w:p>
        </w:tc>
        <w:tc>
          <w:tcPr>
            <w:tcW w:w="2518" w:type="dxa"/>
          </w:tcPr>
          <w:p w14:paraId="7D8799FB" w14:textId="2D1FB65A" w:rsidR="00E03359" w:rsidRDefault="00B63D96" w:rsidP="001B267F">
            <w:pPr>
              <w:spacing w:after="120"/>
              <w:cnfStyle w:val="000000000000" w:firstRow="0" w:lastRow="0" w:firstColumn="0" w:lastColumn="0" w:oddVBand="0" w:evenVBand="0" w:oddHBand="0" w:evenHBand="0" w:firstRowFirstColumn="0" w:firstRowLastColumn="0" w:lastRowFirstColumn="0" w:lastRowLastColumn="0"/>
            </w:pPr>
            <w:r w:rsidRPr="00B63D96">
              <w:t>7736802194</w:t>
            </w:r>
          </w:p>
        </w:tc>
      </w:tr>
      <w:tr w:rsidR="001B267F" w14:paraId="0CFFD147" w14:textId="77777777" w:rsidTr="001B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5446DA1E" w14:textId="376F35C5" w:rsidR="001B267F" w:rsidRDefault="00B63D96" w:rsidP="001B267F">
            <w:pPr>
              <w:spacing w:after="120"/>
            </w:pPr>
            <w:r w:rsidRPr="00B63D96">
              <w:t>KNR21EE057</w:t>
            </w:r>
          </w:p>
        </w:tc>
        <w:tc>
          <w:tcPr>
            <w:tcW w:w="2517" w:type="dxa"/>
          </w:tcPr>
          <w:p w14:paraId="3D2AA556" w14:textId="641D87A9" w:rsidR="001B267F" w:rsidRDefault="00B63D96" w:rsidP="001B267F">
            <w:pPr>
              <w:spacing w:after="120"/>
              <w:cnfStyle w:val="000000100000" w:firstRow="0" w:lastRow="0" w:firstColumn="0" w:lastColumn="0" w:oddVBand="0" w:evenVBand="0" w:oddHBand="1" w:evenHBand="0" w:firstRowFirstColumn="0" w:firstRowLastColumn="0" w:lastRowFirstColumn="0" w:lastRowLastColumn="0"/>
            </w:pPr>
            <w:proofErr w:type="spellStart"/>
            <w:r w:rsidRPr="00B63D96">
              <w:t>Saurav</w:t>
            </w:r>
            <w:proofErr w:type="spellEnd"/>
            <w:r w:rsidRPr="00B63D96">
              <w:t xml:space="preserve"> </w:t>
            </w:r>
            <w:proofErr w:type="spellStart"/>
            <w:r w:rsidRPr="00B63D96">
              <w:t>Sivaprasad</w:t>
            </w:r>
            <w:proofErr w:type="spellEnd"/>
          </w:p>
        </w:tc>
        <w:tc>
          <w:tcPr>
            <w:tcW w:w="2518" w:type="dxa"/>
          </w:tcPr>
          <w:p w14:paraId="2815B86C" w14:textId="14DCCA75" w:rsidR="001B267F" w:rsidRDefault="00B63D96" w:rsidP="001B267F">
            <w:pPr>
              <w:spacing w:after="120"/>
              <w:cnfStyle w:val="000000100000" w:firstRow="0" w:lastRow="0" w:firstColumn="0" w:lastColumn="0" w:oddVBand="0" w:evenVBand="0" w:oddHBand="1" w:evenHBand="0" w:firstRowFirstColumn="0" w:firstRowLastColumn="0" w:lastRowFirstColumn="0" w:lastRowLastColumn="0"/>
            </w:pPr>
            <w:r>
              <w:t>EEE</w:t>
            </w:r>
          </w:p>
        </w:tc>
        <w:tc>
          <w:tcPr>
            <w:tcW w:w="2518" w:type="dxa"/>
          </w:tcPr>
          <w:p w14:paraId="6450DB74" w14:textId="35B4A824" w:rsidR="001B267F" w:rsidRDefault="00B63D96" w:rsidP="001B267F">
            <w:pPr>
              <w:spacing w:after="120"/>
              <w:cnfStyle w:val="000000100000" w:firstRow="0" w:lastRow="0" w:firstColumn="0" w:lastColumn="0" w:oddVBand="0" w:evenVBand="0" w:oddHBand="1" w:evenHBand="0" w:firstRowFirstColumn="0" w:firstRowLastColumn="0" w:lastRowFirstColumn="0" w:lastRowLastColumn="0"/>
            </w:pPr>
            <w:r w:rsidRPr="00B63D96">
              <w:t>7025666541</w:t>
            </w:r>
          </w:p>
        </w:tc>
      </w:tr>
    </w:tbl>
    <w:p w14:paraId="4D0C45FE" w14:textId="7DE92EE7" w:rsidR="001B267F" w:rsidRDefault="00B75B88" w:rsidP="00B75B88">
      <w:pPr>
        <w:spacing w:before="240"/>
      </w:pPr>
      <w:r w:rsidRPr="00B75B88">
        <w:rPr>
          <w:b/>
          <w:bCs/>
        </w:rPr>
        <w:t>G</w:t>
      </w:r>
      <w:r>
        <w:rPr>
          <w:b/>
          <w:bCs/>
        </w:rPr>
        <w:t>UIDE</w:t>
      </w:r>
      <w:r>
        <w:t>:</w:t>
      </w:r>
      <w:r w:rsidR="00E62C53">
        <w:t xml:space="preserve"> </w:t>
      </w:r>
      <w:r w:rsidR="008A2738" w:rsidRPr="008A2738">
        <w:rPr>
          <w:b/>
        </w:rPr>
        <w:t>SAJITH B</w:t>
      </w:r>
    </w:p>
    <w:p w14:paraId="6AE5F9C3" w14:textId="5092AAD3" w:rsidR="00B75B88" w:rsidRDefault="00B75B88" w:rsidP="00B75B88">
      <w:pPr>
        <w:spacing w:before="240"/>
        <w:rPr>
          <w:b/>
          <w:bCs/>
        </w:rPr>
      </w:pPr>
      <w:r w:rsidRPr="00B75B88">
        <w:rPr>
          <w:b/>
          <w:bCs/>
        </w:rPr>
        <w:t xml:space="preserve">TITLE OF THE PROJECT: </w:t>
      </w:r>
      <w:r w:rsidR="00C827D7" w:rsidRPr="00C827D7">
        <w:rPr>
          <w:b/>
          <w:bCs/>
        </w:rPr>
        <w:t>HYBRID MODEL FOR DIABETIC RETINOPATHY CLASSIFICATION FROM FUNDUS IMAGES USING DEEP LEARNING</w:t>
      </w:r>
    </w:p>
    <w:p w14:paraId="13AB9B8A" w14:textId="584D9FC5" w:rsidR="00B75B88" w:rsidRDefault="00B75B88" w:rsidP="00B75B88">
      <w:pPr>
        <w:spacing w:before="240"/>
        <w:rPr>
          <w:b/>
          <w:bCs/>
        </w:rPr>
      </w:pPr>
      <w:r>
        <w:rPr>
          <w:b/>
          <w:bCs/>
        </w:rPr>
        <w:t>OBJECTIVES OF THE PROJECT:</w:t>
      </w:r>
      <w:r w:rsidR="00AF6BA8">
        <w:rPr>
          <w:b/>
          <w:bCs/>
        </w:rPr>
        <w:t xml:space="preserve"> </w:t>
      </w:r>
    </w:p>
    <w:p w14:paraId="0076FF9F" w14:textId="2DCC77E9" w:rsidR="00C827D7" w:rsidRPr="00197276" w:rsidRDefault="00C827D7" w:rsidP="00197276">
      <w:pPr>
        <w:pStyle w:val="ListParagraph"/>
        <w:numPr>
          <w:ilvl w:val="0"/>
          <w:numId w:val="10"/>
        </w:numPr>
        <w:spacing w:before="240"/>
        <w:rPr>
          <w:b/>
          <w:bCs/>
          <w:lang w:val="en-IN"/>
        </w:rPr>
      </w:pPr>
      <w:r w:rsidRPr="00197276">
        <w:rPr>
          <w:b/>
          <w:bCs/>
          <w:lang w:val="en-IN"/>
        </w:rPr>
        <w:t>Develop a Hybrid Model:</w:t>
      </w:r>
    </w:p>
    <w:p w14:paraId="70392092" w14:textId="5619847D" w:rsidR="00C827D7" w:rsidRPr="00C827D7" w:rsidRDefault="00C827D7" w:rsidP="00197276">
      <w:pPr>
        <w:spacing w:before="240"/>
        <w:ind w:left="720"/>
        <w:rPr>
          <w:b/>
          <w:bCs/>
          <w:lang w:val="en-IN"/>
        </w:rPr>
      </w:pPr>
      <w:r w:rsidRPr="00C827D7">
        <w:rPr>
          <w:b/>
          <w:bCs/>
          <w:lang w:val="en-IN"/>
        </w:rPr>
        <w:t>Design and implement a hybrid deep learning model that integrates Convolutional Neural Networks (CNNs) with complementary techniques (such as attention mechanisms, transfer learning, or ensemble methods) to enhance the accuracy and generalization of diabetic retinopathy classification from fundus images.</w:t>
      </w:r>
    </w:p>
    <w:p w14:paraId="5AA36884" w14:textId="14283BD2" w:rsidR="00C827D7" w:rsidRPr="00197276" w:rsidRDefault="00C827D7" w:rsidP="00197276">
      <w:pPr>
        <w:pStyle w:val="ListParagraph"/>
        <w:numPr>
          <w:ilvl w:val="0"/>
          <w:numId w:val="10"/>
        </w:numPr>
        <w:spacing w:before="240"/>
        <w:rPr>
          <w:b/>
          <w:bCs/>
          <w:lang w:val="en-IN"/>
        </w:rPr>
      </w:pPr>
      <w:r w:rsidRPr="00197276">
        <w:rPr>
          <w:b/>
          <w:bCs/>
          <w:lang w:val="en-IN"/>
        </w:rPr>
        <w:t>Feature Extraction and Classification:</w:t>
      </w:r>
    </w:p>
    <w:p w14:paraId="49ED6F7D" w14:textId="11CB602C" w:rsidR="00C827D7" w:rsidRPr="00C827D7" w:rsidRDefault="00C827D7" w:rsidP="00197276">
      <w:pPr>
        <w:spacing w:before="240"/>
        <w:ind w:left="720"/>
        <w:rPr>
          <w:b/>
          <w:bCs/>
          <w:lang w:val="en-IN"/>
        </w:rPr>
      </w:pPr>
      <w:r w:rsidRPr="00C827D7">
        <w:rPr>
          <w:b/>
          <w:bCs/>
          <w:lang w:val="en-IN"/>
        </w:rPr>
        <w:t>Employ the hybrid model to extract relevant features from fundus images and perform classification to identify different stages of diabetic retinopathy. Evaluate the model's ability to accurately categorize images into predefined classes and assess its effectiveness in distinguishing between varying severity levels.</w:t>
      </w:r>
    </w:p>
    <w:p w14:paraId="34DAD897" w14:textId="115E26F3" w:rsidR="00C827D7" w:rsidRPr="00197276" w:rsidRDefault="00C827D7" w:rsidP="00197276">
      <w:pPr>
        <w:pStyle w:val="ListParagraph"/>
        <w:numPr>
          <w:ilvl w:val="0"/>
          <w:numId w:val="10"/>
        </w:numPr>
        <w:spacing w:before="240"/>
        <w:rPr>
          <w:b/>
          <w:bCs/>
          <w:lang w:val="en-IN"/>
        </w:rPr>
      </w:pPr>
      <w:r w:rsidRPr="00197276">
        <w:rPr>
          <w:b/>
          <w:bCs/>
          <w:lang w:val="en-IN"/>
        </w:rPr>
        <w:t>Comparative Analysis:</w:t>
      </w:r>
    </w:p>
    <w:p w14:paraId="33DC0A42" w14:textId="3E8F12A7" w:rsidR="00C827D7" w:rsidRPr="00C827D7" w:rsidRDefault="00C827D7" w:rsidP="00197276">
      <w:pPr>
        <w:spacing w:before="240"/>
        <w:ind w:left="720"/>
        <w:rPr>
          <w:b/>
          <w:bCs/>
          <w:lang w:val="en-IN"/>
        </w:rPr>
      </w:pPr>
      <w:r w:rsidRPr="00C827D7">
        <w:rPr>
          <w:b/>
          <w:bCs/>
          <w:lang w:val="en-IN"/>
        </w:rPr>
        <w:t>Perform a comparative analysis of the hybrid model against existing standard and state-of-the-art models for diabetic retinopathy classification. Use metrics such as accuracy, precision, recall, F1-score, and AUC-ROC to benchmark the hybrid model's performance and identify its strengths and areas for improvement relative to other approaches.</w:t>
      </w:r>
    </w:p>
    <w:p w14:paraId="397AAD9D" w14:textId="181E3B64" w:rsidR="00B75B88" w:rsidRDefault="00B75B88" w:rsidP="00B75B88">
      <w:pPr>
        <w:spacing w:before="240"/>
        <w:rPr>
          <w:b/>
          <w:bCs/>
          <w:lang w:val="en-IN"/>
        </w:rPr>
      </w:pPr>
      <w:r>
        <w:rPr>
          <w:b/>
          <w:bCs/>
        </w:rPr>
        <w:lastRenderedPageBreak/>
        <w:t>ABSTRACT</w:t>
      </w:r>
      <w:r w:rsidR="00AF6BA8">
        <w:rPr>
          <w:b/>
          <w:bCs/>
        </w:rPr>
        <w:t xml:space="preserve">: </w:t>
      </w:r>
      <w:r w:rsidR="00C827D7" w:rsidRPr="00C827D7">
        <w:rPr>
          <w:b/>
          <w:bCs/>
          <w:lang w:val="en-IN"/>
        </w:rPr>
        <w:t>Diabetic retinopathy (DR), a leading cause of vision impairment worldwide, demands advanced diagnostic tools for accurate detection. This project introduces a pioneering Hybrid Model for Diabetic Retinopathy Classification, which integrates Convolutional Neural Networks (CNNs) and Transformer models to enhance diagnostic accuracy and efficiency. CNNs effectively capture spatial dependencies in fundus images, essential for DR diagnosis, while Transformer models excel in identifying subtle features through their advanced attention mechanisms. By combining these strengths, our hybrid system achieves superior performance in metrics such as accuracy, precision, sensitivity, specificity, and F1-score. Extensive validation across diverse datasets demonstrates the model's robustness and reliability, surpassing traditional methods in effectiveness.</w:t>
      </w:r>
    </w:p>
    <w:p w14:paraId="560834DF" w14:textId="77777777" w:rsidR="00C827D7" w:rsidRPr="00C827D7" w:rsidRDefault="00C827D7" w:rsidP="00B75B88">
      <w:pPr>
        <w:spacing w:before="240"/>
        <w:rPr>
          <w:b/>
          <w:bCs/>
          <w:lang w:val="en-IN"/>
        </w:rPr>
      </w:pPr>
    </w:p>
    <w:p w14:paraId="32632785" w14:textId="13E12FD2" w:rsidR="00B75B88" w:rsidRDefault="00B75B88" w:rsidP="00B75B88">
      <w:pPr>
        <w:spacing w:before="240"/>
        <w:rPr>
          <w:b/>
          <w:bCs/>
        </w:rPr>
      </w:pPr>
      <w:r>
        <w:rPr>
          <w:b/>
          <w:bCs/>
        </w:rPr>
        <w:t>SIGNIFICANT LITERATURE SURVEYED:</w:t>
      </w:r>
    </w:p>
    <w:p w14:paraId="06FDCCA7" w14:textId="77777777" w:rsidR="00C827D7" w:rsidRPr="00C827D7" w:rsidRDefault="00C827D7" w:rsidP="00C827D7">
      <w:pPr>
        <w:spacing w:before="240"/>
        <w:rPr>
          <w:b/>
          <w:bCs/>
        </w:rPr>
      </w:pPr>
      <w:r w:rsidRPr="00C827D7">
        <w:rPr>
          <w:b/>
          <w:bCs/>
        </w:rPr>
        <w:t>[1] M. Feng, J. Wang, K. Wen and J. Sun, "Grading of diabetic retinopathy images</w:t>
      </w:r>
    </w:p>
    <w:p w14:paraId="51A0DD43" w14:textId="77777777" w:rsidR="00C827D7" w:rsidRPr="00C827D7" w:rsidRDefault="00C827D7" w:rsidP="00C827D7">
      <w:pPr>
        <w:spacing w:before="240"/>
        <w:rPr>
          <w:b/>
          <w:bCs/>
        </w:rPr>
      </w:pPr>
      <w:proofErr w:type="gramStart"/>
      <w:r w:rsidRPr="00C827D7">
        <w:rPr>
          <w:b/>
          <w:bCs/>
        </w:rPr>
        <w:t>based</w:t>
      </w:r>
      <w:proofErr w:type="gramEnd"/>
      <w:r w:rsidRPr="00C827D7">
        <w:rPr>
          <w:b/>
          <w:bCs/>
        </w:rPr>
        <w:t xml:space="preserve"> on graph neural network" in IEEE Access, vol. 11, pp. 98391-98401,September 2023.</w:t>
      </w:r>
    </w:p>
    <w:p w14:paraId="23552ED4" w14:textId="77777777" w:rsidR="00C827D7" w:rsidRPr="00C827D7" w:rsidRDefault="00C827D7" w:rsidP="00C827D7">
      <w:pPr>
        <w:spacing w:before="240"/>
        <w:rPr>
          <w:b/>
          <w:bCs/>
        </w:rPr>
      </w:pPr>
      <w:r w:rsidRPr="00C827D7">
        <w:rPr>
          <w:b/>
          <w:bCs/>
        </w:rPr>
        <w:t>[2] G. Ali, A. Dastgir, M. W. Iqbal, M. Anwar and M. Faheem, "A hybrid convolutional</w:t>
      </w:r>
    </w:p>
    <w:p w14:paraId="15F24C8A" w14:textId="77777777" w:rsidR="00C827D7" w:rsidRPr="00C827D7" w:rsidRDefault="00C827D7" w:rsidP="00C827D7">
      <w:pPr>
        <w:spacing w:before="240"/>
        <w:rPr>
          <w:b/>
          <w:bCs/>
        </w:rPr>
      </w:pPr>
      <w:r w:rsidRPr="00C827D7">
        <w:rPr>
          <w:b/>
          <w:bCs/>
        </w:rPr>
        <w:t>neural network model for automatic diabetic retinopathy classification from fundus images,"</w:t>
      </w:r>
    </w:p>
    <w:p w14:paraId="0B6F1597" w14:textId="77777777" w:rsidR="00C827D7" w:rsidRPr="00C827D7" w:rsidRDefault="00C827D7" w:rsidP="00C827D7">
      <w:pPr>
        <w:spacing w:before="240"/>
        <w:rPr>
          <w:b/>
          <w:bCs/>
        </w:rPr>
      </w:pPr>
      <w:r w:rsidRPr="00C827D7">
        <w:rPr>
          <w:b/>
          <w:bCs/>
        </w:rPr>
        <w:t>in IEEE Journal of Translational Engineering in Health and Medicine, vol. 11, pp. 341-350,</w:t>
      </w:r>
    </w:p>
    <w:p w14:paraId="3F9BF1F6" w14:textId="77777777" w:rsidR="00C827D7" w:rsidRPr="00C827D7" w:rsidRDefault="00C827D7" w:rsidP="00C827D7">
      <w:pPr>
        <w:spacing w:before="240"/>
        <w:rPr>
          <w:b/>
          <w:bCs/>
        </w:rPr>
      </w:pPr>
      <w:r w:rsidRPr="00C827D7">
        <w:rPr>
          <w:b/>
          <w:bCs/>
        </w:rPr>
        <w:t>June 2023</w:t>
      </w:r>
    </w:p>
    <w:p w14:paraId="5C9E355E" w14:textId="77777777" w:rsidR="00C827D7" w:rsidRPr="00C827D7" w:rsidRDefault="00C827D7" w:rsidP="00C827D7">
      <w:pPr>
        <w:spacing w:before="240"/>
        <w:rPr>
          <w:b/>
          <w:bCs/>
        </w:rPr>
      </w:pPr>
      <w:r w:rsidRPr="00C827D7">
        <w:rPr>
          <w:b/>
          <w:bCs/>
        </w:rPr>
        <w:t>[3] S. Sundar and S. Sumathy, "Classification of diabetic retinopathy disease levels by</w:t>
      </w:r>
    </w:p>
    <w:p w14:paraId="3C725088" w14:textId="77777777" w:rsidR="00C827D7" w:rsidRPr="00C827D7" w:rsidRDefault="00C827D7" w:rsidP="00C827D7">
      <w:pPr>
        <w:spacing w:before="240"/>
        <w:rPr>
          <w:b/>
          <w:bCs/>
        </w:rPr>
      </w:pPr>
      <w:r w:rsidRPr="00C827D7">
        <w:rPr>
          <w:b/>
          <w:bCs/>
        </w:rPr>
        <w:t>extracting topological features using graph neural networks," in IEEE Access, vol. 11, pp.</w:t>
      </w:r>
    </w:p>
    <w:p w14:paraId="08885524" w14:textId="77777777" w:rsidR="00C827D7" w:rsidRPr="00C827D7" w:rsidRDefault="00C827D7" w:rsidP="00C827D7">
      <w:pPr>
        <w:spacing w:before="240"/>
        <w:rPr>
          <w:b/>
          <w:bCs/>
        </w:rPr>
      </w:pPr>
      <w:r w:rsidRPr="00C827D7">
        <w:rPr>
          <w:b/>
          <w:bCs/>
        </w:rPr>
        <w:t>51435-51444, May 2023.</w:t>
      </w:r>
    </w:p>
    <w:p w14:paraId="7136F07C" w14:textId="77777777" w:rsidR="00C827D7" w:rsidRPr="00C827D7" w:rsidRDefault="00C827D7" w:rsidP="00C827D7">
      <w:pPr>
        <w:spacing w:before="240"/>
        <w:rPr>
          <w:b/>
          <w:bCs/>
        </w:rPr>
      </w:pPr>
      <w:r w:rsidRPr="00C827D7">
        <w:rPr>
          <w:b/>
          <w:bCs/>
        </w:rPr>
        <w:t>[4] F. Yan, B. Yan and M. Pei, "Dual transformer encoder model for medical image</w:t>
      </w:r>
    </w:p>
    <w:p w14:paraId="63B4BDE8" w14:textId="77777777" w:rsidR="00C827D7" w:rsidRPr="00C827D7" w:rsidRDefault="00C827D7" w:rsidP="00C827D7">
      <w:pPr>
        <w:spacing w:before="240"/>
        <w:rPr>
          <w:b/>
          <w:bCs/>
        </w:rPr>
      </w:pPr>
      <w:r w:rsidRPr="00C827D7">
        <w:rPr>
          <w:b/>
          <w:bCs/>
        </w:rPr>
        <w:t>classification," IEEE Intern</w:t>
      </w:r>
      <w:bookmarkStart w:id="0" w:name="_GoBack"/>
      <w:bookmarkEnd w:id="0"/>
      <w:r w:rsidRPr="00C827D7">
        <w:rPr>
          <w:b/>
          <w:bCs/>
        </w:rPr>
        <w:t>ational Conference on Image Processing (ICIP), Kuala Lumpur,</w:t>
      </w:r>
    </w:p>
    <w:p w14:paraId="27E646AC" w14:textId="77777777" w:rsidR="00C827D7" w:rsidRPr="00C827D7" w:rsidRDefault="00C827D7" w:rsidP="00C827D7">
      <w:pPr>
        <w:spacing w:before="240"/>
        <w:rPr>
          <w:b/>
          <w:bCs/>
        </w:rPr>
      </w:pPr>
      <w:r w:rsidRPr="00C827D7">
        <w:rPr>
          <w:b/>
          <w:bCs/>
        </w:rPr>
        <w:t>Malaysia, 2023, pp. 690-694, September 2023.</w:t>
      </w:r>
    </w:p>
    <w:p w14:paraId="20EFD7BC" w14:textId="11AE1AB7" w:rsidR="00633107" w:rsidRDefault="00633107" w:rsidP="00B75B88">
      <w:pPr>
        <w:spacing w:before="240"/>
        <w:rPr>
          <w:b/>
          <w:bCs/>
        </w:rPr>
      </w:pPr>
      <w:r>
        <w:rPr>
          <w:b/>
          <w:bCs/>
        </w:rPr>
        <w:t>APPROVAL OF THE GUIDE:</w:t>
      </w:r>
      <w:r w:rsidR="00E62C53">
        <w:rPr>
          <w:b/>
          <w:bCs/>
        </w:rPr>
        <w:t xml:space="preserve"> R</w:t>
      </w:r>
      <w:r w:rsidR="00E62C53" w:rsidRPr="00A322E3">
        <w:rPr>
          <w:b/>
          <w:bCs/>
        </w:rPr>
        <w:t>ecommended</w:t>
      </w:r>
    </w:p>
    <w:p w14:paraId="2C34068A" w14:textId="77777777" w:rsidR="00633107" w:rsidRDefault="00633107" w:rsidP="00B75B88">
      <w:pPr>
        <w:spacing w:before="240"/>
        <w:rPr>
          <w:b/>
          <w:bCs/>
        </w:rPr>
      </w:pPr>
    </w:p>
    <w:p w14:paraId="03B1912C" w14:textId="616D8E92" w:rsidR="00B75B88" w:rsidRPr="00E03359" w:rsidRDefault="00B75B88" w:rsidP="00E03359"/>
    <w:sectPr w:rsidR="00B75B88" w:rsidRPr="00E03359">
      <w:footerReference w:type="default" r:id="rId10"/>
      <w:headerReference w:type="first" r:id="rId11"/>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16F3A" w14:textId="77777777" w:rsidR="00DF2AC8" w:rsidRDefault="00DF2AC8">
      <w:pPr>
        <w:spacing w:after="0" w:line="240" w:lineRule="auto"/>
      </w:pPr>
      <w:r>
        <w:separator/>
      </w:r>
    </w:p>
  </w:endnote>
  <w:endnote w:type="continuationSeparator" w:id="0">
    <w:p w14:paraId="3C854076" w14:textId="77777777" w:rsidR="00DF2AC8" w:rsidRDefault="00DF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6DF83" w14:textId="77777777" w:rsidR="007A33C3" w:rsidRDefault="00B838D3">
    <w:pPr>
      <w:pStyle w:val="Footer"/>
    </w:pPr>
    <w:r>
      <w:rPr>
        <w:noProof/>
        <w:color w:val="93A299" w:themeColor="accent1"/>
        <w:lang w:val="en-IN" w:eastAsia="en-IN"/>
      </w:rPr>
      <mc:AlternateContent>
        <mc:Choice Requires="wps">
          <w:drawing>
            <wp:anchor distT="0" distB="0" distL="114300" distR="114300" simplePos="0" relativeHeight="251663360" behindDoc="1" locked="0" layoutInCell="1" allowOverlap="1" wp14:anchorId="1FDE97A6" wp14:editId="396C8329">
              <wp:simplePos x="0" y="0"/>
              <wp:positionH relativeFrom="page">
                <wp:align>center</wp:align>
              </wp:positionH>
              <wp:positionV relativeFrom="page">
                <wp:align>center</wp:align>
              </wp:positionV>
              <wp:extent cx="7477125" cy="9696450"/>
              <wp:effectExtent l="0" t="0" r="0" b="0"/>
              <wp:wrapNone/>
              <wp:docPr id="13"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5E16E547" w14:textId="77777777" w:rsidR="007A33C3" w:rsidRDefault="007A33C3">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1FDE97A6"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1k40HiwCAACT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14:paraId="5E16E547" w14:textId="77777777" w:rsidR="007A33C3" w:rsidRDefault="007A33C3">
                    <w:pPr>
                      <w:rPr>
                        <w:rFonts w:eastAsia="Times New Roman"/>
                      </w:rPr>
                    </w:pPr>
                  </w:p>
                </w:txbxContent>
              </v:textbox>
              <w10:wrap anchorx="page" anchory="page"/>
            </v:roundrect>
          </w:pict>
        </mc:Fallback>
      </mc:AlternateContent>
    </w:r>
    <w:r>
      <w:rPr>
        <w:noProof/>
        <w:color w:val="93A299" w:themeColor="accent1"/>
        <w:lang w:val="en-IN" w:eastAsia="en-IN"/>
      </w:rPr>
      <mc:AlternateContent>
        <mc:Choice Requires="wps">
          <w:drawing>
            <wp:anchor distT="0" distB="0" distL="114300" distR="114300" simplePos="0" relativeHeight="251664384" behindDoc="1" locked="0" layoutInCell="1" allowOverlap="1" wp14:anchorId="12F09D28" wp14:editId="33C9B22B">
              <wp:simplePos x="0" y="0"/>
              <wp:positionH relativeFrom="margin">
                <wp:align>center</wp:align>
              </wp:positionH>
              <wp:positionV relativeFrom="margin">
                <wp:align>center</wp:align>
              </wp:positionV>
              <wp:extent cx="6944995" cy="9034145"/>
              <wp:effectExtent l="0" t="0" r="0" b="0"/>
              <wp:wrapNone/>
              <wp:docPr id="15"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C7D438" w14:textId="77777777" w:rsidR="007A33C3" w:rsidRDefault="007A33C3">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12F09D28" id="Bkgd: 2" o:spid="_x0000_s1027" style="position:absolute;margin-left:0;margin-top:0;width:546.85pt;height:711.35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" stroked="f" strokeweight="2pt">
              <v:fill opacity="54484f"/>
              <v:textbox inset="2.53903mm,1.2695mm,2.53903mm,1.2695mm">
                <w:txbxContent>
                  <w:p w14:paraId="10C7D438" w14:textId="77777777" w:rsidR="007A33C3" w:rsidRDefault="007A33C3">
                    <w:pPr>
                      <w:rPr>
                        <w:rFonts w:eastAsia="Times New Roman"/>
                      </w:rPr>
                    </w:pPr>
                  </w:p>
                </w:txbxContent>
              </v:textbox>
              <w10:wrap anchorx="margin" anchory="margin"/>
            </v:rect>
          </w:pict>
        </mc:Fallback>
      </mc:AlternateContent>
    </w:r>
    <w:r>
      <w:rPr>
        <w:noProof/>
        <w:color w:val="93A299" w:themeColor="accent1"/>
        <w:lang w:val="en-IN" w:eastAsia="en-IN"/>
      </w:rPr>
      <mc:AlternateContent>
        <mc:Choice Requires="wps">
          <w:drawing>
            <wp:anchor distT="0" distB="0" distL="114300" distR="114300" simplePos="0" relativeHeight="251665408" behindDoc="1" locked="0" layoutInCell="1" allowOverlap="1" wp14:anchorId="5BC4DCA8" wp14:editId="2A520C59">
              <wp:simplePos x="0" y="0"/>
              <wp:positionH relativeFrom="margin">
                <wp:align>center</wp:align>
              </wp:positionH>
              <wp:positionV relativeFrom="margin">
                <wp:align>center</wp:align>
              </wp:positionV>
              <wp:extent cx="6675755" cy="8686800"/>
              <wp:effectExtent l="0" t="0" r="0" b="0"/>
              <wp:wrapNone/>
              <wp:docPr id="19"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056BD7" w14:textId="77777777" w:rsidR="007A33C3" w:rsidRDefault="007A33C3">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5BC4DCA8" id="Bkgd: 3" o:spid="_x0000_s1028" style="position:absolute;margin-left:0;margin-top:0;width:525.65pt;height:684pt;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" stroked="f" strokeweight=".5pt">
              <v:stroke linestyle="thinThin"/>
              <v:textbox inset="2.53903mm,1.2695mm,2.53903mm,1.2695mm">
                <w:txbxContent>
                  <w:p w14:paraId="72056BD7" w14:textId="77777777" w:rsidR="007A33C3" w:rsidRDefault="007A33C3">
                    <w:pPr>
                      <w:rPr>
                        <w:rFonts w:eastAsia="Times New Roman"/>
                      </w:rPr>
                    </w:pPr>
                  </w:p>
                </w:txbxContent>
              </v:textbox>
              <w10:wrap anchorx="margin" anchory="margin"/>
            </v:rect>
          </w:pict>
        </mc:Fallback>
      </mc:AlternateContent>
    </w:r>
    <w:r>
      <w:rPr>
        <w:noProof/>
        <w:color w:val="93A299" w:themeColor="accent1"/>
        <w:lang w:val="en-IN" w:eastAsia="en-IN"/>
      </w:rPr>
      <mc:AlternateContent>
        <mc:Choice Requires="wps">
          <w:drawing>
            <wp:anchor distT="0" distB="0" distL="114300" distR="114300" simplePos="0" relativeHeight="251666432" behindDoc="0" locked="0" layoutInCell="1" allowOverlap="1" wp14:anchorId="28B07AB7" wp14:editId="156083CB">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22"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192D" w14:textId="49BBA3FE" w:rsidR="007A33C3" w:rsidRDefault="00DF2AC8">
                          <w:pPr>
                            <w:spacing w:after="0"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1308669882"/>
                              <w:placeholder>
                                <w:docPart w:val="FBF5694541534D48B21F707E1816E2E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B838D3">
                                <w:rPr>
                                  <w:color w:val="A6A6A6" w:themeColor="background1" w:themeShade="A6"/>
                                  <w:sz w:val="18"/>
                                  <w:szCs w:val="18"/>
                                </w:rPr>
                                <w:t>[Pick the date]</w:t>
                              </w:r>
                            </w:sdtContent>
                          </w:sdt>
                          <w:r w:rsidR="00B838D3">
                            <w:rPr>
                              <w:color w:val="A6A6A6" w:themeColor="background1" w:themeShade="A6"/>
                              <w:sz w:val="18"/>
                              <w:szCs w:val="18"/>
                            </w:rPr>
                            <w:t xml:space="preserve">  Page </w:t>
                          </w:r>
                          <w:r w:rsidR="00B838D3">
                            <w:rPr>
                              <w:color w:val="A6A6A6" w:themeColor="background1" w:themeShade="A6"/>
                              <w:sz w:val="18"/>
                              <w:szCs w:val="18"/>
                            </w:rPr>
                            <w:fldChar w:fldCharType="begin"/>
                          </w:r>
                          <w:r w:rsidR="00B838D3">
                            <w:rPr>
                              <w:color w:val="A6A6A6" w:themeColor="background1" w:themeShade="A6"/>
                              <w:sz w:val="18"/>
                              <w:szCs w:val="18"/>
                            </w:rPr>
                            <w:instrText xml:space="preserve"> PAGE   \* MERGEFORMAT </w:instrText>
                          </w:r>
                          <w:r w:rsidR="00B838D3">
                            <w:rPr>
                              <w:color w:val="A6A6A6" w:themeColor="background1" w:themeShade="A6"/>
                              <w:sz w:val="18"/>
                              <w:szCs w:val="18"/>
                            </w:rPr>
                            <w:fldChar w:fldCharType="separate"/>
                          </w:r>
                          <w:r w:rsidR="00197276">
                            <w:rPr>
                              <w:noProof/>
                              <w:color w:val="A6A6A6" w:themeColor="background1" w:themeShade="A6"/>
                              <w:sz w:val="18"/>
                              <w:szCs w:val="18"/>
                            </w:rPr>
                            <w:t>2</w:t>
                          </w:r>
                          <w:r w:rsidR="00B838D3">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28B07AB7" id="Date" o:spid="_x0000_s1029" style="position:absolute;margin-left:0;margin-top:0;width:519.6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" filled="f" stroked="f" strokeweight="2pt">
              <v:textbox inset="0,0,0,0">
                <w:txbxContent>
                  <w:p w14:paraId="0A33192D" w14:textId="49BBA3FE" w:rsidR="007A33C3" w:rsidRDefault="00DF2AC8">
                    <w:pPr>
                      <w:spacing w:after="0"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1308669882"/>
                        <w:placeholder>
                          <w:docPart w:val="FBF5694541534D48B21F707E1816E2EC"/>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B838D3">
                          <w:rPr>
                            <w:color w:val="A6A6A6" w:themeColor="background1" w:themeShade="A6"/>
                            <w:sz w:val="18"/>
                            <w:szCs w:val="18"/>
                          </w:rPr>
                          <w:t>[Pick the date]</w:t>
                        </w:r>
                      </w:sdtContent>
                    </w:sdt>
                    <w:r w:rsidR="00B838D3">
                      <w:rPr>
                        <w:color w:val="A6A6A6" w:themeColor="background1" w:themeShade="A6"/>
                        <w:sz w:val="18"/>
                        <w:szCs w:val="18"/>
                      </w:rPr>
                      <w:t xml:space="preserve">  Page </w:t>
                    </w:r>
                    <w:r w:rsidR="00B838D3">
                      <w:rPr>
                        <w:color w:val="A6A6A6" w:themeColor="background1" w:themeShade="A6"/>
                        <w:sz w:val="18"/>
                        <w:szCs w:val="18"/>
                      </w:rPr>
                      <w:fldChar w:fldCharType="begin"/>
                    </w:r>
                    <w:r w:rsidR="00B838D3">
                      <w:rPr>
                        <w:color w:val="A6A6A6" w:themeColor="background1" w:themeShade="A6"/>
                        <w:sz w:val="18"/>
                        <w:szCs w:val="18"/>
                      </w:rPr>
                      <w:instrText xml:space="preserve"> PAGE   \* MERGEFORMAT </w:instrText>
                    </w:r>
                    <w:r w:rsidR="00B838D3">
                      <w:rPr>
                        <w:color w:val="A6A6A6" w:themeColor="background1" w:themeShade="A6"/>
                        <w:sz w:val="18"/>
                        <w:szCs w:val="18"/>
                      </w:rPr>
                      <w:fldChar w:fldCharType="separate"/>
                    </w:r>
                    <w:r w:rsidR="00197276">
                      <w:rPr>
                        <w:noProof/>
                        <w:color w:val="A6A6A6" w:themeColor="background1" w:themeShade="A6"/>
                        <w:sz w:val="18"/>
                        <w:szCs w:val="18"/>
                      </w:rPr>
                      <w:t>2</w:t>
                    </w:r>
                    <w:r w:rsidR="00B838D3">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0FC5E" w14:textId="77777777" w:rsidR="00DF2AC8" w:rsidRDefault="00DF2AC8">
      <w:pPr>
        <w:spacing w:after="0" w:line="240" w:lineRule="auto"/>
      </w:pPr>
      <w:r>
        <w:separator/>
      </w:r>
    </w:p>
  </w:footnote>
  <w:footnote w:type="continuationSeparator" w:id="0">
    <w:p w14:paraId="55E117C2" w14:textId="77777777" w:rsidR="00DF2AC8" w:rsidRDefault="00DF2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16BC" w14:textId="77777777" w:rsidR="007A33C3" w:rsidRDefault="00B838D3">
    <w:pPr>
      <w:pStyle w:val="Header"/>
    </w:pPr>
    <w:r>
      <w:rPr>
        <w:noProof/>
        <w:color w:val="93A299" w:themeColor="accent1"/>
        <w:lang w:val="en-IN" w:eastAsia="en-IN"/>
      </w:rPr>
      <mc:AlternateContent>
        <mc:Choice Requires="wps">
          <w:drawing>
            <wp:anchor distT="0" distB="0" distL="114300" distR="114300" simplePos="0" relativeHeight="251659264" behindDoc="1" locked="0" layoutInCell="1" allowOverlap="1" wp14:anchorId="32ACB6E6" wp14:editId="26F15937">
              <wp:simplePos x="0" y="0"/>
              <wp:positionH relativeFrom="page">
                <wp:align>center</wp:align>
              </wp:positionH>
              <wp:positionV relativeFrom="page">
                <wp:align>center</wp:align>
              </wp:positionV>
              <wp:extent cx="7477125" cy="9696450"/>
              <wp:effectExtent l="0" t="0" r="0" b="0"/>
              <wp:wrapNone/>
              <wp:docPr id="7"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oundrect w14:anchorId="6D6ADA4C"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" stroked="f" strokeweight="1pt">
              <v:fill r:id="rId1" o:title="" recolor="t" rotate="t" type="tile"/>
              <v:imagedata recolortarget="white [2257]"/>
              <v:textbox inset="0,0,0,0"/>
              <w10:wrap anchorx="page" anchory="page"/>
            </v:roundrect>
          </w:pict>
        </mc:Fallback>
      </mc:AlternateContent>
    </w:r>
    <w:r>
      <w:rPr>
        <w:noProof/>
        <w:color w:val="93A299" w:themeColor="accent1"/>
        <w:lang w:val="en-IN" w:eastAsia="en-IN"/>
      </w:rPr>
      <mc:AlternateContent>
        <mc:Choice Requires="wps">
          <w:drawing>
            <wp:anchor distT="0" distB="0" distL="114300" distR="114300" simplePos="0" relativeHeight="251660288" behindDoc="1" locked="0" layoutInCell="1" allowOverlap="1" wp14:anchorId="13F86DA6" wp14:editId="3C93248A">
              <wp:simplePos x="0" y="0"/>
              <wp:positionH relativeFrom="margin">
                <wp:align>center</wp:align>
              </wp:positionH>
              <wp:positionV relativeFrom="margin">
                <wp:align>center</wp:align>
              </wp:positionV>
              <wp:extent cx="6944995" cy="9034145"/>
              <wp:effectExtent l="0" t="0" r="0" b="0"/>
              <wp:wrapNone/>
              <wp:docPr id="9"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598FAF7E"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" stroked="f" strokeweight="2pt">
              <v:fill opacity="54484f"/>
              <v:textbox inset="0,0,0,0"/>
              <w10:wrap anchorx="margin" anchory="margin"/>
            </v:rect>
          </w:pict>
        </mc:Fallback>
      </mc:AlternateContent>
    </w:r>
    <w:r>
      <w:rPr>
        <w:noProof/>
        <w:color w:val="93A299" w:themeColor="accent1"/>
        <w:lang w:val="en-IN" w:eastAsia="en-IN"/>
      </w:rPr>
      <mc:AlternateContent>
        <mc:Choice Requires="wps">
          <w:drawing>
            <wp:anchor distT="0" distB="0" distL="114300" distR="114300" simplePos="0" relativeHeight="251661312" behindDoc="1" locked="0" layoutInCell="1" allowOverlap="1" wp14:anchorId="73ED948D" wp14:editId="7C68DDEE">
              <wp:simplePos x="0" y="0"/>
              <wp:positionH relativeFrom="margin">
                <wp:align>center</wp:align>
              </wp:positionH>
              <wp:positionV relativeFrom="margin">
                <wp:align>center</wp:align>
              </wp:positionV>
              <wp:extent cx="6727190" cy="8756015"/>
              <wp:effectExtent l="0" t="0" r="0" b="0"/>
              <wp:wrapNone/>
              <wp:docPr id="11" name="Rectangle 1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52A1EC3" id="Rectangle 1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6FDE"/>
    <w:multiLevelType w:val="hybridMultilevel"/>
    <w:tmpl w:val="DEBE9A8E"/>
    <w:lvl w:ilvl="0" w:tplc="C74A08EA">
      <w:start w:val="1"/>
      <w:numFmt w:val="bullet"/>
      <w:lvlText w:val=""/>
      <w:lvlJc w:val="left"/>
      <w:pPr>
        <w:tabs>
          <w:tab w:val="num" w:pos="720"/>
        </w:tabs>
        <w:ind w:left="720" w:hanging="360"/>
      </w:pPr>
      <w:rPr>
        <w:rFonts w:ascii="Wingdings" w:hAnsi="Wingdings" w:hint="default"/>
      </w:rPr>
    </w:lvl>
    <w:lvl w:ilvl="1" w:tplc="67A47DDA" w:tentative="1">
      <w:start w:val="1"/>
      <w:numFmt w:val="bullet"/>
      <w:lvlText w:val=""/>
      <w:lvlJc w:val="left"/>
      <w:pPr>
        <w:tabs>
          <w:tab w:val="num" w:pos="1440"/>
        </w:tabs>
        <w:ind w:left="1440" w:hanging="360"/>
      </w:pPr>
      <w:rPr>
        <w:rFonts w:ascii="Wingdings" w:hAnsi="Wingdings" w:hint="default"/>
      </w:rPr>
    </w:lvl>
    <w:lvl w:ilvl="2" w:tplc="7D48D618" w:tentative="1">
      <w:start w:val="1"/>
      <w:numFmt w:val="bullet"/>
      <w:lvlText w:val=""/>
      <w:lvlJc w:val="left"/>
      <w:pPr>
        <w:tabs>
          <w:tab w:val="num" w:pos="2160"/>
        </w:tabs>
        <w:ind w:left="2160" w:hanging="360"/>
      </w:pPr>
      <w:rPr>
        <w:rFonts w:ascii="Wingdings" w:hAnsi="Wingdings" w:hint="default"/>
      </w:rPr>
    </w:lvl>
    <w:lvl w:ilvl="3" w:tplc="DED40506" w:tentative="1">
      <w:start w:val="1"/>
      <w:numFmt w:val="bullet"/>
      <w:lvlText w:val=""/>
      <w:lvlJc w:val="left"/>
      <w:pPr>
        <w:tabs>
          <w:tab w:val="num" w:pos="2880"/>
        </w:tabs>
        <w:ind w:left="2880" w:hanging="360"/>
      </w:pPr>
      <w:rPr>
        <w:rFonts w:ascii="Wingdings" w:hAnsi="Wingdings" w:hint="default"/>
      </w:rPr>
    </w:lvl>
    <w:lvl w:ilvl="4" w:tplc="F4669076" w:tentative="1">
      <w:start w:val="1"/>
      <w:numFmt w:val="bullet"/>
      <w:lvlText w:val=""/>
      <w:lvlJc w:val="left"/>
      <w:pPr>
        <w:tabs>
          <w:tab w:val="num" w:pos="3600"/>
        </w:tabs>
        <w:ind w:left="3600" w:hanging="360"/>
      </w:pPr>
      <w:rPr>
        <w:rFonts w:ascii="Wingdings" w:hAnsi="Wingdings" w:hint="default"/>
      </w:rPr>
    </w:lvl>
    <w:lvl w:ilvl="5" w:tplc="9690A6EE" w:tentative="1">
      <w:start w:val="1"/>
      <w:numFmt w:val="bullet"/>
      <w:lvlText w:val=""/>
      <w:lvlJc w:val="left"/>
      <w:pPr>
        <w:tabs>
          <w:tab w:val="num" w:pos="4320"/>
        </w:tabs>
        <w:ind w:left="4320" w:hanging="360"/>
      </w:pPr>
      <w:rPr>
        <w:rFonts w:ascii="Wingdings" w:hAnsi="Wingdings" w:hint="default"/>
      </w:rPr>
    </w:lvl>
    <w:lvl w:ilvl="6" w:tplc="83304AB4" w:tentative="1">
      <w:start w:val="1"/>
      <w:numFmt w:val="bullet"/>
      <w:lvlText w:val=""/>
      <w:lvlJc w:val="left"/>
      <w:pPr>
        <w:tabs>
          <w:tab w:val="num" w:pos="5040"/>
        </w:tabs>
        <w:ind w:left="5040" w:hanging="360"/>
      </w:pPr>
      <w:rPr>
        <w:rFonts w:ascii="Wingdings" w:hAnsi="Wingdings" w:hint="default"/>
      </w:rPr>
    </w:lvl>
    <w:lvl w:ilvl="7" w:tplc="319446F0" w:tentative="1">
      <w:start w:val="1"/>
      <w:numFmt w:val="bullet"/>
      <w:lvlText w:val=""/>
      <w:lvlJc w:val="left"/>
      <w:pPr>
        <w:tabs>
          <w:tab w:val="num" w:pos="5760"/>
        </w:tabs>
        <w:ind w:left="5760" w:hanging="360"/>
      </w:pPr>
      <w:rPr>
        <w:rFonts w:ascii="Wingdings" w:hAnsi="Wingdings" w:hint="default"/>
      </w:rPr>
    </w:lvl>
    <w:lvl w:ilvl="8" w:tplc="D1426D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204393"/>
    <w:multiLevelType w:val="hybridMultilevel"/>
    <w:tmpl w:val="708E9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27CE6"/>
    <w:multiLevelType w:val="multilevel"/>
    <w:tmpl w:val="BDB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F777F"/>
    <w:multiLevelType w:val="hybridMultilevel"/>
    <w:tmpl w:val="14A8B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435BEB"/>
    <w:multiLevelType w:val="hybridMultilevel"/>
    <w:tmpl w:val="0BECE2BA"/>
    <w:lvl w:ilvl="0" w:tplc="A13E3974">
      <w:start w:val="1"/>
      <w:numFmt w:val="bullet"/>
      <w:lvlText w:val=""/>
      <w:lvlJc w:val="left"/>
      <w:pPr>
        <w:tabs>
          <w:tab w:val="num" w:pos="720"/>
        </w:tabs>
        <w:ind w:left="720" w:hanging="360"/>
      </w:pPr>
      <w:rPr>
        <w:rFonts w:ascii="Wingdings" w:hAnsi="Wingdings" w:hint="default"/>
      </w:rPr>
    </w:lvl>
    <w:lvl w:ilvl="1" w:tplc="8E4C7AAE" w:tentative="1">
      <w:start w:val="1"/>
      <w:numFmt w:val="bullet"/>
      <w:lvlText w:val=""/>
      <w:lvlJc w:val="left"/>
      <w:pPr>
        <w:tabs>
          <w:tab w:val="num" w:pos="1440"/>
        </w:tabs>
        <w:ind w:left="1440" w:hanging="360"/>
      </w:pPr>
      <w:rPr>
        <w:rFonts w:ascii="Wingdings" w:hAnsi="Wingdings" w:hint="default"/>
      </w:rPr>
    </w:lvl>
    <w:lvl w:ilvl="2" w:tplc="D01E938C" w:tentative="1">
      <w:start w:val="1"/>
      <w:numFmt w:val="bullet"/>
      <w:lvlText w:val=""/>
      <w:lvlJc w:val="left"/>
      <w:pPr>
        <w:tabs>
          <w:tab w:val="num" w:pos="2160"/>
        </w:tabs>
        <w:ind w:left="2160" w:hanging="360"/>
      </w:pPr>
      <w:rPr>
        <w:rFonts w:ascii="Wingdings" w:hAnsi="Wingdings" w:hint="default"/>
      </w:rPr>
    </w:lvl>
    <w:lvl w:ilvl="3" w:tplc="CF14C5A6" w:tentative="1">
      <w:start w:val="1"/>
      <w:numFmt w:val="bullet"/>
      <w:lvlText w:val=""/>
      <w:lvlJc w:val="left"/>
      <w:pPr>
        <w:tabs>
          <w:tab w:val="num" w:pos="2880"/>
        </w:tabs>
        <w:ind w:left="2880" w:hanging="360"/>
      </w:pPr>
      <w:rPr>
        <w:rFonts w:ascii="Wingdings" w:hAnsi="Wingdings" w:hint="default"/>
      </w:rPr>
    </w:lvl>
    <w:lvl w:ilvl="4" w:tplc="06B836FA" w:tentative="1">
      <w:start w:val="1"/>
      <w:numFmt w:val="bullet"/>
      <w:lvlText w:val=""/>
      <w:lvlJc w:val="left"/>
      <w:pPr>
        <w:tabs>
          <w:tab w:val="num" w:pos="3600"/>
        </w:tabs>
        <w:ind w:left="3600" w:hanging="360"/>
      </w:pPr>
      <w:rPr>
        <w:rFonts w:ascii="Wingdings" w:hAnsi="Wingdings" w:hint="default"/>
      </w:rPr>
    </w:lvl>
    <w:lvl w:ilvl="5" w:tplc="69F44482" w:tentative="1">
      <w:start w:val="1"/>
      <w:numFmt w:val="bullet"/>
      <w:lvlText w:val=""/>
      <w:lvlJc w:val="left"/>
      <w:pPr>
        <w:tabs>
          <w:tab w:val="num" w:pos="4320"/>
        </w:tabs>
        <w:ind w:left="4320" w:hanging="360"/>
      </w:pPr>
      <w:rPr>
        <w:rFonts w:ascii="Wingdings" w:hAnsi="Wingdings" w:hint="default"/>
      </w:rPr>
    </w:lvl>
    <w:lvl w:ilvl="6" w:tplc="B8C27EB8" w:tentative="1">
      <w:start w:val="1"/>
      <w:numFmt w:val="bullet"/>
      <w:lvlText w:val=""/>
      <w:lvlJc w:val="left"/>
      <w:pPr>
        <w:tabs>
          <w:tab w:val="num" w:pos="5040"/>
        </w:tabs>
        <w:ind w:left="5040" w:hanging="360"/>
      </w:pPr>
      <w:rPr>
        <w:rFonts w:ascii="Wingdings" w:hAnsi="Wingdings" w:hint="default"/>
      </w:rPr>
    </w:lvl>
    <w:lvl w:ilvl="7" w:tplc="FF68FBFC" w:tentative="1">
      <w:start w:val="1"/>
      <w:numFmt w:val="bullet"/>
      <w:lvlText w:val=""/>
      <w:lvlJc w:val="left"/>
      <w:pPr>
        <w:tabs>
          <w:tab w:val="num" w:pos="5760"/>
        </w:tabs>
        <w:ind w:left="5760" w:hanging="360"/>
      </w:pPr>
      <w:rPr>
        <w:rFonts w:ascii="Wingdings" w:hAnsi="Wingdings" w:hint="default"/>
      </w:rPr>
    </w:lvl>
    <w:lvl w:ilvl="8" w:tplc="9110874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297E88"/>
    <w:multiLevelType w:val="multilevel"/>
    <w:tmpl w:val="146A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427A33"/>
    <w:multiLevelType w:val="hybridMultilevel"/>
    <w:tmpl w:val="B636A45A"/>
    <w:lvl w:ilvl="0" w:tplc="B470CEAC">
      <w:start w:val="1"/>
      <w:numFmt w:val="bullet"/>
      <w:lvlText w:val=""/>
      <w:lvlJc w:val="left"/>
      <w:pPr>
        <w:tabs>
          <w:tab w:val="num" w:pos="720"/>
        </w:tabs>
        <w:ind w:left="720" w:hanging="360"/>
      </w:pPr>
      <w:rPr>
        <w:rFonts w:ascii="Wingdings" w:hAnsi="Wingdings" w:hint="default"/>
      </w:rPr>
    </w:lvl>
    <w:lvl w:ilvl="1" w:tplc="2E143ACA" w:tentative="1">
      <w:start w:val="1"/>
      <w:numFmt w:val="bullet"/>
      <w:lvlText w:val=""/>
      <w:lvlJc w:val="left"/>
      <w:pPr>
        <w:tabs>
          <w:tab w:val="num" w:pos="1440"/>
        </w:tabs>
        <w:ind w:left="1440" w:hanging="360"/>
      </w:pPr>
      <w:rPr>
        <w:rFonts w:ascii="Wingdings" w:hAnsi="Wingdings" w:hint="default"/>
      </w:rPr>
    </w:lvl>
    <w:lvl w:ilvl="2" w:tplc="DF905758" w:tentative="1">
      <w:start w:val="1"/>
      <w:numFmt w:val="bullet"/>
      <w:lvlText w:val=""/>
      <w:lvlJc w:val="left"/>
      <w:pPr>
        <w:tabs>
          <w:tab w:val="num" w:pos="2160"/>
        </w:tabs>
        <w:ind w:left="2160" w:hanging="360"/>
      </w:pPr>
      <w:rPr>
        <w:rFonts w:ascii="Wingdings" w:hAnsi="Wingdings" w:hint="default"/>
      </w:rPr>
    </w:lvl>
    <w:lvl w:ilvl="3" w:tplc="66F677AC" w:tentative="1">
      <w:start w:val="1"/>
      <w:numFmt w:val="bullet"/>
      <w:lvlText w:val=""/>
      <w:lvlJc w:val="left"/>
      <w:pPr>
        <w:tabs>
          <w:tab w:val="num" w:pos="2880"/>
        </w:tabs>
        <w:ind w:left="2880" w:hanging="360"/>
      </w:pPr>
      <w:rPr>
        <w:rFonts w:ascii="Wingdings" w:hAnsi="Wingdings" w:hint="default"/>
      </w:rPr>
    </w:lvl>
    <w:lvl w:ilvl="4" w:tplc="83BE7766" w:tentative="1">
      <w:start w:val="1"/>
      <w:numFmt w:val="bullet"/>
      <w:lvlText w:val=""/>
      <w:lvlJc w:val="left"/>
      <w:pPr>
        <w:tabs>
          <w:tab w:val="num" w:pos="3600"/>
        </w:tabs>
        <w:ind w:left="3600" w:hanging="360"/>
      </w:pPr>
      <w:rPr>
        <w:rFonts w:ascii="Wingdings" w:hAnsi="Wingdings" w:hint="default"/>
      </w:rPr>
    </w:lvl>
    <w:lvl w:ilvl="5" w:tplc="0708FFF8" w:tentative="1">
      <w:start w:val="1"/>
      <w:numFmt w:val="bullet"/>
      <w:lvlText w:val=""/>
      <w:lvlJc w:val="left"/>
      <w:pPr>
        <w:tabs>
          <w:tab w:val="num" w:pos="4320"/>
        </w:tabs>
        <w:ind w:left="4320" w:hanging="360"/>
      </w:pPr>
      <w:rPr>
        <w:rFonts w:ascii="Wingdings" w:hAnsi="Wingdings" w:hint="default"/>
      </w:rPr>
    </w:lvl>
    <w:lvl w:ilvl="6" w:tplc="8D44E38A" w:tentative="1">
      <w:start w:val="1"/>
      <w:numFmt w:val="bullet"/>
      <w:lvlText w:val=""/>
      <w:lvlJc w:val="left"/>
      <w:pPr>
        <w:tabs>
          <w:tab w:val="num" w:pos="5040"/>
        </w:tabs>
        <w:ind w:left="5040" w:hanging="360"/>
      </w:pPr>
      <w:rPr>
        <w:rFonts w:ascii="Wingdings" w:hAnsi="Wingdings" w:hint="default"/>
      </w:rPr>
    </w:lvl>
    <w:lvl w:ilvl="7" w:tplc="D3FE3B64" w:tentative="1">
      <w:start w:val="1"/>
      <w:numFmt w:val="bullet"/>
      <w:lvlText w:val=""/>
      <w:lvlJc w:val="left"/>
      <w:pPr>
        <w:tabs>
          <w:tab w:val="num" w:pos="5760"/>
        </w:tabs>
        <w:ind w:left="5760" w:hanging="360"/>
      </w:pPr>
      <w:rPr>
        <w:rFonts w:ascii="Wingdings" w:hAnsi="Wingdings" w:hint="default"/>
      </w:rPr>
    </w:lvl>
    <w:lvl w:ilvl="8" w:tplc="B66E37B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5B3354"/>
    <w:multiLevelType w:val="multilevel"/>
    <w:tmpl w:val="AC8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671CC"/>
    <w:multiLevelType w:val="hybridMultilevel"/>
    <w:tmpl w:val="C870F434"/>
    <w:lvl w:ilvl="0" w:tplc="14987826">
      <w:start w:val="1"/>
      <w:numFmt w:val="bullet"/>
      <w:lvlText w:val=""/>
      <w:lvlJc w:val="left"/>
      <w:pPr>
        <w:tabs>
          <w:tab w:val="num" w:pos="720"/>
        </w:tabs>
        <w:ind w:left="720" w:hanging="360"/>
      </w:pPr>
      <w:rPr>
        <w:rFonts w:ascii="Wingdings" w:hAnsi="Wingdings" w:hint="default"/>
      </w:rPr>
    </w:lvl>
    <w:lvl w:ilvl="1" w:tplc="B2AE6170" w:tentative="1">
      <w:start w:val="1"/>
      <w:numFmt w:val="bullet"/>
      <w:lvlText w:val=""/>
      <w:lvlJc w:val="left"/>
      <w:pPr>
        <w:tabs>
          <w:tab w:val="num" w:pos="1440"/>
        </w:tabs>
        <w:ind w:left="1440" w:hanging="360"/>
      </w:pPr>
      <w:rPr>
        <w:rFonts w:ascii="Wingdings" w:hAnsi="Wingdings" w:hint="default"/>
      </w:rPr>
    </w:lvl>
    <w:lvl w:ilvl="2" w:tplc="63728302" w:tentative="1">
      <w:start w:val="1"/>
      <w:numFmt w:val="bullet"/>
      <w:lvlText w:val=""/>
      <w:lvlJc w:val="left"/>
      <w:pPr>
        <w:tabs>
          <w:tab w:val="num" w:pos="2160"/>
        </w:tabs>
        <w:ind w:left="2160" w:hanging="360"/>
      </w:pPr>
      <w:rPr>
        <w:rFonts w:ascii="Wingdings" w:hAnsi="Wingdings" w:hint="default"/>
      </w:rPr>
    </w:lvl>
    <w:lvl w:ilvl="3" w:tplc="8410C05E" w:tentative="1">
      <w:start w:val="1"/>
      <w:numFmt w:val="bullet"/>
      <w:lvlText w:val=""/>
      <w:lvlJc w:val="left"/>
      <w:pPr>
        <w:tabs>
          <w:tab w:val="num" w:pos="2880"/>
        </w:tabs>
        <w:ind w:left="2880" w:hanging="360"/>
      </w:pPr>
      <w:rPr>
        <w:rFonts w:ascii="Wingdings" w:hAnsi="Wingdings" w:hint="default"/>
      </w:rPr>
    </w:lvl>
    <w:lvl w:ilvl="4" w:tplc="8432D1D0" w:tentative="1">
      <w:start w:val="1"/>
      <w:numFmt w:val="bullet"/>
      <w:lvlText w:val=""/>
      <w:lvlJc w:val="left"/>
      <w:pPr>
        <w:tabs>
          <w:tab w:val="num" w:pos="3600"/>
        </w:tabs>
        <w:ind w:left="3600" w:hanging="360"/>
      </w:pPr>
      <w:rPr>
        <w:rFonts w:ascii="Wingdings" w:hAnsi="Wingdings" w:hint="default"/>
      </w:rPr>
    </w:lvl>
    <w:lvl w:ilvl="5" w:tplc="B600C2F6" w:tentative="1">
      <w:start w:val="1"/>
      <w:numFmt w:val="bullet"/>
      <w:lvlText w:val=""/>
      <w:lvlJc w:val="left"/>
      <w:pPr>
        <w:tabs>
          <w:tab w:val="num" w:pos="4320"/>
        </w:tabs>
        <w:ind w:left="4320" w:hanging="360"/>
      </w:pPr>
      <w:rPr>
        <w:rFonts w:ascii="Wingdings" w:hAnsi="Wingdings" w:hint="default"/>
      </w:rPr>
    </w:lvl>
    <w:lvl w:ilvl="6" w:tplc="DA7A3734" w:tentative="1">
      <w:start w:val="1"/>
      <w:numFmt w:val="bullet"/>
      <w:lvlText w:val=""/>
      <w:lvlJc w:val="left"/>
      <w:pPr>
        <w:tabs>
          <w:tab w:val="num" w:pos="5040"/>
        </w:tabs>
        <w:ind w:left="5040" w:hanging="360"/>
      </w:pPr>
      <w:rPr>
        <w:rFonts w:ascii="Wingdings" w:hAnsi="Wingdings" w:hint="default"/>
      </w:rPr>
    </w:lvl>
    <w:lvl w:ilvl="7" w:tplc="3AE6FF14" w:tentative="1">
      <w:start w:val="1"/>
      <w:numFmt w:val="bullet"/>
      <w:lvlText w:val=""/>
      <w:lvlJc w:val="left"/>
      <w:pPr>
        <w:tabs>
          <w:tab w:val="num" w:pos="5760"/>
        </w:tabs>
        <w:ind w:left="5760" w:hanging="360"/>
      </w:pPr>
      <w:rPr>
        <w:rFonts w:ascii="Wingdings" w:hAnsi="Wingdings" w:hint="default"/>
      </w:rPr>
    </w:lvl>
    <w:lvl w:ilvl="8" w:tplc="49468A7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7"/>
  </w:num>
  <w:num w:numId="4">
    <w:abstractNumId w:val="9"/>
  </w:num>
  <w:num w:numId="5">
    <w:abstractNumId w:val="3"/>
  </w:num>
  <w:num w:numId="6">
    <w:abstractNumId w:val="6"/>
  </w:num>
  <w:num w:numId="7">
    <w:abstractNumId w:val="5"/>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359"/>
    <w:rsid w:val="00135B3F"/>
    <w:rsid w:val="00197276"/>
    <w:rsid w:val="001B267F"/>
    <w:rsid w:val="003A3BD2"/>
    <w:rsid w:val="00633107"/>
    <w:rsid w:val="007A33C3"/>
    <w:rsid w:val="008A2738"/>
    <w:rsid w:val="00AF6BA8"/>
    <w:rsid w:val="00B63D96"/>
    <w:rsid w:val="00B75B88"/>
    <w:rsid w:val="00B838D3"/>
    <w:rsid w:val="00C827D7"/>
    <w:rsid w:val="00C949A0"/>
    <w:rsid w:val="00CB3ED6"/>
    <w:rsid w:val="00DF2AC8"/>
    <w:rsid w:val="00E03359"/>
    <w:rsid w:val="00E62C53"/>
    <w:rsid w:val="00FD35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7C3B"/>
  <w15:docId w15:val="{E78A0ADF-79AE-4789-BE6A-6B4F1A10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Pr>
      <w:b/>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CCCC00" w:themeColor="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uiPriority w:val="99"/>
  </w:style>
  <w:style w:type="paragraph" w:customStyle="1" w:styleId="SenderAddress">
    <w:name w:val="Sender Address"/>
    <w:uiPriority w:val="2"/>
    <w:pPr>
      <w:spacing w:after="0" w:line="240" w:lineRule="auto"/>
    </w:pPr>
    <w:rPr>
      <w:color w:val="93A299" w:themeColor="accent1"/>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losing">
    <w:name w:val="Closing"/>
    <w:basedOn w:val="Normal"/>
    <w:link w:val="ClosingChar"/>
    <w:uiPriority w:val="5"/>
    <w:unhideWhenUsed/>
    <w:pPr>
      <w:spacing w:before="480" w:after="960" w:line="276" w:lineRule="auto"/>
      <w:contextualSpacing/>
    </w:pPr>
    <w:rPr>
      <w:rFonts w:eastAsiaTheme="minorEastAsia"/>
      <w:sz w:val="22"/>
    </w:rPr>
  </w:style>
  <w:style w:type="character" w:customStyle="1" w:styleId="ClosingChar">
    <w:name w:val="Closing Char"/>
    <w:basedOn w:val="DefaultParagraphFont"/>
    <w:link w:val="Closing"/>
    <w:uiPriority w:val="5"/>
    <w:rPr>
      <w:rFonts w:eastAsiaTheme="minorEastAsia"/>
    </w:rPr>
  </w:style>
  <w:style w:type="paragraph" w:customStyle="1" w:styleId="RecipientAddress">
    <w:name w:val="Recipient Address"/>
    <w:basedOn w:val="NoSpacing"/>
    <w:uiPriority w:val="3"/>
    <w:pPr>
      <w:spacing w:after="360"/>
      <w:contextualSpacing/>
    </w:pPr>
    <w:rPr>
      <w:rFonts w:eastAsiaTheme="minorEastAsia"/>
    </w:rPr>
  </w:style>
  <w:style w:type="paragraph" w:styleId="Salutation">
    <w:name w:val="Salutation"/>
    <w:basedOn w:val="NoSpacing"/>
    <w:next w:val="Normal"/>
    <w:link w:val="SalutationChar"/>
    <w:uiPriority w:val="4"/>
    <w:unhideWhenUsed/>
    <w:pPr>
      <w:spacing w:before="480" w:after="320"/>
      <w:contextualSpacing/>
    </w:pPr>
    <w:rPr>
      <w:rFonts w:eastAsiaTheme="minorEastAsia"/>
      <w:b/>
    </w:rPr>
  </w:style>
  <w:style w:type="character" w:customStyle="1" w:styleId="SalutationChar">
    <w:name w:val="Salutation Char"/>
    <w:basedOn w:val="DefaultParagraphFont"/>
    <w:link w:val="Salutation"/>
    <w:uiPriority w:val="4"/>
    <w:rPr>
      <w:rFonts w:eastAsiaTheme="minorEastAsia"/>
      <w:b/>
    </w:rPr>
  </w:style>
  <w:style w:type="paragraph" w:styleId="Signature">
    <w:name w:val="Signature"/>
    <w:basedOn w:val="Normal"/>
    <w:link w:val="SignatureChar"/>
    <w:uiPriority w:val="99"/>
    <w:unhideWhenUsed/>
    <w:pPr>
      <w:spacing w:after="200" w:line="276" w:lineRule="auto"/>
      <w:contextualSpacing/>
    </w:pPr>
    <w:rPr>
      <w:rFonts w:eastAsiaTheme="minorEastAsia"/>
      <w:sz w:val="22"/>
    </w:rPr>
  </w:style>
  <w:style w:type="character" w:customStyle="1" w:styleId="SignatureChar">
    <w:name w:val="Signature Char"/>
    <w:basedOn w:val="DefaultParagraphFont"/>
    <w:link w:val="Signature"/>
    <w:uiPriority w:val="99"/>
    <w:rPr>
      <w:rFonts w:eastAsiaTheme="minorEastAsia"/>
    </w:rPr>
  </w:style>
  <w:style w:type="table" w:styleId="GridTable4-Accent3">
    <w:name w:val="Grid Table 4 Accent 3"/>
    <w:basedOn w:val="TableNormal"/>
    <w:uiPriority w:val="49"/>
    <w:rsid w:val="001B267F"/>
    <w:pPr>
      <w:spacing w:after="0" w:line="240" w:lineRule="auto"/>
    </w:pPr>
    <w:tblPr>
      <w:tblStyleRowBandSize w:val="1"/>
      <w:tblStyleColBandSize w:val="1"/>
      <w:tblBorders>
        <w:top w:val="single" w:sz="4" w:space="0" w:color="D2CE97" w:themeColor="accent3" w:themeTint="99"/>
        <w:left w:val="single" w:sz="4" w:space="0" w:color="D2CE97" w:themeColor="accent3" w:themeTint="99"/>
        <w:bottom w:val="single" w:sz="4" w:space="0" w:color="D2CE97" w:themeColor="accent3" w:themeTint="99"/>
        <w:right w:val="single" w:sz="4" w:space="0" w:color="D2CE97" w:themeColor="accent3" w:themeTint="99"/>
        <w:insideH w:val="single" w:sz="4" w:space="0" w:color="D2CE97" w:themeColor="accent3" w:themeTint="99"/>
        <w:insideV w:val="single" w:sz="4" w:space="0" w:color="D2CE97" w:themeColor="accent3" w:themeTint="99"/>
      </w:tblBorders>
    </w:tblPr>
    <w:tblStylePr w:type="firstRow">
      <w:rPr>
        <w:b/>
        <w:bCs/>
        <w:color w:val="FFFFFF" w:themeColor="background1"/>
      </w:rPr>
      <w:tblPr/>
      <w:tcPr>
        <w:tcBorders>
          <w:top w:val="single" w:sz="4" w:space="0" w:color="B5AE53" w:themeColor="accent3"/>
          <w:left w:val="single" w:sz="4" w:space="0" w:color="B5AE53" w:themeColor="accent3"/>
          <w:bottom w:val="single" w:sz="4" w:space="0" w:color="B5AE53" w:themeColor="accent3"/>
          <w:right w:val="single" w:sz="4" w:space="0" w:color="B5AE53" w:themeColor="accent3"/>
          <w:insideH w:val="nil"/>
          <w:insideV w:val="nil"/>
        </w:tcBorders>
        <w:shd w:val="clear" w:color="auto" w:fill="B5AE53" w:themeFill="accent3"/>
      </w:tcPr>
    </w:tblStylePr>
    <w:tblStylePr w:type="lastRow">
      <w:rPr>
        <w:b/>
        <w:bCs/>
      </w:rPr>
      <w:tblPr/>
      <w:tcPr>
        <w:tcBorders>
          <w:top w:val="double" w:sz="4" w:space="0" w:color="B5AE53" w:themeColor="accent3"/>
        </w:tcBorders>
      </w:tcPr>
    </w:tblStylePr>
    <w:tblStylePr w:type="firstCol">
      <w:rPr>
        <w:b/>
        <w:bCs/>
      </w:rPr>
    </w:tblStylePr>
    <w:tblStylePr w:type="lastCol">
      <w:rPr>
        <w:b/>
        <w:bCs/>
      </w:rPr>
    </w:tblStylePr>
    <w:tblStylePr w:type="band1Vert">
      <w:tblPr/>
      <w:tcPr>
        <w:shd w:val="clear" w:color="auto" w:fill="F0EEDC" w:themeFill="accent3" w:themeFillTint="33"/>
      </w:tcPr>
    </w:tblStylePr>
    <w:tblStylePr w:type="band1Horz">
      <w:tblPr/>
      <w:tcPr>
        <w:shd w:val="clear" w:color="auto" w:fill="F0EEDC"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8559">
      <w:bodyDiv w:val="1"/>
      <w:marLeft w:val="0"/>
      <w:marRight w:val="0"/>
      <w:marTop w:val="0"/>
      <w:marBottom w:val="0"/>
      <w:divBdr>
        <w:top w:val="none" w:sz="0" w:space="0" w:color="auto"/>
        <w:left w:val="none" w:sz="0" w:space="0" w:color="auto"/>
        <w:bottom w:val="none" w:sz="0" w:space="0" w:color="auto"/>
        <w:right w:val="none" w:sz="0" w:space="0" w:color="auto"/>
      </w:divBdr>
      <w:divsChild>
        <w:div w:id="453641222">
          <w:marLeft w:val="274"/>
          <w:marRight w:val="0"/>
          <w:marTop w:val="0"/>
          <w:marBottom w:val="160"/>
          <w:divBdr>
            <w:top w:val="none" w:sz="0" w:space="0" w:color="auto"/>
            <w:left w:val="none" w:sz="0" w:space="0" w:color="auto"/>
            <w:bottom w:val="none" w:sz="0" w:space="0" w:color="auto"/>
            <w:right w:val="none" w:sz="0" w:space="0" w:color="auto"/>
          </w:divBdr>
        </w:div>
        <w:div w:id="1262957111">
          <w:marLeft w:val="274"/>
          <w:marRight w:val="0"/>
          <w:marTop w:val="0"/>
          <w:marBottom w:val="160"/>
          <w:divBdr>
            <w:top w:val="none" w:sz="0" w:space="0" w:color="auto"/>
            <w:left w:val="none" w:sz="0" w:space="0" w:color="auto"/>
            <w:bottom w:val="none" w:sz="0" w:space="0" w:color="auto"/>
            <w:right w:val="none" w:sz="0" w:space="0" w:color="auto"/>
          </w:divBdr>
        </w:div>
      </w:divsChild>
    </w:div>
    <w:div w:id="247464556">
      <w:bodyDiv w:val="1"/>
      <w:marLeft w:val="0"/>
      <w:marRight w:val="0"/>
      <w:marTop w:val="0"/>
      <w:marBottom w:val="0"/>
      <w:divBdr>
        <w:top w:val="none" w:sz="0" w:space="0" w:color="auto"/>
        <w:left w:val="none" w:sz="0" w:space="0" w:color="auto"/>
        <w:bottom w:val="none" w:sz="0" w:space="0" w:color="auto"/>
        <w:right w:val="none" w:sz="0" w:space="0" w:color="auto"/>
      </w:divBdr>
      <w:divsChild>
        <w:div w:id="870530915">
          <w:marLeft w:val="274"/>
          <w:marRight w:val="0"/>
          <w:marTop w:val="0"/>
          <w:marBottom w:val="160"/>
          <w:divBdr>
            <w:top w:val="none" w:sz="0" w:space="0" w:color="auto"/>
            <w:left w:val="none" w:sz="0" w:space="0" w:color="auto"/>
            <w:bottom w:val="none" w:sz="0" w:space="0" w:color="auto"/>
            <w:right w:val="none" w:sz="0" w:space="0" w:color="auto"/>
          </w:divBdr>
        </w:div>
        <w:div w:id="1379478518">
          <w:marLeft w:val="274"/>
          <w:marRight w:val="0"/>
          <w:marTop w:val="0"/>
          <w:marBottom w:val="160"/>
          <w:divBdr>
            <w:top w:val="none" w:sz="0" w:space="0" w:color="auto"/>
            <w:left w:val="none" w:sz="0" w:space="0" w:color="auto"/>
            <w:bottom w:val="none" w:sz="0" w:space="0" w:color="auto"/>
            <w:right w:val="none" w:sz="0" w:space="0" w:color="auto"/>
          </w:divBdr>
        </w:div>
      </w:divsChild>
    </w:div>
    <w:div w:id="643975808">
      <w:bodyDiv w:val="1"/>
      <w:marLeft w:val="0"/>
      <w:marRight w:val="0"/>
      <w:marTop w:val="0"/>
      <w:marBottom w:val="0"/>
      <w:divBdr>
        <w:top w:val="none" w:sz="0" w:space="0" w:color="auto"/>
        <w:left w:val="none" w:sz="0" w:space="0" w:color="auto"/>
        <w:bottom w:val="none" w:sz="0" w:space="0" w:color="auto"/>
        <w:right w:val="none" w:sz="0" w:space="0" w:color="auto"/>
      </w:divBdr>
      <w:divsChild>
        <w:div w:id="564072544">
          <w:marLeft w:val="274"/>
          <w:marRight w:val="0"/>
          <w:marTop w:val="0"/>
          <w:marBottom w:val="160"/>
          <w:divBdr>
            <w:top w:val="none" w:sz="0" w:space="0" w:color="auto"/>
            <w:left w:val="none" w:sz="0" w:space="0" w:color="auto"/>
            <w:bottom w:val="none" w:sz="0" w:space="0" w:color="auto"/>
            <w:right w:val="none" w:sz="0" w:space="0" w:color="auto"/>
          </w:divBdr>
        </w:div>
        <w:div w:id="596209005">
          <w:marLeft w:val="274"/>
          <w:marRight w:val="0"/>
          <w:marTop w:val="0"/>
          <w:marBottom w:val="160"/>
          <w:divBdr>
            <w:top w:val="none" w:sz="0" w:space="0" w:color="auto"/>
            <w:left w:val="none" w:sz="0" w:space="0" w:color="auto"/>
            <w:bottom w:val="none" w:sz="0" w:space="0" w:color="auto"/>
            <w:right w:val="none" w:sz="0" w:space="0" w:color="auto"/>
          </w:divBdr>
        </w:div>
      </w:divsChild>
    </w:div>
    <w:div w:id="751701697">
      <w:bodyDiv w:val="1"/>
      <w:marLeft w:val="0"/>
      <w:marRight w:val="0"/>
      <w:marTop w:val="0"/>
      <w:marBottom w:val="0"/>
      <w:divBdr>
        <w:top w:val="none" w:sz="0" w:space="0" w:color="auto"/>
        <w:left w:val="none" w:sz="0" w:space="0" w:color="auto"/>
        <w:bottom w:val="none" w:sz="0" w:space="0" w:color="auto"/>
        <w:right w:val="none" w:sz="0" w:space="0" w:color="auto"/>
      </w:divBdr>
    </w:div>
    <w:div w:id="762720761">
      <w:bodyDiv w:val="1"/>
      <w:marLeft w:val="0"/>
      <w:marRight w:val="0"/>
      <w:marTop w:val="0"/>
      <w:marBottom w:val="0"/>
      <w:divBdr>
        <w:top w:val="none" w:sz="0" w:space="0" w:color="auto"/>
        <w:left w:val="none" w:sz="0" w:space="0" w:color="auto"/>
        <w:bottom w:val="none" w:sz="0" w:space="0" w:color="auto"/>
        <w:right w:val="none" w:sz="0" w:space="0" w:color="auto"/>
      </w:divBdr>
      <w:divsChild>
        <w:div w:id="632905648">
          <w:marLeft w:val="0"/>
          <w:marRight w:val="0"/>
          <w:marTop w:val="0"/>
          <w:marBottom w:val="0"/>
          <w:divBdr>
            <w:top w:val="none" w:sz="0" w:space="0" w:color="auto"/>
            <w:left w:val="none" w:sz="0" w:space="0" w:color="auto"/>
            <w:bottom w:val="none" w:sz="0" w:space="0" w:color="auto"/>
            <w:right w:val="none" w:sz="0" w:space="0" w:color="auto"/>
          </w:divBdr>
          <w:divsChild>
            <w:div w:id="356389086">
              <w:marLeft w:val="0"/>
              <w:marRight w:val="0"/>
              <w:marTop w:val="0"/>
              <w:marBottom w:val="0"/>
              <w:divBdr>
                <w:top w:val="none" w:sz="0" w:space="0" w:color="auto"/>
                <w:left w:val="none" w:sz="0" w:space="0" w:color="auto"/>
                <w:bottom w:val="none" w:sz="0" w:space="0" w:color="auto"/>
                <w:right w:val="none" w:sz="0" w:space="0" w:color="auto"/>
              </w:divBdr>
              <w:divsChild>
                <w:div w:id="2010332785">
                  <w:marLeft w:val="0"/>
                  <w:marRight w:val="0"/>
                  <w:marTop w:val="0"/>
                  <w:marBottom w:val="0"/>
                  <w:divBdr>
                    <w:top w:val="none" w:sz="0" w:space="0" w:color="auto"/>
                    <w:left w:val="none" w:sz="0" w:space="0" w:color="auto"/>
                    <w:bottom w:val="none" w:sz="0" w:space="0" w:color="auto"/>
                    <w:right w:val="none" w:sz="0" w:space="0" w:color="auto"/>
                  </w:divBdr>
                  <w:divsChild>
                    <w:div w:id="13712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39943">
          <w:marLeft w:val="0"/>
          <w:marRight w:val="0"/>
          <w:marTop w:val="0"/>
          <w:marBottom w:val="0"/>
          <w:divBdr>
            <w:top w:val="none" w:sz="0" w:space="0" w:color="auto"/>
            <w:left w:val="none" w:sz="0" w:space="0" w:color="auto"/>
            <w:bottom w:val="none" w:sz="0" w:space="0" w:color="auto"/>
            <w:right w:val="none" w:sz="0" w:space="0" w:color="auto"/>
          </w:divBdr>
          <w:divsChild>
            <w:div w:id="1552231261">
              <w:marLeft w:val="0"/>
              <w:marRight w:val="0"/>
              <w:marTop w:val="0"/>
              <w:marBottom w:val="0"/>
              <w:divBdr>
                <w:top w:val="none" w:sz="0" w:space="0" w:color="auto"/>
                <w:left w:val="none" w:sz="0" w:space="0" w:color="auto"/>
                <w:bottom w:val="none" w:sz="0" w:space="0" w:color="auto"/>
                <w:right w:val="none" w:sz="0" w:space="0" w:color="auto"/>
              </w:divBdr>
              <w:divsChild>
                <w:div w:id="805970892">
                  <w:marLeft w:val="0"/>
                  <w:marRight w:val="0"/>
                  <w:marTop w:val="0"/>
                  <w:marBottom w:val="0"/>
                  <w:divBdr>
                    <w:top w:val="none" w:sz="0" w:space="0" w:color="auto"/>
                    <w:left w:val="none" w:sz="0" w:space="0" w:color="auto"/>
                    <w:bottom w:val="none" w:sz="0" w:space="0" w:color="auto"/>
                    <w:right w:val="none" w:sz="0" w:space="0" w:color="auto"/>
                  </w:divBdr>
                  <w:divsChild>
                    <w:div w:id="2016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8431">
      <w:bodyDiv w:val="1"/>
      <w:marLeft w:val="0"/>
      <w:marRight w:val="0"/>
      <w:marTop w:val="0"/>
      <w:marBottom w:val="0"/>
      <w:divBdr>
        <w:top w:val="none" w:sz="0" w:space="0" w:color="auto"/>
        <w:left w:val="none" w:sz="0" w:space="0" w:color="auto"/>
        <w:bottom w:val="none" w:sz="0" w:space="0" w:color="auto"/>
        <w:right w:val="none" w:sz="0" w:space="0" w:color="auto"/>
      </w:divBdr>
    </w:div>
    <w:div w:id="1020395968">
      <w:bodyDiv w:val="1"/>
      <w:marLeft w:val="0"/>
      <w:marRight w:val="0"/>
      <w:marTop w:val="0"/>
      <w:marBottom w:val="0"/>
      <w:divBdr>
        <w:top w:val="none" w:sz="0" w:space="0" w:color="auto"/>
        <w:left w:val="none" w:sz="0" w:space="0" w:color="auto"/>
        <w:bottom w:val="none" w:sz="0" w:space="0" w:color="auto"/>
        <w:right w:val="none" w:sz="0" w:space="0" w:color="auto"/>
      </w:divBdr>
      <w:divsChild>
        <w:div w:id="580914007">
          <w:marLeft w:val="274"/>
          <w:marRight w:val="0"/>
          <w:marTop w:val="0"/>
          <w:marBottom w:val="160"/>
          <w:divBdr>
            <w:top w:val="none" w:sz="0" w:space="0" w:color="auto"/>
            <w:left w:val="none" w:sz="0" w:space="0" w:color="auto"/>
            <w:bottom w:val="none" w:sz="0" w:space="0" w:color="auto"/>
            <w:right w:val="none" w:sz="0" w:space="0" w:color="auto"/>
          </w:divBdr>
        </w:div>
        <w:div w:id="2109351657">
          <w:marLeft w:val="274"/>
          <w:marRight w:val="0"/>
          <w:marTop w:val="0"/>
          <w:marBottom w:val="160"/>
          <w:divBdr>
            <w:top w:val="none" w:sz="0" w:space="0" w:color="auto"/>
            <w:left w:val="none" w:sz="0" w:space="0" w:color="auto"/>
            <w:bottom w:val="none" w:sz="0" w:space="0" w:color="auto"/>
            <w:right w:val="none" w:sz="0" w:space="0" w:color="auto"/>
          </w:divBdr>
        </w:div>
      </w:divsChild>
    </w:div>
    <w:div w:id="1211303046">
      <w:bodyDiv w:val="1"/>
      <w:marLeft w:val="0"/>
      <w:marRight w:val="0"/>
      <w:marTop w:val="0"/>
      <w:marBottom w:val="0"/>
      <w:divBdr>
        <w:top w:val="none" w:sz="0" w:space="0" w:color="auto"/>
        <w:left w:val="none" w:sz="0" w:space="0" w:color="auto"/>
        <w:bottom w:val="none" w:sz="0" w:space="0" w:color="auto"/>
        <w:right w:val="none" w:sz="0" w:space="0" w:color="auto"/>
      </w:divBdr>
      <w:divsChild>
        <w:div w:id="1441683429">
          <w:marLeft w:val="0"/>
          <w:marRight w:val="0"/>
          <w:marTop w:val="0"/>
          <w:marBottom w:val="0"/>
          <w:divBdr>
            <w:top w:val="none" w:sz="0" w:space="0" w:color="auto"/>
            <w:left w:val="none" w:sz="0" w:space="0" w:color="auto"/>
            <w:bottom w:val="none" w:sz="0" w:space="0" w:color="auto"/>
            <w:right w:val="none" w:sz="0" w:space="0" w:color="auto"/>
          </w:divBdr>
          <w:divsChild>
            <w:div w:id="2036493889">
              <w:marLeft w:val="0"/>
              <w:marRight w:val="0"/>
              <w:marTop w:val="0"/>
              <w:marBottom w:val="0"/>
              <w:divBdr>
                <w:top w:val="none" w:sz="0" w:space="0" w:color="auto"/>
                <w:left w:val="none" w:sz="0" w:space="0" w:color="auto"/>
                <w:bottom w:val="none" w:sz="0" w:space="0" w:color="auto"/>
                <w:right w:val="none" w:sz="0" w:space="0" w:color="auto"/>
              </w:divBdr>
              <w:divsChild>
                <w:div w:id="1375420847">
                  <w:marLeft w:val="0"/>
                  <w:marRight w:val="0"/>
                  <w:marTop w:val="0"/>
                  <w:marBottom w:val="0"/>
                  <w:divBdr>
                    <w:top w:val="none" w:sz="0" w:space="0" w:color="auto"/>
                    <w:left w:val="none" w:sz="0" w:space="0" w:color="auto"/>
                    <w:bottom w:val="none" w:sz="0" w:space="0" w:color="auto"/>
                    <w:right w:val="none" w:sz="0" w:space="0" w:color="auto"/>
                  </w:divBdr>
                  <w:divsChild>
                    <w:div w:id="961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7691">
          <w:marLeft w:val="0"/>
          <w:marRight w:val="0"/>
          <w:marTop w:val="0"/>
          <w:marBottom w:val="0"/>
          <w:divBdr>
            <w:top w:val="none" w:sz="0" w:space="0" w:color="auto"/>
            <w:left w:val="none" w:sz="0" w:space="0" w:color="auto"/>
            <w:bottom w:val="none" w:sz="0" w:space="0" w:color="auto"/>
            <w:right w:val="none" w:sz="0" w:space="0" w:color="auto"/>
          </w:divBdr>
          <w:divsChild>
            <w:div w:id="1305163310">
              <w:marLeft w:val="0"/>
              <w:marRight w:val="0"/>
              <w:marTop w:val="0"/>
              <w:marBottom w:val="0"/>
              <w:divBdr>
                <w:top w:val="none" w:sz="0" w:space="0" w:color="auto"/>
                <w:left w:val="none" w:sz="0" w:space="0" w:color="auto"/>
                <w:bottom w:val="none" w:sz="0" w:space="0" w:color="auto"/>
                <w:right w:val="none" w:sz="0" w:space="0" w:color="auto"/>
              </w:divBdr>
              <w:divsChild>
                <w:div w:id="1715933070">
                  <w:marLeft w:val="0"/>
                  <w:marRight w:val="0"/>
                  <w:marTop w:val="0"/>
                  <w:marBottom w:val="0"/>
                  <w:divBdr>
                    <w:top w:val="none" w:sz="0" w:space="0" w:color="auto"/>
                    <w:left w:val="none" w:sz="0" w:space="0" w:color="auto"/>
                    <w:bottom w:val="none" w:sz="0" w:space="0" w:color="auto"/>
                    <w:right w:val="none" w:sz="0" w:space="0" w:color="auto"/>
                  </w:divBdr>
                  <w:divsChild>
                    <w:div w:id="1472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95561">
      <w:bodyDiv w:val="1"/>
      <w:marLeft w:val="0"/>
      <w:marRight w:val="0"/>
      <w:marTop w:val="0"/>
      <w:marBottom w:val="0"/>
      <w:divBdr>
        <w:top w:val="none" w:sz="0" w:space="0" w:color="auto"/>
        <w:left w:val="none" w:sz="0" w:space="0" w:color="auto"/>
        <w:bottom w:val="none" w:sz="0" w:space="0" w:color="auto"/>
        <w:right w:val="none" w:sz="0" w:space="0" w:color="auto"/>
      </w:divBdr>
      <w:divsChild>
        <w:div w:id="1067458178">
          <w:marLeft w:val="274"/>
          <w:marRight w:val="0"/>
          <w:marTop w:val="0"/>
          <w:marBottom w:val="160"/>
          <w:divBdr>
            <w:top w:val="none" w:sz="0" w:space="0" w:color="auto"/>
            <w:left w:val="none" w:sz="0" w:space="0" w:color="auto"/>
            <w:bottom w:val="none" w:sz="0" w:space="0" w:color="auto"/>
            <w:right w:val="none" w:sz="0" w:space="0" w:color="auto"/>
          </w:divBdr>
        </w:div>
        <w:div w:id="1262638355">
          <w:marLeft w:val="274"/>
          <w:marRight w:val="0"/>
          <w:marTop w:val="0"/>
          <w:marBottom w:val="160"/>
          <w:divBdr>
            <w:top w:val="none" w:sz="0" w:space="0" w:color="auto"/>
            <w:left w:val="none" w:sz="0" w:space="0" w:color="auto"/>
            <w:bottom w:val="none" w:sz="0" w:space="0" w:color="auto"/>
            <w:right w:val="none" w:sz="0" w:space="0" w:color="auto"/>
          </w:divBdr>
        </w:div>
      </w:divsChild>
    </w:div>
    <w:div w:id="1340933624">
      <w:bodyDiv w:val="1"/>
      <w:marLeft w:val="0"/>
      <w:marRight w:val="0"/>
      <w:marTop w:val="0"/>
      <w:marBottom w:val="0"/>
      <w:divBdr>
        <w:top w:val="none" w:sz="0" w:space="0" w:color="auto"/>
        <w:left w:val="none" w:sz="0" w:space="0" w:color="auto"/>
        <w:bottom w:val="none" w:sz="0" w:space="0" w:color="auto"/>
        <w:right w:val="none" w:sz="0" w:space="0" w:color="auto"/>
      </w:divBdr>
      <w:divsChild>
        <w:div w:id="1034580929">
          <w:marLeft w:val="274"/>
          <w:marRight w:val="0"/>
          <w:marTop w:val="0"/>
          <w:marBottom w:val="160"/>
          <w:divBdr>
            <w:top w:val="none" w:sz="0" w:space="0" w:color="auto"/>
            <w:left w:val="none" w:sz="0" w:space="0" w:color="auto"/>
            <w:bottom w:val="none" w:sz="0" w:space="0" w:color="auto"/>
            <w:right w:val="none" w:sz="0" w:space="0" w:color="auto"/>
          </w:divBdr>
        </w:div>
        <w:div w:id="1577207009">
          <w:marLeft w:val="274"/>
          <w:marRight w:val="0"/>
          <w:marTop w:val="0"/>
          <w:marBottom w:val="160"/>
          <w:divBdr>
            <w:top w:val="none" w:sz="0" w:space="0" w:color="auto"/>
            <w:left w:val="none" w:sz="0" w:space="0" w:color="auto"/>
            <w:bottom w:val="none" w:sz="0" w:space="0" w:color="auto"/>
            <w:right w:val="none" w:sz="0" w:space="0" w:color="auto"/>
          </w:divBdr>
        </w:div>
      </w:divsChild>
    </w:div>
    <w:div w:id="2050911540">
      <w:bodyDiv w:val="1"/>
      <w:marLeft w:val="0"/>
      <w:marRight w:val="0"/>
      <w:marTop w:val="0"/>
      <w:marBottom w:val="0"/>
      <w:divBdr>
        <w:top w:val="none" w:sz="0" w:space="0" w:color="auto"/>
        <w:left w:val="none" w:sz="0" w:space="0" w:color="auto"/>
        <w:bottom w:val="none" w:sz="0" w:space="0" w:color="auto"/>
        <w:right w:val="none" w:sz="0" w:space="0" w:color="auto"/>
      </w:divBdr>
      <w:divsChild>
        <w:div w:id="880482468">
          <w:marLeft w:val="274"/>
          <w:marRight w:val="0"/>
          <w:marTop w:val="0"/>
          <w:marBottom w:val="160"/>
          <w:divBdr>
            <w:top w:val="none" w:sz="0" w:space="0" w:color="auto"/>
            <w:left w:val="none" w:sz="0" w:space="0" w:color="auto"/>
            <w:bottom w:val="none" w:sz="0" w:space="0" w:color="auto"/>
            <w:right w:val="none" w:sz="0" w:space="0" w:color="auto"/>
          </w:divBdr>
        </w:div>
        <w:div w:id="1480490626">
          <w:marLeft w:val="274"/>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pothecar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D47CC46E0C4349BFC0EC5D7B6B7B89"/>
        <w:category>
          <w:name w:val="General"/>
          <w:gallery w:val="placeholder"/>
        </w:category>
        <w:types>
          <w:type w:val="bbPlcHdr"/>
        </w:types>
        <w:behaviors>
          <w:behavior w:val="content"/>
        </w:behaviors>
        <w:guid w:val="{493E23F2-E281-498C-B472-A386111D41CB}"/>
      </w:docPartPr>
      <w:docPartBody>
        <w:p w:rsidR="0040710D" w:rsidRDefault="00823E3D">
          <w:pPr>
            <w:pStyle w:val="5DD47CC46E0C4349BFC0EC5D7B6B7B89"/>
          </w:pPr>
          <w:r>
            <w:rPr>
              <w:bCs/>
            </w:rPr>
            <w:t>[Type the sender company name]</w:t>
          </w:r>
        </w:p>
      </w:docPartBody>
    </w:docPart>
    <w:docPart>
      <w:docPartPr>
        <w:name w:val="7F4E139E6D89401D8C52A1A0AE69B6EE"/>
        <w:category>
          <w:name w:val="General"/>
          <w:gallery w:val="placeholder"/>
        </w:category>
        <w:types>
          <w:type w:val="bbPlcHdr"/>
        </w:types>
        <w:behaviors>
          <w:behavior w:val="content"/>
        </w:behaviors>
        <w:guid w:val="{91FD07F4-8D6E-4093-B68C-E457291F6D01}"/>
      </w:docPartPr>
      <w:docPartBody>
        <w:p w:rsidR="0040710D" w:rsidRDefault="00823E3D">
          <w:pPr>
            <w:pStyle w:val="7F4E139E6D89401D8C52A1A0AE69B6EE"/>
          </w:pPr>
          <w:r>
            <w:rPr>
              <w:caps/>
              <w:color w:val="FFFFFF" w:themeColor="background1"/>
              <w:sz w:val="18"/>
              <w:szCs w:val="18"/>
            </w:rPr>
            <w:t>[TYPE THE SENDER COMPANY ADDRESS]</w:t>
          </w:r>
        </w:p>
      </w:docPartBody>
    </w:docPart>
    <w:docPart>
      <w:docPartPr>
        <w:name w:val="FBF5694541534D48B21F707E1816E2EC"/>
        <w:category>
          <w:name w:val="General"/>
          <w:gallery w:val="placeholder"/>
        </w:category>
        <w:types>
          <w:type w:val="bbPlcHdr"/>
        </w:types>
        <w:behaviors>
          <w:behavior w:val="content"/>
        </w:behaviors>
        <w:guid w:val="{F15E29AC-6671-4342-906D-3A258B87A893}"/>
      </w:docPartPr>
      <w:docPartBody>
        <w:p w:rsidR="0040710D" w:rsidRDefault="00823E3D">
          <w:pPr>
            <w:pStyle w:val="FBF5694541534D48B21F707E1816E2EC"/>
          </w:pPr>
          <w:r>
            <w:rPr>
              <w:color w:val="A6A6A6" w:themeColor="background1" w:themeShade="A6"/>
              <w:sz w:val="18"/>
              <w:szCs w:val="18"/>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95"/>
    <w:rsid w:val="000E6D4C"/>
    <w:rsid w:val="00135B3F"/>
    <w:rsid w:val="00206F29"/>
    <w:rsid w:val="0040710D"/>
    <w:rsid w:val="006D2895"/>
    <w:rsid w:val="00823E3D"/>
    <w:rsid w:val="00B3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D47CC46E0C4349BFC0EC5D7B6B7B89">
    <w:name w:val="5DD47CC46E0C4349BFC0EC5D7B6B7B89"/>
  </w:style>
  <w:style w:type="paragraph" w:customStyle="1" w:styleId="7F4E139E6D89401D8C52A1A0AE69B6EE">
    <w:name w:val="7F4E139E6D89401D8C52A1A0AE69B6EE"/>
  </w:style>
  <w:style w:type="character" w:styleId="PlaceholderText">
    <w:name w:val="Placeholder Text"/>
    <w:basedOn w:val="DefaultParagraphFont"/>
    <w:uiPriority w:val="99"/>
    <w:rPr>
      <w:color w:val="808080"/>
    </w:rPr>
  </w:style>
  <w:style w:type="paragraph" w:customStyle="1" w:styleId="FBF5694541534D48B21F707E1816E2EC">
    <w:name w:val="FBF5694541534D48B21F707E1816E2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bucket: machine learning</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2C18D-A7E7-43DF-B7B2-7F98609C9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ApothecaryLetter</Template>
  <TotalTime>5</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CSD 481: minor – mini project (2024-25)</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Hemant Krishnan</cp:lastModifiedBy>
  <cp:revision>5</cp:revision>
  <dcterms:created xsi:type="dcterms:W3CDTF">2024-08-16T08:22:00Z</dcterms:created>
  <dcterms:modified xsi:type="dcterms:W3CDTF">2024-08-17T02:53:00Z</dcterms:modified>
</cp:coreProperties>
</file>