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2286A" w14:textId="6A4D5D29" w:rsidR="00191BFF" w:rsidRPr="004159F3" w:rsidRDefault="00DE7254" w:rsidP="00191BFF">
      <w:pPr>
        <w:spacing w:after="0" w:line="240" w:lineRule="auto"/>
        <w:jc w:val="right"/>
        <w:rPr>
          <w:rFonts w:ascii="Aptos" w:hAnsi="Aptos" w:cs="Tahoma"/>
          <w:b/>
          <w:bCs/>
        </w:rPr>
      </w:pPr>
      <w:r w:rsidRPr="004159F3">
        <w:rPr>
          <w:rFonts w:ascii="Aptos" w:hAnsi="Aptos" w:cs="Tahoma"/>
          <w:b/>
          <w:bCs/>
        </w:rPr>
        <w:t>(</w:t>
      </w:r>
      <w:r w:rsidR="00004C28" w:rsidRPr="004159F3">
        <w:rPr>
          <w:rFonts w:ascii="Aptos" w:hAnsi="Aptos" w:cs="Tahoma"/>
          <w:b/>
          <w:bCs/>
        </w:rPr>
        <w:t>S1-23_AIMLCZG557</w:t>
      </w:r>
      <w:r w:rsidRPr="004159F3">
        <w:rPr>
          <w:rFonts w:ascii="Aptos" w:hAnsi="Aptos" w:cs="Tahoma"/>
          <w:b/>
          <w:bCs/>
        </w:rPr>
        <w:t>)</w:t>
      </w:r>
    </w:p>
    <w:p w14:paraId="14A93033" w14:textId="6FEE8F90" w:rsidR="00DE7254" w:rsidRPr="004159F3" w:rsidRDefault="00DE7254" w:rsidP="00004C28">
      <w:pPr>
        <w:spacing w:line="240" w:lineRule="auto"/>
        <w:jc w:val="right"/>
        <w:rPr>
          <w:rFonts w:ascii="Aptos" w:hAnsi="Aptos" w:cs="Tahoma"/>
          <w:b/>
          <w:bCs/>
        </w:rPr>
      </w:pPr>
      <w:r w:rsidRPr="004159F3">
        <w:rPr>
          <w:rFonts w:ascii="Aptos" w:hAnsi="Aptos" w:cs="Tahoma"/>
          <w:b/>
          <w:bCs/>
        </w:rPr>
        <w:t>(</w:t>
      </w:r>
      <w:r w:rsidR="00004C28" w:rsidRPr="004159F3">
        <w:rPr>
          <w:rFonts w:ascii="Aptos" w:hAnsi="Aptos" w:cs="Tahoma"/>
          <w:b/>
          <w:bCs/>
        </w:rPr>
        <w:t>Artificial and Computational Intelligence</w:t>
      </w:r>
      <w:r w:rsidRPr="004159F3">
        <w:rPr>
          <w:rFonts w:ascii="Aptos" w:hAnsi="Aptos" w:cs="Tahoma"/>
          <w:b/>
          <w:bCs/>
        </w:rPr>
        <w:t>)</w:t>
      </w:r>
    </w:p>
    <w:p w14:paraId="22E68724" w14:textId="64C96F6C" w:rsidR="00FD1E66" w:rsidRPr="004159F3" w:rsidRDefault="00FD1E66" w:rsidP="00191BFF">
      <w:pPr>
        <w:spacing w:after="0" w:line="240" w:lineRule="auto"/>
        <w:jc w:val="right"/>
        <w:rPr>
          <w:rFonts w:ascii="Aptos" w:hAnsi="Aptos" w:cs="Tahoma"/>
          <w:b/>
          <w:bCs/>
        </w:rPr>
      </w:pPr>
      <w:r w:rsidRPr="004159F3">
        <w:rPr>
          <w:rFonts w:ascii="Aptos" w:hAnsi="Aptos" w:cs="Tahoma"/>
          <w:b/>
          <w:bCs/>
        </w:rPr>
        <w:t>Academic Year 202</w:t>
      </w:r>
      <w:r w:rsidR="00F319BC" w:rsidRPr="004159F3">
        <w:rPr>
          <w:rFonts w:ascii="Aptos" w:hAnsi="Aptos" w:cs="Tahoma"/>
          <w:b/>
          <w:bCs/>
        </w:rPr>
        <w:t>3</w:t>
      </w:r>
      <w:r w:rsidRPr="004159F3">
        <w:rPr>
          <w:rFonts w:ascii="Aptos" w:hAnsi="Aptos" w:cs="Tahoma"/>
          <w:b/>
          <w:bCs/>
        </w:rPr>
        <w:t>-202</w:t>
      </w:r>
      <w:r w:rsidR="00F319BC" w:rsidRPr="004159F3">
        <w:rPr>
          <w:rFonts w:ascii="Aptos" w:hAnsi="Aptos" w:cs="Tahoma"/>
          <w:b/>
          <w:bCs/>
        </w:rPr>
        <w:t>4</w:t>
      </w:r>
    </w:p>
    <w:p w14:paraId="1F9C4C65" w14:textId="200F0431" w:rsidR="00457A13" w:rsidRPr="004159F3" w:rsidRDefault="00561DDA" w:rsidP="00561DDA">
      <w:pPr>
        <w:tabs>
          <w:tab w:val="left" w:pos="299"/>
        </w:tabs>
        <w:spacing w:after="0" w:line="240" w:lineRule="auto"/>
        <w:rPr>
          <w:rFonts w:ascii="Aptos" w:hAnsi="Aptos" w:cs="Tahoma"/>
          <w:b/>
          <w:bCs/>
        </w:rPr>
      </w:pPr>
      <w:r>
        <w:rPr>
          <w:rFonts w:ascii="Aptos" w:hAnsi="Aptos" w:cs="Tahoma"/>
          <w:b/>
          <w:bCs/>
        </w:rPr>
        <w:tab/>
      </w:r>
    </w:p>
    <w:p w14:paraId="5DF7BE0F" w14:textId="45FAC268" w:rsidR="00FD1E66" w:rsidRDefault="00DE7254" w:rsidP="008403BF">
      <w:pPr>
        <w:spacing w:after="0" w:line="240" w:lineRule="auto"/>
        <w:jc w:val="center"/>
        <w:rPr>
          <w:rStyle w:val="BookTitle"/>
          <w:rFonts w:ascii="Aptos" w:hAnsi="Aptos" w:cs="Tahoma"/>
          <w:b/>
          <w:bCs/>
          <w:smallCaps w:val="0"/>
          <w:spacing w:val="0"/>
          <w:sz w:val="30"/>
          <w:szCs w:val="30"/>
        </w:rPr>
      </w:pPr>
      <w:r w:rsidRPr="00D8012E">
        <w:rPr>
          <w:rFonts w:ascii="Aptos" w:hAnsi="Aptos" w:cs="Tahoma"/>
          <w:b/>
          <w:bCs/>
          <w:sz w:val="40"/>
          <w:szCs w:val="40"/>
        </w:rPr>
        <w:t xml:space="preserve">Assignment </w:t>
      </w:r>
      <w:r w:rsidR="003400C8" w:rsidRPr="00D8012E">
        <w:rPr>
          <w:rFonts w:ascii="Aptos" w:hAnsi="Aptos" w:cs="Tahoma"/>
          <w:b/>
          <w:bCs/>
          <w:sz w:val="40"/>
          <w:szCs w:val="40"/>
        </w:rPr>
        <w:t>2</w:t>
      </w:r>
      <w:r w:rsidRPr="00D8012E">
        <w:rPr>
          <w:rFonts w:ascii="Aptos" w:hAnsi="Aptos" w:cs="Tahoma"/>
          <w:b/>
          <w:bCs/>
          <w:sz w:val="40"/>
          <w:szCs w:val="40"/>
        </w:rPr>
        <w:t xml:space="preserve"> –</w:t>
      </w:r>
      <w:r w:rsidR="00AD3A73" w:rsidRPr="00D8012E">
        <w:rPr>
          <w:rFonts w:ascii="Aptos" w:hAnsi="Aptos" w:cs="Tahoma"/>
          <w:b/>
          <w:bCs/>
          <w:sz w:val="40"/>
          <w:szCs w:val="40"/>
        </w:rPr>
        <w:t xml:space="preserve"> </w:t>
      </w:r>
      <w:r w:rsidR="00004C28" w:rsidRPr="00D8012E">
        <w:rPr>
          <w:rFonts w:ascii="Aptos" w:hAnsi="Aptos" w:cs="Tahoma"/>
          <w:b/>
          <w:bCs/>
          <w:sz w:val="40"/>
          <w:szCs w:val="40"/>
        </w:rPr>
        <w:t>Problem Statement</w:t>
      </w:r>
      <w:r w:rsidR="00AD3A73" w:rsidRPr="00D8012E">
        <w:rPr>
          <w:rFonts w:ascii="Aptos" w:hAnsi="Aptos" w:cs="Tahoma"/>
          <w:b/>
          <w:bCs/>
          <w:sz w:val="40"/>
          <w:szCs w:val="40"/>
        </w:rPr>
        <w:t>-</w:t>
      </w:r>
      <w:r w:rsidR="00004C28" w:rsidRPr="00D8012E">
        <w:rPr>
          <w:rFonts w:ascii="Aptos" w:hAnsi="Aptos" w:cs="Tahoma"/>
          <w:b/>
          <w:bCs/>
          <w:sz w:val="40"/>
          <w:szCs w:val="40"/>
        </w:rPr>
        <w:t>9</w:t>
      </w:r>
      <w:r w:rsidR="00004C28" w:rsidRPr="00D8012E">
        <w:rPr>
          <w:rFonts w:ascii="Aptos" w:hAnsi="Aptos" w:cs="Tahoma"/>
          <w:b/>
          <w:bCs/>
          <w:sz w:val="40"/>
          <w:szCs w:val="40"/>
        </w:rPr>
        <w:br/>
      </w:r>
    </w:p>
    <w:sdt>
      <w:sdtPr>
        <w:id w:val="123419939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CE02894" w14:textId="48DB6BED" w:rsidR="00223BE1" w:rsidRDefault="00223BE1">
          <w:pPr>
            <w:pStyle w:val="TOCHeading"/>
          </w:pPr>
          <w:r>
            <w:t>Contents</w:t>
          </w:r>
        </w:p>
        <w:p w14:paraId="5824CDB0" w14:textId="3FFDE751" w:rsidR="00561DDA" w:rsidRDefault="00223BE1">
          <w:pPr>
            <w:pStyle w:val="TOC1"/>
            <w:tabs>
              <w:tab w:val="right" w:leader="dot" w:pos="10338"/>
            </w:tabs>
            <w:rPr>
              <w:rFonts w:eastAsiaTheme="minorEastAsia"/>
              <w:noProof/>
              <w:kern w:val="2"/>
              <w14:ligatures w14:val="standardContextual"/>
            </w:rPr>
          </w:pPr>
          <w:r>
            <w:fldChar w:fldCharType="begin"/>
          </w:r>
          <w:r>
            <w:instrText xml:space="preserve"> TOC \o "1-3" \h \z \u </w:instrText>
          </w:r>
          <w:r>
            <w:fldChar w:fldCharType="separate"/>
          </w:r>
          <w:hyperlink w:anchor="_Toc161946656" w:history="1">
            <w:r w:rsidR="00561DDA" w:rsidRPr="007E6042">
              <w:rPr>
                <w:rStyle w:val="Hyperlink"/>
                <w:rFonts w:ascii="Lato" w:hAnsi="Lato"/>
                <w:b/>
                <w:bCs/>
                <w:noProof/>
                <w:shd w:val="clear" w:color="auto" w:fill="FFFFFF"/>
              </w:rPr>
              <w:t>Contribution</w:t>
            </w:r>
            <w:r w:rsidR="00561DDA" w:rsidRPr="007E6042">
              <w:rPr>
                <w:rStyle w:val="Hyperlink"/>
                <w:rFonts w:cs="Tahoma"/>
                <w:noProof/>
              </w:rPr>
              <w:t xml:space="preserve"> </w:t>
            </w:r>
            <w:r w:rsidR="00561DDA" w:rsidRPr="007E6042">
              <w:rPr>
                <w:rStyle w:val="Hyperlink"/>
                <w:rFonts w:ascii="Lato" w:hAnsi="Lato"/>
                <w:b/>
                <w:bCs/>
                <w:noProof/>
                <w:shd w:val="clear" w:color="auto" w:fill="FFFFFF"/>
              </w:rPr>
              <w:t>Table</w:t>
            </w:r>
            <w:r w:rsidR="00561DDA">
              <w:rPr>
                <w:noProof/>
                <w:webHidden/>
              </w:rPr>
              <w:tab/>
            </w:r>
            <w:r w:rsidR="00561DDA">
              <w:rPr>
                <w:noProof/>
                <w:webHidden/>
              </w:rPr>
              <w:fldChar w:fldCharType="begin"/>
            </w:r>
            <w:r w:rsidR="00561DDA">
              <w:rPr>
                <w:noProof/>
                <w:webHidden/>
              </w:rPr>
              <w:instrText xml:space="preserve"> PAGEREF _Toc161946656 \h </w:instrText>
            </w:r>
            <w:r w:rsidR="00561DDA">
              <w:rPr>
                <w:noProof/>
                <w:webHidden/>
              </w:rPr>
            </w:r>
            <w:r w:rsidR="00561DDA">
              <w:rPr>
                <w:noProof/>
                <w:webHidden/>
              </w:rPr>
              <w:fldChar w:fldCharType="separate"/>
            </w:r>
            <w:r w:rsidR="00561DDA">
              <w:rPr>
                <w:noProof/>
                <w:webHidden/>
              </w:rPr>
              <w:t>2</w:t>
            </w:r>
            <w:r w:rsidR="00561DDA">
              <w:rPr>
                <w:noProof/>
                <w:webHidden/>
              </w:rPr>
              <w:fldChar w:fldCharType="end"/>
            </w:r>
          </w:hyperlink>
        </w:p>
        <w:p w14:paraId="16F3B27B" w14:textId="174153BE" w:rsidR="00561DDA" w:rsidRDefault="00561DDA">
          <w:pPr>
            <w:pStyle w:val="TOC1"/>
            <w:tabs>
              <w:tab w:val="right" w:leader="dot" w:pos="10338"/>
            </w:tabs>
            <w:rPr>
              <w:rFonts w:eastAsiaTheme="minorEastAsia"/>
              <w:noProof/>
              <w:kern w:val="2"/>
              <w14:ligatures w14:val="standardContextual"/>
            </w:rPr>
          </w:pPr>
          <w:hyperlink w:anchor="_Toc161946657" w:history="1">
            <w:r w:rsidRPr="007E6042">
              <w:rPr>
                <w:rStyle w:val="Hyperlink"/>
                <w:rFonts w:ascii="Lato" w:hAnsi="Lato"/>
                <w:b/>
                <w:bCs/>
                <w:noProof/>
                <w:shd w:val="clear" w:color="auto" w:fill="FFFFFF"/>
              </w:rPr>
              <w:t>Problem Statement 1 (3 player tic tac toe)</w:t>
            </w:r>
            <w:r>
              <w:rPr>
                <w:noProof/>
                <w:webHidden/>
              </w:rPr>
              <w:tab/>
            </w:r>
            <w:r>
              <w:rPr>
                <w:noProof/>
                <w:webHidden/>
              </w:rPr>
              <w:fldChar w:fldCharType="begin"/>
            </w:r>
            <w:r>
              <w:rPr>
                <w:noProof/>
                <w:webHidden/>
              </w:rPr>
              <w:instrText xml:space="preserve"> PAGEREF _Toc161946657 \h </w:instrText>
            </w:r>
            <w:r>
              <w:rPr>
                <w:noProof/>
                <w:webHidden/>
              </w:rPr>
            </w:r>
            <w:r>
              <w:rPr>
                <w:noProof/>
                <w:webHidden/>
              </w:rPr>
              <w:fldChar w:fldCharType="separate"/>
            </w:r>
            <w:r>
              <w:rPr>
                <w:noProof/>
                <w:webHidden/>
              </w:rPr>
              <w:t>2</w:t>
            </w:r>
            <w:r>
              <w:rPr>
                <w:noProof/>
                <w:webHidden/>
              </w:rPr>
              <w:fldChar w:fldCharType="end"/>
            </w:r>
          </w:hyperlink>
        </w:p>
        <w:p w14:paraId="1E12CE7C" w14:textId="0679C2B0" w:rsidR="00561DDA" w:rsidRDefault="00561DDA">
          <w:pPr>
            <w:pStyle w:val="TOC1"/>
            <w:tabs>
              <w:tab w:val="right" w:leader="dot" w:pos="10338"/>
            </w:tabs>
            <w:rPr>
              <w:rFonts w:eastAsiaTheme="minorEastAsia"/>
              <w:noProof/>
              <w:kern w:val="2"/>
              <w14:ligatures w14:val="standardContextual"/>
            </w:rPr>
          </w:pPr>
          <w:hyperlink w:anchor="_Toc161946658" w:history="1">
            <w:r w:rsidRPr="007E6042">
              <w:rPr>
                <w:rStyle w:val="Hyperlink"/>
                <w:rFonts w:ascii="Lato" w:hAnsi="Lato"/>
                <w:b/>
                <w:bCs/>
                <w:noProof/>
                <w:shd w:val="clear" w:color="auto" w:fill="FFFFFF"/>
              </w:rPr>
              <w:t>PEAS</w:t>
            </w:r>
            <w:r>
              <w:rPr>
                <w:noProof/>
                <w:webHidden/>
              </w:rPr>
              <w:tab/>
            </w:r>
            <w:r>
              <w:rPr>
                <w:noProof/>
                <w:webHidden/>
              </w:rPr>
              <w:fldChar w:fldCharType="begin"/>
            </w:r>
            <w:r>
              <w:rPr>
                <w:noProof/>
                <w:webHidden/>
              </w:rPr>
              <w:instrText xml:space="preserve"> PAGEREF _Toc161946658 \h </w:instrText>
            </w:r>
            <w:r>
              <w:rPr>
                <w:noProof/>
                <w:webHidden/>
              </w:rPr>
            </w:r>
            <w:r>
              <w:rPr>
                <w:noProof/>
                <w:webHidden/>
              </w:rPr>
              <w:fldChar w:fldCharType="separate"/>
            </w:r>
            <w:r>
              <w:rPr>
                <w:noProof/>
                <w:webHidden/>
              </w:rPr>
              <w:t>3</w:t>
            </w:r>
            <w:r>
              <w:rPr>
                <w:noProof/>
                <w:webHidden/>
              </w:rPr>
              <w:fldChar w:fldCharType="end"/>
            </w:r>
          </w:hyperlink>
        </w:p>
        <w:p w14:paraId="52882E8E" w14:textId="226C3DDC" w:rsidR="00561DDA" w:rsidRDefault="00561DDA">
          <w:pPr>
            <w:pStyle w:val="TOC1"/>
            <w:tabs>
              <w:tab w:val="right" w:leader="dot" w:pos="10338"/>
            </w:tabs>
            <w:rPr>
              <w:rFonts w:eastAsiaTheme="minorEastAsia"/>
              <w:noProof/>
              <w:kern w:val="2"/>
              <w14:ligatures w14:val="standardContextual"/>
            </w:rPr>
          </w:pPr>
          <w:hyperlink w:anchor="_Toc161946659" w:history="1">
            <w:r w:rsidRPr="007E6042">
              <w:rPr>
                <w:rStyle w:val="Hyperlink"/>
                <w:rFonts w:ascii="Lato" w:hAnsi="Lato"/>
                <w:b/>
                <w:bCs/>
                <w:noProof/>
                <w:shd w:val="clear" w:color="auto" w:fill="FFFFFF"/>
              </w:rPr>
              <w:t>Properties of Environment</w:t>
            </w:r>
            <w:r>
              <w:rPr>
                <w:noProof/>
                <w:webHidden/>
              </w:rPr>
              <w:tab/>
            </w:r>
            <w:r>
              <w:rPr>
                <w:noProof/>
                <w:webHidden/>
              </w:rPr>
              <w:fldChar w:fldCharType="begin"/>
            </w:r>
            <w:r>
              <w:rPr>
                <w:noProof/>
                <w:webHidden/>
              </w:rPr>
              <w:instrText xml:space="preserve"> PAGEREF _Toc161946659 \h </w:instrText>
            </w:r>
            <w:r>
              <w:rPr>
                <w:noProof/>
                <w:webHidden/>
              </w:rPr>
            </w:r>
            <w:r>
              <w:rPr>
                <w:noProof/>
                <w:webHidden/>
              </w:rPr>
              <w:fldChar w:fldCharType="separate"/>
            </w:r>
            <w:r>
              <w:rPr>
                <w:noProof/>
                <w:webHidden/>
              </w:rPr>
              <w:t>3</w:t>
            </w:r>
            <w:r>
              <w:rPr>
                <w:noProof/>
                <w:webHidden/>
              </w:rPr>
              <w:fldChar w:fldCharType="end"/>
            </w:r>
          </w:hyperlink>
        </w:p>
        <w:p w14:paraId="4D6EF0AD" w14:textId="48008306" w:rsidR="00561DDA" w:rsidRDefault="00561DDA">
          <w:pPr>
            <w:pStyle w:val="TOC1"/>
            <w:tabs>
              <w:tab w:val="right" w:leader="dot" w:pos="10338"/>
            </w:tabs>
            <w:rPr>
              <w:rFonts w:eastAsiaTheme="minorEastAsia"/>
              <w:noProof/>
              <w:kern w:val="2"/>
              <w14:ligatures w14:val="standardContextual"/>
            </w:rPr>
          </w:pPr>
          <w:hyperlink w:anchor="_Toc161946660" w:history="1">
            <w:r w:rsidRPr="007E6042">
              <w:rPr>
                <w:rStyle w:val="Hyperlink"/>
                <w:rFonts w:ascii="Lato" w:hAnsi="Lato"/>
                <w:b/>
                <w:bCs/>
                <w:noProof/>
                <w:shd w:val="clear" w:color="auto" w:fill="FFFFFF"/>
              </w:rPr>
              <w:t>Justification of the design of logic</w:t>
            </w:r>
            <w:r>
              <w:rPr>
                <w:noProof/>
                <w:webHidden/>
              </w:rPr>
              <w:tab/>
            </w:r>
            <w:r>
              <w:rPr>
                <w:noProof/>
                <w:webHidden/>
              </w:rPr>
              <w:fldChar w:fldCharType="begin"/>
            </w:r>
            <w:r>
              <w:rPr>
                <w:noProof/>
                <w:webHidden/>
              </w:rPr>
              <w:instrText xml:space="preserve"> PAGEREF _Toc161946660 \h </w:instrText>
            </w:r>
            <w:r>
              <w:rPr>
                <w:noProof/>
                <w:webHidden/>
              </w:rPr>
            </w:r>
            <w:r>
              <w:rPr>
                <w:noProof/>
                <w:webHidden/>
              </w:rPr>
              <w:fldChar w:fldCharType="separate"/>
            </w:r>
            <w:r>
              <w:rPr>
                <w:noProof/>
                <w:webHidden/>
              </w:rPr>
              <w:t>4</w:t>
            </w:r>
            <w:r>
              <w:rPr>
                <w:noProof/>
                <w:webHidden/>
              </w:rPr>
              <w:fldChar w:fldCharType="end"/>
            </w:r>
          </w:hyperlink>
        </w:p>
        <w:p w14:paraId="3413F6B0" w14:textId="2359E811" w:rsidR="00561DDA" w:rsidRDefault="00561DDA">
          <w:pPr>
            <w:pStyle w:val="TOC1"/>
            <w:tabs>
              <w:tab w:val="right" w:leader="dot" w:pos="10338"/>
            </w:tabs>
            <w:rPr>
              <w:rFonts w:eastAsiaTheme="minorEastAsia"/>
              <w:noProof/>
              <w:kern w:val="2"/>
              <w14:ligatures w14:val="standardContextual"/>
            </w:rPr>
          </w:pPr>
          <w:hyperlink w:anchor="_Toc161946661" w:history="1">
            <w:r w:rsidRPr="007E6042">
              <w:rPr>
                <w:rStyle w:val="Hyperlink"/>
                <w:rFonts w:ascii="Lato" w:hAnsi="Lato"/>
                <w:b/>
                <w:bCs/>
                <w:noProof/>
                <w:shd w:val="clear" w:color="auto" w:fill="FFFFFF"/>
              </w:rPr>
              <w:t>Static Evaluation Function</w:t>
            </w:r>
            <w:r>
              <w:rPr>
                <w:noProof/>
                <w:webHidden/>
              </w:rPr>
              <w:tab/>
            </w:r>
            <w:r>
              <w:rPr>
                <w:noProof/>
                <w:webHidden/>
              </w:rPr>
              <w:fldChar w:fldCharType="begin"/>
            </w:r>
            <w:r>
              <w:rPr>
                <w:noProof/>
                <w:webHidden/>
              </w:rPr>
              <w:instrText xml:space="preserve"> PAGEREF _Toc161946661 \h </w:instrText>
            </w:r>
            <w:r>
              <w:rPr>
                <w:noProof/>
                <w:webHidden/>
              </w:rPr>
            </w:r>
            <w:r>
              <w:rPr>
                <w:noProof/>
                <w:webHidden/>
              </w:rPr>
              <w:fldChar w:fldCharType="separate"/>
            </w:r>
            <w:r>
              <w:rPr>
                <w:noProof/>
                <w:webHidden/>
              </w:rPr>
              <w:t>4</w:t>
            </w:r>
            <w:r>
              <w:rPr>
                <w:noProof/>
                <w:webHidden/>
              </w:rPr>
              <w:fldChar w:fldCharType="end"/>
            </w:r>
          </w:hyperlink>
        </w:p>
        <w:p w14:paraId="7CEB8F9B" w14:textId="5DF9B94B" w:rsidR="00561DDA" w:rsidRDefault="00561DDA">
          <w:pPr>
            <w:pStyle w:val="TOC1"/>
            <w:tabs>
              <w:tab w:val="right" w:leader="dot" w:pos="10338"/>
            </w:tabs>
            <w:rPr>
              <w:rFonts w:eastAsiaTheme="minorEastAsia"/>
              <w:noProof/>
              <w:kern w:val="2"/>
              <w14:ligatures w14:val="standardContextual"/>
            </w:rPr>
          </w:pPr>
          <w:hyperlink w:anchor="_Toc161946662" w:history="1">
            <w:r w:rsidRPr="007E6042">
              <w:rPr>
                <w:rStyle w:val="Hyperlink"/>
                <w:rFonts w:ascii="Lato" w:hAnsi="Lato"/>
                <w:b/>
                <w:bCs/>
                <w:noProof/>
                <w:shd w:val="clear" w:color="auto" w:fill="FFFFFF"/>
              </w:rPr>
              <w:t>Changes to Minmax Algorithm/Code</w:t>
            </w:r>
            <w:r>
              <w:rPr>
                <w:noProof/>
                <w:webHidden/>
              </w:rPr>
              <w:tab/>
            </w:r>
            <w:r>
              <w:rPr>
                <w:noProof/>
                <w:webHidden/>
              </w:rPr>
              <w:fldChar w:fldCharType="begin"/>
            </w:r>
            <w:r>
              <w:rPr>
                <w:noProof/>
                <w:webHidden/>
              </w:rPr>
              <w:instrText xml:space="preserve"> PAGEREF _Toc161946662 \h </w:instrText>
            </w:r>
            <w:r>
              <w:rPr>
                <w:noProof/>
                <w:webHidden/>
              </w:rPr>
            </w:r>
            <w:r>
              <w:rPr>
                <w:noProof/>
                <w:webHidden/>
              </w:rPr>
              <w:fldChar w:fldCharType="separate"/>
            </w:r>
            <w:r>
              <w:rPr>
                <w:noProof/>
                <w:webHidden/>
              </w:rPr>
              <w:t>5</w:t>
            </w:r>
            <w:r>
              <w:rPr>
                <w:noProof/>
                <w:webHidden/>
              </w:rPr>
              <w:fldChar w:fldCharType="end"/>
            </w:r>
          </w:hyperlink>
        </w:p>
        <w:p w14:paraId="73F12D0F" w14:textId="0ED29169" w:rsidR="00561DDA" w:rsidRDefault="00561DDA">
          <w:pPr>
            <w:pStyle w:val="TOC1"/>
            <w:tabs>
              <w:tab w:val="right" w:leader="dot" w:pos="10338"/>
            </w:tabs>
            <w:rPr>
              <w:rFonts w:eastAsiaTheme="minorEastAsia"/>
              <w:noProof/>
              <w:kern w:val="2"/>
              <w14:ligatures w14:val="standardContextual"/>
            </w:rPr>
          </w:pPr>
          <w:hyperlink w:anchor="_Toc161946663" w:history="1">
            <w:r w:rsidRPr="007E6042">
              <w:rPr>
                <w:rStyle w:val="Hyperlink"/>
                <w:rFonts w:ascii="Lato" w:hAnsi="Lato"/>
                <w:b/>
                <w:bCs/>
                <w:noProof/>
                <w:shd w:val="clear" w:color="auto" w:fill="FFFFFF"/>
              </w:rPr>
              <w:t>Stepwise program output:</w:t>
            </w:r>
            <w:r>
              <w:rPr>
                <w:noProof/>
                <w:webHidden/>
              </w:rPr>
              <w:tab/>
            </w:r>
            <w:r>
              <w:rPr>
                <w:noProof/>
                <w:webHidden/>
              </w:rPr>
              <w:fldChar w:fldCharType="begin"/>
            </w:r>
            <w:r>
              <w:rPr>
                <w:noProof/>
                <w:webHidden/>
              </w:rPr>
              <w:instrText xml:space="preserve"> PAGEREF _Toc161946663 \h </w:instrText>
            </w:r>
            <w:r>
              <w:rPr>
                <w:noProof/>
                <w:webHidden/>
              </w:rPr>
            </w:r>
            <w:r>
              <w:rPr>
                <w:noProof/>
                <w:webHidden/>
              </w:rPr>
              <w:fldChar w:fldCharType="separate"/>
            </w:r>
            <w:r>
              <w:rPr>
                <w:noProof/>
                <w:webHidden/>
              </w:rPr>
              <w:t>7</w:t>
            </w:r>
            <w:r>
              <w:rPr>
                <w:noProof/>
                <w:webHidden/>
              </w:rPr>
              <w:fldChar w:fldCharType="end"/>
            </w:r>
          </w:hyperlink>
        </w:p>
        <w:p w14:paraId="065A8D1E" w14:textId="6E5AE9E9" w:rsidR="00561DDA" w:rsidRDefault="00561DDA">
          <w:pPr>
            <w:pStyle w:val="TOC2"/>
            <w:tabs>
              <w:tab w:val="right" w:leader="dot" w:pos="10338"/>
            </w:tabs>
            <w:rPr>
              <w:rFonts w:eastAsiaTheme="minorEastAsia"/>
              <w:noProof/>
              <w:kern w:val="2"/>
              <w14:ligatures w14:val="standardContextual"/>
            </w:rPr>
          </w:pPr>
          <w:hyperlink w:anchor="_Toc161946664" w:history="1">
            <w:r w:rsidRPr="007E6042">
              <w:rPr>
                <w:rStyle w:val="Hyperlink"/>
                <w:noProof/>
              </w:rPr>
              <w:t>Move1: X=(1,1)</w:t>
            </w:r>
            <w:r>
              <w:rPr>
                <w:noProof/>
                <w:webHidden/>
              </w:rPr>
              <w:tab/>
            </w:r>
            <w:r>
              <w:rPr>
                <w:noProof/>
                <w:webHidden/>
              </w:rPr>
              <w:fldChar w:fldCharType="begin"/>
            </w:r>
            <w:r>
              <w:rPr>
                <w:noProof/>
                <w:webHidden/>
              </w:rPr>
              <w:instrText xml:space="preserve"> PAGEREF _Toc161946664 \h </w:instrText>
            </w:r>
            <w:r>
              <w:rPr>
                <w:noProof/>
                <w:webHidden/>
              </w:rPr>
            </w:r>
            <w:r>
              <w:rPr>
                <w:noProof/>
                <w:webHidden/>
              </w:rPr>
              <w:fldChar w:fldCharType="separate"/>
            </w:r>
            <w:r>
              <w:rPr>
                <w:noProof/>
                <w:webHidden/>
              </w:rPr>
              <w:t>7</w:t>
            </w:r>
            <w:r>
              <w:rPr>
                <w:noProof/>
                <w:webHidden/>
              </w:rPr>
              <w:fldChar w:fldCharType="end"/>
            </w:r>
          </w:hyperlink>
        </w:p>
        <w:p w14:paraId="5AE46454" w14:textId="002397DD" w:rsidR="00561DDA" w:rsidRDefault="00561DDA">
          <w:pPr>
            <w:pStyle w:val="TOC2"/>
            <w:tabs>
              <w:tab w:val="right" w:leader="dot" w:pos="10338"/>
            </w:tabs>
            <w:rPr>
              <w:rFonts w:eastAsiaTheme="minorEastAsia"/>
              <w:noProof/>
              <w:kern w:val="2"/>
              <w14:ligatures w14:val="standardContextual"/>
            </w:rPr>
          </w:pPr>
          <w:hyperlink w:anchor="_Toc161946665" w:history="1">
            <w:r w:rsidRPr="007E6042">
              <w:rPr>
                <w:rStyle w:val="Hyperlink"/>
                <w:noProof/>
              </w:rPr>
              <w:t>Move2: X=(2,2)</w:t>
            </w:r>
            <w:r>
              <w:rPr>
                <w:noProof/>
                <w:webHidden/>
              </w:rPr>
              <w:tab/>
            </w:r>
            <w:r>
              <w:rPr>
                <w:noProof/>
                <w:webHidden/>
              </w:rPr>
              <w:fldChar w:fldCharType="begin"/>
            </w:r>
            <w:r>
              <w:rPr>
                <w:noProof/>
                <w:webHidden/>
              </w:rPr>
              <w:instrText xml:space="preserve"> PAGEREF _Toc161946665 \h </w:instrText>
            </w:r>
            <w:r>
              <w:rPr>
                <w:noProof/>
                <w:webHidden/>
              </w:rPr>
            </w:r>
            <w:r>
              <w:rPr>
                <w:noProof/>
                <w:webHidden/>
              </w:rPr>
              <w:fldChar w:fldCharType="separate"/>
            </w:r>
            <w:r>
              <w:rPr>
                <w:noProof/>
                <w:webHidden/>
              </w:rPr>
              <w:t>8</w:t>
            </w:r>
            <w:r>
              <w:rPr>
                <w:noProof/>
                <w:webHidden/>
              </w:rPr>
              <w:fldChar w:fldCharType="end"/>
            </w:r>
          </w:hyperlink>
        </w:p>
        <w:p w14:paraId="06E9DFB5" w14:textId="23479218" w:rsidR="00561DDA" w:rsidRDefault="00561DDA">
          <w:pPr>
            <w:pStyle w:val="TOC2"/>
            <w:tabs>
              <w:tab w:val="right" w:leader="dot" w:pos="10338"/>
            </w:tabs>
            <w:rPr>
              <w:rFonts w:eastAsiaTheme="minorEastAsia"/>
              <w:noProof/>
              <w:kern w:val="2"/>
              <w14:ligatures w14:val="standardContextual"/>
            </w:rPr>
          </w:pPr>
          <w:hyperlink w:anchor="_Toc161946666" w:history="1">
            <w:r w:rsidRPr="007E6042">
              <w:rPr>
                <w:rStyle w:val="Hyperlink"/>
                <w:noProof/>
              </w:rPr>
              <w:t>Move3: X=(3,3)</w:t>
            </w:r>
            <w:r>
              <w:rPr>
                <w:noProof/>
                <w:webHidden/>
              </w:rPr>
              <w:tab/>
            </w:r>
            <w:r>
              <w:rPr>
                <w:noProof/>
                <w:webHidden/>
              </w:rPr>
              <w:fldChar w:fldCharType="begin"/>
            </w:r>
            <w:r>
              <w:rPr>
                <w:noProof/>
                <w:webHidden/>
              </w:rPr>
              <w:instrText xml:space="preserve"> PAGEREF _Toc161946666 \h </w:instrText>
            </w:r>
            <w:r>
              <w:rPr>
                <w:noProof/>
                <w:webHidden/>
              </w:rPr>
            </w:r>
            <w:r>
              <w:rPr>
                <w:noProof/>
                <w:webHidden/>
              </w:rPr>
              <w:fldChar w:fldCharType="separate"/>
            </w:r>
            <w:r>
              <w:rPr>
                <w:noProof/>
                <w:webHidden/>
              </w:rPr>
              <w:t>8</w:t>
            </w:r>
            <w:r>
              <w:rPr>
                <w:noProof/>
                <w:webHidden/>
              </w:rPr>
              <w:fldChar w:fldCharType="end"/>
            </w:r>
          </w:hyperlink>
        </w:p>
        <w:p w14:paraId="5537D987" w14:textId="4BDF8BAE" w:rsidR="00561DDA" w:rsidRDefault="00561DDA">
          <w:pPr>
            <w:pStyle w:val="TOC2"/>
            <w:tabs>
              <w:tab w:val="right" w:leader="dot" w:pos="10338"/>
            </w:tabs>
            <w:rPr>
              <w:rFonts w:eastAsiaTheme="minorEastAsia"/>
              <w:noProof/>
              <w:kern w:val="2"/>
              <w14:ligatures w14:val="standardContextual"/>
            </w:rPr>
          </w:pPr>
          <w:hyperlink w:anchor="_Toc161946667" w:history="1">
            <w:r w:rsidRPr="007E6042">
              <w:rPr>
                <w:rStyle w:val="Hyperlink"/>
                <w:noProof/>
              </w:rPr>
              <w:t>Move4: X=(4,4) (invalid cell)</w:t>
            </w:r>
            <w:r>
              <w:rPr>
                <w:noProof/>
                <w:webHidden/>
              </w:rPr>
              <w:tab/>
            </w:r>
            <w:r>
              <w:rPr>
                <w:noProof/>
                <w:webHidden/>
              </w:rPr>
              <w:fldChar w:fldCharType="begin"/>
            </w:r>
            <w:r>
              <w:rPr>
                <w:noProof/>
                <w:webHidden/>
              </w:rPr>
              <w:instrText xml:space="preserve"> PAGEREF _Toc161946667 \h </w:instrText>
            </w:r>
            <w:r>
              <w:rPr>
                <w:noProof/>
                <w:webHidden/>
              </w:rPr>
            </w:r>
            <w:r>
              <w:rPr>
                <w:noProof/>
                <w:webHidden/>
              </w:rPr>
              <w:fldChar w:fldCharType="separate"/>
            </w:r>
            <w:r>
              <w:rPr>
                <w:noProof/>
                <w:webHidden/>
              </w:rPr>
              <w:t>9</w:t>
            </w:r>
            <w:r>
              <w:rPr>
                <w:noProof/>
                <w:webHidden/>
              </w:rPr>
              <w:fldChar w:fldCharType="end"/>
            </w:r>
          </w:hyperlink>
        </w:p>
        <w:p w14:paraId="5AA0E16A" w14:textId="0191E4C7" w:rsidR="00561DDA" w:rsidRDefault="00561DDA">
          <w:pPr>
            <w:pStyle w:val="TOC2"/>
            <w:tabs>
              <w:tab w:val="right" w:leader="dot" w:pos="10338"/>
            </w:tabs>
            <w:rPr>
              <w:rFonts w:eastAsiaTheme="minorEastAsia"/>
              <w:noProof/>
              <w:kern w:val="2"/>
              <w14:ligatures w14:val="standardContextual"/>
            </w:rPr>
          </w:pPr>
          <w:hyperlink w:anchor="_Toc161946668" w:history="1">
            <w:r w:rsidRPr="007E6042">
              <w:rPr>
                <w:rStyle w:val="Hyperlink"/>
                <w:noProof/>
              </w:rPr>
              <w:t>Move5: X=(5,5)</w:t>
            </w:r>
            <w:r>
              <w:rPr>
                <w:noProof/>
                <w:webHidden/>
              </w:rPr>
              <w:tab/>
            </w:r>
            <w:r>
              <w:rPr>
                <w:noProof/>
                <w:webHidden/>
              </w:rPr>
              <w:fldChar w:fldCharType="begin"/>
            </w:r>
            <w:r>
              <w:rPr>
                <w:noProof/>
                <w:webHidden/>
              </w:rPr>
              <w:instrText xml:space="preserve"> PAGEREF _Toc161946668 \h </w:instrText>
            </w:r>
            <w:r>
              <w:rPr>
                <w:noProof/>
                <w:webHidden/>
              </w:rPr>
            </w:r>
            <w:r>
              <w:rPr>
                <w:noProof/>
                <w:webHidden/>
              </w:rPr>
              <w:fldChar w:fldCharType="separate"/>
            </w:r>
            <w:r>
              <w:rPr>
                <w:noProof/>
                <w:webHidden/>
              </w:rPr>
              <w:t>9</w:t>
            </w:r>
            <w:r>
              <w:rPr>
                <w:noProof/>
                <w:webHidden/>
              </w:rPr>
              <w:fldChar w:fldCharType="end"/>
            </w:r>
          </w:hyperlink>
        </w:p>
        <w:p w14:paraId="68F48363" w14:textId="5B022B67" w:rsidR="00561DDA" w:rsidRDefault="00561DDA">
          <w:pPr>
            <w:pStyle w:val="TOC2"/>
            <w:tabs>
              <w:tab w:val="right" w:leader="dot" w:pos="10338"/>
            </w:tabs>
            <w:rPr>
              <w:rFonts w:eastAsiaTheme="minorEastAsia"/>
              <w:noProof/>
              <w:kern w:val="2"/>
              <w14:ligatures w14:val="standardContextual"/>
            </w:rPr>
          </w:pPr>
          <w:hyperlink w:anchor="_Toc161946669" w:history="1">
            <w:r w:rsidRPr="007E6042">
              <w:rPr>
                <w:rStyle w:val="Hyperlink"/>
                <w:noProof/>
              </w:rPr>
              <w:t>Move6: X=(2,1)</w:t>
            </w:r>
            <w:r>
              <w:rPr>
                <w:noProof/>
                <w:webHidden/>
              </w:rPr>
              <w:tab/>
            </w:r>
            <w:r>
              <w:rPr>
                <w:noProof/>
                <w:webHidden/>
              </w:rPr>
              <w:fldChar w:fldCharType="begin"/>
            </w:r>
            <w:r>
              <w:rPr>
                <w:noProof/>
                <w:webHidden/>
              </w:rPr>
              <w:instrText xml:space="preserve"> PAGEREF _Toc161946669 \h </w:instrText>
            </w:r>
            <w:r>
              <w:rPr>
                <w:noProof/>
                <w:webHidden/>
              </w:rPr>
            </w:r>
            <w:r>
              <w:rPr>
                <w:noProof/>
                <w:webHidden/>
              </w:rPr>
              <w:fldChar w:fldCharType="separate"/>
            </w:r>
            <w:r>
              <w:rPr>
                <w:noProof/>
                <w:webHidden/>
              </w:rPr>
              <w:t>10</w:t>
            </w:r>
            <w:r>
              <w:rPr>
                <w:noProof/>
                <w:webHidden/>
              </w:rPr>
              <w:fldChar w:fldCharType="end"/>
            </w:r>
          </w:hyperlink>
        </w:p>
        <w:p w14:paraId="07614BAE" w14:textId="21264B65" w:rsidR="00561DDA" w:rsidRDefault="00561DDA">
          <w:pPr>
            <w:pStyle w:val="TOC2"/>
            <w:tabs>
              <w:tab w:val="right" w:leader="dot" w:pos="10338"/>
            </w:tabs>
            <w:rPr>
              <w:rFonts w:eastAsiaTheme="minorEastAsia"/>
              <w:noProof/>
              <w:kern w:val="2"/>
              <w14:ligatures w14:val="standardContextual"/>
            </w:rPr>
          </w:pPr>
          <w:hyperlink w:anchor="_Toc161946670" w:history="1">
            <w:r w:rsidRPr="007E6042">
              <w:rPr>
                <w:rStyle w:val="Hyperlink"/>
                <w:noProof/>
              </w:rPr>
              <w:t>Move7:  X=(3,1) (player O wins)</w:t>
            </w:r>
            <w:r>
              <w:rPr>
                <w:noProof/>
                <w:webHidden/>
              </w:rPr>
              <w:tab/>
            </w:r>
            <w:r>
              <w:rPr>
                <w:noProof/>
                <w:webHidden/>
              </w:rPr>
              <w:fldChar w:fldCharType="begin"/>
            </w:r>
            <w:r>
              <w:rPr>
                <w:noProof/>
                <w:webHidden/>
              </w:rPr>
              <w:instrText xml:space="preserve"> PAGEREF _Toc161946670 \h </w:instrText>
            </w:r>
            <w:r>
              <w:rPr>
                <w:noProof/>
                <w:webHidden/>
              </w:rPr>
            </w:r>
            <w:r>
              <w:rPr>
                <w:noProof/>
                <w:webHidden/>
              </w:rPr>
              <w:fldChar w:fldCharType="separate"/>
            </w:r>
            <w:r>
              <w:rPr>
                <w:noProof/>
                <w:webHidden/>
              </w:rPr>
              <w:t>10</w:t>
            </w:r>
            <w:r>
              <w:rPr>
                <w:noProof/>
                <w:webHidden/>
              </w:rPr>
              <w:fldChar w:fldCharType="end"/>
            </w:r>
          </w:hyperlink>
        </w:p>
        <w:p w14:paraId="3AA0F61A" w14:textId="276D387C" w:rsidR="00561DDA" w:rsidRDefault="00561DDA">
          <w:pPr>
            <w:pStyle w:val="TOC1"/>
            <w:tabs>
              <w:tab w:val="right" w:leader="dot" w:pos="10338"/>
            </w:tabs>
            <w:rPr>
              <w:rFonts w:eastAsiaTheme="minorEastAsia"/>
              <w:noProof/>
              <w:kern w:val="2"/>
              <w14:ligatures w14:val="standardContextual"/>
            </w:rPr>
          </w:pPr>
          <w:hyperlink w:anchor="_Toc161946671" w:history="1">
            <w:r w:rsidRPr="007E6042">
              <w:rPr>
                <w:rStyle w:val="Hyperlink"/>
                <w:rFonts w:ascii="Lato" w:hAnsi="Lato"/>
                <w:b/>
                <w:bCs/>
                <w:noProof/>
                <w:shd w:val="clear" w:color="auto" w:fill="FFFFFF"/>
              </w:rPr>
              <w:t>Problem Statement 2. (Prolog Logic)</w:t>
            </w:r>
            <w:r>
              <w:rPr>
                <w:noProof/>
                <w:webHidden/>
              </w:rPr>
              <w:tab/>
            </w:r>
            <w:r>
              <w:rPr>
                <w:noProof/>
                <w:webHidden/>
              </w:rPr>
              <w:fldChar w:fldCharType="begin"/>
            </w:r>
            <w:r>
              <w:rPr>
                <w:noProof/>
                <w:webHidden/>
              </w:rPr>
              <w:instrText xml:space="preserve"> PAGEREF _Toc161946671 \h </w:instrText>
            </w:r>
            <w:r>
              <w:rPr>
                <w:noProof/>
                <w:webHidden/>
              </w:rPr>
            </w:r>
            <w:r>
              <w:rPr>
                <w:noProof/>
                <w:webHidden/>
              </w:rPr>
              <w:fldChar w:fldCharType="separate"/>
            </w:r>
            <w:r>
              <w:rPr>
                <w:noProof/>
                <w:webHidden/>
              </w:rPr>
              <w:t>11</w:t>
            </w:r>
            <w:r>
              <w:rPr>
                <w:noProof/>
                <w:webHidden/>
              </w:rPr>
              <w:fldChar w:fldCharType="end"/>
            </w:r>
          </w:hyperlink>
        </w:p>
        <w:p w14:paraId="4C0E1D82" w14:textId="1ADACC30" w:rsidR="00561DDA" w:rsidRDefault="00561DDA">
          <w:pPr>
            <w:pStyle w:val="TOC2"/>
            <w:tabs>
              <w:tab w:val="right" w:leader="dot" w:pos="10338"/>
            </w:tabs>
            <w:rPr>
              <w:rFonts w:eastAsiaTheme="minorEastAsia"/>
              <w:noProof/>
              <w:kern w:val="2"/>
              <w14:ligatures w14:val="standardContextual"/>
            </w:rPr>
          </w:pPr>
          <w:hyperlink w:anchor="_Toc161946672" w:history="1">
            <w:r w:rsidRPr="007E6042">
              <w:rPr>
                <w:rStyle w:val="Hyperlink"/>
                <w:noProof/>
              </w:rPr>
              <w:t>Given Decision Tree.</w:t>
            </w:r>
            <w:r>
              <w:rPr>
                <w:noProof/>
                <w:webHidden/>
              </w:rPr>
              <w:tab/>
            </w:r>
            <w:r>
              <w:rPr>
                <w:noProof/>
                <w:webHidden/>
              </w:rPr>
              <w:fldChar w:fldCharType="begin"/>
            </w:r>
            <w:r>
              <w:rPr>
                <w:noProof/>
                <w:webHidden/>
              </w:rPr>
              <w:instrText xml:space="preserve"> PAGEREF _Toc161946672 \h </w:instrText>
            </w:r>
            <w:r>
              <w:rPr>
                <w:noProof/>
                <w:webHidden/>
              </w:rPr>
            </w:r>
            <w:r>
              <w:rPr>
                <w:noProof/>
                <w:webHidden/>
              </w:rPr>
              <w:fldChar w:fldCharType="separate"/>
            </w:r>
            <w:r>
              <w:rPr>
                <w:noProof/>
                <w:webHidden/>
              </w:rPr>
              <w:t>11</w:t>
            </w:r>
            <w:r>
              <w:rPr>
                <w:noProof/>
                <w:webHidden/>
              </w:rPr>
              <w:fldChar w:fldCharType="end"/>
            </w:r>
          </w:hyperlink>
        </w:p>
        <w:p w14:paraId="548EEACD" w14:textId="59CCF3EC" w:rsidR="00561DDA" w:rsidRDefault="00561DDA">
          <w:pPr>
            <w:pStyle w:val="TOC2"/>
            <w:tabs>
              <w:tab w:val="right" w:leader="dot" w:pos="10338"/>
            </w:tabs>
            <w:rPr>
              <w:rFonts w:eastAsiaTheme="minorEastAsia"/>
              <w:noProof/>
              <w:kern w:val="2"/>
              <w14:ligatures w14:val="standardContextual"/>
            </w:rPr>
          </w:pPr>
          <w:hyperlink w:anchor="_Toc161946673" w:history="1">
            <w:r w:rsidRPr="007E6042">
              <w:rPr>
                <w:rStyle w:val="Hyperlink"/>
                <w:noProof/>
              </w:rPr>
              <w:t>Note: To use DT as input</w:t>
            </w:r>
            <w:r>
              <w:rPr>
                <w:noProof/>
                <w:webHidden/>
              </w:rPr>
              <w:tab/>
            </w:r>
            <w:r>
              <w:rPr>
                <w:noProof/>
                <w:webHidden/>
              </w:rPr>
              <w:fldChar w:fldCharType="begin"/>
            </w:r>
            <w:r>
              <w:rPr>
                <w:noProof/>
                <w:webHidden/>
              </w:rPr>
              <w:instrText xml:space="preserve"> PAGEREF _Toc161946673 \h </w:instrText>
            </w:r>
            <w:r>
              <w:rPr>
                <w:noProof/>
                <w:webHidden/>
              </w:rPr>
            </w:r>
            <w:r>
              <w:rPr>
                <w:noProof/>
                <w:webHidden/>
              </w:rPr>
              <w:fldChar w:fldCharType="separate"/>
            </w:r>
            <w:r>
              <w:rPr>
                <w:noProof/>
                <w:webHidden/>
              </w:rPr>
              <w:t>12</w:t>
            </w:r>
            <w:r>
              <w:rPr>
                <w:noProof/>
                <w:webHidden/>
              </w:rPr>
              <w:fldChar w:fldCharType="end"/>
            </w:r>
          </w:hyperlink>
        </w:p>
        <w:p w14:paraId="09D2ADDE" w14:textId="6E846ACE" w:rsidR="00561DDA" w:rsidRDefault="00561DDA">
          <w:pPr>
            <w:pStyle w:val="TOC2"/>
            <w:tabs>
              <w:tab w:val="right" w:leader="dot" w:pos="10338"/>
            </w:tabs>
            <w:rPr>
              <w:rFonts w:eastAsiaTheme="minorEastAsia"/>
              <w:noProof/>
              <w:kern w:val="2"/>
              <w14:ligatures w14:val="standardContextual"/>
            </w:rPr>
          </w:pPr>
          <w:hyperlink w:anchor="_Toc161946674" w:history="1">
            <w:r w:rsidRPr="007E6042">
              <w:rPr>
                <w:rStyle w:val="Hyperlink"/>
                <w:noProof/>
              </w:rPr>
              <w:t>Note: To use “happiness” as class variable:</w:t>
            </w:r>
            <w:r>
              <w:rPr>
                <w:noProof/>
                <w:webHidden/>
              </w:rPr>
              <w:tab/>
            </w:r>
            <w:r>
              <w:rPr>
                <w:noProof/>
                <w:webHidden/>
              </w:rPr>
              <w:fldChar w:fldCharType="begin"/>
            </w:r>
            <w:r>
              <w:rPr>
                <w:noProof/>
                <w:webHidden/>
              </w:rPr>
              <w:instrText xml:space="preserve"> PAGEREF _Toc161946674 \h </w:instrText>
            </w:r>
            <w:r>
              <w:rPr>
                <w:noProof/>
                <w:webHidden/>
              </w:rPr>
            </w:r>
            <w:r>
              <w:rPr>
                <w:noProof/>
                <w:webHidden/>
              </w:rPr>
              <w:fldChar w:fldCharType="separate"/>
            </w:r>
            <w:r>
              <w:rPr>
                <w:noProof/>
                <w:webHidden/>
              </w:rPr>
              <w:t>12</w:t>
            </w:r>
            <w:r>
              <w:rPr>
                <w:noProof/>
                <w:webHidden/>
              </w:rPr>
              <w:fldChar w:fldCharType="end"/>
            </w:r>
          </w:hyperlink>
        </w:p>
        <w:p w14:paraId="7264C6A2" w14:textId="2C90AE21" w:rsidR="00561DDA" w:rsidRDefault="00561DDA">
          <w:pPr>
            <w:pStyle w:val="TOC1"/>
            <w:tabs>
              <w:tab w:val="right" w:leader="dot" w:pos="10338"/>
            </w:tabs>
            <w:rPr>
              <w:rFonts w:eastAsiaTheme="minorEastAsia"/>
              <w:noProof/>
              <w:kern w:val="2"/>
              <w14:ligatures w14:val="standardContextual"/>
            </w:rPr>
          </w:pPr>
          <w:hyperlink w:anchor="_Toc161946675" w:history="1">
            <w:r w:rsidRPr="007E6042">
              <w:rPr>
                <w:rStyle w:val="Hyperlink"/>
                <w:rFonts w:ascii="Lato" w:hAnsi="Lato"/>
                <w:b/>
                <w:bCs/>
                <w:noProof/>
                <w:shd w:val="clear" w:color="auto" w:fill="FFFFFF"/>
              </w:rPr>
              <w:t>Logic Design and Inferencing in Prolog</w:t>
            </w:r>
            <w:r>
              <w:rPr>
                <w:noProof/>
                <w:webHidden/>
              </w:rPr>
              <w:tab/>
            </w:r>
            <w:r>
              <w:rPr>
                <w:noProof/>
                <w:webHidden/>
              </w:rPr>
              <w:fldChar w:fldCharType="begin"/>
            </w:r>
            <w:r>
              <w:rPr>
                <w:noProof/>
                <w:webHidden/>
              </w:rPr>
              <w:instrText xml:space="preserve"> PAGEREF _Toc161946675 \h </w:instrText>
            </w:r>
            <w:r>
              <w:rPr>
                <w:noProof/>
                <w:webHidden/>
              </w:rPr>
            </w:r>
            <w:r>
              <w:rPr>
                <w:noProof/>
                <w:webHidden/>
              </w:rPr>
              <w:fldChar w:fldCharType="separate"/>
            </w:r>
            <w:r>
              <w:rPr>
                <w:noProof/>
                <w:webHidden/>
              </w:rPr>
              <w:t>13</w:t>
            </w:r>
            <w:r>
              <w:rPr>
                <w:noProof/>
                <w:webHidden/>
              </w:rPr>
              <w:fldChar w:fldCharType="end"/>
            </w:r>
          </w:hyperlink>
        </w:p>
        <w:p w14:paraId="1F251C68" w14:textId="7D390BF3" w:rsidR="00561DDA" w:rsidRDefault="00561DDA">
          <w:pPr>
            <w:pStyle w:val="TOC1"/>
            <w:tabs>
              <w:tab w:val="right" w:leader="dot" w:pos="10338"/>
            </w:tabs>
            <w:rPr>
              <w:rFonts w:eastAsiaTheme="minorEastAsia"/>
              <w:noProof/>
              <w:kern w:val="2"/>
              <w14:ligatures w14:val="standardContextual"/>
            </w:rPr>
          </w:pPr>
          <w:hyperlink w:anchor="_Toc161946676" w:history="1">
            <w:r w:rsidRPr="007E6042">
              <w:rPr>
                <w:rStyle w:val="Hyperlink"/>
                <w:rFonts w:ascii="Lato" w:hAnsi="Lato"/>
                <w:b/>
                <w:bCs/>
                <w:noProof/>
                <w:shd w:val="clear" w:color="auto" w:fill="FFFFFF"/>
              </w:rPr>
              <w:t>Snapshot of output from prolog logic program:</w:t>
            </w:r>
            <w:r>
              <w:rPr>
                <w:noProof/>
                <w:webHidden/>
              </w:rPr>
              <w:tab/>
            </w:r>
            <w:r>
              <w:rPr>
                <w:noProof/>
                <w:webHidden/>
              </w:rPr>
              <w:fldChar w:fldCharType="begin"/>
            </w:r>
            <w:r>
              <w:rPr>
                <w:noProof/>
                <w:webHidden/>
              </w:rPr>
              <w:instrText xml:space="preserve"> PAGEREF _Toc161946676 \h </w:instrText>
            </w:r>
            <w:r>
              <w:rPr>
                <w:noProof/>
                <w:webHidden/>
              </w:rPr>
            </w:r>
            <w:r>
              <w:rPr>
                <w:noProof/>
                <w:webHidden/>
              </w:rPr>
              <w:fldChar w:fldCharType="separate"/>
            </w:r>
            <w:r>
              <w:rPr>
                <w:noProof/>
                <w:webHidden/>
              </w:rPr>
              <w:t>13</w:t>
            </w:r>
            <w:r>
              <w:rPr>
                <w:noProof/>
                <w:webHidden/>
              </w:rPr>
              <w:fldChar w:fldCharType="end"/>
            </w:r>
          </w:hyperlink>
        </w:p>
        <w:p w14:paraId="6DBF7674" w14:textId="7A18CA86" w:rsidR="00561DDA" w:rsidRDefault="00561DDA">
          <w:pPr>
            <w:pStyle w:val="TOC2"/>
            <w:tabs>
              <w:tab w:val="right" w:leader="dot" w:pos="10338"/>
            </w:tabs>
            <w:rPr>
              <w:rFonts w:eastAsiaTheme="minorEastAsia"/>
              <w:noProof/>
              <w:kern w:val="2"/>
              <w14:ligatures w14:val="standardContextual"/>
            </w:rPr>
          </w:pPr>
          <w:hyperlink w:anchor="_Toc161946677" w:history="1">
            <w:r w:rsidRPr="007E6042">
              <w:rPr>
                <w:rStyle w:val="Hyperlink"/>
                <w:noProof/>
              </w:rPr>
              <w:t>RUN:0</w:t>
            </w:r>
            <w:r>
              <w:rPr>
                <w:noProof/>
                <w:webHidden/>
              </w:rPr>
              <w:tab/>
            </w:r>
            <w:r>
              <w:rPr>
                <w:noProof/>
                <w:webHidden/>
              </w:rPr>
              <w:fldChar w:fldCharType="begin"/>
            </w:r>
            <w:r>
              <w:rPr>
                <w:noProof/>
                <w:webHidden/>
              </w:rPr>
              <w:instrText xml:space="preserve"> PAGEREF _Toc161946677 \h </w:instrText>
            </w:r>
            <w:r>
              <w:rPr>
                <w:noProof/>
                <w:webHidden/>
              </w:rPr>
            </w:r>
            <w:r>
              <w:rPr>
                <w:noProof/>
                <w:webHidden/>
              </w:rPr>
              <w:fldChar w:fldCharType="separate"/>
            </w:r>
            <w:r>
              <w:rPr>
                <w:noProof/>
                <w:webHidden/>
              </w:rPr>
              <w:t>14</w:t>
            </w:r>
            <w:r>
              <w:rPr>
                <w:noProof/>
                <w:webHidden/>
              </w:rPr>
              <w:fldChar w:fldCharType="end"/>
            </w:r>
          </w:hyperlink>
        </w:p>
        <w:p w14:paraId="65303494" w14:textId="4FF36651" w:rsidR="00561DDA" w:rsidRDefault="00561DDA">
          <w:pPr>
            <w:pStyle w:val="TOC2"/>
            <w:tabs>
              <w:tab w:val="right" w:leader="dot" w:pos="10338"/>
            </w:tabs>
            <w:rPr>
              <w:rFonts w:eastAsiaTheme="minorEastAsia"/>
              <w:noProof/>
              <w:kern w:val="2"/>
              <w14:ligatures w14:val="standardContextual"/>
            </w:rPr>
          </w:pPr>
          <w:hyperlink w:anchor="_Toc161946678" w:history="1">
            <w:r w:rsidRPr="007E6042">
              <w:rPr>
                <w:rStyle w:val="Hyperlink"/>
                <w:noProof/>
              </w:rPr>
              <w:t>RUN:1</w:t>
            </w:r>
            <w:r>
              <w:rPr>
                <w:noProof/>
                <w:webHidden/>
              </w:rPr>
              <w:tab/>
            </w:r>
            <w:r>
              <w:rPr>
                <w:noProof/>
                <w:webHidden/>
              </w:rPr>
              <w:fldChar w:fldCharType="begin"/>
            </w:r>
            <w:r>
              <w:rPr>
                <w:noProof/>
                <w:webHidden/>
              </w:rPr>
              <w:instrText xml:space="preserve"> PAGEREF _Toc161946678 \h </w:instrText>
            </w:r>
            <w:r>
              <w:rPr>
                <w:noProof/>
                <w:webHidden/>
              </w:rPr>
            </w:r>
            <w:r>
              <w:rPr>
                <w:noProof/>
                <w:webHidden/>
              </w:rPr>
              <w:fldChar w:fldCharType="separate"/>
            </w:r>
            <w:r>
              <w:rPr>
                <w:noProof/>
                <w:webHidden/>
              </w:rPr>
              <w:t>15</w:t>
            </w:r>
            <w:r>
              <w:rPr>
                <w:noProof/>
                <w:webHidden/>
              </w:rPr>
              <w:fldChar w:fldCharType="end"/>
            </w:r>
          </w:hyperlink>
        </w:p>
        <w:p w14:paraId="055DF619" w14:textId="3FDDA4DD" w:rsidR="00561DDA" w:rsidRDefault="00561DDA">
          <w:pPr>
            <w:pStyle w:val="TOC2"/>
            <w:tabs>
              <w:tab w:val="right" w:leader="dot" w:pos="10338"/>
            </w:tabs>
            <w:rPr>
              <w:rFonts w:eastAsiaTheme="minorEastAsia"/>
              <w:noProof/>
              <w:kern w:val="2"/>
              <w14:ligatures w14:val="standardContextual"/>
            </w:rPr>
          </w:pPr>
          <w:hyperlink w:anchor="_Toc161946679" w:history="1">
            <w:r w:rsidRPr="007E6042">
              <w:rPr>
                <w:rStyle w:val="Hyperlink"/>
                <w:noProof/>
              </w:rPr>
              <w:t>RUN:2</w:t>
            </w:r>
            <w:r>
              <w:rPr>
                <w:noProof/>
                <w:webHidden/>
              </w:rPr>
              <w:tab/>
            </w:r>
            <w:r>
              <w:rPr>
                <w:noProof/>
                <w:webHidden/>
              </w:rPr>
              <w:fldChar w:fldCharType="begin"/>
            </w:r>
            <w:r>
              <w:rPr>
                <w:noProof/>
                <w:webHidden/>
              </w:rPr>
              <w:instrText xml:space="preserve"> PAGEREF _Toc161946679 \h </w:instrText>
            </w:r>
            <w:r>
              <w:rPr>
                <w:noProof/>
                <w:webHidden/>
              </w:rPr>
            </w:r>
            <w:r>
              <w:rPr>
                <w:noProof/>
                <w:webHidden/>
              </w:rPr>
              <w:fldChar w:fldCharType="separate"/>
            </w:r>
            <w:r>
              <w:rPr>
                <w:noProof/>
                <w:webHidden/>
              </w:rPr>
              <w:t>15</w:t>
            </w:r>
            <w:r>
              <w:rPr>
                <w:noProof/>
                <w:webHidden/>
              </w:rPr>
              <w:fldChar w:fldCharType="end"/>
            </w:r>
          </w:hyperlink>
        </w:p>
        <w:p w14:paraId="00B6D8E1" w14:textId="314486ED" w:rsidR="00561DDA" w:rsidRDefault="00561DDA">
          <w:pPr>
            <w:pStyle w:val="TOC2"/>
            <w:tabs>
              <w:tab w:val="right" w:leader="dot" w:pos="10338"/>
            </w:tabs>
            <w:rPr>
              <w:rFonts w:eastAsiaTheme="minorEastAsia"/>
              <w:noProof/>
              <w:kern w:val="2"/>
              <w14:ligatures w14:val="standardContextual"/>
            </w:rPr>
          </w:pPr>
          <w:hyperlink w:anchor="_Toc161946680" w:history="1">
            <w:r w:rsidRPr="007E6042">
              <w:rPr>
                <w:rStyle w:val="Hyperlink"/>
                <w:noProof/>
              </w:rPr>
              <w:t>RUN:3</w:t>
            </w:r>
            <w:r>
              <w:rPr>
                <w:noProof/>
                <w:webHidden/>
              </w:rPr>
              <w:tab/>
            </w:r>
            <w:r>
              <w:rPr>
                <w:noProof/>
                <w:webHidden/>
              </w:rPr>
              <w:fldChar w:fldCharType="begin"/>
            </w:r>
            <w:r>
              <w:rPr>
                <w:noProof/>
                <w:webHidden/>
              </w:rPr>
              <w:instrText xml:space="preserve"> PAGEREF _Toc161946680 \h </w:instrText>
            </w:r>
            <w:r>
              <w:rPr>
                <w:noProof/>
                <w:webHidden/>
              </w:rPr>
            </w:r>
            <w:r>
              <w:rPr>
                <w:noProof/>
                <w:webHidden/>
              </w:rPr>
              <w:fldChar w:fldCharType="separate"/>
            </w:r>
            <w:r>
              <w:rPr>
                <w:noProof/>
                <w:webHidden/>
              </w:rPr>
              <w:t>16</w:t>
            </w:r>
            <w:r>
              <w:rPr>
                <w:noProof/>
                <w:webHidden/>
              </w:rPr>
              <w:fldChar w:fldCharType="end"/>
            </w:r>
          </w:hyperlink>
        </w:p>
        <w:p w14:paraId="01AAE145" w14:textId="0DEEDFDE" w:rsidR="00561DDA" w:rsidRDefault="00561DDA">
          <w:pPr>
            <w:pStyle w:val="TOC2"/>
            <w:tabs>
              <w:tab w:val="right" w:leader="dot" w:pos="10338"/>
            </w:tabs>
            <w:rPr>
              <w:rFonts w:eastAsiaTheme="minorEastAsia"/>
              <w:noProof/>
              <w:kern w:val="2"/>
              <w14:ligatures w14:val="standardContextual"/>
            </w:rPr>
          </w:pPr>
          <w:hyperlink w:anchor="_Toc161946681" w:history="1">
            <w:r w:rsidRPr="007E6042">
              <w:rPr>
                <w:rStyle w:val="Hyperlink"/>
                <w:noProof/>
              </w:rPr>
              <w:t>RUN:4 (invalid response)</w:t>
            </w:r>
            <w:r>
              <w:rPr>
                <w:noProof/>
                <w:webHidden/>
              </w:rPr>
              <w:tab/>
            </w:r>
            <w:r>
              <w:rPr>
                <w:noProof/>
                <w:webHidden/>
              </w:rPr>
              <w:fldChar w:fldCharType="begin"/>
            </w:r>
            <w:r>
              <w:rPr>
                <w:noProof/>
                <w:webHidden/>
              </w:rPr>
              <w:instrText xml:space="preserve"> PAGEREF _Toc161946681 \h </w:instrText>
            </w:r>
            <w:r>
              <w:rPr>
                <w:noProof/>
                <w:webHidden/>
              </w:rPr>
            </w:r>
            <w:r>
              <w:rPr>
                <w:noProof/>
                <w:webHidden/>
              </w:rPr>
              <w:fldChar w:fldCharType="separate"/>
            </w:r>
            <w:r>
              <w:rPr>
                <w:noProof/>
                <w:webHidden/>
              </w:rPr>
              <w:t>16</w:t>
            </w:r>
            <w:r>
              <w:rPr>
                <w:noProof/>
                <w:webHidden/>
              </w:rPr>
              <w:fldChar w:fldCharType="end"/>
            </w:r>
          </w:hyperlink>
        </w:p>
        <w:p w14:paraId="1E818C16" w14:textId="1390CA05" w:rsidR="00223BE1" w:rsidRDefault="00223BE1">
          <w:r>
            <w:rPr>
              <w:b/>
              <w:bCs/>
              <w:noProof/>
            </w:rPr>
            <w:lastRenderedPageBreak/>
            <w:fldChar w:fldCharType="end"/>
          </w:r>
        </w:p>
      </w:sdtContent>
    </w:sdt>
    <w:p w14:paraId="49DFB041" w14:textId="6B244506" w:rsidR="003D7CC7" w:rsidRPr="00E23828" w:rsidRDefault="003D7CC7" w:rsidP="009F3983">
      <w:pPr>
        <w:pStyle w:val="Heading1"/>
        <w:rPr>
          <w:rStyle w:val="Heading1Char"/>
          <w:rFonts w:cs="Tahoma"/>
        </w:rPr>
      </w:pPr>
      <w:bookmarkStart w:id="0" w:name="_Toc161946656"/>
      <w:r w:rsidRPr="00223BE1">
        <w:rPr>
          <w:rStyle w:val="Strong"/>
          <w:rFonts w:ascii="Lato" w:hAnsi="Lato"/>
          <w:color w:val="211D70"/>
          <w:shd w:val="clear" w:color="auto" w:fill="FFFFFF"/>
        </w:rPr>
        <w:t>Contribution</w:t>
      </w:r>
      <w:r w:rsidRPr="00E23828">
        <w:rPr>
          <w:rStyle w:val="Heading1Char"/>
          <w:rFonts w:cs="Tahoma"/>
        </w:rPr>
        <w:t xml:space="preserve"> </w:t>
      </w:r>
      <w:r w:rsidR="00DA05C9" w:rsidRPr="00223BE1">
        <w:rPr>
          <w:rStyle w:val="Strong"/>
          <w:rFonts w:ascii="Lato" w:hAnsi="Lato"/>
          <w:color w:val="211D70"/>
          <w:shd w:val="clear" w:color="auto" w:fill="FFFFFF"/>
        </w:rPr>
        <w:t>Table</w:t>
      </w:r>
      <w:bookmarkEnd w:id="0"/>
    </w:p>
    <w:p w14:paraId="6A131D8A" w14:textId="77777777" w:rsidR="00E23828" w:rsidRPr="00E23828" w:rsidRDefault="00E23828" w:rsidP="00E23828"/>
    <w:tbl>
      <w:tblPr>
        <w:tblW w:w="1012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2700"/>
        <w:gridCol w:w="2070"/>
        <w:gridCol w:w="2970"/>
        <w:gridCol w:w="1759"/>
      </w:tblGrid>
      <w:tr w:rsidR="00DA05C9" w:rsidRPr="004159F3" w14:paraId="2959362D" w14:textId="77777777" w:rsidTr="00AD3A73">
        <w:tc>
          <w:tcPr>
            <w:tcW w:w="630" w:type="dxa"/>
            <w:tcBorders>
              <w:top w:val="single" w:sz="4" w:space="0" w:color="000000"/>
              <w:left w:val="single" w:sz="4" w:space="0" w:color="000000"/>
              <w:bottom w:val="single" w:sz="4" w:space="0" w:color="000000"/>
              <w:right w:val="single" w:sz="4" w:space="0" w:color="000000"/>
            </w:tcBorders>
          </w:tcPr>
          <w:p w14:paraId="25797792" w14:textId="77777777" w:rsidR="00DA05C9" w:rsidRPr="004159F3" w:rsidRDefault="00DA05C9" w:rsidP="002E6C27">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Sl. No.</w:t>
            </w:r>
          </w:p>
        </w:tc>
        <w:tc>
          <w:tcPr>
            <w:tcW w:w="2700" w:type="dxa"/>
            <w:tcBorders>
              <w:top w:val="single" w:sz="4" w:space="0" w:color="000000"/>
              <w:left w:val="single" w:sz="4" w:space="0" w:color="000000"/>
              <w:bottom w:val="single" w:sz="4" w:space="0" w:color="000000"/>
              <w:right w:val="single" w:sz="4" w:space="0" w:color="000000"/>
            </w:tcBorders>
          </w:tcPr>
          <w:p w14:paraId="3FECDA3B" w14:textId="77777777" w:rsidR="00DA05C9" w:rsidRPr="004159F3" w:rsidRDefault="00DA05C9" w:rsidP="002E6C27">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Name (as appears in Canvas)</w:t>
            </w:r>
          </w:p>
        </w:tc>
        <w:tc>
          <w:tcPr>
            <w:tcW w:w="2070" w:type="dxa"/>
            <w:tcBorders>
              <w:top w:val="single" w:sz="4" w:space="0" w:color="000000"/>
              <w:left w:val="single" w:sz="4" w:space="0" w:color="000000"/>
              <w:bottom w:val="single" w:sz="4" w:space="0" w:color="000000"/>
              <w:right w:val="single" w:sz="4" w:space="0" w:color="000000"/>
            </w:tcBorders>
          </w:tcPr>
          <w:p w14:paraId="7C7CDA21" w14:textId="77777777" w:rsidR="00DA05C9" w:rsidRPr="004159F3" w:rsidRDefault="00DA05C9" w:rsidP="002E6C27">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ID NO</w:t>
            </w:r>
          </w:p>
        </w:tc>
        <w:tc>
          <w:tcPr>
            <w:tcW w:w="2970" w:type="dxa"/>
            <w:tcBorders>
              <w:top w:val="single" w:sz="4" w:space="0" w:color="000000"/>
              <w:left w:val="single" w:sz="4" w:space="0" w:color="000000"/>
              <w:bottom w:val="single" w:sz="4" w:space="0" w:color="000000"/>
              <w:right w:val="single" w:sz="4" w:space="0" w:color="000000"/>
            </w:tcBorders>
          </w:tcPr>
          <w:p w14:paraId="7F21947A" w14:textId="2B12ED29" w:rsidR="00DA05C9" w:rsidRPr="004159F3" w:rsidRDefault="00DA05C9" w:rsidP="002E6C27">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Email ID</w:t>
            </w:r>
          </w:p>
        </w:tc>
        <w:tc>
          <w:tcPr>
            <w:tcW w:w="1759" w:type="dxa"/>
            <w:tcBorders>
              <w:top w:val="single" w:sz="4" w:space="0" w:color="000000"/>
              <w:left w:val="single" w:sz="4" w:space="0" w:color="000000"/>
              <w:bottom w:val="single" w:sz="4" w:space="0" w:color="000000"/>
              <w:right w:val="single" w:sz="4" w:space="0" w:color="000000"/>
            </w:tcBorders>
          </w:tcPr>
          <w:p w14:paraId="5CC915E1" w14:textId="2A9A5E54" w:rsidR="00DA05C9" w:rsidRPr="004159F3" w:rsidRDefault="00DA05C9" w:rsidP="002E6C27">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Contribution</w:t>
            </w:r>
          </w:p>
        </w:tc>
      </w:tr>
      <w:tr w:rsidR="00DA05C9" w:rsidRPr="004159F3" w14:paraId="2DD90388" w14:textId="77777777" w:rsidTr="00AD3A73">
        <w:tc>
          <w:tcPr>
            <w:tcW w:w="630" w:type="dxa"/>
            <w:tcBorders>
              <w:top w:val="single" w:sz="4" w:space="0" w:color="000000"/>
              <w:left w:val="single" w:sz="4" w:space="0" w:color="000000"/>
              <w:bottom w:val="single" w:sz="4" w:space="0" w:color="000000"/>
              <w:right w:val="single" w:sz="4" w:space="0" w:color="000000"/>
            </w:tcBorders>
          </w:tcPr>
          <w:p w14:paraId="5E80233A" w14:textId="77777777" w:rsidR="00DA05C9" w:rsidRPr="004159F3" w:rsidRDefault="00DA05C9"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1</w:t>
            </w:r>
          </w:p>
        </w:tc>
        <w:tc>
          <w:tcPr>
            <w:tcW w:w="2700" w:type="dxa"/>
            <w:tcBorders>
              <w:top w:val="single" w:sz="4" w:space="0" w:color="000000"/>
              <w:left w:val="single" w:sz="4" w:space="0" w:color="000000"/>
              <w:bottom w:val="single" w:sz="4" w:space="0" w:color="000000"/>
              <w:right w:val="single" w:sz="4" w:space="0" w:color="000000"/>
            </w:tcBorders>
          </w:tcPr>
          <w:p w14:paraId="74D461D3" w14:textId="393DE166" w:rsidR="00DA05C9" w:rsidRPr="004159F3" w:rsidRDefault="00F319BC" w:rsidP="00DA05C9">
            <w:pPr>
              <w:pBdr>
                <w:top w:val="nil"/>
                <w:left w:val="nil"/>
                <w:bottom w:val="nil"/>
                <w:right w:val="nil"/>
                <w:between w:val="nil"/>
              </w:pBdr>
              <w:spacing w:line="259" w:lineRule="auto"/>
              <w:rPr>
                <w:rFonts w:ascii="Aptos" w:eastAsia="Times New Roman" w:hAnsi="Aptos" w:cs="Tahoma"/>
                <w:b/>
                <w:bCs/>
                <w:color w:val="000000"/>
              </w:rPr>
            </w:pPr>
            <w:r w:rsidRPr="004159F3">
              <w:rPr>
                <w:rFonts w:ascii="Aptos" w:hAnsi="Aptos" w:cs="Tahoma"/>
                <w:b/>
                <w:bCs/>
                <w:shd w:val="clear" w:color="auto" w:fill="FFFFFF"/>
              </w:rPr>
              <w:t>Hemant Kumar Parakh</w:t>
            </w:r>
          </w:p>
        </w:tc>
        <w:tc>
          <w:tcPr>
            <w:tcW w:w="2070" w:type="dxa"/>
            <w:tcBorders>
              <w:top w:val="single" w:sz="4" w:space="0" w:color="000000"/>
              <w:left w:val="single" w:sz="4" w:space="0" w:color="000000"/>
              <w:bottom w:val="single" w:sz="4" w:space="0" w:color="000000"/>
              <w:right w:val="single" w:sz="4" w:space="0" w:color="000000"/>
            </w:tcBorders>
          </w:tcPr>
          <w:p w14:paraId="12B9E23A" w14:textId="1F5C2C08" w:rsidR="00DA05C9" w:rsidRPr="004159F3" w:rsidRDefault="00F319BC"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2023AA05741</w:t>
            </w:r>
          </w:p>
        </w:tc>
        <w:tc>
          <w:tcPr>
            <w:tcW w:w="2970" w:type="dxa"/>
            <w:tcBorders>
              <w:top w:val="single" w:sz="4" w:space="0" w:color="000000"/>
              <w:left w:val="single" w:sz="4" w:space="0" w:color="000000"/>
              <w:bottom w:val="single" w:sz="4" w:space="0" w:color="000000"/>
              <w:right w:val="single" w:sz="4" w:space="0" w:color="000000"/>
            </w:tcBorders>
          </w:tcPr>
          <w:p w14:paraId="23397222" w14:textId="604FCE58" w:rsidR="00DA05C9" w:rsidRPr="004159F3" w:rsidRDefault="00494557" w:rsidP="00494557">
            <w:pPr>
              <w:pBdr>
                <w:top w:val="nil"/>
                <w:left w:val="nil"/>
                <w:bottom w:val="nil"/>
                <w:right w:val="nil"/>
                <w:between w:val="nil"/>
              </w:pBdr>
              <w:autoSpaceDE w:val="0"/>
              <w:autoSpaceDN w:val="0"/>
              <w:adjustRightInd w:val="0"/>
              <w:spacing w:after="0" w:line="240" w:lineRule="auto"/>
              <w:rPr>
                <w:rFonts w:ascii="Aptos" w:hAnsi="Aptos" w:cs="Tahoma"/>
                <w:color w:val="000000"/>
                <w:lang w:val="en-GB"/>
              </w:rPr>
            </w:pPr>
            <w:r w:rsidRPr="004159F3">
              <w:rPr>
                <w:rFonts w:ascii="Aptos" w:hAnsi="Aptos" w:cs="Tahoma"/>
                <w:color w:val="000000"/>
                <w:lang w:val="en-GB"/>
              </w:rPr>
              <w:t>2023aa05741@wilp.bits-pilani.ac.in</w:t>
            </w:r>
          </w:p>
        </w:tc>
        <w:tc>
          <w:tcPr>
            <w:tcW w:w="1759" w:type="dxa"/>
            <w:tcBorders>
              <w:top w:val="single" w:sz="4" w:space="0" w:color="000000"/>
              <w:left w:val="single" w:sz="4" w:space="0" w:color="000000"/>
              <w:bottom w:val="single" w:sz="4" w:space="0" w:color="000000"/>
              <w:right w:val="single" w:sz="4" w:space="0" w:color="000000"/>
            </w:tcBorders>
          </w:tcPr>
          <w:p w14:paraId="0028873E" w14:textId="464A15F7" w:rsidR="00DA05C9" w:rsidRPr="004159F3" w:rsidRDefault="00DA05C9"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100%</w:t>
            </w:r>
          </w:p>
        </w:tc>
      </w:tr>
      <w:tr w:rsidR="00DA05C9" w:rsidRPr="004159F3" w14:paraId="23F85CC5" w14:textId="77777777" w:rsidTr="00AD3A73">
        <w:tc>
          <w:tcPr>
            <w:tcW w:w="630" w:type="dxa"/>
            <w:tcBorders>
              <w:top w:val="single" w:sz="4" w:space="0" w:color="000000"/>
              <w:left w:val="single" w:sz="4" w:space="0" w:color="000000"/>
              <w:bottom w:val="single" w:sz="4" w:space="0" w:color="000000"/>
              <w:right w:val="single" w:sz="4" w:space="0" w:color="000000"/>
            </w:tcBorders>
          </w:tcPr>
          <w:p w14:paraId="7969401C" w14:textId="77777777" w:rsidR="00DA05C9" w:rsidRPr="004159F3" w:rsidRDefault="00DA05C9"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2</w:t>
            </w:r>
          </w:p>
        </w:tc>
        <w:tc>
          <w:tcPr>
            <w:tcW w:w="2700" w:type="dxa"/>
            <w:tcBorders>
              <w:top w:val="single" w:sz="4" w:space="0" w:color="000000"/>
              <w:left w:val="single" w:sz="4" w:space="0" w:color="000000"/>
              <w:bottom w:val="single" w:sz="4" w:space="0" w:color="000000"/>
              <w:right w:val="single" w:sz="4" w:space="0" w:color="000000"/>
            </w:tcBorders>
          </w:tcPr>
          <w:p w14:paraId="55CD7A3E" w14:textId="015FB73B" w:rsidR="00DA05C9" w:rsidRPr="004159F3" w:rsidRDefault="00441EA4" w:rsidP="00DA05C9">
            <w:pPr>
              <w:pBdr>
                <w:top w:val="nil"/>
                <w:left w:val="nil"/>
                <w:bottom w:val="nil"/>
                <w:right w:val="nil"/>
                <w:between w:val="nil"/>
              </w:pBdr>
              <w:spacing w:line="259" w:lineRule="auto"/>
              <w:rPr>
                <w:rFonts w:ascii="Aptos" w:hAnsi="Aptos" w:cs="Tahoma"/>
                <w:b/>
                <w:bCs/>
                <w:shd w:val="clear" w:color="auto" w:fill="FFFFFF"/>
              </w:rPr>
            </w:pPr>
            <w:r w:rsidRPr="004159F3">
              <w:rPr>
                <w:rFonts w:ascii="Aptos" w:hAnsi="Aptos" w:cs="Tahoma"/>
                <w:b/>
                <w:bCs/>
                <w:shd w:val="clear" w:color="auto" w:fill="FFFFFF"/>
              </w:rPr>
              <w:t>Sushil Kumar</w:t>
            </w:r>
          </w:p>
        </w:tc>
        <w:tc>
          <w:tcPr>
            <w:tcW w:w="2070" w:type="dxa"/>
            <w:tcBorders>
              <w:top w:val="single" w:sz="4" w:space="0" w:color="000000"/>
              <w:left w:val="single" w:sz="4" w:space="0" w:color="000000"/>
              <w:bottom w:val="single" w:sz="4" w:space="0" w:color="000000"/>
              <w:right w:val="single" w:sz="4" w:space="0" w:color="000000"/>
            </w:tcBorders>
          </w:tcPr>
          <w:p w14:paraId="46D770F8" w14:textId="4EA15F5C" w:rsidR="00DA05C9" w:rsidRPr="004159F3" w:rsidRDefault="00494557"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2023aa05849</w:t>
            </w:r>
          </w:p>
        </w:tc>
        <w:tc>
          <w:tcPr>
            <w:tcW w:w="2970" w:type="dxa"/>
            <w:tcBorders>
              <w:top w:val="single" w:sz="4" w:space="0" w:color="000000"/>
              <w:left w:val="single" w:sz="4" w:space="0" w:color="000000"/>
              <w:bottom w:val="single" w:sz="4" w:space="0" w:color="000000"/>
              <w:right w:val="single" w:sz="4" w:space="0" w:color="000000"/>
            </w:tcBorders>
          </w:tcPr>
          <w:p w14:paraId="37B00DA8" w14:textId="29EC161D" w:rsidR="00DA05C9" w:rsidRPr="004159F3" w:rsidRDefault="00494557" w:rsidP="00494557">
            <w:pPr>
              <w:pBdr>
                <w:top w:val="nil"/>
                <w:left w:val="nil"/>
                <w:bottom w:val="nil"/>
                <w:right w:val="nil"/>
                <w:between w:val="nil"/>
              </w:pBdr>
              <w:autoSpaceDE w:val="0"/>
              <w:autoSpaceDN w:val="0"/>
              <w:adjustRightInd w:val="0"/>
              <w:spacing w:after="0" w:line="240" w:lineRule="auto"/>
              <w:rPr>
                <w:rFonts w:ascii="Aptos" w:hAnsi="Aptos"/>
                <w:color w:val="000000"/>
                <w:lang w:val="en-GB"/>
              </w:rPr>
            </w:pPr>
            <w:r w:rsidRPr="004159F3">
              <w:rPr>
                <w:rFonts w:ascii="Aptos" w:hAnsi="Aptos" w:cs="Tahoma"/>
                <w:color w:val="000000"/>
                <w:lang w:val="en-GB"/>
              </w:rPr>
              <w:t>2023aa05849@wilp.bits-pilani.ac.in</w:t>
            </w:r>
          </w:p>
        </w:tc>
        <w:tc>
          <w:tcPr>
            <w:tcW w:w="1759" w:type="dxa"/>
            <w:tcBorders>
              <w:top w:val="single" w:sz="4" w:space="0" w:color="000000"/>
              <w:left w:val="single" w:sz="4" w:space="0" w:color="000000"/>
              <w:bottom w:val="single" w:sz="4" w:space="0" w:color="000000"/>
              <w:right w:val="single" w:sz="4" w:space="0" w:color="000000"/>
            </w:tcBorders>
          </w:tcPr>
          <w:p w14:paraId="5215A8C5" w14:textId="6DDC4E2D" w:rsidR="00DA05C9" w:rsidRPr="004159F3" w:rsidRDefault="00DA05C9"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100%</w:t>
            </w:r>
          </w:p>
        </w:tc>
      </w:tr>
      <w:tr w:rsidR="00DA05C9" w:rsidRPr="004159F3" w14:paraId="1E40B351" w14:textId="77777777" w:rsidTr="00AD3A73">
        <w:tc>
          <w:tcPr>
            <w:tcW w:w="630" w:type="dxa"/>
            <w:tcBorders>
              <w:top w:val="single" w:sz="4" w:space="0" w:color="000000"/>
              <w:left w:val="single" w:sz="4" w:space="0" w:color="000000"/>
              <w:bottom w:val="single" w:sz="4" w:space="0" w:color="000000"/>
              <w:right w:val="single" w:sz="4" w:space="0" w:color="000000"/>
            </w:tcBorders>
          </w:tcPr>
          <w:p w14:paraId="0A0BA4D2" w14:textId="77777777" w:rsidR="00DA05C9" w:rsidRPr="004159F3" w:rsidRDefault="00DA05C9"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3</w:t>
            </w:r>
          </w:p>
        </w:tc>
        <w:tc>
          <w:tcPr>
            <w:tcW w:w="2700" w:type="dxa"/>
            <w:tcBorders>
              <w:top w:val="single" w:sz="4" w:space="0" w:color="000000"/>
              <w:left w:val="single" w:sz="4" w:space="0" w:color="000000"/>
              <w:bottom w:val="single" w:sz="4" w:space="0" w:color="000000"/>
              <w:right w:val="single" w:sz="4" w:space="0" w:color="000000"/>
            </w:tcBorders>
          </w:tcPr>
          <w:p w14:paraId="7BBEC90D" w14:textId="1D16614C" w:rsidR="00DA05C9" w:rsidRPr="004159F3" w:rsidRDefault="00494557" w:rsidP="00DA05C9">
            <w:pPr>
              <w:pBdr>
                <w:top w:val="nil"/>
                <w:left w:val="nil"/>
                <w:bottom w:val="nil"/>
                <w:right w:val="nil"/>
                <w:between w:val="nil"/>
              </w:pBdr>
              <w:spacing w:line="259" w:lineRule="auto"/>
              <w:rPr>
                <w:rFonts w:ascii="Aptos" w:hAnsi="Aptos" w:cs="Tahoma"/>
                <w:b/>
                <w:bCs/>
                <w:shd w:val="clear" w:color="auto" w:fill="FFFFFF"/>
              </w:rPr>
            </w:pPr>
            <w:r w:rsidRPr="004159F3">
              <w:rPr>
                <w:rFonts w:ascii="Aptos" w:hAnsi="Aptos" w:cs="Tahoma"/>
                <w:b/>
                <w:bCs/>
                <w:shd w:val="clear" w:color="auto" w:fill="FFFFFF"/>
              </w:rPr>
              <w:t>NAGINENI SATISH BABU</w:t>
            </w:r>
          </w:p>
        </w:tc>
        <w:tc>
          <w:tcPr>
            <w:tcW w:w="2070" w:type="dxa"/>
            <w:tcBorders>
              <w:top w:val="single" w:sz="4" w:space="0" w:color="000000"/>
              <w:left w:val="single" w:sz="4" w:space="0" w:color="000000"/>
              <w:bottom w:val="single" w:sz="4" w:space="0" w:color="000000"/>
              <w:right w:val="single" w:sz="4" w:space="0" w:color="000000"/>
            </w:tcBorders>
          </w:tcPr>
          <w:p w14:paraId="613403D6" w14:textId="184409B7" w:rsidR="00DA05C9" w:rsidRPr="004159F3" w:rsidRDefault="00494557"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2023aa05585</w:t>
            </w:r>
          </w:p>
        </w:tc>
        <w:tc>
          <w:tcPr>
            <w:tcW w:w="2970" w:type="dxa"/>
            <w:tcBorders>
              <w:top w:val="single" w:sz="4" w:space="0" w:color="000000"/>
              <w:left w:val="single" w:sz="4" w:space="0" w:color="000000"/>
              <w:bottom w:val="single" w:sz="4" w:space="0" w:color="000000"/>
              <w:right w:val="single" w:sz="4" w:space="0" w:color="000000"/>
            </w:tcBorders>
          </w:tcPr>
          <w:p w14:paraId="03289A84" w14:textId="2F46BB4B" w:rsidR="00DA05C9" w:rsidRPr="004159F3" w:rsidRDefault="00494557" w:rsidP="00494557">
            <w:pPr>
              <w:pBdr>
                <w:top w:val="nil"/>
                <w:left w:val="nil"/>
                <w:bottom w:val="nil"/>
                <w:right w:val="nil"/>
                <w:between w:val="nil"/>
              </w:pBdr>
              <w:autoSpaceDE w:val="0"/>
              <w:autoSpaceDN w:val="0"/>
              <w:adjustRightInd w:val="0"/>
              <w:spacing w:after="0" w:line="240" w:lineRule="auto"/>
              <w:rPr>
                <w:rFonts w:ascii="Aptos" w:hAnsi="Aptos"/>
                <w:color w:val="000000"/>
                <w:lang w:val="en-GB"/>
              </w:rPr>
            </w:pPr>
            <w:r w:rsidRPr="004159F3">
              <w:rPr>
                <w:rFonts w:ascii="Aptos" w:hAnsi="Aptos" w:cs="Tahoma"/>
                <w:color w:val="000000"/>
                <w:lang w:val="en-GB"/>
              </w:rPr>
              <w:t>2023aa05585@wilp.bits-pilani.ac.in</w:t>
            </w:r>
          </w:p>
        </w:tc>
        <w:tc>
          <w:tcPr>
            <w:tcW w:w="1759" w:type="dxa"/>
            <w:tcBorders>
              <w:top w:val="single" w:sz="4" w:space="0" w:color="000000"/>
              <w:left w:val="single" w:sz="4" w:space="0" w:color="000000"/>
              <w:bottom w:val="single" w:sz="4" w:space="0" w:color="000000"/>
              <w:right w:val="single" w:sz="4" w:space="0" w:color="000000"/>
            </w:tcBorders>
          </w:tcPr>
          <w:p w14:paraId="23841C5C" w14:textId="7808C2DD" w:rsidR="00DA05C9" w:rsidRPr="004159F3" w:rsidRDefault="00DA05C9"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100%</w:t>
            </w:r>
          </w:p>
        </w:tc>
      </w:tr>
      <w:tr w:rsidR="0089241D" w:rsidRPr="004159F3" w14:paraId="151E71E1" w14:textId="77777777" w:rsidTr="00AD3A73">
        <w:tc>
          <w:tcPr>
            <w:tcW w:w="630" w:type="dxa"/>
            <w:tcBorders>
              <w:top w:val="single" w:sz="4" w:space="0" w:color="000000"/>
              <w:left w:val="single" w:sz="4" w:space="0" w:color="000000"/>
              <w:bottom w:val="single" w:sz="4" w:space="0" w:color="000000"/>
              <w:right w:val="single" w:sz="4" w:space="0" w:color="000000"/>
            </w:tcBorders>
          </w:tcPr>
          <w:p w14:paraId="2DA5FAAE" w14:textId="4C03724B" w:rsidR="0089241D" w:rsidRPr="004159F3" w:rsidRDefault="0089241D"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4</w:t>
            </w:r>
          </w:p>
        </w:tc>
        <w:tc>
          <w:tcPr>
            <w:tcW w:w="2700" w:type="dxa"/>
            <w:tcBorders>
              <w:top w:val="single" w:sz="4" w:space="0" w:color="000000"/>
              <w:left w:val="single" w:sz="4" w:space="0" w:color="000000"/>
              <w:bottom w:val="single" w:sz="4" w:space="0" w:color="000000"/>
              <w:right w:val="single" w:sz="4" w:space="0" w:color="000000"/>
            </w:tcBorders>
          </w:tcPr>
          <w:p w14:paraId="538EA86C" w14:textId="479EA586" w:rsidR="0089241D" w:rsidRPr="004159F3" w:rsidRDefault="0089241D" w:rsidP="00DA05C9">
            <w:pPr>
              <w:pBdr>
                <w:top w:val="nil"/>
                <w:left w:val="nil"/>
                <w:bottom w:val="nil"/>
                <w:right w:val="nil"/>
                <w:between w:val="nil"/>
              </w:pBdr>
              <w:spacing w:line="259" w:lineRule="auto"/>
              <w:rPr>
                <w:rFonts w:ascii="Aptos" w:hAnsi="Aptos" w:cs="Tahoma"/>
                <w:b/>
                <w:bCs/>
                <w:shd w:val="clear" w:color="auto" w:fill="FFFFFF"/>
              </w:rPr>
            </w:pPr>
          </w:p>
        </w:tc>
        <w:tc>
          <w:tcPr>
            <w:tcW w:w="2070" w:type="dxa"/>
            <w:tcBorders>
              <w:top w:val="single" w:sz="4" w:space="0" w:color="000000"/>
              <w:left w:val="single" w:sz="4" w:space="0" w:color="000000"/>
              <w:bottom w:val="single" w:sz="4" w:space="0" w:color="000000"/>
              <w:right w:val="single" w:sz="4" w:space="0" w:color="000000"/>
            </w:tcBorders>
          </w:tcPr>
          <w:p w14:paraId="22E00E74" w14:textId="33D32E29" w:rsidR="0089241D" w:rsidRPr="004159F3" w:rsidRDefault="0089241D" w:rsidP="00DA05C9">
            <w:pPr>
              <w:pBdr>
                <w:top w:val="nil"/>
                <w:left w:val="nil"/>
                <w:bottom w:val="nil"/>
                <w:right w:val="nil"/>
                <w:between w:val="nil"/>
              </w:pBdr>
              <w:spacing w:line="259" w:lineRule="auto"/>
              <w:rPr>
                <w:rFonts w:ascii="Aptos" w:eastAsia="Times New Roman" w:hAnsi="Aptos" w:cs="Tahoma"/>
                <w:b/>
                <w:color w:val="000000"/>
              </w:rPr>
            </w:pPr>
          </w:p>
        </w:tc>
        <w:tc>
          <w:tcPr>
            <w:tcW w:w="2970" w:type="dxa"/>
            <w:tcBorders>
              <w:top w:val="single" w:sz="4" w:space="0" w:color="000000"/>
              <w:left w:val="single" w:sz="4" w:space="0" w:color="000000"/>
              <w:bottom w:val="single" w:sz="4" w:space="0" w:color="000000"/>
              <w:right w:val="single" w:sz="4" w:space="0" w:color="000000"/>
            </w:tcBorders>
          </w:tcPr>
          <w:p w14:paraId="08973C1B" w14:textId="354504BA" w:rsidR="0089241D" w:rsidRPr="004159F3" w:rsidRDefault="0089241D" w:rsidP="00DA05C9">
            <w:pPr>
              <w:pBdr>
                <w:top w:val="nil"/>
                <w:left w:val="nil"/>
                <w:bottom w:val="nil"/>
                <w:right w:val="nil"/>
                <w:between w:val="nil"/>
              </w:pBdr>
              <w:spacing w:after="0" w:line="259" w:lineRule="auto"/>
              <w:rPr>
                <w:rStyle w:val="Hyperlink"/>
                <w:rFonts w:ascii="Aptos" w:hAnsi="Aptos" w:cs="Tahoma"/>
                <w:shd w:val="clear" w:color="auto" w:fill="FFFFFF"/>
              </w:rPr>
            </w:pPr>
          </w:p>
        </w:tc>
        <w:tc>
          <w:tcPr>
            <w:tcW w:w="1759" w:type="dxa"/>
            <w:tcBorders>
              <w:top w:val="single" w:sz="4" w:space="0" w:color="000000"/>
              <w:left w:val="single" w:sz="4" w:space="0" w:color="000000"/>
              <w:bottom w:val="single" w:sz="4" w:space="0" w:color="000000"/>
              <w:right w:val="single" w:sz="4" w:space="0" w:color="000000"/>
            </w:tcBorders>
          </w:tcPr>
          <w:p w14:paraId="2CE9819F" w14:textId="37C90156" w:rsidR="0089241D" w:rsidRPr="004159F3" w:rsidRDefault="0089241D" w:rsidP="00DA05C9">
            <w:pPr>
              <w:pBdr>
                <w:top w:val="nil"/>
                <w:left w:val="nil"/>
                <w:bottom w:val="nil"/>
                <w:right w:val="nil"/>
                <w:between w:val="nil"/>
              </w:pBdr>
              <w:spacing w:line="259" w:lineRule="auto"/>
              <w:rPr>
                <w:rFonts w:ascii="Aptos" w:eastAsia="Times New Roman" w:hAnsi="Aptos" w:cs="Tahoma"/>
                <w:b/>
                <w:color w:val="000000"/>
              </w:rPr>
            </w:pPr>
          </w:p>
        </w:tc>
      </w:tr>
      <w:tr w:rsidR="005524F3" w:rsidRPr="004159F3" w14:paraId="248EEB1E" w14:textId="77777777" w:rsidTr="00AD3A73">
        <w:tc>
          <w:tcPr>
            <w:tcW w:w="630" w:type="dxa"/>
            <w:tcBorders>
              <w:top w:val="single" w:sz="4" w:space="0" w:color="000000"/>
              <w:left w:val="single" w:sz="4" w:space="0" w:color="000000"/>
              <w:bottom w:val="single" w:sz="4" w:space="0" w:color="000000"/>
              <w:right w:val="single" w:sz="4" w:space="0" w:color="000000"/>
            </w:tcBorders>
          </w:tcPr>
          <w:p w14:paraId="39630F40" w14:textId="19DEB69E" w:rsidR="005524F3" w:rsidRPr="004159F3" w:rsidRDefault="005524F3" w:rsidP="00DA05C9">
            <w:pPr>
              <w:pBdr>
                <w:top w:val="nil"/>
                <w:left w:val="nil"/>
                <w:bottom w:val="nil"/>
                <w:right w:val="nil"/>
                <w:between w:val="nil"/>
              </w:pBdr>
              <w:spacing w:line="259" w:lineRule="auto"/>
              <w:rPr>
                <w:rFonts w:ascii="Aptos" w:eastAsia="Times New Roman" w:hAnsi="Aptos" w:cs="Tahoma"/>
                <w:b/>
                <w:color w:val="000000"/>
              </w:rPr>
            </w:pPr>
            <w:r w:rsidRPr="004159F3">
              <w:rPr>
                <w:rFonts w:ascii="Aptos" w:eastAsia="Times New Roman" w:hAnsi="Aptos" w:cs="Tahoma"/>
                <w:b/>
                <w:color w:val="000000"/>
              </w:rPr>
              <w:t>5</w:t>
            </w:r>
          </w:p>
        </w:tc>
        <w:tc>
          <w:tcPr>
            <w:tcW w:w="2700" w:type="dxa"/>
            <w:tcBorders>
              <w:top w:val="single" w:sz="4" w:space="0" w:color="000000"/>
              <w:left w:val="single" w:sz="4" w:space="0" w:color="000000"/>
              <w:bottom w:val="single" w:sz="4" w:space="0" w:color="000000"/>
              <w:right w:val="single" w:sz="4" w:space="0" w:color="000000"/>
            </w:tcBorders>
          </w:tcPr>
          <w:p w14:paraId="284CE571" w14:textId="77777777" w:rsidR="005524F3" w:rsidRPr="004159F3" w:rsidRDefault="005524F3" w:rsidP="00DA05C9">
            <w:pPr>
              <w:pBdr>
                <w:top w:val="nil"/>
                <w:left w:val="nil"/>
                <w:bottom w:val="nil"/>
                <w:right w:val="nil"/>
                <w:between w:val="nil"/>
              </w:pBdr>
              <w:spacing w:line="259" w:lineRule="auto"/>
              <w:rPr>
                <w:rFonts w:ascii="Aptos" w:hAnsi="Aptos" w:cs="Tahoma"/>
                <w:b/>
                <w:bCs/>
                <w:shd w:val="clear" w:color="auto" w:fill="FFFFFF"/>
              </w:rPr>
            </w:pPr>
          </w:p>
        </w:tc>
        <w:tc>
          <w:tcPr>
            <w:tcW w:w="2070" w:type="dxa"/>
            <w:tcBorders>
              <w:top w:val="single" w:sz="4" w:space="0" w:color="000000"/>
              <w:left w:val="single" w:sz="4" w:space="0" w:color="000000"/>
              <w:bottom w:val="single" w:sz="4" w:space="0" w:color="000000"/>
              <w:right w:val="single" w:sz="4" w:space="0" w:color="000000"/>
            </w:tcBorders>
          </w:tcPr>
          <w:p w14:paraId="290AD5B3" w14:textId="77777777" w:rsidR="005524F3" w:rsidRPr="004159F3" w:rsidRDefault="005524F3" w:rsidP="00DA05C9">
            <w:pPr>
              <w:pBdr>
                <w:top w:val="nil"/>
                <w:left w:val="nil"/>
                <w:bottom w:val="nil"/>
                <w:right w:val="nil"/>
                <w:between w:val="nil"/>
              </w:pBdr>
              <w:spacing w:line="259" w:lineRule="auto"/>
              <w:rPr>
                <w:rFonts w:ascii="Aptos" w:eastAsia="Times New Roman" w:hAnsi="Aptos" w:cs="Tahoma"/>
                <w:b/>
                <w:color w:val="000000"/>
              </w:rPr>
            </w:pPr>
          </w:p>
        </w:tc>
        <w:tc>
          <w:tcPr>
            <w:tcW w:w="2970" w:type="dxa"/>
            <w:tcBorders>
              <w:top w:val="single" w:sz="4" w:space="0" w:color="000000"/>
              <w:left w:val="single" w:sz="4" w:space="0" w:color="000000"/>
              <w:bottom w:val="single" w:sz="4" w:space="0" w:color="000000"/>
              <w:right w:val="single" w:sz="4" w:space="0" w:color="000000"/>
            </w:tcBorders>
          </w:tcPr>
          <w:p w14:paraId="1FB50FF7" w14:textId="77777777" w:rsidR="005524F3" w:rsidRPr="004159F3" w:rsidRDefault="005524F3" w:rsidP="00DA05C9">
            <w:pPr>
              <w:pBdr>
                <w:top w:val="nil"/>
                <w:left w:val="nil"/>
                <w:bottom w:val="nil"/>
                <w:right w:val="nil"/>
                <w:between w:val="nil"/>
              </w:pBdr>
              <w:spacing w:after="0" w:line="259" w:lineRule="auto"/>
              <w:rPr>
                <w:rStyle w:val="Hyperlink"/>
                <w:rFonts w:ascii="Aptos" w:hAnsi="Aptos" w:cs="Tahoma"/>
                <w:shd w:val="clear" w:color="auto" w:fill="FFFFFF"/>
              </w:rPr>
            </w:pPr>
          </w:p>
        </w:tc>
        <w:tc>
          <w:tcPr>
            <w:tcW w:w="1759" w:type="dxa"/>
            <w:tcBorders>
              <w:top w:val="single" w:sz="4" w:space="0" w:color="000000"/>
              <w:left w:val="single" w:sz="4" w:space="0" w:color="000000"/>
              <w:bottom w:val="single" w:sz="4" w:space="0" w:color="000000"/>
              <w:right w:val="single" w:sz="4" w:space="0" w:color="000000"/>
            </w:tcBorders>
          </w:tcPr>
          <w:p w14:paraId="00324BB4" w14:textId="77777777" w:rsidR="005524F3" w:rsidRPr="004159F3" w:rsidRDefault="005524F3" w:rsidP="00DA05C9">
            <w:pPr>
              <w:pBdr>
                <w:top w:val="nil"/>
                <w:left w:val="nil"/>
                <w:bottom w:val="nil"/>
                <w:right w:val="nil"/>
                <w:between w:val="nil"/>
              </w:pBdr>
              <w:spacing w:line="259" w:lineRule="auto"/>
              <w:rPr>
                <w:rFonts w:ascii="Aptos" w:eastAsia="Times New Roman" w:hAnsi="Aptos" w:cs="Tahoma"/>
                <w:b/>
                <w:color w:val="000000"/>
              </w:rPr>
            </w:pPr>
          </w:p>
        </w:tc>
      </w:tr>
    </w:tbl>
    <w:p w14:paraId="2141EAE0" w14:textId="606B0CFA" w:rsidR="002C548C" w:rsidRPr="00223BE1" w:rsidRDefault="002C548C" w:rsidP="002C548C">
      <w:pPr>
        <w:pStyle w:val="Heading1"/>
        <w:rPr>
          <w:rStyle w:val="Strong"/>
          <w:rFonts w:ascii="Lato" w:hAnsi="Lato"/>
          <w:color w:val="211D70"/>
          <w:shd w:val="clear" w:color="auto" w:fill="FFFFFF"/>
        </w:rPr>
      </w:pPr>
      <w:bookmarkStart w:id="1" w:name="_Toc161946657"/>
      <w:r w:rsidRPr="00223BE1">
        <w:rPr>
          <w:rStyle w:val="Strong"/>
          <w:rFonts w:ascii="Lato" w:hAnsi="Lato"/>
          <w:color w:val="211D70"/>
          <w:shd w:val="clear" w:color="auto" w:fill="FFFFFF"/>
        </w:rPr>
        <w:t>Problem Statement</w:t>
      </w:r>
      <w:r w:rsidR="00A30130" w:rsidRPr="00223BE1">
        <w:rPr>
          <w:rStyle w:val="Strong"/>
          <w:rFonts w:ascii="Lato" w:hAnsi="Lato"/>
          <w:color w:val="211D70"/>
          <w:shd w:val="clear" w:color="auto" w:fill="FFFFFF"/>
        </w:rPr>
        <w:t xml:space="preserve"> 1</w:t>
      </w:r>
      <w:r w:rsidR="00561DDA">
        <w:rPr>
          <w:rStyle w:val="Strong"/>
          <w:rFonts w:ascii="Lato" w:hAnsi="Lato"/>
          <w:color w:val="211D70"/>
          <w:shd w:val="clear" w:color="auto" w:fill="FFFFFF"/>
        </w:rPr>
        <w:t xml:space="preserve"> (3 player tic tac toe)</w:t>
      </w:r>
      <w:bookmarkEnd w:id="1"/>
    </w:p>
    <w:p w14:paraId="3E15E7A2" w14:textId="77777777" w:rsidR="00E23828" w:rsidRPr="00E23828" w:rsidRDefault="00E23828" w:rsidP="00E23828"/>
    <w:p w14:paraId="67F89474" w14:textId="77777777" w:rsidR="003400C8" w:rsidRPr="004159F3" w:rsidRDefault="003400C8" w:rsidP="003400C8">
      <w:pPr>
        <w:autoSpaceDE w:val="0"/>
        <w:autoSpaceDN w:val="0"/>
        <w:adjustRightInd w:val="0"/>
        <w:spacing w:after="0" w:line="240" w:lineRule="auto"/>
        <w:rPr>
          <w:rFonts w:ascii="Aptos" w:hAnsi="Aptos" w:cs="Tahoma"/>
          <w:color w:val="000000"/>
          <w:lang w:val="en-GB"/>
        </w:rPr>
      </w:pPr>
      <w:r w:rsidRPr="004159F3">
        <w:rPr>
          <w:rFonts w:ascii="Aptos" w:hAnsi="Aptos" w:cs="Tahoma"/>
          <w:color w:val="000000"/>
          <w:lang w:val="en-GB"/>
        </w:rPr>
        <w:t xml:space="preserve">Simulate the working of </w:t>
      </w:r>
      <w:proofErr w:type="spellStart"/>
      <w:r w:rsidRPr="004159F3">
        <w:rPr>
          <w:rFonts w:ascii="Aptos" w:hAnsi="Aptos" w:cs="Tahoma"/>
          <w:color w:val="000000"/>
          <w:lang w:val="en-GB"/>
        </w:rPr>
        <w:t>TicTacToe</w:t>
      </w:r>
      <w:proofErr w:type="spellEnd"/>
      <w:r w:rsidRPr="004159F3">
        <w:rPr>
          <w:rFonts w:ascii="Aptos" w:hAnsi="Aptos" w:cs="Tahoma"/>
          <w:color w:val="000000"/>
          <w:lang w:val="en-GB"/>
        </w:rPr>
        <w:t xml:space="preserve"> game extended to three players with coins ‘X’, ‘O’ and ‘T’ with the below sample larger game board of dimension 6*6. The first player to match any four consecutive coins in the same row or same column or same diagonal wins. A sample state of the game board is given below for reference. Your program must start from empty configuration.</w:t>
      </w:r>
    </w:p>
    <w:p w14:paraId="7C307542" w14:textId="77777777" w:rsidR="003400C8" w:rsidRPr="004159F3" w:rsidRDefault="003400C8" w:rsidP="003400C8">
      <w:pPr>
        <w:autoSpaceDE w:val="0"/>
        <w:autoSpaceDN w:val="0"/>
        <w:adjustRightInd w:val="0"/>
        <w:spacing w:after="0" w:line="240" w:lineRule="auto"/>
        <w:rPr>
          <w:rFonts w:ascii="Aptos" w:hAnsi="Aptos" w:cs="Tahoma"/>
          <w:color w:val="000000"/>
          <w:lang w:val="en-GB"/>
        </w:rPr>
      </w:pPr>
    </w:p>
    <w:p w14:paraId="641D4592" w14:textId="77777777" w:rsidR="003400C8" w:rsidRPr="004159F3" w:rsidRDefault="003400C8" w:rsidP="003400C8">
      <w:pPr>
        <w:autoSpaceDE w:val="0"/>
        <w:autoSpaceDN w:val="0"/>
        <w:adjustRightInd w:val="0"/>
        <w:spacing w:after="0" w:line="240" w:lineRule="auto"/>
        <w:rPr>
          <w:rFonts w:ascii="Aptos" w:hAnsi="Aptos" w:cs="Tahoma"/>
          <w:color w:val="000000"/>
          <w:lang w:val="en-GB"/>
        </w:rPr>
      </w:pPr>
    </w:p>
    <w:p w14:paraId="55DA88C8" w14:textId="17FA13D9" w:rsidR="003400C8" w:rsidRPr="004159F3" w:rsidRDefault="003400C8" w:rsidP="003400C8">
      <w:pPr>
        <w:autoSpaceDE w:val="0"/>
        <w:autoSpaceDN w:val="0"/>
        <w:adjustRightInd w:val="0"/>
        <w:spacing w:after="0" w:line="240" w:lineRule="auto"/>
        <w:jc w:val="center"/>
        <w:rPr>
          <w:rFonts w:ascii="Aptos" w:hAnsi="Aptos" w:cs="Tahoma"/>
          <w:color w:val="000000"/>
          <w:lang w:val="en-GB"/>
        </w:rPr>
      </w:pPr>
      <w:r w:rsidRPr="004159F3">
        <w:rPr>
          <w:rFonts w:ascii="Aptos" w:hAnsi="Aptos"/>
          <w:noProof/>
        </w:rPr>
        <w:drawing>
          <wp:inline distT="0" distB="0" distL="0" distR="0" wp14:anchorId="6FD83AE1" wp14:editId="2C8C1B4E">
            <wp:extent cx="3993770" cy="28321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5300" cy="2833185"/>
                    </a:xfrm>
                    <a:prstGeom prst="rect">
                      <a:avLst/>
                    </a:prstGeom>
                  </pic:spPr>
                </pic:pic>
              </a:graphicData>
            </a:graphic>
          </wp:inline>
        </w:drawing>
      </w:r>
    </w:p>
    <w:p w14:paraId="090F0C1A" w14:textId="77777777" w:rsidR="003400C8" w:rsidRDefault="003400C8" w:rsidP="003400C8">
      <w:pPr>
        <w:autoSpaceDE w:val="0"/>
        <w:autoSpaceDN w:val="0"/>
        <w:adjustRightInd w:val="0"/>
        <w:spacing w:after="0" w:line="240" w:lineRule="auto"/>
        <w:jc w:val="center"/>
        <w:rPr>
          <w:rFonts w:ascii="Aptos" w:hAnsi="Aptos" w:cs="Tahoma"/>
          <w:color w:val="000000"/>
          <w:lang w:val="en-GB"/>
        </w:rPr>
      </w:pPr>
    </w:p>
    <w:p w14:paraId="7CF784C3" w14:textId="77777777" w:rsidR="00D8012E" w:rsidRDefault="00D8012E" w:rsidP="003400C8">
      <w:pPr>
        <w:autoSpaceDE w:val="0"/>
        <w:autoSpaceDN w:val="0"/>
        <w:adjustRightInd w:val="0"/>
        <w:spacing w:after="0" w:line="240" w:lineRule="auto"/>
        <w:jc w:val="center"/>
        <w:rPr>
          <w:rFonts w:ascii="Aptos" w:hAnsi="Aptos" w:cs="Tahoma"/>
          <w:color w:val="000000"/>
          <w:lang w:val="en-GB"/>
        </w:rPr>
      </w:pPr>
    </w:p>
    <w:p w14:paraId="148BF1FC" w14:textId="77777777" w:rsidR="00D8012E" w:rsidRPr="004159F3" w:rsidRDefault="00D8012E" w:rsidP="003400C8">
      <w:pPr>
        <w:autoSpaceDE w:val="0"/>
        <w:autoSpaceDN w:val="0"/>
        <w:adjustRightInd w:val="0"/>
        <w:spacing w:after="0" w:line="240" w:lineRule="auto"/>
        <w:jc w:val="center"/>
        <w:rPr>
          <w:rFonts w:ascii="Aptos" w:hAnsi="Aptos" w:cs="Tahoma"/>
          <w:color w:val="000000"/>
          <w:lang w:val="en-GB"/>
        </w:rPr>
      </w:pPr>
    </w:p>
    <w:p w14:paraId="46641855" w14:textId="77892A00" w:rsidR="003400C8" w:rsidRPr="004159F3" w:rsidRDefault="003400C8" w:rsidP="003400C8">
      <w:pPr>
        <w:autoSpaceDE w:val="0"/>
        <w:autoSpaceDN w:val="0"/>
        <w:adjustRightInd w:val="0"/>
        <w:spacing w:after="0" w:line="240" w:lineRule="auto"/>
        <w:rPr>
          <w:rFonts w:ascii="Aptos" w:hAnsi="Aptos" w:cs="Tahoma"/>
          <w:color w:val="000000"/>
          <w:lang w:val="en-GB"/>
        </w:rPr>
      </w:pPr>
      <w:r w:rsidRPr="004159F3">
        <w:rPr>
          <w:rFonts w:ascii="Aptos" w:hAnsi="Aptos" w:cs="Tahoma"/>
          <w:color w:val="000000"/>
          <w:lang w:val="en-GB"/>
        </w:rPr>
        <w:t>a. You are free to choose your own static evaluation function. Justify your choice of</w:t>
      </w:r>
    </w:p>
    <w:p w14:paraId="50FE466A" w14:textId="6AD21743" w:rsidR="003400C8" w:rsidRDefault="003400C8" w:rsidP="003400C8">
      <w:pPr>
        <w:autoSpaceDE w:val="0"/>
        <w:autoSpaceDN w:val="0"/>
        <w:adjustRightInd w:val="0"/>
        <w:spacing w:after="0" w:line="240" w:lineRule="auto"/>
        <w:rPr>
          <w:rFonts w:ascii="Aptos" w:hAnsi="Aptos" w:cs="Tahoma"/>
          <w:color w:val="000000"/>
          <w:lang w:val="en-GB"/>
        </w:rPr>
      </w:pPr>
      <w:r w:rsidRPr="004159F3">
        <w:rPr>
          <w:rFonts w:ascii="Aptos" w:hAnsi="Aptos" w:cs="Tahoma"/>
          <w:color w:val="000000"/>
          <w:lang w:val="en-GB"/>
        </w:rPr>
        <w:lastRenderedPageBreak/>
        <w:t>static evaluation value design and explain with a sample game state. Do not</w:t>
      </w:r>
      <w:r w:rsidR="00D8012E">
        <w:rPr>
          <w:rFonts w:ascii="Aptos" w:hAnsi="Aptos" w:cs="Tahoma"/>
          <w:color w:val="000000"/>
          <w:lang w:val="en-GB"/>
        </w:rPr>
        <w:t xml:space="preserve"> </w:t>
      </w:r>
      <w:r w:rsidRPr="004159F3">
        <w:rPr>
          <w:rFonts w:ascii="Aptos" w:hAnsi="Aptos" w:cs="Tahoma"/>
          <w:color w:val="000000"/>
          <w:lang w:val="en-GB"/>
        </w:rPr>
        <w:t>use any machine learning model for the evaluation function.</w:t>
      </w:r>
    </w:p>
    <w:p w14:paraId="0A2A9042" w14:textId="77777777" w:rsidR="00D8012E" w:rsidRPr="004159F3" w:rsidRDefault="00D8012E" w:rsidP="003400C8">
      <w:pPr>
        <w:autoSpaceDE w:val="0"/>
        <w:autoSpaceDN w:val="0"/>
        <w:adjustRightInd w:val="0"/>
        <w:spacing w:after="0" w:line="240" w:lineRule="auto"/>
        <w:rPr>
          <w:rFonts w:ascii="Aptos" w:hAnsi="Aptos" w:cs="Tahoma"/>
          <w:color w:val="000000"/>
          <w:lang w:val="en-GB"/>
        </w:rPr>
      </w:pPr>
    </w:p>
    <w:p w14:paraId="195934F9" w14:textId="7AE610C4" w:rsidR="003400C8" w:rsidRDefault="003400C8" w:rsidP="003400C8">
      <w:pPr>
        <w:autoSpaceDE w:val="0"/>
        <w:autoSpaceDN w:val="0"/>
        <w:adjustRightInd w:val="0"/>
        <w:spacing w:after="0" w:line="240" w:lineRule="auto"/>
        <w:rPr>
          <w:rFonts w:ascii="Aptos" w:hAnsi="Aptos" w:cs="Tahoma"/>
          <w:color w:val="000000"/>
          <w:lang w:val="en-GB"/>
        </w:rPr>
      </w:pPr>
      <w:r w:rsidRPr="004159F3">
        <w:rPr>
          <w:rFonts w:ascii="Aptos" w:hAnsi="Aptos" w:cs="Tahoma"/>
          <w:color w:val="000000"/>
          <w:lang w:val="en-GB"/>
        </w:rPr>
        <w:t xml:space="preserve">b. </w:t>
      </w:r>
      <w:proofErr w:type="gramStart"/>
      <w:r w:rsidRPr="004159F3">
        <w:rPr>
          <w:rFonts w:ascii="Aptos" w:hAnsi="Aptos" w:cs="Tahoma"/>
          <w:color w:val="000000"/>
          <w:lang w:val="en-GB"/>
        </w:rPr>
        <w:t>Similar to</w:t>
      </w:r>
      <w:proofErr w:type="gramEnd"/>
      <w:r w:rsidRPr="004159F3">
        <w:rPr>
          <w:rFonts w:ascii="Aptos" w:hAnsi="Aptos" w:cs="Tahoma"/>
          <w:color w:val="000000"/>
          <w:lang w:val="en-GB"/>
        </w:rPr>
        <w:t xml:space="preserve"> the virtual lab example, one of the players must be a human </w:t>
      </w:r>
      <w:proofErr w:type="spellStart"/>
      <w:r w:rsidRPr="004159F3">
        <w:rPr>
          <w:rFonts w:ascii="Aptos" w:hAnsi="Aptos" w:cs="Tahoma"/>
          <w:color w:val="000000"/>
          <w:lang w:val="en-GB"/>
        </w:rPr>
        <w:t>ie</w:t>
      </w:r>
      <w:proofErr w:type="spellEnd"/>
      <w:r w:rsidRPr="004159F3">
        <w:rPr>
          <w:rFonts w:ascii="Aptos" w:hAnsi="Aptos" w:cs="Tahoma"/>
          <w:color w:val="000000"/>
          <w:lang w:val="en-GB"/>
        </w:rPr>
        <w:t>., it must get</w:t>
      </w:r>
      <w:r w:rsidR="00D8012E">
        <w:rPr>
          <w:rFonts w:ascii="Aptos" w:hAnsi="Aptos" w:cs="Tahoma"/>
          <w:color w:val="000000"/>
          <w:lang w:val="en-GB"/>
        </w:rPr>
        <w:t xml:space="preserve"> </w:t>
      </w:r>
      <w:r w:rsidRPr="004159F3">
        <w:rPr>
          <w:rFonts w:ascii="Aptos" w:hAnsi="Aptos" w:cs="Tahoma"/>
          <w:color w:val="000000"/>
          <w:lang w:val="en-GB"/>
        </w:rPr>
        <w:t>dynamic inputs from us. The other two players must be simulated using the</w:t>
      </w:r>
      <w:r w:rsidR="00D8012E">
        <w:rPr>
          <w:rFonts w:ascii="Aptos" w:hAnsi="Aptos" w:cs="Tahoma"/>
          <w:color w:val="000000"/>
          <w:lang w:val="en-GB"/>
        </w:rPr>
        <w:t xml:space="preserve"> </w:t>
      </w:r>
      <w:r w:rsidRPr="004159F3">
        <w:rPr>
          <w:rFonts w:ascii="Aptos" w:hAnsi="Aptos" w:cs="Tahoma"/>
          <w:color w:val="000000"/>
          <w:lang w:val="en-GB"/>
        </w:rPr>
        <w:t>program.</w:t>
      </w:r>
    </w:p>
    <w:p w14:paraId="25B73076" w14:textId="77777777" w:rsidR="00D8012E" w:rsidRPr="004159F3" w:rsidRDefault="00D8012E" w:rsidP="003400C8">
      <w:pPr>
        <w:autoSpaceDE w:val="0"/>
        <w:autoSpaceDN w:val="0"/>
        <w:adjustRightInd w:val="0"/>
        <w:spacing w:after="0" w:line="240" w:lineRule="auto"/>
        <w:rPr>
          <w:rFonts w:ascii="Aptos" w:hAnsi="Aptos" w:cs="Tahoma"/>
          <w:color w:val="000000"/>
          <w:lang w:val="en-GB"/>
        </w:rPr>
      </w:pPr>
    </w:p>
    <w:p w14:paraId="73B3D824" w14:textId="0E51E9F6" w:rsidR="00AD3A73" w:rsidRPr="004159F3" w:rsidRDefault="003400C8" w:rsidP="003400C8">
      <w:pPr>
        <w:autoSpaceDE w:val="0"/>
        <w:autoSpaceDN w:val="0"/>
        <w:adjustRightInd w:val="0"/>
        <w:spacing w:after="0" w:line="240" w:lineRule="auto"/>
        <w:rPr>
          <w:rFonts w:ascii="Aptos" w:hAnsi="Aptos" w:cs="Tahoma"/>
          <w:color w:val="000000"/>
          <w:lang w:val="en-GB"/>
        </w:rPr>
      </w:pPr>
      <w:r w:rsidRPr="004159F3">
        <w:rPr>
          <w:rFonts w:ascii="Aptos" w:hAnsi="Aptos" w:cs="Tahoma"/>
          <w:color w:val="000000"/>
          <w:lang w:val="en-GB"/>
        </w:rPr>
        <w:t>c. Implement Python code for the design under part a, using Minimax Algorithm.</w:t>
      </w:r>
    </w:p>
    <w:p w14:paraId="4D09CE53" w14:textId="77777777" w:rsidR="00004C28" w:rsidRPr="004159F3" w:rsidRDefault="00004C28" w:rsidP="00004C28">
      <w:pPr>
        <w:autoSpaceDE w:val="0"/>
        <w:autoSpaceDN w:val="0"/>
        <w:adjustRightInd w:val="0"/>
        <w:spacing w:after="0" w:line="240" w:lineRule="auto"/>
        <w:rPr>
          <w:rFonts w:ascii="Aptos" w:hAnsi="Aptos" w:cs="Tahoma"/>
          <w:color w:val="000000"/>
          <w:lang w:val="en-GB"/>
        </w:rPr>
      </w:pPr>
    </w:p>
    <w:p w14:paraId="1E29BA28" w14:textId="6A0F5884" w:rsidR="00004C28" w:rsidRPr="004159F3" w:rsidRDefault="00004C28" w:rsidP="00004C28">
      <w:pPr>
        <w:autoSpaceDE w:val="0"/>
        <w:autoSpaceDN w:val="0"/>
        <w:adjustRightInd w:val="0"/>
        <w:spacing w:after="0" w:line="240" w:lineRule="auto"/>
        <w:rPr>
          <w:rFonts w:ascii="Aptos" w:hAnsi="Aptos" w:cs="Tahoma"/>
          <w:color w:val="000000"/>
          <w:lang w:val="en-GB"/>
        </w:rPr>
      </w:pPr>
    </w:p>
    <w:p w14:paraId="491DD6D7" w14:textId="77777777" w:rsidR="00E23828" w:rsidRPr="00223BE1" w:rsidRDefault="00E23828" w:rsidP="00E23828">
      <w:pPr>
        <w:pStyle w:val="Heading1"/>
        <w:rPr>
          <w:rStyle w:val="Strong"/>
          <w:rFonts w:ascii="Lato" w:hAnsi="Lato"/>
          <w:color w:val="211D70"/>
          <w:shd w:val="clear" w:color="auto" w:fill="FFFFFF"/>
        </w:rPr>
      </w:pPr>
      <w:bookmarkStart w:id="2" w:name="_Toc161946658"/>
      <w:r w:rsidRPr="00223BE1">
        <w:rPr>
          <w:rStyle w:val="Strong"/>
          <w:rFonts w:ascii="Lato" w:hAnsi="Lato"/>
          <w:color w:val="211D70"/>
          <w:shd w:val="clear" w:color="auto" w:fill="FFFFFF"/>
        </w:rPr>
        <w:t>PEAS</w:t>
      </w:r>
      <w:bookmarkEnd w:id="2"/>
    </w:p>
    <w:p w14:paraId="13F900D3" w14:textId="18C7D305" w:rsidR="00AB5AF3" w:rsidRPr="004159F3" w:rsidRDefault="00AB5AF3" w:rsidP="00AD3A73">
      <w:pPr>
        <w:rPr>
          <w:rStyle w:val="Heading1Char"/>
          <w:rFonts w:ascii="Aptos" w:hAnsi="Aptos" w:cs="Tahoma"/>
          <w:sz w:val="22"/>
          <w:szCs w:val="22"/>
        </w:rPr>
      </w:pPr>
    </w:p>
    <w:tbl>
      <w:tblPr>
        <w:tblStyle w:val="GridTable4-Accent1"/>
        <w:tblW w:w="0" w:type="auto"/>
        <w:tblLook w:val="04A0" w:firstRow="1" w:lastRow="0" w:firstColumn="1" w:lastColumn="0" w:noHBand="0" w:noVBand="1"/>
      </w:tblPr>
      <w:tblGrid>
        <w:gridCol w:w="1718"/>
        <w:gridCol w:w="1631"/>
        <w:gridCol w:w="2444"/>
        <w:gridCol w:w="2630"/>
        <w:gridCol w:w="1915"/>
      </w:tblGrid>
      <w:tr w:rsidR="004159F3" w:rsidRPr="004159F3" w14:paraId="04DE9BA4" w14:textId="77777777" w:rsidTr="004B69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3537D78C" w14:textId="3387CF44" w:rsidR="00AD3A73" w:rsidRPr="004159F3" w:rsidRDefault="00980F40" w:rsidP="00AB5AF3">
            <w:pPr>
              <w:rPr>
                <w:rFonts w:ascii="Aptos" w:hAnsi="Aptos" w:cs="Tahoma"/>
              </w:rPr>
            </w:pPr>
            <w:r w:rsidRPr="004159F3">
              <w:rPr>
                <w:rFonts w:ascii="Aptos" w:hAnsi="Aptos" w:cs="Tahoma"/>
              </w:rPr>
              <w:t>Agent</w:t>
            </w:r>
          </w:p>
        </w:tc>
        <w:tc>
          <w:tcPr>
            <w:tcW w:w="1631" w:type="dxa"/>
          </w:tcPr>
          <w:p w14:paraId="3A54F864" w14:textId="05DE3E48" w:rsidR="00AD3A73" w:rsidRPr="004159F3" w:rsidRDefault="00980F40" w:rsidP="00AB5AF3">
            <w:pPr>
              <w:cnfStyle w:val="100000000000" w:firstRow="1" w:lastRow="0" w:firstColumn="0" w:lastColumn="0" w:oddVBand="0" w:evenVBand="0" w:oddHBand="0" w:evenHBand="0" w:firstRowFirstColumn="0" w:firstRowLastColumn="0" w:lastRowFirstColumn="0" w:lastRowLastColumn="0"/>
              <w:rPr>
                <w:rFonts w:ascii="Aptos" w:hAnsi="Aptos" w:cs="Tahoma"/>
              </w:rPr>
            </w:pPr>
            <w:r w:rsidRPr="004159F3">
              <w:rPr>
                <w:rFonts w:ascii="Aptos" w:hAnsi="Aptos" w:cs="Tahoma"/>
              </w:rPr>
              <w:t>Performance Measure</w:t>
            </w:r>
          </w:p>
        </w:tc>
        <w:tc>
          <w:tcPr>
            <w:tcW w:w="2444" w:type="dxa"/>
          </w:tcPr>
          <w:p w14:paraId="68C9E8B2" w14:textId="01385DEB" w:rsidR="00AD3A73" w:rsidRPr="004159F3" w:rsidRDefault="00980F40" w:rsidP="00AB5AF3">
            <w:pPr>
              <w:cnfStyle w:val="100000000000" w:firstRow="1" w:lastRow="0" w:firstColumn="0" w:lastColumn="0" w:oddVBand="0" w:evenVBand="0" w:oddHBand="0" w:evenHBand="0" w:firstRowFirstColumn="0" w:firstRowLastColumn="0" w:lastRowFirstColumn="0" w:lastRowLastColumn="0"/>
              <w:rPr>
                <w:rFonts w:ascii="Aptos" w:hAnsi="Aptos" w:cs="Tahoma"/>
              </w:rPr>
            </w:pPr>
            <w:r w:rsidRPr="004159F3">
              <w:rPr>
                <w:rFonts w:ascii="Aptos" w:hAnsi="Aptos" w:cs="Tahoma"/>
              </w:rPr>
              <w:t>Environment</w:t>
            </w:r>
          </w:p>
        </w:tc>
        <w:tc>
          <w:tcPr>
            <w:tcW w:w="2630" w:type="dxa"/>
          </w:tcPr>
          <w:p w14:paraId="24F0E2BC" w14:textId="3965A74F" w:rsidR="00AD3A73" w:rsidRPr="004159F3" w:rsidRDefault="00980F40" w:rsidP="00AB5AF3">
            <w:pPr>
              <w:cnfStyle w:val="100000000000" w:firstRow="1" w:lastRow="0" w:firstColumn="0" w:lastColumn="0" w:oddVBand="0" w:evenVBand="0" w:oddHBand="0" w:evenHBand="0" w:firstRowFirstColumn="0" w:firstRowLastColumn="0" w:lastRowFirstColumn="0" w:lastRowLastColumn="0"/>
              <w:rPr>
                <w:rFonts w:ascii="Aptos" w:hAnsi="Aptos" w:cs="Tahoma"/>
              </w:rPr>
            </w:pPr>
            <w:r w:rsidRPr="004159F3">
              <w:rPr>
                <w:rFonts w:ascii="Aptos" w:hAnsi="Aptos" w:cs="Tahoma"/>
              </w:rPr>
              <w:t>Sensors</w:t>
            </w:r>
          </w:p>
        </w:tc>
        <w:tc>
          <w:tcPr>
            <w:tcW w:w="1915" w:type="dxa"/>
          </w:tcPr>
          <w:p w14:paraId="4837199E" w14:textId="44FF4E67" w:rsidR="00AD3A73" w:rsidRPr="004159F3" w:rsidRDefault="00980F40" w:rsidP="00AB5AF3">
            <w:pPr>
              <w:cnfStyle w:val="100000000000" w:firstRow="1" w:lastRow="0" w:firstColumn="0" w:lastColumn="0" w:oddVBand="0" w:evenVBand="0" w:oddHBand="0" w:evenHBand="0" w:firstRowFirstColumn="0" w:firstRowLastColumn="0" w:lastRowFirstColumn="0" w:lastRowLastColumn="0"/>
              <w:rPr>
                <w:rFonts w:ascii="Aptos" w:hAnsi="Aptos" w:cs="Tahoma"/>
              </w:rPr>
            </w:pPr>
            <w:r w:rsidRPr="004159F3">
              <w:rPr>
                <w:rFonts w:ascii="Aptos" w:hAnsi="Aptos" w:cs="Tahoma"/>
              </w:rPr>
              <w:t>Actuators</w:t>
            </w:r>
          </w:p>
        </w:tc>
      </w:tr>
      <w:tr w:rsidR="004159F3" w:rsidRPr="004159F3" w14:paraId="76D9292B" w14:textId="77777777" w:rsidTr="004B6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shd w:val="clear" w:color="auto" w:fill="FFFFFF" w:themeFill="background1"/>
          </w:tcPr>
          <w:p w14:paraId="6B05A2DD" w14:textId="6C3AF9E5" w:rsidR="00AD3A73" w:rsidRPr="004159F3" w:rsidRDefault="003400C8" w:rsidP="00AB5AF3">
            <w:pPr>
              <w:rPr>
                <w:rFonts w:ascii="Aptos" w:hAnsi="Aptos" w:cs="Tahoma"/>
              </w:rPr>
            </w:pPr>
            <w:r w:rsidRPr="004159F3">
              <w:rPr>
                <w:rFonts w:ascii="Aptos" w:hAnsi="Aptos" w:cs="Tahoma"/>
                <w:color w:val="000000"/>
                <w:lang w:val="en-GB"/>
              </w:rPr>
              <w:t>3 Player Tic Tac Tow Gamer</w:t>
            </w:r>
          </w:p>
        </w:tc>
        <w:tc>
          <w:tcPr>
            <w:tcW w:w="1631" w:type="dxa"/>
            <w:shd w:val="clear" w:color="auto" w:fill="FFFFFF" w:themeFill="background1"/>
          </w:tcPr>
          <w:p w14:paraId="5245F2A4" w14:textId="3BD3649E" w:rsidR="008427AF" w:rsidRPr="004159F3" w:rsidRDefault="004159F3" w:rsidP="00AB5AF3">
            <w:pPr>
              <w:cnfStyle w:val="000000100000" w:firstRow="0" w:lastRow="0" w:firstColumn="0" w:lastColumn="0" w:oddVBand="0" w:evenVBand="0" w:oddHBand="1" w:evenHBand="0" w:firstRowFirstColumn="0" w:firstRowLastColumn="0" w:lastRowFirstColumn="0" w:lastRowLastColumn="0"/>
              <w:rPr>
                <w:rFonts w:ascii="Aptos" w:hAnsi="Aptos" w:cs="Tahoma"/>
              </w:rPr>
            </w:pPr>
            <w:r w:rsidRPr="004159F3">
              <w:rPr>
                <w:rFonts w:ascii="Aptos" w:hAnsi="Aptos" w:cs="Segoe UI"/>
                <w:color w:val="0D0D0D"/>
                <w:shd w:val="clear" w:color="auto" w:fill="FFFFFF"/>
              </w:rPr>
              <w:t>Winning, losing, or drawing the game based on the player's actions</w:t>
            </w:r>
          </w:p>
        </w:tc>
        <w:tc>
          <w:tcPr>
            <w:tcW w:w="2444" w:type="dxa"/>
            <w:shd w:val="clear" w:color="auto" w:fill="FFFFFF" w:themeFill="background1"/>
          </w:tcPr>
          <w:p w14:paraId="607A6F3E" w14:textId="42CE875E" w:rsidR="008427AF" w:rsidRPr="004159F3" w:rsidRDefault="004159F3" w:rsidP="00E21B3D">
            <w:pPr>
              <w:cnfStyle w:val="000000100000" w:firstRow="0" w:lastRow="0" w:firstColumn="0" w:lastColumn="0" w:oddVBand="0" w:evenVBand="0" w:oddHBand="1" w:evenHBand="0" w:firstRowFirstColumn="0" w:firstRowLastColumn="0" w:lastRowFirstColumn="0" w:lastRowLastColumn="0"/>
              <w:rPr>
                <w:rFonts w:ascii="Aptos" w:hAnsi="Aptos" w:cs="Tahoma"/>
              </w:rPr>
            </w:pPr>
            <w:r w:rsidRPr="004159F3">
              <w:rPr>
                <w:rFonts w:ascii="Aptos" w:hAnsi="Aptos" w:cs="Segoe UI"/>
                <w:color w:val="0D0D0D"/>
                <w:shd w:val="clear" w:color="auto" w:fill="FFFFFF"/>
              </w:rPr>
              <w:t>6x6 grid representing the tic-tac-toe board, state changes based on player actions</w:t>
            </w:r>
          </w:p>
        </w:tc>
        <w:tc>
          <w:tcPr>
            <w:tcW w:w="2630" w:type="dxa"/>
            <w:shd w:val="clear" w:color="auto" w:fill="FFFFFF" w:themeFill="background1"/>
          </w:tcPr>
          <w:p w14:paraId="540A8C6B" w14:textId="2D4B4E8B" w:rsidR="00B124B9" w:rsidRPr="004159F3" w:rsidRDefault="004159F3" w:rsidP="00AB5AF3">
            <w:pPr>
              <w:cnfStyle w:val="000000100000" w:firstRow="0" w:lastRow="0" w:firstColumn="0" w:lastColumn="0" w:oddVBand="0" w:evenVBand="0" w:oddHBand="1" w:evenHBand="0" w:firstRowFirstColumn="0" w:firstRowLastColumn="0" w:lastRowFirstColumn="0" w:lastRowLastColumn="0"/>
              <w:rPr>
                <w:rFonts w:ascii="Aptos" w:hAnsi="Aptos" w:cs="Tahoma"/>
              </w:rPr>
            </w:pPr>
            <w:r w:rsidRPr="004159F3">
              <w:rPr>
                <w:rFonts w:ascii="Aptos" w:hAnsi="Aptos" w:cs="Tahoma"/>
              </w:rPr>
              <w:t>The sensors receive information about the current state of the game board, including the positions of X and O coins. It also informs about next play’s turn, and weather the game has ended with a draw/win or lose, in case of win/loss, it also reports which player win the game</w:t>
            </w:r>
          </w:p>
        </w:tc>
        <w:tc>
          <w:tcPr>
            <w:tcW w:w="1915" w:type="dxa"/>
            <w:shd w:val="clear" w:color="auto" w:fill="FFFFFF" w:themeFill="background1"/>
          </w:tcPr>
          <w:p w14:paraId="33B9B81E" w14:textId="77CC0EE5" w:rsidR="00AD3A73" w:rsidRPr="004159F3" w:rsidRDefault="004159F3" w:rsidP="00AB5AF3">
            <w:pPr>
              <w:cnfStyle w:val="000000100000" w:firstRow="0" w:lastRow="0" w:firstColumn="0" w:lastColumn="0" w:oddVBand="0" w:evenVBand="0" w:oddHBand="1" w:evenHBand="0" w:firstRowFirstColumn="0" w:firstRowLastColumn="0" w:lastRowFirstColumn="0" w:lastRowLastColumn="0"/>
              <w:rPr>
                <w:rFonts w:ascii="Aptos" w:hAnsi="Aptos" w:cs="Tahoma"/>
              </w:rPr>
            </w:pPr>
            <w:r w:rsidRPr="004159F3">
              <w:rPr>
                <w:rFonts w:ascii="Aptos" w:hAnsi="Aptos" w:cs="Tahoma"/>
              </w:rPr>
              <w:t xml:space="preserve">Placing X, O or T coins on the grid for human and 2 other AI players using minmax and alpha beta </w:t>
            </w:r>
            <w:proofErr w:type="spellStart"/>
            <w:r w:rsidRPr="004159F3">
              <w:rPr>
                <w:rFonts w:ascii="Aptos" w:hAnsi="Aptos" w:cs="Tahoma"/>
              </w:rPr>
              <w:t>puring</w:t>
            </w:r>
            <w:proofErr w:type="spellEnd"/>
            <w:r w:rsidRPr="004159F3">
              <w:rPr>
                <w:rFonts w:ascii="Aptos" w:hAnsi="Aptos" w:cs="Tahoma"/>
              </w:rPr>
              <w:t xml:space="preserve"> techniques. Draws board after each placement.</w:t>
            </w:r>
          </w:p>
        </w:tc>
      </w:tr>
    </w:tbl>
    <w:p w14:paraId="23482B22" w14:textId="188B1CAF" w:rsidR="00DA05C9" w:rsidRPr="004159F3" w:rsidRDefault="00DA05C9" w:rsidP="00AB5AF3">
      <w:pPr>
        <w:rPr>
          <w:rFonts w:ascii="Aptos" w:hAnsi="Aptos" w:cs="Tahoma"/>
        </w:rPr>
      </w:pPr>
    </w:p>
    <w:p w14:paraId="00BDA848" w14:textId="005D8006" w:rsidR="00E23828" w:rsidRPr="00223BE1" w:rsidRDefault="00E23828" w:rsidP="00E23828">
      <w:pPr>
        <w:pStyle w:val="Heading1"/>
        <w:rPr>
          <w:rStyle w:val="Strong"/>
          <w:rFonts w:ascii="Lato" w:hAnsi="Lato"/>
          <w:color w:val="211D70"/>
          <w:shd w:val="clear" w:color="auto" w:fill="FFFFFF"/>
        </w:rPr>
      </w:pPr>
      <w:bookmarkStart w:id="3" w:name="_Toc161946659"/>
      <w:r w:rsidRPr="00223BE1">
        <w:rPr>
          <w:rStyle w:val="Strong"/>
          <w:rFonts w:ascii="Lato" w:hAnsi="Lato"/>
          <w:color w:val="211D70"/>
          <w:shd w:val="clear" w:color="auto" w:fill="FFFFFF"/>
        </w:rPr>
        <w:t xml:space="preserve">Properties of </w:t>
      </w:r>
      <w:r w:rsidRPr="00223BE1">
        <w:rPr>
          <w:rStyle w:val="Strong"/>
          <w:rFonts w:ascii="Lato" w:hAnsi="Lato"/>
          <w:color w:val="211D70"/>
          <w:shd w:val="clear" w:color="auto" w:fill="FFFFFF"/>
        </w:rPr>
        <w:t>Environment</w:t>
      </w:r>
      <w:bookmarkEnd w:id="3"/>
    </w:p>
    <w:p w14:paraId="6FCE6795" w14:textId="734DCDAA" w:rsidR="00E23828" w:rsidRPr="00E23828" w:rsidRDefault="00E23828" w:rsidP="00E23828">
      <w:pPr>
        <w:rPr>
          <w:rFonts w:ascii="Aptos" w:hAnsi="Aptos" w:cs="Tahoma"/>
        </w:rPr>
      </w:pPr>
      <w:r w:rsidRPr="00E23828">
        <w:rPr>
          <w:rFonts w:ascii="Aptos" w:hAnsi="Aptos" w:cs="Tahoma"/>
        </w:rPr>
        <w:t xml:space="preserve">- </w:t>
      </w:r>
      <w:r w:rsidR="00B125E0">
        <w:rPr>
          <w:rFonts w:ascii="Aptos" w:hAnsi="Aptos" w:cs="Tahoma"/>
          <w:b/>
          <w:bCs/>
        </w:rPr>
        <w:t>Fully O</w:t>
      </w:r>
      <w:r w:rsidRPr="00E23828">
        <w:rPr>
          <w:rFonts w:ascii="Aptos" w:hAnsi="Aptos" w:cs="Tahoma"/>
          <w:b/>
          <w:bCs/>
        </w:rPr>
        <w:t>bservable</w:t>
      </w:r>
      <w:r w:rsidRPr="00E23828">
        <w:rPr>
          <w:rFonts w:ascii="Aptos" w:hAnsi="Aptos" w:cs="Tahoma"/>
        </w:rPr>
        <w:t>: The game board is visible to all agents, allowing them to make informed decisions based on the current state.</w:t>
      </w:r>
    </w:p>
    <w:p w14:paraId="5C68C1BA" w14:textId="324EF747" w:rsidR="00E23828" w:rsidRPr="00E23828" w:rsidRDefault="00E23828" w:rsidP="00E23828">
      <w:pPr>
        <w:rPr>
          <w:rFonts w:ascii="Aptos" w:hAnsi="Aptos" w:cs="Tahoma"/>
        </w:rPr>
      </w:pPr>
      <w:r w:rsidRPr="00E23828">
        <w:rPr>
          <w:rFonts w:ascii="Aptos" w:hAnsi="Aptos" w:cs="Tahoma"/>
        </w:rPr>
        <w:t xml:space="preserve">- </w:t>
      </w:r>
      <w:r w:rsidR="00B125E0" w:rsidRPr="00B125E0">
        <w:rPr>
          <w:rFonts w:ascii="Aptos" w:hAnsi="Aptos" w:cs="Tahoma"/>
          <w:b/>
          <w:bCs/>
        </w:rPr>
        <w:t>Multi</w:t>
      </w:r>
      <w:r w:rsidR="00B125E0">
        <w:rPr>
          <w:rFonts w:ascii="Aptos" w:hAnsi="Aptos" w:cs="Tahoma"/>
        </w:rPr>
        <w:t xml:space="preserve"> </w:t>
      </w:r>
      <w:r w:rsidRPr="00E23828">
        <w:rPr>
          <w:rFonts w:ascii="Aptos" w:hAnsi="Aptos" w:cs="Tahoma"/>
          <w:b/>
          <w:bCs/>
        </w:rPr>
        <w:t>Agents</w:t>
      </w:r>
      <w:r w:rsidRPr="00E23828">
        <w:rPr>
          <w:rFonts w:ascii="Aptos" w:hAnsi="Aptos" w:cs="Tahoma"/>
        </w:rPr>
        <w:t>: Players, including humans and AI, interact with the environment by selecting actions to place their respective symbols on the board.</w:t>
      </w:r>
    </w:p>
    <w:p w14:paraId="39DCED7D" w14:textId="77777777" w:rsidR="00E23828" w:rsidRPr="00E23828" w:rsidRDefault="00E23828" w:rsidP="00E23828">
      <w:pPr>
        <w:rPr>
          <w:rFonts w:ascii="Aptos" w:hAnsi="Aptos" w:cs="Tahoma"/>
        </w:rPr>
      </w:pPr>
      <w:r w:rsidRPr="00E23828">
        <w:rPr>
          <w:rFonts w:ascii="Aptos" w:hAnsi="Aptos" w:cs="Tahoma"/>
        </w:rPr>
        <w:t xml:space="preserve">- </w:t>
      </w:r>
      <w:r w:rsidRPr="00E23828">
        <w:rPr>
          <w:rFonts w:ascii="Aptos" w:hAnsi="Aptos" w:cs="Tahoma"/>
          <w:b/>
          <w:bCs/>
        </w:rPr>
        <w:t>Deterministic</w:t>
      </w:r>
      <w:r w:rsidRPr="00E23828">
        <w:rPr>
          <w:rFonts w:ascii="Aptos" w:hAnsi="Aptos" w:cs="Tahoma"/>
        </w:rPr>
        <w:t xml:space="preserve">: Player </w:t>
      </w:r>
      <w:proofErr w:type="gramStart"/>
      <w:r w:rsidRPr="00E23828">
        <w:rPr>
          <w:rFonts w:ascii="Aptos" w:hAnsi="Aptos" w:cs="Tahoma"/>
        </w:rPr>
        <w:t>moves</w:t>
      </w:r>
      <w:proofErr w:type="gramEnd"/>
      <w:r w:rsidRPr="00E23828">
        <w:rPr>
          <w:rFonts w:ascii="Aptos" w:hAnsi="Aptos" w:cs="Tahoma"/>
        </w:rPr>
        <w:t xml:space="preserve"> and game outcomes are entirely determined by the current state of the board and the actions taken, without randomness.</w:t>
      </w:r>
    </w:p>
    <w:p w14:paraId="6B8FA3FB" w14:textId="77777777" w:rsidR="00E23828" w:rsidRPr="00E23828" w:rsidRDefault="00E23828" w:rsidP="00E23828">
      <w:pPr>
        <w:rPr>
          <w:rFonts w:ascii="Aptos" w:hAnsi="Aptos" w:cs="Tahoma"/>
        </w:rPr>
      </w:pPr>
      <w:r w:rsidRPr="00E23828">
        <w:rPr>
          <w:rFonts w:ascii="Aptos" w:hAnsi="Aptos" w:cs="Tahoma"/>
        </w:rPr>
        <w:t xml:space="preserve">- </w:t>
      </w:r>
      <w:r w:rsidRPr="00E23828">
        <w:rPr>
          <w:rFonts w:ascii="Aptos" w:hAnsi="Aptos" w:cs="Tahoma"/>
          <w:b/>
          <w:bCs/>
        </w:rPr>
        <w:t>Episodic</w:t>
      </w:r>
      <w:r w:rsidRPr="00E23828">
        <w:rPr>
          <w:rFonts w:ascii="Aptos" w:hAnsi="Aptos" w:cs="Tahoma"/>
        </w:rPr>
        <w:t>: The game progresses in discrete episodes, with each episode consisting of sequential moves by the players until a win, loss, or draw occurs.</w:t>
      </w:r>
    </w:p>
    <w:p w14:paraId="566322E2" w14:textId="77777777" w:rsidR="00561DDA" w:rsidRDefault="00E23828" w:rsidP="00E23828">
      <w:pPr>
        <w:rPr>
          <w:rFonts w:ascii="Aptos" w:hAnsi="Aptos" w:cs="Tahoma"/>
        </w:rPr>
      </w:pPr>
      <w:r w:rsidRPr="00E23828">
        <w:rPr>
          <w:rFonts w:ascii="Aptos" w:hAnsi="Aptos" w:cs="Tahoma"/>
        </w:rPr>
        <w:t xml:space="preserve">- </w:t>
      </w:r>
      <w:r w:rsidRPr="00E23828">
        <w:rPr>
          <w:rFonts w:ascii="Aptos" w:hAnsi="Aptos" w:cs="Tahoma"/>
          <w:b/>
          <w:bCs/>
        </w:rPr>
        <w:t>Static</w:t>
      </w:r>
      <w:r w:rsidRPr="00E23828">
        <w:rPr>
          <w:rFonts w:ascii="Aptos" w:hAnsi="Aptos" w:cs="Tahoma"/>
        </w:rPr>
        <w:t>: The static evaluation function assesses the strategic value of each player's position on the board without considering future moves.</w:t>
      </w:r>
    </w:p>
    <w:p w14:paraId="760B1E14" w14:textId="13E23E94" w:rsidR="00885CC4" w:rsidRDefault="00E23828" w:rsidP="00E23828">
      <w:pPr>
        <w:rPr>
          <w:rFonts w:ascii="Aptos" w:hAnsi="Aptos" w:cs="Tahoma"/>
        </w:rPr>
      </w:pPr>
      <w:r w:rsidRPr="00E23828">
        <w:rPr>
          <w:rFonts w:ascii="Aptos" w:hAnsi="Aptos" w:cs="Tahoma"/>
        </w:rPr>
        <w:t xml:space="preserve">- </w:t>
      </w:r>
      <w:r w:rsidRPr="00E23828">
        <w:rPr>
          <w:rFonts w:ascii="Aptos" w:hAnsi="Aptos" w:cs="Tahoma"/>
          <w:b/>
          <w:bCs/>
        </w:rPr>
        <w:t>Discrete</w:t>
      </w:r>
      <w:r w:rsidRPr="00E23828">
        <w:rPr>
          <w:rFonts w:ascii="Aptos" w:hAnsi="Aptos" w:cs="Tahoma"/>
        </w:rPr>
        <w:t>: Player actions are discrete, involving selecting a cell on the grid to place their symbol, rather than continuous actions or movements.</w:t>
      </w:r>
    </w:p>
    <w:p w14:paraId="43F12A2D" w14:textId="77777777" w:rsidR="00E81A8A" w:rsidRDefault="00E81A8A" w:rsidP="00E23828">
      <w:pPr>
        <w:rPr>
          <w:rFonts w:ascii="Aptos" w:hAnsi="Aptos" w:cs="Tahoma"/>
        </w:rPr>
      </w:pPr>
    </w:p>
    <w:p w14:paraId="50F36975" w14:textId="7D5578FB" w:rsidR="00E81A8A" w:rsidRPr="00223BE1" w:rsidRDefault="00E81A8A" w:rsidP="00E81A8A">
      <w:pPr>
        <w:pStyle w:val="Heading1"/>
        <w:rPr>
          <w:rStyle w:val="Strong"/>
          <w:rFonts w:ascii="Lato" w:hAnsi="Lato"/>
          <w:color w:val="211D70"/>
          <w:shd w:val="clear" w:color="auto" w:fill="FFFFFF"/>
        </w:rPr>
      </w:pPr>
      <w:bookmarkStart w:id="4" w:name="_Toc161946660"/>
      <w:r w:rsidRPr="00223BE1">
        <w:rPr>
          <w:rStyle w:val="Strong"/>
          <w:rFonts w:ascii="Lato" w:hAnsi="Lato"/>
          <w:color w:val="211D70"/>
          <w:shd w:val="clear" w:color="auto" w:fill="FFFFFF"/>
        </w:rPr>
        <w:t xml:space="preserve">Justification </w:t>
      </w:r>
      <w:r w:rsidRPr="00223BE1">
        <w:rPr>
          <w:rStyle w:val="Strong"/>
          <w:rFonts w:ascii="Lato" w:hAnsi="Lato"/>
          <w:color w:val="211D70"/>
          <w:shd w:val="clear" w:color="auto" w:fill="FFFFFF"/>
        </w:rPr>
        <w:t>of</w:t>
      </w:r>
      <w:r w:rsidRPr="00223BE1">
        <w:rPr>
          <w:rStyle w:val="Strong"/>
          <w:rFonts w:ascii="Lato" w:hAnsi="Lato"/>
          <w:color w:val="211D70"/>
          <w:shd w:val="clear" w:color="auto" w:fill="FFFFFF"/>
        </w:rPr>
        <w:t xml:space="preserve"> the design of logic</w:t>
      </w:r>
      <w:bookmarkEnd w:id="4"/>
    </w:p>
    <w:p w14:paraId="7F9B43D8" w14:textId="77777777" w:rsidR="00E81A8A" w:rsidRDefault="00E81A8A" w:rsidP="00980F40">
      <w:pPr>
        <w:rPr>
          <w:rFonts w:ascii="Aptos" w:hAnsi="Aptos" w:cs="Tahoma"/>
        </w:rPr>
      </w:pPr>
    </w:p>
    <w:p w14:paraId="2B998FE0" w14:textId="47576A71" w:rsidR="000C6F61" w:rsidRDefault="000C6F61" w:rsidP="00980F40">
      <w:pPr>
        <w:rPr>
          <w:rFonts w:ascii="Aptos" w:hAnsi="Aptos" w:cs="Tahoma"/>
        </w:rPr>
      </w:pPr>
      <w:r w:rsidRPr="000C6F61">
        <w:rPr>
          <w:rFonts w:ascii="Aptos" w:hAnsi="Aptos" w:cs="Tahoma"/>
        </w:rPr>
        <w:t xml:space="preserve">This code </w:t>
      </w:r>
      <w:r>
        <w:rPr>
          <w:rFonts w:ascii="Aptos" w:hAnsi="Aptos" w:cs="Tahoma"/>
        </w:rPr>
        <w:t>presented through the shared python notebook depicts</w:t>
      </w:r>
      <w:r w:rsidRPr="000C6F61">
        <w:rPr>
          <w:rFonts w:ascii="Aptos" w:hAnsi="Aptos" w:cs="Tahoma"/>
        </w:rPr>
        <w:t xml:space="preserve"> a Three-Player Tic Tac Toe game employing the minimax algorithm enhanced with alpha-beta pruning to enhance efficiency. Below, we </w:t>
      </w:r>
      <w:r>
        <w:rPr>
          <w:rFonts w:ascii="Aptos" w:hAnsi="Aptos" w:cs="Tahoma"/>
        </w:rPr>
        <w:t xml:space="preserve">present </w:t>
      </w:r>
      <w:r w:rsidRPr="000C6F61">
        <w:rPr>
          <w:rFonts w:ascii="Aptos" w:hAnsi="Aptos" w:cs="Tahoma"/>
        </w:rPr>
        <w:t xml:space="preserve">the theoretical justification </w:t>
      </w:r>
      <w:r>
        <w:rPr>
          <w:rFonts w:ascii="Aptos" w:hAnsi="Aptos" w:cs="Tahoma"/>
        </w:rPr>
        <w:t>behind its design</w:t>
      </w:r>
      <w:r w:rsidRPr="000C6F61">
        <w:rPr>
          <w:rFonts w:ascii="Aptos" w:hAnsi="Aptos" w:cs="Tahoma"/>
        </w:rPr>
        <w:t>.</w:t>
      </w:r>
    </w:p>
    <w:p w14:paraId="2910FFFD" w14:textId="77777777" w:rsidR="000C6F61" w:rsidRPr="000C6F61" w:rsidRDefault="000C6F61" w:rsidP="000C6F61">
      <w:pPr>
        <w:rPr>
          <w:rFonts w:ascii="Aptos" w:hAnsi="Aptos" w:cs="Tahoma"/>
          <w:b/>
          <w:bCs/>
          <w:sz w:val="24"/>
          <w:szCs w:val="24"/>
        </w:rPr>
      </w:pPr>
      <w:r w:rsidRPr="000C6F61">
        <w:rPr>
          <w:rFonts w:ascii="Aptos" w:hAnsi="Aptos" w:cs="Tahoma"/>
          <w:b/>
          <w:bCs/>
          <w:sz w:val="24"/>
          <w:szCs w:val="24"/>
        </w:rPr>
        <w:t>Logic Design:</w:t>
      </w:r>
    </w:p>
    <w:p w14:paraId="0BCF62FC" w14:textId="77777777" w:rsidR="000C6F61" w:rsidRPr="000C6F61" w:rsidRDefault="000C6F61" w:rsidP="000C6F61">
      <w:pPr>
        <w:pStyle w:val="ListParagraph"/>
        <w:numPr>
          <w:ilvl w:val="0"/>
          <w:numId w:val="19"/>
        </w:numPr>
        <w:rPr>
          <w:rFonts w:ascii="Aptos" w:hAnsi="Aptos" w:cs="Tahoma"/>
        </w:rPr>
      </w:pPr>
      <w:r w:rsidRPr="000C6F61">
        <w:rPr>
          <w:rFonts w:ascii="Aptos" w:hAnsi="Aptos" w:cs="Tahoma"/>
        </w:rPr>
        <w:t>The game board is represented as a 6x6 grid initialized with empty cells.</w:t>
      </w:r>
    </w:p>
    <w:p w14:paraId="2E1515AB" w14:textId="77777777" w:rsidR="000C6F61" w:rsidRPr="000C6F61" w:rsidRDefault="000C6F61" w:rsidP="000C6F61">
      <w:pPr>
        <w:pStyle w:val="ListParagraph"/>
        <w:numPr>
          <w:ilvl w:val="0"/>
          <w:numId w:val="19"/>
        </w:numPr>
        <w:rPr>
          <w:rFonts w:ascii="Aptos" w:hAnsi="Aptos" w:cs="Tahoma"/>
        </w:rPr>
      </w:pPr>
      <w:r w:rsidRPr="000C6F61">
        <w:rPr>
          <w:rFonts w:ascii="Aptos" w:hAnsi="Aptos" w:cs="Tahoma"/>
        </w:rPr>
        <w:t>Functions are provided to generate the board, check for game over conditions, detect empty positions, display the board, check for consecutive pieces, detect winners, and evaluate the board for a given player.</w:t>
      </w:r>
    </w:p>
    <w:p w14:paraId="79ED1CD5" w14:textId="77777777" w:rsidR="000C6F61" w:rsidRDefault="000C6F61" w:rsidP="000C6F61">
      <w:pPr>
        <w:pStyle w:val="ListParagraph"/>
        <w:numPr>
          <w:ilvl w:val="0"/>
          <w:numId w:val="19"/>
        </w:numPr>
        <w:rPr>
          <w:rFonts w:ascii="Aptos" w:hAnsi="Aptos" w:cs="Tahoma"/>
        </w:rPr>
      </w:pPr>
      <w:r w:rsidRPr="000C6F61">
        <w:rPr>
          <w:rFonts w:ascii="Aptos" w:hAnsi="Aptos" w:cs="Tahoma"/>
        </w:rPr>
        <w:t>The game is played by human (X) against two AI players (O and T). Each player makes moves sequentially until a winner is determined or the game ends in a tie.</w:t>
      </w:r>
    </w:p>
    <w:p w14:paraId="4B8C73B8" w14:textId="2CB92E20" w:rsidR="000E06D5" w:rsidRDefault="000E06D5" w:rsidP="000C6F61">
      <w:pPr>
        <w:pStyle w:val="ListParagraph"/>
        <w:numPr>
          <w:ilvl w:val="0"/>
          <w:numId w:val="19"/>
        </w:numPr>
        <w:rPr>
          <w:rFonts w:ascii="Aptos" w:hAnsi="Aptos" w:cs="Tahoma"/>
        </w:rPr>
      </w:pPr>
      <w:r w:rsidRPr="000E06D5">
        <w:rPr>
          <w:rFonts w:ascii="Aptos" w:hAnsi="Aptos" w:cs="Tahoma"/>
        </w:rPr>
        <w:t>The game uses Minimax and Alpha-Beta Pruning to help AI players make smart moves. Minimax looks at all possible moves to find the best one, while Alpha-Beta Pruning helps Minimax to ignore paths that won't lead to a good outcome, making the decision process faster and more efficient.</w:t>
      </w:r>
    </w:p>
    <w:p w14:paraId="63726E76" w14:textId="252EEB8C" w:rsidR="003619DE" w:rsidRDefault="003619DE" w:rsidP="000C6F61">
      <w:pPr>
        <w:pStyle w:val="ListParagraph"/>
        <w:numPr>
          <w:ilvl w:val="0"/>
          <w:numId w:val="19"/>
        </w:numPr>
        <w:rPr>
          <w:rFonts w:ascii="Aptos" w:hAnsi="Aptos" w:cs="Tahoma"/>
        </w:rPr>
      </w:pPr>
      <w:r>
        <w:rPr>
          <w:rFonts w:ascii="Aptos" w:hAnsi="Aptos" w:cs="Tahoma"/>
        </w:rPr>
        <w:t>An abstract flow of this game sequence has been attached below.</w:t>
      </w:r>
    </w:p>
    <w:p w14:paraId="22E0D280" w14:textId="3BEC2AB1" w:rsidR="003619DE" w:rsidRDefault="003619DE" w:rsidP="003619DE">
      <w:pPr>
        <w:jc w:val="center"/>
        <w:rPr>
          <w:rFonts w:ascii="Aptos" w:hAnsi="Aptos" w:cs="Tahoma"/>
        </w:rPr>
      </w:pPr>
      <w:r>
        <w:rPr>
          <w:rFonts w:ascii="Aptos" w:hAnsi="Aptos" w:cs="Tahoma"/>
          <w:noProof/>
        </w:rPr>
        <w:drawing>
          <wp:inline distT="0" distB="0" distL="0" distR="0" wp14:anchorId="29025E2E" wp14:editId="7963DD5C">
            <wp:extent cx="438433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7969" cy="2617969"/>
                    </a:xfrm>
                    <a:prstGeom prst="rect">
                      <a:avLst/>
                    </a:prstGeom>
                    <a:noFill/>
                    <a:ln>
                      <a:noFill/>
                    </a:ln>
                  </pic:spPr>
                </pic:pic>
              </a:graphicData>
            </a:graphic>
          </wp:inline>
        </w:drawing>
      </w:r>
    </w:p>
    <w:p w14:paraId="17A2175C" w14:textId="77777777" w:rsidR="00E81A8A" w:rsidRDefault="00E81A8A" w:rsidP="003619DE">
      <w:pPr>
        <w:jc w:val="center"/>
        <w:rPr>
          <w:rFonts w:ascii="Aptos" w:hAnsi="Aptos" w:cs="Tahoma"/>
        </w:rPr>
      </w:pPr>
    </w:p>
    <w:p w14:paraId="15889735" w14:textId="77777777" w:rsidR="00223BE1" w:rsidRDefault="00223BE1" w:rsidP="003619DE">
      <w:pPr>
        <w:jc w:val="center"/>
        <w:rPr>
          <w:rFonts w:ascii="Aptos" w:hAnsi="Aptos" w:cs="Tahoma"/>
        </w:rPr>
      </w:pPr>
    </w:p>
    <w:p w14:paraId="6CBF6353" w14:textId="77777777" w:rsidR="00223BE1" w:rsidRDefault="00223BE1" w:rsidP="003619DE">
      <w:pPr>
        <w:jc w:val="center"/>
        <w:rPr>
          <w:rFonts w:ascii="Aptos" w:hAnsi="Aptos" w:cs="Tahoma"/>
        </w:rPr>
      </w:pPr>
    </w:p>
    <w:p w14:paraId="538C16A0" w14:textId="77777777" w:rsidR="00537E2D" w:rsidRDefault="00537E2D" w:rsidP="003619DE">
      <w:pPr>
        <w:jc w:val="center"/>
        <w:rPr>
          <w:rFonts w:ascii="Aptos" w:hAnsi="Aptos" w:cs="Tahoma"/>
        </w:rPr>
      </w:pPr>
    </w:p>
    <w:p w14:paraId="189832B8" w14:textId="77777777" w:rsidR="00537E2D" w:rsidRPr="003619DE" w:rsidRDefault="00537E2D" w:rsidP="003619DE">
      <w:pPr>
        <w:jc w:val="center"/>
        <w:rPr>
          <w:rFonts w:ascii="Aptos" w:hAnsi="Aptos" w:cs="Tahoma"/>
        </w:rPr>
      </w:pPr>
    </w:p>
    <w:p w14:paraId="20CFCF60" w14:textId="0BC52455" w:rsidR="00E81A8A" w:rsidRPr="00223BE1" w:rsidRDefault="00E81A8A" w:rsidP="00E81A8A">
      <w:pPr>
        <w:pStyle w:val="Heading1"/>
        <w:rPr>
          <w:rStyle w:val="Strong"/>
          <w:rFonts w:ascii="Lato" w:hAnsi="Lato"/>
          <w:color w:val="211D70"/>
          <w:shd w:val="clear" w:color="auto" w:fill="FFFFFF"/>
        </w:rPr>
      </w:pPr>
      <w:bookmarkStart w:id="5" w:name="_Toc161946661"/>
      <w:r w:rsidRPr="00223BE1">
        <w:rPr>
          <w:rStyle w:val="Strong"/>
          <w:rFonts w:ascii="Lato" w:hAnsi="Lato"/>
          <w:color w:val="211D70"/>
          <w:shd w:val="clear" w:color="auto" w:fill="FFFFFF"/>
        </w:rPr>
        <w:lastRenderedPageBreak/>
        <w:t>Static Evaluation Function</w:t>
      </w:r>
      <w:bookmarkEnd w:id="5"/>
    </w:p>
    <w:p w14:paraId="29544460" w14:textId="77777777" w:rsidR="00E81A8A" w:rsidRPr="000C6F61" w:rsidRDefault="00E81A8A" w:rsidP="000C6F61">
      <w:pPr>
        <w:rPr>
          <w:rFonts w:ascii="Aptos" w:hAnsi="Aptos" w:cs="Tahoma"/>
          <w:b/>
          <w:bCs/>
          <w:sz w:val="24"/>
          <w:szCs w:val="24"/>
        </w:rPr>
      </w:pPr>
    </w:p>
    <w:p w14:paraId="24F0A01A" w14:textId="4F11E2D1" w:rsidR="00CD3068" w:rsidRPr="00CD3068" w:rsidRDefault="00CD3068" w:rsidP="00CD3068">
      <w:pPr>
        <w:rPr>
          <w:rFonts w:ascii="Aptos" w:hAnsi="Aptos" w:cs="Tahoma"/>
        </w:rPr>
      </w:pPr>
      <w:r w:rsidRPr="00CD3068">
        <w:rPr>
          <w:rFonts w:ascii="Aptos" w:hAnsi="Aptos" w:cs="Tahoma"/>
        </w:rPr>
        <w:t xml:space="preserve">The static evaluation function in </w:t>
      </w:r>
      <w:r>
        <w:rPr>
          <w:rFonts w:ascii="Aptos" w:hAnsi="Aptos" w:cs="Tahoma"/>
        </w:rPr>
        <w:t>this game</w:t>
      </w:r>
      <w:r w:rsidRPr="00CD3068">
        <w:rPr>
          <w:rFonts w:ascii="Aptos" w:hAnsi="Aptos" w:cs="Tahoma"/>
        </w:rPr>
        <w:t xml:space="preserve"> </w:t>
      </w:r>
      <w:r w:rsidR="00E97AAD" w:rsidRPr="00CD3068">
        <w:rPr>
          <w:rFonts w:ascii="Aptos" w:hAnsi="Aptos" w:cs="Tahoma"/>
        </w:rPr>
        <w:t xml:space="preserve">evaluates the current state of the game board based on the presence of consecutive positions for each player and assigns </w:t>
      </w:r>
      <w:r w:rsidR="00E97AAD" w:rsidRPr="00CD3068">
        <w:rPr>
          <w:rFonts w:ascii="Aptos" w:hAnsi="Aptos" w:cs="Tahoma"/>
        </w:rPr>
        <w:t>scores,</w:t>
      </w:r>
      <w:r w:rsidR="00E97AAD" w:rsidRPr="00CD3068">
        <w:rPr>
          <w:rFonts w:ascii="Aptos" w:hAnsi="Aptos" w:cs="Tahoma"/>
        </w:rPr>
        <w:t xml:space="preserve"> accordingly</w:t>
      </w:r>
      <w:r w:rsidR="00E97AAD">
        <w:rPr>
          <w:rFonts w:ascii="Aptos" w:hAnsi="Aptos" w:cs="Tahoma"/>
        </w:rPr>
        <w:t>.</w:t>
      </w:r>
      <w:r w:rsidR="00E97AAD" w:rsidRPr="00E97AAD">
        <w:rPr>
          <w:rFonts w:ascii="Aptos" w:hAnsi="Aptos" w:cs="Tahoma"/>
        </w:rPr>
        <w:t xml:space="preserve"> </w:t>
      </w:r>
      <w:r w:rsidR="00E97AAD" w:rsidRPr="00CD3068">
        <w:rPr>
          <w:rFonts w:ascii="Aptos" w:hAnsi="Aptos" w:cs="Tahoma"/>
        </w:rPr>
        <w:t>These scores guide the AI players in making strategic moves to maximize their chances of winning the game</w:t>
      </w:r>
      <w:r w:rsidR="003B3FE2">
        <w:rPr>
          <w:rFonts w:ascii="Aptos" w:hAnsi="Aptos" w:cs="Tahoma"/>
        </w:rPr>
        <w:t>, it also helps to minimize the chances of opponent’s winning</w:t>
      </w:r>
      <w:r w:rsidR="00E97AAD" w:rsidRPr="00CD3068">
        <w:rPr>
          <w:rFonts w:ascii="Aptos" w:hAnsi="Aptos" w:cs="Tahoma"/>
        </w:rPr>
        <w:t>.</w:t>
      </w:r>
      <w:r w:rsidRPr="00CD3068">
        <w:rPr>
          <w:rFonts w:ascii="Aptos" w:hAnsi="Aptos" w:cs="Tahoma"/>
        </w:rPr>
        <w:t xml:space="preserve"> Here's the stepwise logic of the static evaluation function:</w:t>
      </w:r>
    </w:p>
    <w:p w14:paraId="72A0702E" w14:textId="77777777" w:rsidR="00CD3068" w:rsidRPr="00CD3068" w:rsidRDefault="00CD3068" w:rsidP="00CD3068">
      <w:pPr>
        <w:rPr>
          <w:rFonts w:ascii="Aptos" w:hAnsi="Aptos" w:cs="Tahoma"/>
        </w:rPr>
      </w:pPr>
      <w:r w:rsidRPr="00CD3068">
        <w:rPr>
          <w:rFonts w:ascii="Aptos" w:hAnsi="Aptos" w:cs="Tahoma"/>
        </w:rPr>
        <w:t xml:space="preserve">1. </w:t>
      </w:r>
      <w:r w:rsidRPr="00E97AAD">
        <w:rPr>
          <w:rFonts w:ascii="Aptos" w:hAnsi="Aptos" w:cs="Tahoma"/>
          <w:b/>
          <w:bCs/>
        </w:rPr>
        <w:t>Initialization</w:t>
      </w:r>
      <w:r w:rsidRPr="00CD3068">
        <w:rPr>
          <w:rFonts w:ascii="Aptos" w:hAnsi="Aptos" w:cs="Tahoma"/>
        </w:rPr>
        <w:t xml:space="preserve">: Initialize variables </w:t>
      </w:r>
      <w:proofErr w:type="spellStart"/>
      <w:r w:rsidRPr="00CD3068">
        <w:rPr>
          <w:rFonts w:ascii="Aptos" w:hAnsi="Aptos" w:cs="Tahoma"/>
        </w:rPr>
        <w:t>score_X</w:t>
      </w:r>
      <w:proofErr w:type="spellEnd"/>
      <w:r w:rsidRPr="00CD3068">
        <w:rPr>
          <w:rFonts w:ascii="Aptos" w:hAnsi="Aptos" w:cs="Tahoma"/>
        </w:rPr>
        <w:t xml:space="preserve">, </w:t>
      </w:r>
      <w:proofErr w:type="spellStart"/>
      <w:r w:rsidRPr="00CD3068">
        <w:rPr>
          <w:rFonts w:ascii="Aptos" w:hAnsi="Aptos" w:cs="Tahoma"/>
        </w:rPr>
        <w:t>score_O</w:t>
      </w:r>
      <w:proofErr w:type="spellEnd"/>
      <w:r w:rsidRPr="00CD3068">
        <w:rPr>
          <w:rFonts w:ascii="Aptos" w:hAnsi="Aptos" w:cs="Tahoma"/>
        </w:rPr>
        <w:t xml:space="preserve">, and </w:t>
      </w:r>
      <w:proofErr w:type="spellStart"/>
      <w:r w:rsidRPr="00CD3068">
        <w:rPr>
          <w:rFonts w:ascii="Aptos" w:hAnsi="Aptos" w:cs="Tahoma"/>
        </w:rPr>
        <w:t>score_T</w:t>
      </w:r>
      <w:proofErr w:type="spellEnd"/>
      <w:r w:rsidRPr="00CD3068">
        <w:rPr>
          <w:rFonts w:ascii="Aptos" w:hAnsi="Aptos" w:cs="Tahoma"/>
        </w:rPr>
        <w:t xml:space="preserve"> to keep track of the scores for each player ('X', 'O', and 'T' respectively). These scores will be updated based on certain conditions.</w:t>
      </w:r>
    </w:p>
    <w:p w14:paraId="6898FECA" w14:textId="77777777" w:rsidR="00CD3068" w:rsidRPr="00CD3068" w:rsidRDefault="00CD3068" w:rsidP="00CD3068">
      <w:pPr>
        <w:rPr>
          <w:rFonts w:ascii="Aptos" w:hAnsi="Aptos" w:cs="Tahoma"/>
        </w:rPr>
      </w:pPr>
      <w:r w:rsidRPr="00CD3068">
        <w:rPr>
          <w:rFonts w:ascii="Aptos" w:hAnsi="Aptos" w:cs="Tahoma"/>
        </w:rPr>
        <w:t xml:space="preserve">2. </w:t>
      </w:r>
      <w:r w:rsidRPr="00E97AAD">
        <w:rPr>
          <w:rFonts w:ascii="Aptos" w:hAnsi="Aptos" w:cs="Tahoma"/>
          <w:b/>
          <w:bCs/>
        </w:rPr>
        <w:t>Iterate Over the Game Board</w:t>
      </w:r>
      <w:r w:rsidRPr="00CD3068">
        <w:rPr>
          <w:rFonts w:ascii="Aptos" w:hAnsi="Aptos" w:cs="Tahoma"/>
        </w:rPr>
        <w:t>: Loop through each cell of the game board.</w:t>
      </w:r>
    </w:p>
    <w:p w14:paraId="78801089" w14:textId="77777777" w:rsidR="00CD3068" w:rsidRPr="00CD3068" w:rsidRDefault="00CD3068" w:rsidP="00CD3068">
      <w:pPr>
        <w:rPr>
          <w:rFonts w:ascii="Aptos" w:hAnsi="Aptos" w:cs="Tahoma"/>
        </w:rPr>
      </w:pPr>
      <w:r w:rsidRPr="00CD3068">
        <w:rPr>
          <w:rFonts w:ascii="Aptos" w:hAnsi="Aptos" w:cs="Tahoma"/>
        </w:rPr>
        <w:t xml:space="preserve">3. </w:t>
      </w:r>
      <w:r w:rsidRPr="00E97AAD">
        <w:rPr>
          <w:rFonts w:ascii="Aptos" w:hAnsi="Aptos" w:cs="Tahoma"/>
          <w:b/>
          <w:bCs/>
        </w:rPr>
        <w:t>Check for Empty Cells</w:t>
      </w:r>
      <w:r w:rsidRPr="00CD3068">
        <w:rPr>
          <w:rFonts w:ascii="Aptos" w:hAnsi="Aptos" w:cs="Tahoma"/>
        </w:rPr>
        <w:t>: If the current cell is empty (denoted by '-'), skip it and continue to the next cell.</w:t>
      </w:r>
    </w:p>
    <w:p w14:paraId="08F79AEF" w14:textId="77777777" w:rsidR="00CD3068" w:rsidRPr="00CD3068" w:rsidRDefault="00CD3068" w:rsidP="00CD3068">
      <w:pPr>
        <w:rPr>
          <w:rFonts w:ascii="Aptos" w:hAnsi="Aptos" w:cs="Tahoma"/>
        </w:rPr>
      </w:pPr>
      <w:r w:rsidRPr="00CD3068">
        <w:rPr>
          <w:rFonts w:ascii="Aptos" w:hAnsi="Aptos" w:cs="Tahoma"/>
        </w:rPr>
        <w:t xml:space="preserve">4. </w:t>
      </w:r>
      <w:r w:rsidRPr="00E97AAD">
        <w:rPr>
          <w:rFonts w:ascii="Aptos" w:hAnsi="Aptos" w:cs="Tahoma"/>
          <w:b/>
          <w:bCs/>
        </w:rPr>
        <w:t>Evaluate Each Player's Positions</w:t>
      </w:r>
      <w:r w:rsidRPr="00CD3068">
        <w:rPr>
          <w:rFonts w:ascii="Aptos" w:hAnsi="Aptos" w:cs="Tahoma"/>
        </w:rPr>
        <w:t>:</w:t>
      </w:r>
    </w:p>
    <w:p w14:paraId="6F44B724" w14:textId="3E52C6B2" w:rsidR="00E97AAD" w:rsidRDefault="00CD3068" w:rsidP="00E97AAD">
      <w:pPr>
        <w:pStyle w:val="ListParagraph"/>
        <w:numPr>
          <w:ilvl w:val="0"/>
          <w:numId w:val="20"/>
        </w:numPr>
        <w:rPr>
          <w:rFonts w:ascii="Aptos" w:hAnsi="Aptos" w:cs="Tahoma"/>
        </w:rPr>
      </w:pPr>
      <w:r w:rsidRPr="00E97AAD">
        <w:rPr>
          <w:rFonts w:ascii="Aptos" w:hAnsi="Aptos" w:cs="Tahoma"/>
        </w:rPr>
        <w:t>For each non-empty cell, check if it belongs to any of the players ('X', 'O', or 'T').</w:t>
      </w:r>
    </w:p>
    <w:p w14:paraId="1B156FD7" w14:textId="77777777" w:rsidR="00E97AAD" w:rsidRDefault="00CD3068" w:rsidP="00E97AAD">
      <w:pPr>
        <w:pStyle w:val="ListParagraph"/>
        <w:numPr>
          <w:ilvl w:val="0"/>
          <w:numId w:val="20"/>
        </w:numPr>
        <w:rPr>
          <w:rFonts w:ascii="Aptos" w:hAnsi="Aptos" w:cs="Tahoma"/>
        </w:rPr>
      </w:pPr>
      <w:r w:rsidRPr="00E97AAD">
        <w:rPr>
          <w:rFonts w:ascii="Aptos" w:hAnsi="Aptos" w:cs="Tahoma"/>
        </w:rPr>
        <w:t>For each player:</w:t>
      </w:r>
    </w:p>
    <w:p w14:paraId="1ED2C6DC" w14:textId="77777777" w:rsidR="00E97AAD" w:rsidRDefault="00CD3068" w:rsidP="00E97AAD">
      <w:pPr>
        <w:pStyle w:val="ListParagraph"/>
        <w:numPr>
          <w:ilvl w:val="1"/>
          <w:numId w:val="20"/>
        </w:numPr>
        <w:rPr>
          <w:rFonts w:ascii="Aptos" w:hAnsi="Aptos" w:cs="Tahoma"/>
        </w:rPr>
      </w:pPr>
      <w:r w:rsidRPr="00E97AAD">
        <w:rPr>
          <w:rFonts w:ascii="Aptos" w:hAnsi="Aptos" w:cs="Tahoma"/>
        </w:rPr>
        <w:t>Check for consecutive positions belonging to that player, both horizontally, vertically, and diagonally.</w:t>
      </w:r>
    </w:p>
    <w:p w14:paraId="2FA63C28" w14:textId="77777777" w:rsidR="00E97AAD" w:rsidRDefault="00CD3068" w:rsidP="00E97AAD">
      <w:pPr>
        <w:pStyle w:val="ListParagraph"/>
        <w:numPr>
          <w:ilvl w:val="1"/>
          <w:numId w:val="20"/>
        </w:numPr>
        <w:rPr>
          <w:rFonts w:ascii="Aptos" w:hAnsi="Aptos" w:cs="Tahoma"/>
        </w:rPr>
      </w:pPr>
      <w:r w:rsidRPr="00E97AAD">
        <w:rPr>
          <w:rFonts w:ascii="Aptos" w:hAnsi="Aptos" w:cs="Tahoma"/>
        </w:rPr>
        <w:t>Assign scores based on the presence of consecutive positions:</w:t>
      </w:r>
    </w:p>
    <w:p w14:paraId="469270F7" w14:textId="77777777" w:rsidR="00E97AAD" w:rsidRDefault="00CD3068" w:rsidP="00E97AAD">
      <w:pPr>
        <w:pStyle w:val="ListParagraph"/>
        <w:numPr>
          <w:ilvl w:val="2"/>
          <w:numId w:val="20"/>
        </w:numPr>
        <w:rPr>
          <w:rFonts w:ascii="Aptos" w:hAnsi="Aptos" w:cs="Tahoma"/>
        </w:rPr>
      </w:pPr>
      <w:r w:rsidRPr="00E97AAD">
        <w:rPr>
          <w:rFonts w:ascii="Aptos" w:hAnsi="Aptos" w:cs="Tahoma"/>
        </w:rPr>
        <w:t>Three consecutive positions (three in a row/column/diagonal): Assign a higher score (100 for 'X', 'O', and 'T') as these positions are strategically powerful and closer to winning.</w:t>
      </w:r>
    </w:p>
    <w:p w14:paraId="37B62200" w14:textId="77777777" w:rsidR="00E97AAD" w:rsidRDefault="00CD3068" w:rsidP="00E97AAD">
      <w:pPr>
        <w:pStyle w:val="ListParagraph"/>
        <w:numPr>
          <w:ilvl w:val="2"/>
          <w:numId w:val="20"/>
        </w:numPr>
        <w:rPr>
          <w:rFonts w:ascii="Aptos" w:hAnsi="Aptos" w:cs="Tahoma"/>
        </w:rPr>
      </w:pPr>
      <w:r w:rsidRPr="00E97AAD">
        <w:rPr>
          <w:rFonts w:ascii="Aptos" w:hAnsi="Aptos" w:cs="Tahoma"/>
        </w:rPr>
        <w:t>Two consecutive positions: Assign a moderate score (50) to prioritize these positions, as they are also strategically valuable.</w:t>
      </w:r>
    </w:p>
    <w:p w14:paraId="2126A240" w14:textId="77777777" w:rsidR="00E97AAD" w:rsidRDefault="00CD3068" w:rsidP="00E97AAD">
      <w:pPr>
        <w:pStyle w:val="ListParagraph"/>
        <w:numPr>
          <w:ilvl w:val="2"/>
          <w:numId w:val="20"/>
        </w:numPr>
        <w:rPr>
          <w:rFonts w:ascii="Aptos" w:hAnsi="Aptos" w:cs="Tahoma"/>
        </w:rPr>
      </w:pPr>
      <w:r w:rsidRPr="00E97AAD">
        <w:rPr>
          <w:rFonts w:ascii="Aptos" w:hAnsi="Aptos" w:cs="Tahoma"/>
        </w:rPr>
        <w:t>Opponent's consecutive positions: Deduct points if the opponent has consecutive positions, indicating a potential threat. Assign a score of 250 to block spaces next to the opponent's winning positions.</w:t>
      </w:r>
    </w:p>
    <w:p w14:paraId="3F74D02E" w14:textId="77777777" w:rsidR="00E97AAD" w:rsidRDefault="00CD3068" w:rsidP="00E97AAD">
      <w:pPr>
        <w:pStyle w:val="ListParagraph"/>
        <w:numPr>
          <w:ilvl w:val="2"/>
          <w:numId w:val="20"/>
        </w:numPr>
        <w:rPr>
          <w:rFonts w:ascii="Aptos" w:hAnsi="Aptos" w:cs="Tahoma"/>
        </w:rPr>
      </w:pPr>
      <w:r w:rsidRPr="00E97AAD">
        <w:rPr>
          <w:rFonts w:ascii="Aptos" w:hAnsi="Aptos" w:cs="Tahoma"/>
        </w:rPr>
        <w:t>Opponent's two consecutive positions: Assign a score of 20 to block opponent's potential third position, which can lead to a win.</w:t>
      </w:r>
    </w:p>
    <w:p w14:paraId="25ECD252" w14:textId="778D84E8" w:rsidR="00CD3068" w:rsidRPr="00E97AAD" w:rsidRDefault="00CD3068" w:rsidP="00E97AAD">
      <w:pPr>
        <w:pStyle w:val="ListParagraph"/>
        <w:numPr>
          <w:ilvl w:val="3"/>
          <w:numId w:val="20"/>
        </w:numPr>
        <w:rPr>
          <w:rFonts w:ascii="Aptos" w:hAnsi="Aptos" w:cs="Tahoma"/>
        </w:rPr>
      </w:pPr>
      <w:r w:rsidRPr="00E97AAD">
        <w:rPr>
          <w:rFonts w:ascii="Aptos" w:hAnsi="Aptos" w:cs="Tahoma"/>
        </w:rPr>
        <w:t>Detecting a winning move: Assign the highest score (1000) if the player has a winning move.</w:t>
      </w:r>
    </w:p>
    <w:p w14:paraId="78B5FF34" w14:textId="77777777" w:rsidR="00CD3068" w:rsidRDefault="00CD3068" w:rsidP="00CD3068">
      <w:pPr>
        <w:rPr>
          <w:rFonts w:ascii="Aptos" w:hAnsi="Aptos" w:cs="Tahoma"/>
        </w:rPr>
      </w:pPr>
      <w:r w:rsidRPr="00CD3068">
        <w:rPr>
          <w:rFonts w:ascii="Aptos" w:hAnsi="Aptos" w:cs="Tahoma"/>
        </w:rPr>
        <w:t xml:space="preserve">5. </w:t>
      </w:r>
      <w:r w:rsidRPr="00E97AAD">
        <w:rPr>
          <w:rFonts w:ascii="Aptos" w:hAnsi="Aptos" w:cs="Tahoma"/>
          <w:b/>
          <w:bCs/>
        </w:rPr>
        <w:t>Return Scores</w:t>
      </w:r>
      <w:r w:rsidRPr="00CD3068">
        <w:rPr>
          <w:rFonts w:ascii="Aptos" w:hAnsi="Aptos" w:cs="Tahoma"/>
        </w:rPr>
        <w:t>: Return the accumulated scores for each player ('X', 'O', and 'T').</w:t>
      </w:r>
    </w:p>
    <w:p w14:paraId="4463753C" w14:textId="77777777" w:rsidR="00E81A8A" w:rsidRPr="00CD3068" w:rsidRDefault="00E81A8A" w:rsidP="00CD3068">
      <w:pPr>
        <w:rPr>
          <w:rFonts w:ascii="Aptos" w:hAnsi="Aptos" w:cs="Tahoma"/>
        </w:rPr>
      </w:pPr>
    </w:p>
    <w:p w14:paraId="3EFC63F0" w14:textId="414374EE" w:rsidR="00E81A8A" w:rsidRPr="00223BE1" w:rsidRDefault="00E81A8A" w:rsidP="00E81A8A">
      <w:pPr>
        <w:pStyle w:val="Heading1"/>
        <w:rPr>
          <w:rStyle w:val="Strong"/>
          <w:rFonts w:ascii="Lato" w:hAnsi="Lato"/>
          <w:color w:val="211D70"/>
          <w:shd w:val="clear" w:color="auto" w:fill="FFFFFF"/>
        </w:rPr>
      </w:pPr>
      <w:bookmarkStart w:id="6" w:name="_Toc161946662"/>
      <w:r w:rsidRPr="00223BE1">
        <w:rPr>
          <w:rStyle w:val="Strong"/>
          <w:rFonts w:ascii="Lato" w:hAnsi="Lato"/>
          <w:color w:val="211D70"/>
          <w:shd w:val="clear" w:color="auto" w:fill="FFFFFF"/>
        </w:rPr>
        <w:t>Changes to Minmax Algorithm/Code</w:t>
      </w:r>
      <w:bookmarkEnd w:id="6"/>
    </w:p>
    <w:p w14:paraId="0A6E27E0" w14:textId="77777777" w:rsidR="00E81A8A" w:rsidRPr="00E81A8A" w:rsidRDefault="00E81A8A" w:rsidP="00E81A8A"/>
    <w:p w14:paraId="03A37393" w14:textId="77F5522F" w:rsidR="000C6F61" w:rsidRPr="000C6F61" w:rsidRDefault="002D42B1" w:rsidP="000C6F61">
      <w:pPr>
        <w:rPr>
          <w:rFonts w:ascii="Aptos" w:hAnsi="Aptos" w:cs="Tahoma"/>
        </w:rPr>
      </w:pPr>
      <w:r w:rsidRPr="002D42B1">
        <w:rPr>
          <w:rFonts w:ascii="Aptos" w:hAnsi="Aptos" w:cs="Tahoma"/>
        </w:rPr>
        <w:t>The Minimax algorithm used in the provided code is adapted for a Three-Player Tic Tac Toe game, which introduces additional complexity compared to the standard two-player Minimax algorithm used in games like regular Tic Tac Toe or Chess.</w:t>
      </w:r>
    </w:p>
    <w:p w14:paraId="37EB72B0" w14:textId="3214D126" w:rsidR="000C6F61" w:rsidRPr="000C6F61" w:rsidRDefault="000C6F61" w:rsidP="000C6F61">
      <w:pPr>
        <w:rPr>
          <w:rFonts w:ascii="Aptos" w:hAnsi="Aptos" w:cs="Tahoma"/>
        </w:rPr>
      </w:pPr>
      <w:r w:rsidRPr="000C6F61">
        <w:rPr>
          <w:rFonts w:ascii="Aptos" w:hAnsi="Aptos" w:cs="Tahoma"/>
        </w:rPr>
        <w:lastRenderedPageBreak/>
        <w:t xml:space="preserve">The </w:t>
      </w:r>
      <w:r w:rsidR="002D42B1">
        <w:rPr>
          <w:rFonts w:ascii="Aptos" w:hAnsi="Aptos" w:cs="Tahoma"/>
        </w:rPr>
        <w:t>M</w:t>
      </w:r>
      <w:r w:rsidRPr="000C6F61">
        <w:rPr>
          <w:rFonts w:ascii="Aptos" w:hAnsi="Aptos" w:cs="Tahoma"/>
        </w:rPr>
        <w:t>inimax function recursively explores possible moves up to a certain depth using the minimax algorithm with alpha-beta pruning.</w:t>
      </w:r>
      <w:r w:rsidR="002D42B1">
        <w:rPr>
          <w:rFonts w:ascii="Aptos" w:hAnsi="Aptos" w:cs="Tahoma"/>
        </w:rPr>
        <w:t xml:space="preserve"> </w:t>
      </w:r>
      <w:r w:rsidRPr="000C6F61">
        <w:rPr>
          <w:rFonts w:ascii="Aptos" w:hAnsi="Aptos" w:cs="Tahoma"/>
        </w:rPr>
        <w:t>The algorithm considers the best move for the current player while minimizing the potential gains of opponents.</w:t>
      </w:r>
      <w:r w:rsidR="002D42B1">
        <w:rPr>
          <w:rFonts w:ascii="Aptos" w:hAnsi="Aptos" w:cs="Tahoma"/>
        </w:rPr>
        <w:t xml:space="preserve"> </w:t>
      </w:r>
      <w:r w:rsidRPr="000C6F61">
        <w:rPr>
          <w:rFonts w:ascii="Aptos" w:hAnsi="Aptos" w:cs="Tahoma"/>
        </w:rPr>
        <w:t xml:space="preserve">To accommodate three players, the function dynamically determines the next player in each recursive call using the </w:t>
      </w:r>
      <w:proofErr w:type="spellStart"/>
      <w:r w:rsidRPr="002D42B1">
        <w:rPr>
          <w:rFonts w:ascii="Courier New" w:hAnsi="Courier New" w:cs="Courier New"/>
          <w:color w:val="0000FF"/>
        </w:rPr>
        <w:t>determine_next_virtual_</w:t>
      </w:r>
      <w:proofErr w:type="gramStart"/>
      <w:r w:rsidRPr="002D42B1">
        <w:rPr>
          <w:rFonts w:ascii="Courier New" w:hAnsi="Courier New" w:cs="Courier New"/>
          <w:color w:val="0000FF"/>
        </w:rPr>
        <w:t>player</w:t>
      </w:r>
      <w:proofErr w:type="spellEnd"/>
      <w:r w:rsidR="002D42B1">
        <w:rPr>
          <w:rFonts w:ascii="Courier New" w:hAnsi="Courier New" w:cs="Courier New"/>
          <w:color w:val="0000FF"/>
        </w:rPr>
        <w:t>(</w:t>
      </w:r>
      <w:proofErr w:type="gramEnd"/>
      <w:r w:rsidR="002D42B1">
        <w:rPr>
          <w:rFonts w:ascii="Courier New" w:hAnsi="Courier New" w:cs="Courier New"/>
          <w:color w:val="0000FF"/>
        </w:rPr>
        <w:t>)</w:t>
      </w:r>
      <w:r w:rsidRPr="000C6F61">
        <w:rPr>
          <w:rFonts w:ascii="Aptos" w:hAnsi="Aptos" w:cs="Tahoma"/>
        </w:rPr>
        <w:t>function.</w:t>
      </w:r>
    </w:p>
    <w:p w14:paraId="778605CC" w14:textId="77777777" w:rsidR="002D42B1" w:rsidRDefault="000C6F61" w:rsidP="002D42B1">
      <w:pPr>
        <w:rPr>
          <w:rFonts w:ascii="Aptos" w:hAnsi="Aptos" w:cs="Tahoma"/>
        </w:rPr>
      </w:pPr>
      <w:r w:rsidRPr="000C6F61">
        <w:rPr>
          <w:rFonts w:ascii="Aptos" w:hAnsi="Aptos" w:cs="Tahoma"/>
        </w:rPr>
        <w:t>Alpha-beta pruning is applied to improve performance by discarding branches that cannot lead to a better outcome than previously explored moves.</w:t>
      </w:r>
      <w:r w:rsidR="002D42B1">
        <w:rPr>
          <w:rFonts w:ascii="Aptos" w:hAnsi="Aptos" w:cs="Tahoma"/>
        </w:rPr>
        <w:t xml:space="preserve"> </w:t>
      </w:r>
      <w:r w:rsidRPr="000C6F61">
        <w:rPr>
          <w:rFonts w:ascii="Aptos" w:hAnsi="Aptos" w:cs="Tahoma"/>
        </w:rPr>
        <w:t>The function returns the maximum evaluation value for the current player's perspective.</w:t>
      </w:r>
      <w:r w:rsidR="002D42B1">
        <w:rPr>
          <w:rFonts w:ascii="Aptos" w:hAnsi="Aptos" w:cs="Tahoma"/>
        </w:rPr>
        <w:t xml:space="preserve"> </w:t>
      </w:r>
      <w:r w:rsidRPr="000C6F61">
        <w:rPr>
          <w:rFonts w:ascii="Aptos" w:hAnsi="Aptos" w:cs="Tahoma"/>
        </w:rPr>
        <w:t xml:space="preserve">Separate functions are provided to calculate the optimum move for each AI </w:t>
      </w:r>
      <w:proofErr w:type="gramStart"/>
      <w:r w:rsidRPr="000C6F61">
        <w:rPr>
          <w:rFonts w:ascii="Aptos" w:hAnsi="Aptos" w:cs="Tahoma"/>
        </w:rPr>
        <w:t xml:space="preserve">player </w:t>
      </w:r>
      <w:r w:rsidR="002D42B1">
        <w:rPr>
          <w:rFonts w:ascii="Aptos" w:hAnsi="Aptos" w:cs="Tahoma"/>
        </w:rPr>
        <w:t xml:space="preserve"> </w:t>
      </w:r>
      <w:proofErr w:type="spellStart"/>
      <w:r w:rsidRPr="002D42B1">
        <w:rPr>
          <w:rFonts w:ascii="Courier New" w:hAnsi="Courier New" w:cs="Courier New"/>
          <w:color w:val="0000FF"/>
        </w:rPr>
        <w:t>calculate</w:t>
      </w:r>
      <w:proofErr w:type="gramEnd"/>
      <w:r w:rsidRPr="002D42B1">
        <w:rPr>
          <w:rFonts w:ascii="Courier New" w:hAnsi="Courier New" w:cs="Courier New"/>
          <w:color w:val="0000FF"/>
        </w:rPr>
        <w:t>_optimum_move</w:t>
      </w:r>
      <w:proofErr w:type="spellEnd"/>
      <w:r w:rsidR="002D42B1" w:rsidRPr="002D42B1">
        <w:rPr>
          <w:rFonts w:ascii="Courier New" w:hAnsi="Courier New" w:cs="Courier New"/>
          <w:color w:val="0000FF"/>
        </w:rPr>
        <w:t>(</w:t>
      </w:r>
      <w:r w:rsidRPr="002D42B1">
        <w:rPr>
          <w:rFonts w:ascii="Courier New" w:hAnsi="Courier New" w:cs="Courier New"/>
          <w:color w:val="0000FF"/>
        </w:rPr>
        <w:t>)</w:t>
      </w:r>
      <w:r w:rsidRPr="000C6F61">
        <w:rPr>
          <w:rFonts w:ascii="Aptos" w:hAnsi="Aptos" w:cs="Tahoma"/>
        </w:rPr>
        <w:t xml:space="preserve"> based on the minimax algorithm.</w:t>
      </w:r>
    </w:p>
    <w:p w14:paraId="45AB03CE" w14:textId="285FD589" w:rsidR="000C6F61" w:rsidRDefault="002D42B1" w:rsidP="002D42B1">
      <w:pPr>
        <w:rPr>
          <w:rFonts w:ascii="Aptos" w:hAnsi="Aptos" w:cs="Tahoma"/>
        </w:rPr>
      </w:pPr>
      <w:r w:rsidRPr="002D42B1">
        <w:rPr>
          <w:rFonts w:ascii="Aptos" w:hAnsi="Aptos" w:cs="Tahoma"/>
        </w:rPr>
        <w:t>Here's how the Minimax algorithm in the provided code differs from the standard two-player Minimax algorithm, along with the code changes made</w:t>
      </w:r>
      <w:r>
        <w:rPr>
          <w:rFonts w:ascii="Aptos" w:hAnsi="Aptos" w:cs="Tahoma"/>
        </w:rPr>
        <w:t>.</w:t>
      </w:r>
    </w:p>
    <w:p w14:paraId="75F41F72" w14:textId="77777777" w:rsidR="002D42B1" w:rsidRPr="002D42B1" w:rsidRDefault="002D42B1" w:rsidP="002D42B1">
      <w:pPr>
        <w:pStyle w:val="ListParagraph"/>
        <w:numPr>
          <w:ilvl w:val="0"/>
          <w:numId w:val="22"/>
        </w:numPr>
        <w:rPr>
          <w:rFonts w:ascii="Aptos" w:hAnsi="Aptos" w:cs="Tahoma"/>
          <w:b/>
          <w:bCs/>
        </w:rPr>
      </w:pPr>
      <w:r w:rsidRPr="002D42B1">
        <w:rPr>
          <w:rFonts w:ascii="Aptos" w:hAnsi="Aptos" w:cs="Tahoma"/>
          <w:b/>
          <w:bCs/>
        </w:rPr>
        <w:t>Support for Three Players:</w:t>
      </w:r>
      <w:r w:rsidRPr="002D42B1">
        <w:rPr>
          <w:rFonts w:ascii="Aptos" w:hAnsi="Aptos" w:cs="Tahoma"/>
          <w:b/>
          <w:bCs/>
        </w:rPr>
        <w:t xml:space="preserve"> </w:t>
      </w:r>
    </w:p>
    <w:p w14:paraId="414897DA" w14:textId="77777777" w:rsidR="002D42B1" w:rsidRDefault="002D42B1" w:rsidP="002D42B1">
      <w:pPr>
        <w:rPr>
          <w:rFonts w:ascii="Aptos" w:hAnsi="Aptos" w:cs="Tahoma"/>
        </w:rPr>
      </w:pPr>
      <w:r w:rsidRPr="002D42B1">
        <w:rPr>
          <w:rFonts w:ascii="Aptos" w:hAnsi="Aptos" w:cs="Tahoma"/>
        </w:rPr>
        <w:t>In a standard Minimax algorithm for two-player games, the algorithm alternates between maximizing and minimizing players, with one player seeking to maximize the utility (score) of the board state and the other seeking to minimize it.</w:t>
      </w:r>
    </w:p>
    <w:p w14:paraId="4B9F9527" w14:textId="18F66CB3" w:rsidR="002D42B1" w:rsidRPr="002D42B1" w:rsidRDefault="002D42B1" w:rsidP="002D42B1">
      <w:pPr>
        <w:rPr>
          <w:rFonts w:ascii="Aptos" w:hAnsi="Aptos" w:cs="Tahoma"/>
        </w:rPr>
      </w:pPr>
      <w:r w:rsidRPr="002D42B1">
        <w:rPr>
          <w:rFonts w:ascii="Aptos" w:hAnsi="Aptos" w:cs="Tahoma"/>
        </w:rPr>
        <w:t>In th</w:t>
      </w:r>
      <w:r>
        <w:rPr>
          <w:rFonts w:ascii="Aptos" w:hAnsi="Aptos" w:cs="Tahoma"/>
        </w:rPr>
        <w:t>is</w:t>
      </w:r>
      <w:r w:rsidRPr="002D42B1">
        <w:rPr>
          <w:rFonts w:ascii="Aptos" w:hAnsi="Aptos" w:cs="Tahoma"/>
        </w:rPr>
        <w:t xml:space="preserve"> adapted Minimax algorithm for Three-Player Tic Tac Toe, there are three players: X, O, and T. Each player aims to maximize their own utility, while considering the moves of the other two players.</w:t>
      </w:r>
    </w:p>
    <w:p w14:paraId="4429D10F" w14:textId="77777777" w:rsidR="002D42B1" w:rsidRPr="002D42B1" w:rsidRDefault="002D42B1" w:rsidP="002D42B1">
      <w:pPr>
        <w:pStyle w:val="ListParagraph"/>
        <w:numPr>
          <w:ilvl w:val="0"/>
          <w:numId w:val="22"/>
        </w:numPr>
        <w:rPr>
          <w:rFonts w:ascii="Aptos" w:hAnsi="Aptos" w:cs="Tahoma"/>
          <w:b/>
          <w:bCs/>
        </w:rPr>
      </w:pPr>
      <w:r w:rsidRPr="002D42B1">
        <w:rPr>
          <w:rFonts w:ascii="Aptos" w:hAnsi="Aptos" w:cs="Tahoma"/>
          <w:b/>
          <w:bCs/>
        </w:rPr>
        <w:t>Evaluation Function Modification:</w:t>
      </w:r>
    </w:p>
    <w:p w14:paraId="00CAF24B" w14:textId="155AB1CF" w:rsidR="002D42B1" w:rsidRPr="002D42B1" w:rsidRDefault="002D42B1" w:rsidP="002D42B1">
      <w:pPr>
        <w:rPr>
          <w:rFonts w:ascii="Aptos" w:hAnsi="Aptos" w:cs="Tahoma"/>
        </w:rPr>
      </w:pPr>
      <w:r w:rsidRPr="002D42B1">
        <w:rPr>
          <w:rFonts w:ascii="Aptos" w:hAnsi="Aptos" w:cs="Tahoma"/>
        </w:rPr>
        <w:t xml:space="preserve">The static evaluation function in </w:t>
      </w:r>
      <w:r>
        <w:rPr>
          <w:rFonts w:ascii="Aptos" w:hAnsi="Aptos" w:cs="Tahoma"/>
        </w:rPr>
        <w:t xml:space="preserve">this game code </w:t>
      </w:r>
      <w:r w:rsidRPr="002D42B1">
        <w:rPr>
          <w:rFonts w:ascii="Aptos" w:hAnsi="Aptos" w:cs="Tahoma"/>
        </w:rPr>
        <w:t>is modified to accommodate the scoring criteria for a three-player game, where each player's moves are evaluated separately to determine their strategic value.</w:t>
      </w:r>
    </w:p>
    <w:p w14:paraId="04BDC55F" w14:textId="77777777" w:rsidR="002D42B1" w:rsidRDefault="002D42B1" w:rsidP="002D42B1">
      <w:pPr>
        <w:rPr>
          <w:rFonts w:ascii="Aptos" w:hAnsi="Aptos" w:cs="Tahoma"/>
        </w:rPr>
      </w:pPr>
      <w:r w:rsidRPr="002D42B1">
        <w:rPr>
          <w:rFonts w:ascii="Aptos" w:hAnsi="Aptos" w:cs="Tahoma"/>
        </w:rPr>
        <w:t>Additional scoring conditions are introduced to account for the presence of three consecutive positions and the need to block opponents' winning positions.</w:t>
      </w:r>
    </w:p>
    <w:p w14:paraId="087A5469" w14:textId="77777777" w:rsidR="00E81A8A" w:rsidRDefault="00E81A8A" w:rsidP="002D42B1">
      <w:pPr>
        <w:rPr>
          <w:rFonts w:ascii="Aptos" w:hAnsi="Aptos" w:cs="Tahoma"/>
        </w:rPr>
      </w:pPr>
    </w:p>
    <w:p w14:paraId="7F4981BC" w14:textId="77777777" w:rsidR="002D42B1" w:rsidRPr="002D42B1" w:rsidRDefault="002D42B1" w:rsidP="002D42B1">
      <w:pPr>
        <w:pStyle w:val="ListParagraph"/>
        <w:numPr>
          <w:ilvl w:val="0"/>
          <w:numId w:val="22"/>
        </w:numPr>
        <w:rPr>
          <w:rFonts w:ascii="Aptos" w:hAnsi="Aptos" w:cs="Tahoma"/>
          <w:b/>
          <w:bCs/>
        </w:rPr>
      </w:pPr>
      <w:r w:rsidRPr="002D42B1">
        <w:rPr>
          <w:rFonts w:ascii="Aptos" w:hAnsi="Aptos" w:cs="Tahoma"/>
          <w:b/>
          <w:bCs/>
        </w:rPr>
        <w:t>Alpha-Beta Pruning:</w:t>
      </w:r>
    </w:p>
    <w:p w14:paraId="0901CD9C" w14:textId="77777777" w:rsidR="002D42B1" w:rsidRPr="002D42B1" w:rsidRDefault="002D42B1" w:rsidP="002D42B1">
      <w:pPr>
        <w:rPr>
          <w:rFonts w:ascii="Aptos" w:hAnsi="Aptos" w:cs="Tahoma"/>
        </w:rPr>
      </w:pPr>
      <w:r w:rsidRPr="002D42B1">
        <w:rPr>
          <w:rFonts w:ascii="Aptos" w:hAnsi="Aptos" w:cs="Tahoma"/>
        </w:rPr>
        <w:t>Alpha-Beta Pruning is a technique used to optimize the Minimax algorithm by pruning branches of the game tree that are deemed irrelevant to the final decision, thereby reducing the number of nodes that need to be evaluated.</w:t>
      </w:r>
    </w:p>
    <w:p w14:paraId="25398821" w14:textId="5B05BA72" w:rsidR="002D42B1" w:rsidRPr="002D42B1" w:rsidRDefault="002D42B1" w:rsidP="002D42B1">
      <w:pPr>
        <w:rPr>
          <w:rFonts w:ascii="Aptos" w:hAnsi="Aptos" w:cs="Tahoma"/>
        </w:rPr>
      </w:pPr>
      <w:r w:rsidRPr="002D42B1">
        <w:rPr>
          <w:rFonts w:ascii="Aptos" w:hAnsi="Aptos" w:cs="Tahoma"/>
        </w:rPr>
        <w:t>Th</w:t>
      </w:r>
      <w:r>
        <w:rPr>
          <w:rFonts w:ascii="Aptos" w:hAnsi="Aptos" w:cs="Tahoma"/>
        </w:rPr>
        <w:t>is game</w:t>
      </w:r>
      <w:r w:rsidRPr="002D42B1">
        <w:rPr>
          <w:rFonts w:ascii="Aptos" w:hAnsi="Aptos" w:cs="Tahoma"/>
        </w:rPr>
        <w:t xml:space="preserve"> code incorporates Alpha-Beta Pruning to improve the efficiency of the Minimax algorithm, allowing for quicker decision-making by the AI players.</w:t>
      </w:r>
    </w:p>
    <w:p w14:paraId="2B282525" w14:textId="77777777" w:rsidR="002D42B1" w:rsidRPr="002D42B1" w:rsidRDefault="002D42B1" w:rsidP="002D42B1">
      <w:pPr>
        <w:pStyle w:val="ListParagraph"/>
        <w:numPr>
          <w:ilvl w:val="0"/>
          <w:numId w:val="22"/>
        </w:numPr>
        <w:rPr>
          <w:rFonts w:ascii="Aptos" w:hAnsi="Aptos" w:cs="Tahoma"/>
          <w:b/>
          <w:bCs/>
        </w:rPr>
      </w:pPr>
      <w:r w:rsidRPr="002D42B1">
        <w:rPr>
          <w:rFonts w:ascii="Aptos" w:hAnsi="Aptos" w:cs="Tahoma"/>
          <w:b/>
          <w:bCs/>
        </w:rPr>
        <w:t>Next Virtual Player Determination:</w:t>
      </w:r>
    </w:p>
    <w:p w14:paraId="37C27700" w14:textId="554A1735" w:rsidR="002D42B1" w:rsidRDefault="002D42B1" w:rsidP="002D42B1">
      <w:pPr>
        <w:rPr>
          <w:rFonts w:ascii="Aptos" w:hAnsi="Aptos" w:cs="Tahoma"/>
        </w:rPr>
      </w:pPr>
      <w:r w:rsidRPr="002D42B1">
        <w:rPr>
          <w:rFonts w:ascii="Aptos" w:hAnsi="Aptos" w:cs="Tahoma"/>
        </w:rPr>
        <w:t>Since there are three players in the game, determining the next virtual player after each move becomes more complex compared to a two-player game.</w:t>
      </w:r>
      <w:r>
        <w:rPr>
          <w:rFonts w:ascii="Aptos" w:hAnsi="Aptos" w:cs="Tahoma"/>
        </w:rPr>
        <w:t xml:space="preserve"> </w:t>
      </w:r>
      <w:r w:rsidRPr="002D42B1">
        <w:rPr>
          <w:rFonts w:ascii="Aptos" w:hAnsi="Aptos" w:cs="Tahoma"/>
        </w:rPr>
        <w:t>Additional functions are introduced to determine the next virtual player based on the current player's move.</w:t>
      </w:r>
    </w:p>
    <w:p w14:paraId="0ADD79BB" w14:textId="77777777" w:rsidR="00223BE1" w:rsidRDefault="00223BE1" w:rsidP="002D42B1">
      <w:pPr>
        <w:rPr>
          <w:rFonts w:ascii="Aptos" w:hAnsi="Aptos" w:cs="Tahoma"/>
        </w:rPr>
      </w:pPr>
    </w:p>
    <w:p w14:paraId="55AAE2E9" w14:textId="77777777" w:rsidR="00223BE1" w:rsidRPr="002D42B1" w:rsidRDefault="00223BE1" w:rsidP="002D42B1">
      <w:pPr>
        <w:rPr>
          <w:rFonts w:ascii="Aptos" w:hAnsi="Aptos" w:cs="Tahoma"/>
        </w:rPr>
      </w:pPr>
    </w:p>
    <w:p w14:paraId="3A5C0674" w14:textId="7E56C2F8" w:rsidR="002D42B1" w:rsidRPr="002D42B1" w:rsidRDefault="002D42B1" w:rsidP="002D42B1">
      <w:pPr>
        <w:pStyle w:val="ListParagraph"/>
        <w:numPr>
          <w:ilvl w:val="0"/>
          <w:numId w:val="22"/>
        </w:numPr>
        <w:rPr>
          <w:rFonts w:ascii="Aptos" w:hAnsi="Aptos" w:cs="Tahoma"/>
          <w:b/>
          <w:bCs/>
        </w:rPr>
      </w:pPr>
      <w:r w:rsidRPr="002D42B1">
        <w:rPr>
          <w:rFonts w:ascii="Aptos" w:hAnsi="Aptos" w:cs="Tahoma"/>
          <w:b/>
          <w:bCs/>
        </w:rPr>
        <w:lastRenderedPageBreak/>
        <w:t>Code Structure:</w:t>
      </w:r>
    </w:p>
    <w:p w14:paraId="2E1D39AD" w14:textId="77777777" w:rsidR="002D42B1" w:rsidRPr="002D42B1" w:rsidRDefault="002D42B1" w:rsidP="002D42B1">
      <w:pPr>
        <w:rPr>
          <w:rFonts w:ascii="Aptos" w:hAnsi="Aptos" w:cs="Tahoma"/>
        </w:rPr>
      </w:pPr>
      <w:r w:rsidRPr="002D42B1">
        <w:rPr>
          <w:rFonts w:ascii="Aptos" w:hAnsi="Aptos" w:cs="Tahoma"/>
        </w:rPr>
        <w:t xml:space="preserve">The overall structure of the Minimax algorithm is </w:t>
      </w:r>
      <w:proofErr w:type="gramStart"/>
      <w:r w:rsidRPr="002D42B1">
        <w:rPr>
          <w:rFonts w:ascii="Aptos" w:hAnsi="Aptos" w:cs="Tahoma"/>
        </w:rPr>
        <w:t>similar to</w:t>
      </w:r>
      <w:proofErr w:type="gramEnd"/>
      <w:r w:rsidRPr="002D42B1">
        <w:rPr>
          <w:rFonts w:ascii="Aptos" w:hAnsi="Aptos" w:cs="Tahoma"/>
        </w:rPr>
        <w:t xml:space="preserve"> the standard version, with recursive calls to evaluate potential moves and select the optimal one.</w:t>
      </w:r>
    </w:p>
    <w:p w14:paraId="27C0FDF0" w14:textId="7115B2BD" w:rsidR="000C6F61" w:rsidRDefault="002D42B1" w:rsidP="00E81A8A">
      <w:pPr>
        <w:rPr>
          <w:rFonts w:ascii="Aptos" w:hAnsi="Aptos" w:cs="Tahoma"/>
        </w:rPr>
      </w:pPr>
      <w:r w:rsidRPr="002D42B1">
        <w:rPr>
          <w:rFonts w:ascii="Aptos" w:hAnsi="Aptos" w:cs="Tahoma"/>
        </w:rPr>
        <w:t>However, the implementation is adjusted to handle the three-player dynamics, including evaluating the game state for each player separately and considering the moves of all players in determining the best move.</w:t>
      </w:r>
      <w:r>
        <w:rPr>
          <w:rFonts w:ascii="Aptos" w:hAnsi="Aptos" w:cs="Tahoma"/>
        </w:rPr>
        <w:t xml:space="preserve"> Game winning condition is changed to 4 consecutive coins</w:t>
      </w:r>
      <w:r w:rsidR="00E23828">
        <w:rPr>
          <w:rFonts w:ascii="Aptos" w:hAnsi="Aptos" w:cs="Tahoma"/>
        </w:rPr>
        <w:t xml:space="preserve"> by any player in a 6*6 grid.</w:t>
      </w:r>
    </w:p>
    <w:p w14:paraId="35B31459" w14:textId="77777777" w:rsidR="00E81A8A" w:rsidRDefault="00E81A8A" w:rsidP="00E81A8A">
      <w:pPr>
        <w:rPr>
          <w:rFonts w:ascii="Aptos" w:hAnsi="Aptos" w:cs="Tahoma"/>
        </w:rPr>
      </w:pPr>
    </w:p>
    <w:p w14:paraId="200A133F" w14:textId="77777777" w:rsidR="00C7333B" w:rsidRDefault="00C7333B" w:rsidP="00E81A8A">
      <w:pPr>
        <w:rPr>
          <w:rFonts w:ascii="Aptos" w:hAnsi="Aptos" w:cs="Tahoma"/>
        </w:rPr>
      </w:pPr>
    </w:p>
    <w:p w14:paraId="03BE60DD" w14:textId="3782F7D4" w:rsidR="00E81A8A" w:rsidRPr="00223BE1" w:rsidRDefault="00E81A8A">
      <w:pPr>
        <w:pStyle w:val="Heading1"/>
        <w:rPr>
          <w:rStyle w:val="Strong"/>
          <w:rFonts w:ascii="Lato" w:hAnsi="Lato"/>
          <w:color w:val="211D70"/>
          <w:shd w:val="clear" w:color="auto" w:fill="FFFFFF"/>
        </w:rPr>
      </w:pPr>
      <w:bookmarkStart w:id="7" w:name="_Toc161946663"/>
      <w:r w:rsidRPr="00223BE1">
        <w:rPr>
          <w:rStyle w:val="Strong"/>
          <w:rFonts w:ascii="Lato" w:hAnsi="Lato"/>
          <w:color w:val="211D70"/>
          <w:shd w:val="clear" w:color="auto" w:fill="FFFFFF"/>
        </w:rPr>
        <w:t>Stepwise program output:</w:t>
      </w:r>
      <w:bookmarkEnd w:id="7"/>
    </w:p>
    <w:p w14:paraId="64C0A438" w14:textId="77777777" w:rsidR="00C7333B" w:rsidRPr="00C7333B" w:rsidRDefault="00C7333B" w:rsidP="00C7333B"/>
    <w:p w14:paraId="4BF40E8F" w14:textId="19070506" w:rsidR="00E81A8A" w:rsidRPr="009511A7" w:rsidRDefault="00C7333B" w:rsidP="00E81A8A">
      <w:pPr>
        <w:rPr>
          <w:rFonts w:ascii="Aptos" w:hAnsi="Aptos"/>
        </w:rPr>
      </w:pPr>
      <w:r w:rsidRPr="009511A7">
        <w:rPr>
          <w:rFonts w:ascii="Aptos" w:hAnsi="Aptos"/>
        </w:rPr>
        <w:t>Attached below are the full screen snapshot of output of our game: 3 Player Tic Tac Toe:</w:t>
      </w:r>
    </w:p>
    <w:p w14:paraId="17D70AEF" w14:textId="78315697" w:rsidR="00C7333B" w:rsidRPr="009511A7" w:rsidRDefault="00C7333B" w:rsidP="00E81A8A">
      <w:pPr>
        <w:rPr>
          <w:rFonts w:ascii="Aptos" w:hAnsi="Aptos"/>
          <w:b/>
          <w:bCs/>
        </w:rPr>
      </w:pPr>
      <w:r w:rsidRPr="009511A7">
        <w:rPr>
          <w:rFonts w:ascii="Aptos" w:hAnsi="Aptos"/>
          <w:b/>
          <w:bCs/>
        </w:rPr>
        <w:t>X: Human, O: Computer1, T: Computer2</w:t>
      </w:r>
    </w:p>
    <w:p w14:paraId="35D7AFD9" w14:textId="0E4FD3C7" w:rsidR="00C7333B" w:rsidRDefault="00C7333B" w:rsidP="00C7333B">
      <w:pPr>
        <w:pStyle w:val="Heading2"/>
      </w:pPr>
      <w:bookmarkStart w:id="8" w:name="_Toc161946664"/>
      <w:r>
        <w:t>Move1</w:t>
      </w:r>
      <w:r w:rsidR="00694F46">
        <w:t>:</w:t>
      </w:r>
      <w:r>
        <w:t xml:space="preserve"> X</w:t>
      </w:r>
      <w:proofErr w:type="gramStart"/>
      <w:r>
        <w:t>=(</w:t>
      </w:r>
      <w:proofErr w:type="gramEnd"/>
      <w:r>
        <w:t>1,1)</w:t>
      </w:r>
      <w:bookmarkEnd w:id="8"/>
    </w:p>
    <w:p w14:paraId="6163ABEF" w14:textId="4DDE9938" w:rsidR="00C7333B" w:rsidRDefault="00976CF4" w:rsidP="00C7333B">
      <w:r>
        <w:rPr>
          <w:noProof/>
        </w:rPr>
        <w:drawing>
          <wp:inline distT="0" distB="0" distL="0" distR="0" wp14:anchorId="6FA8D354" wp14:editId="13F0A4A4">
            <wp:extent cx="6570980" cy="36963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0980" cy="3696335"/>
                    </a:xfrm>
                    <a:prstGeom prst="rect">
                      <a:avLst/>
                    </a:prstGeom>
                  </pic:spPr>
                </pic:pic>
              </a:graphicData>
            </a:graphic>
          </wp:inline>
        </w:drawing>
      </w:r>
    </w:p>
    <w:p w14:paraId="1DFC64D4" w14:textId="77777777" w:rsidR="00C7333B" w:rsidRPr="00C7333B" w:rsidRDefault="00C7333B" w:rsidP="00C7333B"/>
    <w:p w14:paraId="4D68DCD2" w14:textId="5759F60B" w:rsidR="00C7333B" w:rsidRDefault="00C7333B">
      <w:pPr>
        <w:pStyle w:val="Heading2"/>
      </w:pPr>
      <w:bookmarkStart w:id="9" w:name="_Toc161946665"/>
      <w:r>
        <w:lastRenderedPageBreak/>
        <w:t>Move2: X</w:t>
      </w:r>
      <w:proofErr w:type="gramStart"/>
      <w:r>
        <w:t>=(</w:t>
      </w:r>
      <w:proofErr w:type="gramEnd"/>
      <w:r>
        <w:t>2,2)</w:t>
      </w:r>
      <w:bookmarkEnd w:id="9"/>
    </w:p>
    <w:p w14:paraId="75926269" w14:textId="7C15DC28" w:rsidR="00C7333B" w:rsidRPr="00C7333B" w:rsidRDefault="00976CF4" w:rsidP="00C7333B">
      <w:r>
        <w:rPr>
          <w:noProof/>
        </w:rPr>
        <w:drawing>
          <wp:inline distT="0" distB="0" distL="0" distR="0" wp14:anchorId="6DABF12D" wp14:editId="5EF5E574">
            <wp:extent cx="6570980" cy="369633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0980" cy="3696335"/>
                    </a:xfrm>
                    <a:prstGeom prst="rect">
                      <a:avLst/>
                    </a:prstGeom>
                  </pic:spPr>
                </pic:pic>
              </a:graphicData>
            </a:graphic>
          </wp:inline>
        </w:drawing>
      </w:r>
    </w:p>
    <w:p w14:paraId="76B4C9DE" w14:textId="3140E302" w:rsidR="00C7333B" w:rsidRDefault="00C7333B">
      <w:pPr>
        <w:pStyle w:val="Heading2"/>
      </w:pPr>
      <w:bookmarkStart w:id="10" w:name="_Toc161946666"/>
      <w:r>
        <w:t>Move3: X</w:t>
      </w:r>
      <w:proofErr w:type="gramStart"/>
      <w:r>
        <w:t>=(</w:t>
      </w:r>
      <w:proofErr w:type="gramEnd"/>
      <w:r>
        <w:t>3,3)</w:t>
      </w:r>
      <w:bookmarkEnd w:id="10"/>
    </w:p>
    <w:p w14:paraId="5842C203" w14:textId="2404F1C3" w:rsidR="00C7333B" w:rsidRPr="00C7333B" w:rsidRDefault="00976CF4" w:rsidP="00C7333B">
      <w:r>
        <w:rPr>
          <w:noProof/>
        </w:rPr>
        <w:drawing>
          <wp:inline distT="0" distB="0" distL="0" distR="0" wp14:anchorId="6CBB85E7" wp14:editId="153B6D83">
            <wp:extent cx="6570980" cy="369633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0980" cy="3696335"/>
                    </a:xfrm>
                    <a:prstGeom prst="rect">
                      <a:avLst/>
                    </a:prstGeom>
                  </pic:spPr>
                </pic:pic>
              </a:graphicData>
            </a:graphic>
          </wp:inline>
        </w:drawing>
      </w:r>
    </w:p>
    <w:p w14:paraId="46CAF31F" w14:textId="3CB45EC5" w:rsidR="00C7333B" w:rsidRDefault="00C7333B">
      <w:pPr>
        <w:pStyle w:val="Heading2"/>
      </w:pPr>
      <w:bookmarkStart w:id="11" w:name="_Toc161946667"/>
      <w:r>
        <w:lastRenderedPageBreak/>
        <w:t>Move4:</w:t>
      </w:r>
      <w:r w:rsidR="00694F46">
        <w:t xml:space="preserve"> </w:t>
      </w:r>
      <w:r w:rsidR="00976CF4">
        <w:t>X</w:t>
      </w:r>
      <w:proofErr w:type="gramStart"/>
      <w:r w:rsidR="00976CF4">
        <w:t>=(</w:t>
      </w:r>
      <w:proofErr w:type="gramEnd"/>
      <w:r w:rsidR="00976CF4">
        <w:t>4,4) (invalid cell)</w:t>
      </w:r>
      <w:bookmarkEnd w:id="11"/>
    </w:p>
    <w:p w14:paraId="304D6C65" w14:textId="34978A85" w:rsidR="00C7333B" w:rsidRPr="00C7333B" w:rsidRDefault="00976CF4" w:rsidP="00C7333B">
      <w:r>
        <w:rPr>
          <w:noProof/>
        </w:rPr>
        <w:drawing>
          <wp:inline distT="0" distB="0" distL="0" distR="0" wp14:anchorId="34A9D76D" wp14:editId="526A6D20">
            <wp:extent cx="6570980" cy="36963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0980" cy="3696335"/>
                    </a:xfrm>
                    <a:prstGeom prst="rect">
                      <a:avLst/>
                    </a:prstGeom>
                  </pic:spPr>
                </pic:pic>
              </a:graphicData>
            </a:graphic>
          </wp:inline>
        </w:drawing>
      </w:r>
    </w:p>
    <w:p w14:paraId="2ED1B0AA" w14:textId="54F3E586" w:rsidR="00C7333B" w:rsidRDefault="00C7333B">
      <w:pPr>
        <w:pStyle w:val="Heading2"/>
      </w:pPr>
      <w:bookmarkStart w:id="12" w:name="_Toc161946668"/>
      <w:r>
        <w:t>Move5:</w:t>
      </w:r>
      <w:r w:rsidR="00694F46">
        <w:t xml:space="preserve"> </w:t>
      </w:r>
      <w:r w:rsidR="00976CF4">
        <w:t>X</w:t>
      </w:r>
      <w:proofErr w:type="gramStart"/>
      <w:r w:rsidR="00976CF4">
        <w:t>=</w:t>
      </w:r>
      <w:r w:rsidR="00694F46">
        <w:t>(</w:t>
      </w:r>
      <w:proofErr w:type="gramEnd"/>
      <w:r w:rsidR="00976CF4">
        <w:t>5,5</w:t>
      </w:r>
      <w:r w:rsidR="00694F46">
        <w:t>)</w:t>
      </w:r>
      <w:bookmarkEnd w:id="12"/>
    </w:p>
    <w:p w14:paraId="755C31FC" w14:textId="052CEED7" w:rsidR="00976CF4" w:rsidRPr="00976CF4" w:rsidRDefault="00976CF4" w:rsidP="00976CF4">
      <w:r>
        <w:rPr>
          <w:noProof/>
        </w:rPr>
        <w:drawing>
          <wp:inline distT="0" distB="0" distL="0" distR="0" wp14:anchorId="27D35F43" wp14:editId="3D9B1D13">
            <wp:extent cx="6570980" cy="36963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0980" cy="3696335"/>
                    </a:xfrm>
                    <a:prstGeom prst="rect">
                      <a:avLst/>
                    </a:prstGeom>
                  </pic:spPr>
                </pic:pic>
              </a:graphicData>
            </a:graphic>
          </wp:inline>
        </w:drawing>
      </w:r>
    </w:p>
    <w:p w14:paraId="4E3FE6F6" w14:textId="77777777" w:rsidR="00C7333B" w:rsidRPr="00C7333B" w:rsidRDefault="00C7333B" w:rsidP="00C7333B"/>
    <w:p w14:paraId="02B72E8F" w14:textId="7ABE232C" w:rsidR="00976CF4" w:rsidRDefault="00976CF4">
      <w:pPr>
        <w:pStyle w:val="Heading2"/>
      </w:pPr>
      <w:bookmarkStart w:id="13" w:name="_Toc161946669"/>
      <w:r>
        <w:lastRenderedPageBreak/>
        <w:t>Move6</w:t>
      </w:r>
      <w:r w:rsidR="00694F46">
        <w:t>:</w:t>
      </w:r>
      <w:r>
        <w:t xml:space="preserve"> X</w:t>
      </w:r>
      <w:proofErr w:type="gramStart"/>
      <w:r>
        <w:t>=(</w:t>
      </w:r>
      <w:proofErr w:type="gramEnd"/>
      <w:r>
        <w:t>2,1)</w:t>
      </w:r>
      <w:bookmarkEnd w:id="13"/>
    </w:p>
    <w:p w14:paraId="7AC0DAEE" w14:textId="6311DE68" w:rsidR="00976CF4" w:rsidRPr="00976CF4" w:rsidRDefault="00976CF4" w:rsidP="00976CF4">
      <w:r>
        <w:rPr>
          <w:noProof/>
        </w:rPr>
        <w:drawing>
          <wp:inline distT="0" distB="0" distL="0" distR="0" wp14:anchorId="3F8E159F" wp14:editId="57847E9A">
            <wp:extent cx="6570980" cy="369633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980" cy="3696335"/>
                    </a:xfrm>
                    <a:prstGeom prst="rect">
                      <a:avLst/>
                    </a:prstGeom>
                  </pic:spPr>
                </pic:pic>
              </a:graphicData>
            </a:graphic>
          </wp:inline>
        </w:drawing>
      </w:r>
    </w:p>
    <w:p w14:paraId="35658ABD" w14:textId="49D840B2" w:rsidR="00976CF4" w:rsidRDefault="00976CF4">
      <w:pPr>
        <w:pStyle w:val="Heading2"/>
      </w:pPr>
      <w:bookmarkStart w:id="14" w:name="_Toc161946670"/>
      <w:r>
        <w:t>Move7:</w:t>
      </w:r>
      <w:r w:rsidR="00694F46">
        <w:t xml:space="preserve"> </w:t>
      </w:r>
      <w:r>
        <w:t xml:space="preserve"> X</w:t>
      </w:r>
      <w:proofErr w:type="gramStart"/>
      <w:r>
        <w:t>=(</w:t>
      </w:r>
      <w:proofErr w:type="gramEnd"/>
      <w:r>
        <w:t>3,1)</w:t>
      </w:r>
      <w:r w:rsidR="00694F46">
        <w:t xml:space="preserve"> (</w:t>
      </w:r>
      <w:r>
        <w:t>player O wins</w:t>
      </w:r>
      <w:r w:rsidR="00694F46">
        <w:t>)</w:t>
      </w:r>
      <w:bookmarkEnd w:id="14"/>
    </w:p>
    <w:p w14:paraId="7D83664D" w14:textId="32758A7A" w:rsidR="00976CF4" w:rsidRPr="00561DDA" w:rsidRDefault="00976CF4" w:rsidP="00976CF4">
      <w:pPr>
        <w:rPr>
          <w:rFonts w:ascii="Aptos" w:hAnsi="Aptos"/>
        </w:rPr>
      </w:pPr>
      <w:r w:rsidRPr="00561DDA">
        <w:rPr>
          <w:rFonts w:ascii="Aptos" w:hAnsi="Aptos"/>
        </w:rPr>
        <w:t>AI Player O won the game!</w:t>
      </w:r>
    </w:p>
    <w:p w14:paraId="3D55064E" w14:textId="50612267" w:rsidR="00976CF4" w:rsidRPr="00976CF4" w:rsidRDefault="00976CF4" w:rsidP="00976CF4">
      <w:r>
        <w:rPr>
          <w:noProof/>
        </w:rPr>
        <w:drawing>
          <wp:inline distT="0" distB="0" distL="0" distR="0" wp14:anchorId="3971A641" wp14:editId="6FA5286C">
            <wp:extent cx="6570980" cy="36963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0980" cy="3696335"/>
                    </a:xfrm>
                    <a:prstGeom prst="rect">
                      <a:avLst/>
                    </a:prstGeom>
                  </pic:spPr>
                </pic:pic>
              </a:graphicData>
            </a:graphic>
          </wp:inline>
        </w:drawing>
      </w:r>
    </w:p>
    <w:p w14:paraId="77313740" w14:textId="477B97C5" w:rsidR="006F77CE" w:rsidRPr="00223BE1" w:rsidRDefault="006F77CE">
      <w:pPr>
        <w:pStyle w:val="Heading1"/>
        <w:rPr>
          <w:rStyle w:val="Strong"/>
          <w:rFonts w:ascii="Lato" w:hAnsi="Lato"/>
          <w:color w:val="211D70"/>
          <w:shd w:val="clear" w:color="auto" w:fill="FFFFFF"/>
        </w:rPr>
      </w:pPr>
      <w:bookmarkStart w:id="15" w:name="_Toc161946671"/>
      <w:r w:rsidRPr="00223BE1">
        <w:rPr>
          <w:rStyle w:val="Strong"/>
          <w:rFonts w:ascii="Lato" w:hAnsi="Lato"/>
          <w:color w:val="211D70"/>
          <w:shd w:val="clear" w:color="auto" w:fill="FFFFFF"/>
        </w:rPr>
        <w:lastRenderedPageBreak/>
        <w:t>Pro</w:t>
      </w:r>
      <w:r w:rsidR="00A30130" w:rsidRPr="00223BE1">
        <w:rPr>
          <w:rStyle w:val="Strong"/>
          <w:rFonts w:ascii="Lato" w:hAnsi="Lato"/>
          <w:color w:val="211D70"/>
          <w:shd w:val="clear" w:color="auto" w:fill="FFFFFF"/>
        </w:rPr>
        <w:t>blem Statement 2.</w:t>
      </w:r>
      <w:r w:rsidR="00561DDA">
        <w:rPr>
          <w:rStyle w:val="Strong"/>
          <w:rFonts w:ascii="Lato" w:hAnsi="Lato"/>
          <w:color w:val="211D70"/>
          <w:shd w:val="clear" w:color="auto" w:fill="FFFFFF"/>
        </w:rPr>
        <w:t xml:space="preserve"> (Prolog Logic)</w:t>
      </w:r>
      <w:bookmarkEnd w:id="15"/>
    </w:p>
    <w:p w14:paraId="54677F8F" w14:textId="77777777" w:rsidR="00A30130" w:rsidRDefault="00A30130" w:rsidP="00A30130"/>
    <w:p w14:paraId="3702CCA4" w14:textId="77777777" w:rsidR="00A30130" w:rsidRPr="00A30130" w:rsidRDefault="00A30130" w:rsidP="00A30130">
      <w:pPr>
        <w:rPr>
          <w:rFonts w:ascii="Aptos" w:hAnsi="Aptos"/>
        </w:rPr>
      </w:pPr>
      <w:r w:rsidRPr="00A30130">
        <w:rPr>
          <w:rFonts w:ascii="Aptos" w:hAnsi="Aptos"/>
        </w:rPr>
        <w:t>We have been gathering vital data from engineering students as part of a thorough investigation of the effect of 40-100 on people's success. We ask the following extremely objective questions in a totally voluntary survey that all students are obliged to complete:</w:t>
      </w:r>
    </w:p>
    <w:p w14:paraId="01719350" w14:textId="77777777" w:rsidR="00A30130" w:rsidRPr="00A30130" w:rsidRDefault="00A30130" w:rsidP="00A30130">
      <w:pPr>
        <w:rPr>
          <w:rFonts w:ascii="Aptos" w:hAnsi="Aptos"/>
        </w:rPr>
      </w:pPr>
      <w:r w:rsidRPr="00A30130">
        <w:rPr>
          <w:rFonts w:ascii="Aptos" w:hAnsi="Aptos"/>
        </w:rPr>
        <w:t>● Do you attend parties? [party: yes/no]</w:t>
      </w:r>
    </w:p>
    <w:p w14:paraId="7D2D0E78" w14:textId="77777777" w:rsidR="00A30130" w:rsidRPr="00A30130" w:rsidRDefault="00A30130" w:rsidP="00A30130">
      <w:pPr>
        <w:rPr>
          <w:rFonts w:ascii="Aptos" w:hAnsi="Aptos"/>
        </w:rPr>
      </w:pPr>
      <w:r w:rsidRPr="00A30130">
        <w:rPr>
          <w:rFonts w:ascii="Aptos" w:hAnsi="Aptos"/>
        </w:rPr>
        <w:t>● Are you smart? [smart: yes/no]</w:t>
      </w:r>
    </w:p>
    <w:p w14:paraId="44910A74" w14:textId="77777777" w:rsidR="00A30130" w:rsidRPr="00A30130" w:rsidRDefault="00A30130" w:rsidP="00A30130">
      <w:pPr>
        <w:rPr>
          <w:rFonts w:ascii="Aptos" w:hAnsi="Aptos"/>
        </w:rPr>
      </w:pPr>
      <w:r w:rsidRPr="00A30130">
        <w:rPr>
          <w:rFonts w:ascii="Aptos" w:hAnsi="Aptos"/>
        </w:rPr>
        <w:t>● Are you innovative? [innovative: yes/no]</w:t>
      </w:r>
    </w:p>
    <w:p w14:paraId="0B4AE913" w14:textId="77777777" w:rsidR="00A30130" w:rsidRPr="00A30130" w:rsidRDefault="00A30130" w:rsidP="00A30130">
      <w:pPr>
        <w:rPr>
          <w:rFonts w:ascii="Aptos" w:hAnsi="Aptos"/>
        </w:rPr>
      </w:pPr>
      <w:r w:rsidRPr="00A30130">
        <w:rPr>
          <w:rFonts w:ascii="Aptos" w:hAnsi="Aptos"/>
        </w:rPr>
        <w:t xml:space="preserve">● Will you be </w:t>
      </w:r>
      <w:proofErr w:type="gramStart"/>
      <w:r w:rsidRPr="00A30130">
        <w:rPr>
          <w:rFonts w:ascii="Aptos" w:hAnsi="Aptos"/>
        </w:rPr>
        <w:t>up-to-date</w:t>
      </w:r>
      <w:proofErr w:type="gramEnd"/>
      <w:r w:rsidRPr="00A30130">
        <w:rPr>
          <w:rFonts w:ascii="Aptos" w:hAnsi="Aptos"/>
        </w:rPr>
        <w:t xml:space="preserve"> to finish your assignments? [assignment: yes/no]</w:t>
      </w:r>
    </w:p>
    <w:p w14:paraId="53DC24B7" w14:textId="77777777" w:rsidR="00A30130" w:rsidRPr="00A30130" w:rsidRDefault="00A30130" w:rsidP="00A30130">
      <w:pPr>
        <w:rPr>
          <w:rFonts w:ascii="Aptos" w:hAnsi="Aptos"/>
        </w:rPr>
      </w:pPr>
      <w:r w:rsidRPr="00A30130">
        <w:rPr>
          <w:rFonts w:ascii="Aptos" w:hAnsi="Aptos"/>
        </w:rPr>
        <w:t>● Do you have a laptop? [laptop: yes/no]</w:t>
      </w:r>
    </w:p>
    <w:p w14:paraId="3F795DC4" w14:textId="77777777" w:rsidR="00A30130" w:rsidRPr="00A30130" w:rsidRDefault="00A30130" w:rsidP="00A30130">
      <w:pPr>
        <w:rPr>
          <w:rFonts w:ascii="Aptos" w:hAnsi="Aptos"/>
        </w:rPr>
      </w:pPr>
      <w:r w:rsidRPr="00A30130">
        <w:rPr>
          <w:rFonts w:ascii="Aptos" w:hAnsi="Aptos"/>
        </w:rPr>
        <w:t>● Does your project succeed between 40-100? [project: yes/no]</w:t>
      </w:r>
    </w:p>
    <w:p w14:paraId="2E0F0783" w14:textId="77777777" w:rsidR="00A30130" w:rsidRPr="00A30130" w:rsidRDefault="00A30130" w:rsidP="00A30130">
      <w:pPr>
        <w:rPr>
          <w:rFonts w:ascii="Aptos" w:hAnsi="Aptos"/>
        </w:rPr>
      </w:pPr>
      <w:r w:rsidRPr="00A30130">
        <w:rPr>
          <w:rFonts w:ascii="Aptos" w:hAnsi="Aptos"/>
        </w:rPr>
        <w:t>● Have you derived your project goal successfully? [goal: yes/no]</w:t>
      </w:r>
    </w:p>
    <w:p w14:paraId="11A0083B" w14:textId="77777777" w:rsidR="00A30130" w:rsidRPr="00A30130" w:rsidRDefault="00A30130" w:rsidP="00A30130">
      <w:pPr>
        <w:rPr>
          <w:rFonts w:ascii="Aptos" w:hAnsi="Aptos"/>
        </w:rPr>
      </w:pPr>
      <w:r w:rsidRPr="00A30130">
        <w:rPr>
          <w:rFonts w:ascii="Aptos" w:hAnsi="Aptos"/>
        </w:rPr>
        <w:t>● Do you feel happy now? [happy: yes/no]</w:t>
      </w:r>
    </w:p>
    <w:p w14:paraId="43687887" w14:textId="77777777" w:rsidR="00A30130" w:rsidRPr="00A30130" w:rsidRDefault="00A30130" w:rsidP="00A30130">
      <w:pPr>
        <w:rPr>
          <w:rFonts w:ascii="Aptos" w:hAnsi="Aptos"/>
        </w:rPr>
      </w:pPr>
      <w:r w:rsidRPr="00A30130">
        <w:rPr>
          <w:rFonts w:ascii="Aptos" w:hAnsi="Aptos"/>
        </w:rPr>
        <w:t>You can get the comma-separated survey results from following link.</w:t>
      </w:r>
    </w:p>
    <w:p w14:paraId="7F873283" w14:textId="273F1845" w:rsidR="00A30130" w:rsidRDefault="00A30130" w:rsidP="00A30130">
      <w:pPr>
        <w:rPr>
          <w:rFonts w:ascii="Aptos" w:hAnsi="Aptos"/>
        </w:rPr>
      </w:pPr>
      <w:hyperlink r:id="rId17" w:history="1">
        <w:r w:rsidRPr="0045402F">
          <w:rPr>
            <w:rStyle w:val="Hyperlink"/>
            <w:rFonts w:ascii="Aptos" w:hAnsi="Aptos"/>
          </w:rPr>
          <w:t>https://drive.google.com/file/d/1qHqCFLfBt1EZ7BQO7h904WqHp3iCskkS/view?usp=sharing</w:t>
        </w:r>
      </w:hyperlink>
    </w:p>
    <w:p w14:paraId="4C694BCD" w14:textId="77777777" w:rsidR="00A30130" w:rsidRDefault="00A30130" w:rsidP="00A30130">
      <w:pPr>
        <w:rPr>
          <w:rFonts w:ascii="Aptos" w:hAnsi="Aptos"/>
        </w:rPr>
      </w:pPr>
    </w:p>
    <w:p w14:paraId="49731224" w14:textId="77777777" w:rsidR="00A30130" w:rsidRPr="00A30130" w:rsidRDefault="00A30130" w:rsidP="00A30130"/>
    <w:p w14:paraId="154929C7" w14:textId="6EA9101B" w:rsidR="00A30130" w:rsidRDefault="00A30130">
      <w:pPr>
        <w:pStyle w:val="Heading2"/>
      </w:pPr>
      <w:bookmarkStart w:id="16" w:name="_Toc161946672"/>
      <w:r>
        <w:t>Given Decision Tree.</w:t>
      </w:r>
      <w:bookmarkEnd w:id="16"/>
    </w:p>
    <w:p w14:paraId="144A864D" w14:textId="109EF47A" w:rsidR="000C080C" w:rsidRPr="00561DDA" w:rsidRDefault="000C080C" w:rsidP="000C080C">
      <w:pPr>
        <w:rPr>
          <w:rFonts w:ascii="Aptos" w:hAnsi="Aptos"/>
        </w:rPr>
      </w:pPr>
      <w:r w:rsidRPr="00561DDA">
        <w:rPr>
          <w:rFonts w:ascii="Aptos" w:hAnsi="Aptos"/>
        </w:rPr>
        <w:t>HappyOrNotDT</w:t>
      </w:r>
      <w:r w:rsidRPr="00561DDA">
        <w:rPr>
          <w:rFonts w:ascii="Aptos" w:hAnsi="Aptos"/>
        </w:rPr>
        <w:t>.jpg</w:t>
      </w:r>
    </w:p>
    <w:p w14:paraId="1721E40D" w14:textId="472A2487" w:rsidR="00A30130" w:rsidRDefault="00A30130" w:rsidP="00A30130">
      <w:r>
        <w:rPr>
          <w:noProof/>
        </w:rPr>
        <w:drawing>
          <wp:inline distT="0" distB="0" distL="0" distR="0" wp14:anchorId="61F43033" wp14:editId="2D2665C5">
            <wp:extent cx="6570980" cy="2107565"/>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70980" cy="2107565"/>
                    </a:xfrm>
                    <a:prstGeom prst="rect">
                      <a:avLst/>
                    </a:prstGeom>
                    <a:noFill/>
                    <a:ln>
                      <a:noFill/>
                    </a:ln>
                  </pic:spPr>
                </pic:pic>
              </a:graphicData>
            </a:graphic>
          </wp:inline>
        </w:drawing>
      </w:r>
    </w:p>
    <w:p w14:paraId="3C74CA13" w14:textId="77777777" w:rsidR="00A30130" w:rsidRPr="00A30130" w:rsidRDefault="00A30130" w:rsidP="00A30130"/>
    <w:p w14:paraId="073FCCBD" w14:textId="5B4B156D" w:rsidR="00A30130" w:rsidRDefault="00A30130" w:rsidP="00A30130">
      <w:pPr>
        <w:pStyle w:val="Heading2"/>
      </w:pPr>
      <w:bookmarkStart w:id="17" w:name="_Toc161946673"/>
      <w:r>
        <w:lastRenderedPageBreak/>
        <w:t>Note:</w:t>
      </w:r>
      <w:r w:rsidR="000C080C">
        <w:t xml:space="preserve"> To use DT as input</w:t>
      </w:r>
      <w:bookmarkEnd w:id="17"/>
    </w:p>
    <w:p w14:paraId="7D683A4A" w14:textId="77777777" w:rsidR="00A30130" w:rsidRDefault="00A30130" w:rsidP="00A30130"/>
    <w:p w14:paraId="54FA9C6E" w14:textId="022757B6" w:rsidR="00A30130" w:rsidRPr="000C080C" w:rsidRDefault="00A30130" w:rsidP="00A30130">
      <w:pPr>
        <w:rPr>
          <w:rFonts w:ascii="Aptos" w:hAnsi="Aptos"/>
        </w:rPr>
      </w:pPr>
      <w:r w:rsidRPr="000C080C">
        <w:rPr>
          <w:rFonts w:ascii="Aptos" w:hAnsi="Aptos"/>
        </w:rPr>
        <w:t>As this has been explicitly asked in email as well as mentioned in assignment instruction page, that we can either make use of the given datasheet to generate decision tree and then derive the pro</w:t>
      </w:r>
      <w:r w:rsidR="000C080C" w:rsidRPr="000C080C">
        <w:rPr>
          <w:rFonts w:ascii="Aptos" w:hAnsi="Aptos"/>
        </w:rPr>
        <w:t>l</w:t>
      </w:r>
      <w:r w:rsidRPr="000C080C">
        <w:rPr>
          <w:rFonts w:ascii="Aptos" w:hAnsi="Aptos"/>
        </w:rPr>
        <w:t xml:space="preserve">og rules from </w:t>
      </w:r>
      <w:proofErr w:type="gramStart"/>
      <w:r w:rsidRPr="000C080C">
        <w:rPr>
          <w:rFonts w:ascii="Aptos" w:hAnsi="Aptos"/>
        </w:rPr>
        <w:t>it</w:t>
      </w:r>
      <w:proofErr w:type="gramEnd"/>
    </w:p>
    <w:p w14:paraId="2E978F34" w14:textId="1E5E9F7F" w:rsidR="00A30130" w:rsidRPr="000C080C" w:rsidRDefault="00A30130" w:rsidP="00A30130">
      <w:pPr>
        <w:rPr>
          <w:rFonts w:ascii="Aptos" w:hAnsi="Aptos"/>
        </w:rPr>
      </w:pPr>
      <w:r w:rsidRPr="000C080C">
        <w:rPr>
          <w:rFonts w:ascii="Aptos" w:hAnsi="Aptos"/>
        </w:rPr>
        <w:t>OR we can use the shared decision tree and derive prolog logic rules out of it.</w:t>
      </w:r>
    </w:p>
    <w:p w14:paraId="7FBC42F9" w14:textId="7A446E13" w:rsidR="00A30130" w:rsidRDefault="00A30130" w:rsidP="00A30130">
      <w:pPr>
        <w:rPr>
          <w:rFonts w:ascii="Aptos" w:hAnsi="Aptos"/>
        </w:rPr>
      </w:pPr>
      <w:r w:rsidRPr="000C080C">
        <w:rPr>
          <w:rFonts w:ascii="Aptos" w:hAnsi="Aptos"/>
        </w:rPr>
        <w:t>We are using 2</w:t>
      </w:r>
      <w:r w:rsidRPr="000C080C">
        <w:rPr>
          <w:rFonts w:ascii="Aptos" w:hAnsi="Aptos"/>
          <w:vertAlign w:val="superscript"/>
        </w:rPr>
        <w:t>nd</w:t>
      </w:r>
      <w:r w:rsidRPr="000C080C">
        <w:rPr>
          <w:rFonts w:ascii="Aptos" w:hAnsi="Aptos"/>
        </w:rPr>
        <w:t xml:space="preserve"> approach to derive prolog logic rules from the given decision tree.</w:t>
      </w:r>
      <w:r w:rsidR="000C080C">
        <w:rPr>
          <w:rFonts w:ascii="Aptos" w:hAnsi="Aptos"/>
        </w:rPr>
        <w:t xml:space="preserve"> We will verify our results later by cross checking data in given datasheet.</w:t>
      </w:r>
    </w:p>
    <w:p w14:paraId="6426662D" w14:textId="71658808" w:rsidR="000C080C" w:rsidRPr="000C080C" w:rsidRDefault="000C080C" w:rsidP="00A30130">
      <w:pPr>
        <w:rPr>
          <w:rFonts w:ascii="Aptos" w:hAnsi="Aptos"/>
          <w:b/>
          <w:bCs/>
        </w:rPr>
      </w:pPr>
      <w:r w:rsidRPr="000C080C">
        <w:rPr>
          <w:rFonts w:ascii="Aptos" w:hAnsi="Aptos"/>
          <w:b/>
          <w:bCs/>
        </w:rPr>
        <w:t>Supporting documents:</w:t>
      </w:r>
    </w:p>
    <w:p w14:paraId="7CE08179" w14:textId="0AA4796F" w:rsidR="000C080C" w:rsidRPr="000C080C" w:rsidRDefault="000C080C" w:rsidP="00A30130">
      <w:pPr>
        <w:rPr>
          <w:rFonts w:ascii="Aptos" w:hAnsi="Aptos"/>
        </w:rPr>
      </w:pPr>
      <w:r>
        <w:rPr>
          <w:noProof/>
        </w:rPr>
        <w:drawing>
          <wp:inline distT="0" distB="0" distL="0" distR="0" wp14:anchorId="62D35CC8" wp14:editId="6BE86C1E">
            <wp:extent cx="5828306" cy="1158001"/>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763" cy="1160079"/>
                    </a:xfrm>
                    <a:prstGeom prst="rect">
                      <a:avLst/>
                    </a:prstGeom>
                  </pic:spPr>
                </pic:pic>
              </a:graphicData>
            </a:graphic>
          </wp:inline>
        </w:drawing>
      </w:r>
    </w:p>
    <w:p w14:paraId="0B08708E" w14:textId="7B919080" w:rsidR="000C080C" w:rsidRDefault="000C080C" w:rsidP="00A30130">
      <w:r>
        <w:rPr>
          <w:noProof/>
        </w:rPr>
        <w:drawing>
          <wp:inline distT="0" distB="0" distL="0" distR="0" wp14:anchorId="1A617411" wp14:editId="184A539F">
            <wp:extent cx="5653377" cy="291519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2974" cy="2920142"/>
                    </a:xfrm>
                    <a:prstGeom prst="rect">
                      <a:avLst/>
                    </a:prstGeom>
                  </pic:spPr>
                </pic:pic>
              </a:graphicData>
            </a:graphic>
          </wp:inline>
        </w:drawing>
      </w:r>
    </w:p>
    <w:p w14:paraId="0715DAD0" w14:textId="422C526C" w:rsidR="000C080C" w:rsidRDefault="000C080C">
      <w:pPr>
        <w:pStyle w:val="Heading2"/>
      </w:pPr>
      <w:bookmarkStart w:id="18" w:name="_Toc161946674"/>
      <w:r>
        <w:t xml:space="preserve">Note: To use </w:t>
      </w:r>
      <w:r w:rsidR="00223BE1">
        <w:t>“</w:t>
      </w:r>
      <w:r>
        <w:t>happ</w:t>
      </w:r>
      <w:r w:rsidR="00223BE1">
        <w:t>iness”</w:t>
      </w:r>
      <w:r>
        <w:t xml:space="preserve"> as class variable:</w:t>
      </w:r>
      <w:bookmarkEnd w:id="18"/>
    </w:p>
    <w:p w14:paraId="620D6147" w14:textId="77777777" w:rsidR="000C080C" w:rsidRDefault="000C080C" w:rsidP="000C080C"/>
    <w:p w14:paraId="4BA17512" w14:textId="0C151A92" w:rsidR="00ED5D12" w:rsidRDefault="00ED5D12" w:rsidP="00ED5D12">
      <w:pPr>
        <w:rPr>
          <w:rFonts w:ascii="Aptos" w:hAnsi="Aptos"/>
        </w:rPr>
      </w:pPr>
      <w:r w:rsidRPr="00ED5D12">
        <w:rPr>
          <w:rFonts w:ascii="Aptos" w:hAnsi="Aptos"/>
        </w:rPr>
        <w:t>In assignment instructions, its mentioned that we are predicting “</w:t>
      </w:r>
      <w:r w:rsidRPr="00ED5D12">
        <w:rPr>
          <w:rFonts w:ascii="Aptos" w:hAnsi="Aptos"/>
        </w:rPr>
        <w:t>the effect of 40-100 on people's success</w:t>
      </w:r>
      <w:r w:rsidRPr="00ED5D12">
        <w:rPr>
          <w:rFonts w:ascii="Aptos" w:hAnsi="Aptos"/>
        </w:rPr>
        <w:t>” however in the given decision tree, happiness is taken as class variable. We assume happiness as class variable too.</w:t>
      </w:r>
    </w:p>
    <w:p w14:paraId="0E0477CB" w14:textId="77777777" w:rsidR="00ED5D12" w:rsidRDefault="00ED5D12" w:rsidP="00ED5D12">
      <w:pPr>
        <w:rPr>
          <w:rFonts w:ascii="Aptos" w:hAnsi="Aptos"/>
        </w:rPr>
      </w:pPr>
    </w:p>
    <w:p w14:paraId="791A52D4" w14:textId="77777777" w:rsidR="00ED5D12" w:rsidRPr="00ED5D12" w:rsidRDefault="00ED5D12" w:rsidP="00ED5D12">
      <w:pPr>
        <w:rPr>
          <w:rStyle w:val="Strong"/>
          <w:rFonts w:ascii="Aptos" w:hAnsi="Aptos"/>
          <w:b w:val="0"/>
          <w:bCs w:val="0"/>
        </w:rPr>
      </w:pPr>
    </w:p>
    <w:p w14:paraId="31951222" w14:textId="7DC6B883" w:rsidR="00ED5D12" w:rsidRDefault="00ED5D12">
      <w:pPr>
        <w:pStyle w:val="Heading1"/>
        <w:rPr>
          <w:rStyle w:val="Strong"/>
          <w:rFonts w:ascii="Lato" w:hAnsi="Lato"/>
          <w:color w:val="211D70"/>
          <w:shd w:val="clear" w:color="auto" w:fill="FFFFFF"/>
        </w:rPr>
      </w:pPr>
      <w:bookmarkStart w:id="19" w:name="_Toc161946675"/>
      <w:r>
        <w:rPr>
          <w:rStyle w:val="Strong"/>
          <w:rFonts w:ascii="Lato" w:hAnsi="Lato"/>
          <w:color w:val="211D70"/>
          <w:shd w:val="clear" w:color="auto" w:fill="FFFFFF"/>
        </w:rPr>
        <w:lastRenderedPageBreak/>
        <w:t>Logic Design and Inferencing in Prolog</w:t>
      </w:r>
      <w:bookmarkEnd w:id="19"/>
    </w:p>
    <w:p w14:paraId="5269420D" w14:textId="77777777" w:rsidR="00ED5D12" w:rsidRDefault="00ED5D12" w:rsidP="00ED5D12"/>
    <w:p w14:paraId="4CB5EDA1" w14:textId="23DDA0F6" w:rsidR="00ED5D12" w:rsidRDefault="00ED5D12" w:rsidP="00ED5D12">
      <w:pPr>
        <w:rPr>
          <w:rFonts w:ascii="Aptos" w:hAnsi="Aptos"/>
        </w:rPr>
      </w:pPr>
      <w:r>
        <w:rPr>
          <w:rFonts w:ascii="Aptos" w:hAnsi="Aptos"/>
        </w:rPr>
        <w:t>We derive below manual rules from the given Decision Tree.</w:t>
      </w:r>
    </w:p>
    <w:p w14:paraId="376A4244" w14:textId="3408701B" w:rsidR="00DF0580" w:rsidRDefault="00DF0580" w:rsidP="00DF0580">
      <w:pPr>
        <w:pStyle w:val="NormalWeb"/>
      </w:pPr>
      <w:r>
        <w:rPr>
          <w:noProof/>
        </w:rPr>
        <w:drawing>
          <wp:inline distT="0" distB="0" distL="0" distR="0" wp14:anchorId="00BEEBD7" wp14:editId="7B209CA5">
            <wp:extent cx="6570980" cy="21101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0980" cy="2110105"/>
                    </a:xfrm>
                    <a:prstGeom prst="rect">
                      <a:avLst/>
                    </a:prstGeom>
                    <a:noFill/>
                    <a:ln>
                      <a:noFill/>
                    </a:ln>
                  </pic:spPr>
                </pic:pic>
              </a:graphicData>
            </a:graphic>
          </wp:inline>
        </w:drawing>
      </w:r>
    </w:p>
    <w:p w14:paraId="04A126F0" w14:textId="04A2ACE5" w:rsidR="00ED5D12" w:rsidRPr="00561DDA" w:rsidRDefault="00DF0580" w:rsidP="00ED5D12">
      <w:pPr>
        <w:rPr>
          <w:rFonts w:ascii="Aptos" w:hAnsi="Aptos"/>
          <w:b/>
          <w:bCs/>
        </w:rPr>
      </w:pPr>
      <w:r w:rsidRPr="00561DDA">
        <w:rPr>
          <w:rFonts w:ascii="Aptos" w:hAnsi="Aptos"/>
          <w:b/>
          <w:bCs/>
        </w:rPr>
        <w:t>Manually coded rules:</w:t>
      </w:r>
    </w:p>
    <w:tbl>
      <w:tblPr>
        <w:tblStyle w:val="TableGrid"/>
        <w:tblW w:w="0" w:type="auto"/>
        <w:tblLook w:val="04A0" w:firstRow="1" w:lastRow="0" w:firstColumn="1" w:lastColumn="0" w:noHBand="0" w:noVBand="1"/>
      </w:tblPr>
      <w:tblGrid>
        <w:gridCol w:w="10338"/>
      </w:tblGrid>
      <w:tr w:rsidR="00ED5D12" w:rsidRPr="00ED5D12" w14:paraId="72C8E212" w14:textId="77777777" w:rsidTr="00DF0580">
        <w:tc>
          <w:tcPr>
            <w:tcW w:w="10338" w:type="dxa"/>
            <w:shd w:val="clear" w:color="auto" w:fill="D6E3BC" w:themeFill="accent3" w:themeFillTint="66"/>
          </w:tcPr>
          <w:p w14:paraId="3193163D" w14:textId="77777777" w:rsidR="00ED5D12" w:rsidRPr="00ED5D12" w:rsidRDefault="00ED5D12" w:rsidP="00DB0A6D">
            <w:pPr>
              <w:rPr>
                <w:rFonts w:ascii="Courier New" w:hAnsi="Courier New" w:cs="Courier New"/>
              </w:rPr>
            </w:pPr>
            <w:r w:rsidRPr="00ED5D12">
              <w:rPr>
                <w:rFonts w:ascii="Courier New" w:hAnsi="Courier New" w:cs="Courier New"/>
              </w:rPr>
              <w:t>IF party=yes AND goal =yes AND laptop =yes AND innovative =yes THEN happy</w:t>
            </w:r>
          </w:p>
        </w:tc>
      </w:tr>
      <w:tr w:rsidR="00ED5D12" w:rsidRPr="00ED5D12" w14:paraId="50834AB4" w14:textId="77777777" w:rsidTr="00DF0580">
        <w:tc>
          <w:tcPr>
            <w:tcW w:w="10338" w:type="dxa"/>
            <w:shd w:val="clear" w:color="auto" w:fill="D6E3BC" w:themeFill="accent3" w:themeFillTint="66"/>
          </w:tcPr>
          <w:p w14:paraId="1F95CA6C" w14:textId="77777777" w:rsidR="00ED5D12" w:rsidRPr="00ED5D12" w:rsidRDefault="00ED5D12" w:rsidP="00DB0A6D">
            <w:pPr>
              <w:rPr>
                <w:rFonts w:ascii="Courier New" w:hAnsi="Courier New" w:cs="Courier New"/>
              </w:rPr>
            </w:pPr>
            <w:r w:rsidRPr="00ED5D12">
              <w:rPr>
                <w:rFonts w:ascii="Courier New" w:hAnsi="Courier New" w:cs="Courier New"/>
              </w:rPr>
              <w:t>IF party=yes AND goal =yes AND laptop =yes AND innovative =</w:t>
            </w:r>
            <w:proofErr w:type="gramStart"/>
            <w:r w:rsidRPr="00ED5D12">
              <w:rPr>
                <w:rFonts w:ascii="Courier New" w:hAnsi="Courier New" w:cs="Courier New"/>
              </w:rPr>
              <w:t>no</w:t>
            </w:r>
            <w:proofErr w:type="gramEnd"/>
            <w:r w:rsidRPr="00ED5D12">
              <w:rPr>
                <w:rFonts w:ascii="Courier New" w:hAnsi="Courier New" w:cs="Courier New"/>
              </w:rPr>
              <w:t xml:space="preserve"> THEN happy</w:t>
            </w:r>
          </w:p>
        </w:tc>
      </w:tr>
      <w:tr w:rsidR="00ED5D12" w:rsidRPr="00ED5D12" w14:paraId="3E6AF507" w14:textId="77777777" w:rsidTr="00DF0580">
        <w:tc>
          <w:tcPr>
            <w:tcW w:w="10338" w:type="dxa"/>
            <w:shd w:val="clear" w:color="auto" w:fill="D6E3BC" w:themeFill="accent3" w:themeFillTint="66"/>
          </w:tcPr>
          <w:p w14:paraId="57D5C171" w14:textId="77777777" w:rsidR="00ED5D12" w:rsidRPr="00ED5D12" w:rsidRDefault="00ED5D12" w:rsidP="00DB0A6D">
            <w:pPr>
              <w:rPr>
                <w:rFonts w:ascii="Courier New" w:hAnsi="Courier New" w:cs="Courier New"/>
              </w:rPr>
            </w:pPr>
            <w:r w:rsidRPr="00ED5D12">
              <w:rPr>
                <w:rFonts w:ascii="Courier New" w:hAnsi="Courier New" w:cs="Courier New"/>
              </w:rPr>
              <w:t>IF party=yes AND goal =yes AND laptop =no AND project =yes THEN happy</w:t>
            </w:r>
          </w:p>
        </w:tc>
      </w:tr>
      <w:tr w:rsidR="00ED5D12" w:rsidRPr="00ED5D12" w14:paraId="4027EECE" w14:textId="77777777" w:rsidTr="00DF0580">
        <w:tc>
          <w:tcPr>
            <w:tcW w:w="10338" w:type="dxa"/>
            <w:shd w:val="clear" w:color="auto" w:fill="D6E3BC" w:themeFill="accent3" w:themeFillTint="66"/>
          </w:tcPr>
          <w:p w14:paraId="2846D361" w14:textId="77777777" w:rsidR="00ED5D12" w:rsidRPr="00ED5D12" w:rsidRDefault="00ED5D12" w:rsidP="00DB0A6D">
            <w:pPr>
              <w:rPr>
                <w:rFonts w:ascii="Courier New" w:hAnsi="Courier New" w:cs="Courier New"/>
              </w:rPr>
            </w:pPr>
            <w:r w:rsidRPr="00ED5D12">
              <w:rPr>
                <w:rFonts w:ascii="Courier New" w:hAnsi="Courier New" w:cs="Courier New"/>
              </w:rPr>
              <w:t>IF party=yes AND goal =yes AND laptop =no AND project =</w:t>
            </w:r>
            <w:proofErr w:type="gramStart"/>
            <w:r w:rsidRPr="00ED5D12">
              <w:rPr>
                <w:rFonts w:ascii="Courier New" w:hAnsi="Courier New" w:cs="Courier New"/>
              </w:rPr>
              <w:t>no</w:t>
            </w:r>
            <w:proofErr w:type="gramEnd"/>
            <w:r w:rsidRPr="00ED5D12">
              <w:rPr>
                <w:rFonts w:ascii="Courier New" w:hAnsi="Courier New" w:cs="Courier New"/>
              </w:rPr>
              <w:t xml:space="preserve"> THEN happy</w:t>
            </w:r>
          </w:p>
        </w:tc>
      </w:tr>
      <w:tr w:rsidR="00ED5D12" w:rsidRPr="00ED5D12" w14:paraId="6182AA60" w14:textId="77777777" w:rsidTr="00DF0580">
        <w:tc>
          <w:tcPr>
            <w:tcW w:w="10338" w:type="dxa"/>
            <w:shd w:val="clear" w:color="auto" w:fill="D6E3BC" w:themeFill="accent3" w:themeFillTint="66"/>
          </w:tcPr>
          <w:p w14:paraId="57012203" w14:textId="77777777" w:rsidR="00ED5D12" w:rsidRPr="00ED5D12" w:rsidRDefault="00ED5D12" w:rsidP="00DB0A6D">
            <w:pPr>
              <w:rPr>
                <w:rFonts w:ascii="Courier New" w:hAnsi="Courier New" w:cs="Courier New"/>
              </w:rPr>
            </w:pPr>
            <w:r w:rsidRPr="00ED5D12">
              <w:rPr>
                <w:rFonts w:ascii="Courier New" w:hAnsi="Courier New" w:cs="Courier New"/>
              </w:rPr>
              <w:t>IF party=yes AND goal =no AND smart =yes AND laptop =yes THEN happy</w:t>
            </w:r>
          </w:p>
        </w:tc>
      </w:tr>
      <w:tr w:rsidR="00ED5D12" w:rsidRPr="00ED5D12" w14:paraId="5CE05AB6" w14:textId="77777777" w:rsidTr="00DF0580">
        <w:tc>
          <w:tcPr>
            <w:tcW w:w="10338" w:type="dxa"/>
            <w:shd w:val="clear" w:color="auto" w:fill="D6E3BC" w:themeFill="accent3" w:themeFillTint="66"/>
          </w:tcPr>
          <w:p w14:paraId="6CCF042E" w14:textId="77777777" w:rsidR="00ED5D12" w:rsidRPr="00ED5D12" w:rsidRDefault="00ED5D12" w:rsidP="00DB0A6D">
            <w:pPr>
              <w:rPr>
                <w:rFonts w:ascii="Courier New" w:hAnsi="Courier New" w:cs="Courier New"/>
              </w:rPr>
            </w:pPr>
            <w:r w:rsidRPr="00ED5D12">
              <w:rPr>
                <w:rFonts w:ascii="Courier New" w:hAnsi="Courier New" w:cs="Courier New"/>
              </w:rPr>
              <w:t>IF party=yes AND goal =no AND smart =yes AND laptop =</w:t>
            </w:r>
            <w:proofErr w:type="gramStart"/>
            <w:r w:rsidRPr="00ED5D12">
              <w:rPr>
                <w:rFonts w:ascii="Courier New" w:hAnsi="Courier New" w:cs="Courier New"/>
              </w:rPr>
              <w:t>no</w:t>
            </w:r>
            <w:proofErr w:type="gramEnd"/>
            <w:r w:rsidRPr="00ED5D12">
              <w:rPr>
                <w:rFonts w:ascii="Courier New" w:hAnsi="Courier New" w:cs="Courier New"/>
              </w:rPr>
              <w:t xml:space="preserve"> THEN happy</w:t>
            </w:r>
          </w:p>
        </w:tc>
      </w:tr>
      <w:tr w:rsidR="00ED5D12" w:rsidRPr="00ED5D12" w14:paraId="22D1EBD9" w14:textId="77777777" w:rsidTr="00DF0580">
        <w:tc>
          <w:tcPr>
            <w:tcW w:w="10338" w:type="dxa"/>
            <w:shd w:val="clear" w:color="auto" w:fill="D6E3BC" w:themeFill="accent3" w:themeFillTint="66"/>
          </w:tcPr>
          <w:p w14:paraId="2604D7A7" w14:textId="77777777" w:rsidR="00ED5D12" w:rsidRPr="00ED5D12" w:rsidRDefault="00ED5D12" w:rsidP="00DB0A6D">
            <w:pPr>
              <w:rPr>
                <w:rFonts w:ascii="Courier New" w:hAnsi="Courier New" w:cs="Courier New"/>
              </w:rPr>
            </w:pPr>
            <w:r w:rsidRPr="00ED5D12">
              <w:rPr>
                <w:rFonts w:ascii="Courier New" w:hAnsi="Courier New" w:cs="Courier New"/>
              </w:rPr>
              <w:t>IF party=yes AND goal =no AND smart =no AND assignment =yes THEN happy</w:t>
            </w:r>
          </w:p>
        </w:tc>
      </w:tr>
      <w:tr w:rsidR="00ED5D12" w:rsidRPr="00ED5D12" w14:paraId="5BE38CCB" w14:textId="77777777" w:rsidTr="00DF0580">
        <w:tc>
          <w:tcPr>
            <w:tcW w:w="10338" w:type="dxa"/>
            <w:shd w:val="clear" w:color="auto" w:fill="D6E3BC" w:themeFill="accent3" w:themeFillTint="66"/>
          </w:tcPr>
          <w:p w14:paraId="6A51B6ED" w14:textId="77777777" w:rsidR="00ED5D12" w:rsidRPr="00ED5D12" w:rsidRDefault="00ED5D12" w:rsidP="00DB0A6D">
            <w:pPr>
              <w:rPr>
                <w:rFonts w:ascii="Courier New" w:hAnsi="Courier New" w:cs="Courier New"/>
              </w:rPr>
            </w:pPr>
            <w:r w:rsidRPr="00ED5D12">
              <w:rPr>
                <w:rFonts w:ascii="Courier New" w:hAnsi="Courier New" w:cs="Courier New"/>
              </w:rPr>
              <w:t>IF party=yes AND goal =no AND smart =no AND assignment =</w:t>
            </w:r>
            <w:proofErr w:type="gramStart"/>
            <w:r w:rsidRPr="00ED5D12">
              <w:rPr>
                <w:rFonts w:ascii="Courier New" w:hAnsi="Courier New" w:cs="Courier New"/>
              </w:rPr>
              <w:t>no</w:t>
            </w:r>
            <w:proofErr w:type="gramEnd"/>
            <w:r w:rsidRPr="00ED5D12">
              <w:rPr>
                <w:rFonts w:ascii="Courier New" w:hAnsi="Courier New" w:cs="Courier New"/>
              </w:rPr>
              <w:t xml:space="preserve"> THEN happy</w:t>
            </w:r>
          </w:p>
        </w:tc>
      </w:tr>
      <w:tr w:rsidR="00ED5D12" w:rsidRPr="00ED5D12" w14:paraId="01E41DB7" w14:textId="77777777" w:rsidTr="00DF0580">
        <w:tc>
          <w:tcPr>
            <w:tcW w:w="10338" w:type="dxa"/>
            <w:shd w:val="clear" w:color="auto" w:fill="D6E3BC" w:themeFill="accent3" w:themeFillTint="66"/>
          </w:tcPr>
          <w:p w14:paraId="439D3AC3" w14:textId="77777777" w:rsidR="00ED5D12" w:rsidRPr="00ED5D12" w:rsidRDefault="00ED5D12" w:rsidP="00DB0A6D">
            <w:pPr>
              <w:rPr>
                <w:rFonts w:ascii="Courier New" w:hAnsi="Courier New" w:cs="Courier New"/>
              </w:rPr>
            </w:pPr>
            <w:r w:rsidRPr="00ED5D12">
              <w:rPr>
                <w:rFonts w:ascii="Courier New" w:hAnsi="Courier New" w:cs="Courier New"/>
              </w:rPr>
              <w:t>IF party=no AND goal =yes AND laptop =yes AND project =yes THEN happy</w:t>
            </w:r>
          </w:p>
        </w:tc>
      </w:tr>
      <w:tr w:rsidR="00ED5D12" w:rsidRPr="00ED5D12" w14:paraId="754757A9" w14:textId="77777777" w:rsidTr="00DF0580">
        <w:tc>
          <w:tcPr>
            <w:tcW w:w="10338" w:type="dxa"/>
            <w:shd w:val="clear" w:color="auto" w:fill="D6E3BC" w:themeFill="accent3" w:themeFillTint="66"/>
          </w:tcPr>
          <w:p w14:paraId="2754A4E9" w14:textId="77777777" w:rsidR="00ED5D12" w:rsidRPr="00ED5D12" w:rsidRDefault="00ED5D12" w:rsidP="00DB0A6D">
            <w:pPr>
              <w:rPr>
                <w:rFonts w:ascii="Courier New" w:hAnsi="Courier New" w:cs="Courier New"/>
              </w:rPr>
            </w:pPr>
            <w:r w:rsidRPr="00ED5D12">
              <w:rPr>
                <w:rFonts w:ascii="Courier New" w:hAnsi="Courier New" w:cs="Courier New"/>
              </w:rPr>
              <w:t>IF party=no AND goal =yes AND laptop =yes AND project =</w:t>
            </w:r>
            <w:proofErr w:type="gramStart"/>
            <w:r w:rsidRPr="00ED5D12">
              <w:rPr>
                <w:rFonts w:ascii="Courier New" w:hAnsi="Courier New" w:cs="Courier New"/>
              </w:rPr>
              <w:t>no</w:t>
            </w:r>
            <w:proofErr w:type="gramEnd"/>
            <w:r w:rsidRPr="00ED5D12">
              <w:rPr>
                <w:rFonts w:ascii="Courier New" w:hAnsi="Courier New" w:cs="Courier New"/>
              </w:rPr>
              <w:t xml:space="preserve"> THEN happy</w:t>
            </w:r>
          </w:p>
        </w:tc>
      </w:tr>
      <w:tr w:rsidR="00ED5D12" w:rsidRPr="00ED5D12" w14:paraId="4E1C7DE2" w14:textId="77777777" w:rsidTr="00DF0580">
        <w:tc>
          <w:tcPr>
            <w:tcW w:w="10338" w:type="dxa"/>
            <w:shd w:val="clear" w:color="auto" w:fill="D6E3BC" w:themeFill="accent3" w:themeFillTint="66"/>
          </w:tcPr>
          <w:p w14:paraId="4CFAD725" w14:textId="77777777" w:rsidR="00ED5D12" w:rsidRPr="00ED5D12" w:rsidRDefault="00ED5D12" w:rsidP="00DB0A6D">
            <w:pPr>
              <w:rPr>
                <w:rFonts w:ascii="Courier New" w:hAnsi="Courier New" w:cs="Courier New"/>
              </w:rPr>
            </w:pPr>
            <w:r w:rsidRPr="00ED5D12">
              <w:rPr>
                <w:rFonts w:ascii="Courier New" w:hAnsi="Courier New" w:cs="Courier New"/>
              </w:rPr>
              <w:t xml:space="preserve">IF party=no AND goal =yes AND laptop =no AND innovative =yes THEN </w:t>
            </w:r>
            <w:proofErr w:type="gramStart"/>
            <w:r w:rsidRPr="00ED5D12">
              <w:rPr>
                <w:rFonts w:ascii="Courier New" w:hAnsi="Courier New" w:cs="Courier New"/>
              </w:rPr>
              <w:t>not-happy</w:t>
            </w:r>
            <w:proofErr w:type="gramEnd"/>
          </w:p>
        </w:tc>
      </w:tr>
      <w:tr w:rsidR="00ED5D12" w:rsidRPr="00ED5D12" w14:paraId="09D530E8" w14:textId="77777777" w:rsidTr="00DF0580">
        <w:tc>
          <w:tcPr>
            <w:tcW w:w="10338" w:type="dxa"/>
            <w:shd w:val="clear" w:color="auto" w:fill="D6E3BC" w:themeFill="accent3" w:themeFillTint="66"/>
          </w:tcPr>
          <w:p w14:paraId="36161FF8" w14:textId="77777777" w:rsidR="00ED5D12" w:rsidRPr="00ED5D12" w:rsidRDefault="00ED5D12" w:rsidP="00DB0A6D">
            <w:pPr>
              <w:rPr>
                <w:rFonts w:ascii="Courier New" w:hAnsi="Courier New" w:cs="Courier New"/>
              </w:rPr>
            </w:pPr>
            <w:r w:rsidRPr="00ED5D12">
              <w:rPr>
                <w:rFonts w:ascii="Courier New" w:hAnsi="Courier New" w:cs="Courier New"/>
              </w:rPr>
              <w:t>IF party=no AND goal =yes AND laptop =no AND innovative =</w:t>
            </w:r>
            <w:proofErr w:type="gramStart"/>
            <w:r w:rsidRPr="00ED5D12">
              <w:rPr>
                <w:rFonts w:ascii="Courier New" w:hAnsi="Courier New" w:cs="Courier New"/>
              </w:rPr>
              <w:t>no</w:t>
            </w:r>
            <w:proofErr w:type="gramEnd"/>
            <w:r w:rsidRPr="00ED5D12">
              <w:rPr>
                <w:rFonts w:ascii="Courier New" w:hAnsi="Courier New" w:cs="Courier New"/>
              </w:rPr>
              <w:t xml:space="preserve"> THEN happy</w:t>
            </w:r>
          </w:p>
        </w:tc>
      </w:tr>
      <w:tr w:rsidR="00ED5D12" w:rsidRPr="00ED5D12" w14:paraId="761B15AB" w14:textId="77777777" w:rsidTr="00DF0580">
        <w:tc>
          <w:tcPr>
            <w:tcW w:w="10338" w:type="dxa"/>
            <w:shd w:val="clear" w:color="auto" w:fill="D6E3BC" w:themeFill="accent3" w:themeFillTint="66"/>
          </w:tcPr>
          <w:p w14:paraId="52C1F684" w14:textId="77777777" w:rsidR="00ED5D12" w:rsidRPr="00ED5D12" w:rsidRDefault="00ED5D12" w:rsidP="00DB0A6D">
            <w:pPr>
              <w:rPr>
                <w:rFonts w:ascii="Courier New" w:hAnsi="Courier New" w:cs="Courier New"/>
              </w:rPr>
            </w:pPr>
            <w:r w:rsidRPr="00ED5D12">
              <w:rPr>
                <w:rFonts w:ascii="Courier New" w:hAnsi="Courier New" w:cs="Courier New"/>
              </w:rPr>
              <w:t xml:space="preserve">IF party=no AND goal =no AND laptop =yes AND assignment =yes THEN </w:t>
            </w:r>
            <w:proofErr w:type="gramStart"/>
            <w:r w:rsidRPr="00ED5D12">
              <w:rPr>
                <w:rFonts w:ascii="Courier New" w:hAnsi="Courier New" w:cs="Courier New"/>
              </w:rPr>
              <w:t>not-happy</w:t>
            </w:r>
            <w:proofErr w:type="gramEnd"/>
          </w:p>
        </w:tc>
      </w:tr>
      <w:tr w:rsidR="00ED5D12" w:rsidRPr="00ED5D12" w14:paraId="17A60A7D" w14:textId="77777777" w:rsidTr="00DF0580">
        <w:tc>
          <w:tcPr>
            <w:tcW w:w="10338" w:type="dxa"/>
            <w:shd w:val="clear" w:color="auto" w:fill="D6E3BC" w:themeFill="accent3" w:themeFillTint="66"/>
          </w:tcPr>
          <w:p w14:paraId="081B3AA9" w14:textId="77777777" w:rsidR="00ED5D12" w:rsidRPr="00ED5D12" w:rsidRDefault="00ED5D12" w:rsidP="00DB0A6D">
            <w:pPr>
              <w:rPr>
                <w:rFonts w:ascii="Courier New" w:hAnsi="Courier New" w:cs="Courier New"/>
              </w:rPr>
            </w:pPr>
            <w:r w:rsidRPr="00ED5D12">
              <w:rPr>
                <w:rFonts w:ascii="Courier New" w:hAnsi="Courier New" w:cs="Courier New"/>
              </w:rPr>
              <w:t xml:space="preserve">IF party=no AND goal =no AND laptop =yes AND assignment =no THEN </w:t>
            </w:r>
            <w:proofErr w:type="gramStart"/>
            <w:r w:rsidRPr="00ED5D12">
              <w:rPr>
                <w:rFonts w:ascii="Courier New" w:hAnsi="Courier New" w:cs="Courier New"/>
              </w:rPr>
              <w:t>not-happy</w:t>
            </w:r>
            <w:proofErr w:type="gramEnd"/>
          </w:p>
        </w:tc>
      </w:tr>
      <w:tr w:rsidR="00ED5D12" w:rsidRPr="00ED5D12" w14:paraId="3C2C4BF5" w14:textId="77777777" w:rsidTr="00DF0580">
        <w:tc>
          <w:tcPr>
            <w:tcW w:w="10338" w:type="dxa"/>
            <w:shd w:val="clear" w:color="auto" w:fill="D6E3BC" w:themeFill="accent3" w:themeFillTint="66"/>
          </w:tcPr>
          <w:p w14:paraId="57ED0D83" w14:textId="77777777" w:rsidR="00ED5D12" w:rsidRPr="00ED5D12" w:rsidRDefault="00ED5D12" w:rsidP="00DB0A6D">
            <w:pPr>
              <w:rPr>
                <w:rFonts w:ascii="Courier New" w:hAnsi="Courier New" w:cs="Courier New"/>
              </w:rPr>
            </w:pPr>
            <w:r w:rsidRPr="00ED5D12">
              <w:rPr>
                <w:rFonts w:ascii="Courier New" w:hAnsi="Courier New" w:cs="Courier New"/>
              </w:rPr>
              <w:t xml:space="preserve">IF party=no AND goal =no AND laptop =no AND innovative =yes THEN </w:t>
            </w:r>
            <w:proofErr w:type="gramStart"/>
            <w:r w:rsidRPr="00ED5D12">
              <w:rPr>
                <w:rFonts w:ascii="Courier New" w:hAnsi="Courier New" w:cs="Courier New"/>
              </w:rPr>
              <w:t>not-happy</w:t>
            </w:r>
            <w:proofErr w:type="gramEnd"/>
          </w:p>
        </w:tc>
      </w:tr>
      <w:tr w:rsidR="00ED5D12" w:rsidRPr="00ED5D12" w14:paraId="3DAECEE9" w14:textId="77777777" w:rsidTr="00DF0580">
        <w:tc>
          <w:tcPr>
            <w:tcW w:w="10338" w:type="dxa"/>
            <w:shd w:val="clear" w:color="auto" w:fill="D6E3BC" w:themeFill="accent3" w:themeFillTint="66"/>
          </w:tcPr>
          <w:p w14:paraId="0A6AC907" w14:textId="77777777" w:rsidR="00ED5D12" w:rsidRPr="00ED5D12" w:rsidRDefault="00ED5D12" w:rsidP="00DB0A6D">
            <w:pPr>
              <w:rPr>
                <w:rFonts w:ascii="Courier New" w:hAnsi="Courier New" w:cs="Courier New"/>
              </w:rPr>
            </w:pPr>
            <w:r w:rsidRPr="00ED5D12">
              <w:rPr>
                <w:rFonts w:ascii="Courier New" w:hAnsi="Courier New" w:cs="Courier New"/>
              </w:rPr>
              <w:t xml:space="preserve">IF party=no AND goal =no AND laptop =no AND innovative =no THEN </w:t>
            </w:r>
            <w:proofErr w:type="gramStart"/>
            <w:r w:rsidRPr="00ED5D12">
              <w:rPr>
                <w:rFonts w:ascii="Courier New" w:hAnsi="Courier New" w:cs="Courier New"/>
              </w:rPr>
              <w:t>not-happy</w:t>
            </w:r>
            <w:proofErr w:type="gramEnd"/>
          </w:p>
        </w:tc>
      </w:tr>
    </w:tbl>
    <w:p w14:paraId="098B2811" w14:textId="7AE039A6" w:rsidR="00980BAE" w:rsidRPr="00223BE1" w:rsidRDefault="00980BAE">
      <w:pPr>
        <w:pStyle w:val="Heading1"/>
        <w:rPr>
          <w:rStyle w:val="Strong"/>
          <w:rFonts w:ascii="Lato" w:hAnsi="Lato"/>
          <w:color w:val="211D70"/>
          <w:shd w:val="clear" w:color="auto" w:fill="FFFFFF"/>
        </w:rPr>
      </w:pPr>
      <w:bookmarkStart w:id="20" w:name="_Toc161946676"/>
      <w:r w:rsidRPr="00223BE1">
        <w:rPr>
          <w:rStyle w:val="Strong"/>
          <w:rFonts w:ascii="Lato" w:hAnsi="Lato"/>
          <w:color w:val="211D70"/>
          <w:shd w:val="clear" w:color="auto" w:fill="FFFFFF"/>
        </w:rPr>
        <w:t>Snapshot of output from prolog logic program:</w:t>
      </w:r>
      <w:bookmarkEnd w:id="20"/>
    </w:p>
    <w:p w14:paraId="53A929BC" w14:textId="77777777" w:rsidR="00223BE1" w:rsidRPr="00223BE1" w:rsidRDefault="00223BE1" w:rsidP="00223BE1"/>
    <w:p w14:paraId="27FB0E67" w14:textId="77777777" w:rsidR="00980BAE" w:rsidRDefault="00980BAE" w:rsidP="00980BAE"/>
    <w:p w14:paraId="536B5DE5" w14:textId="65EED20A" w:rsidR="00980BAE" w:rsidRPr="00980BAE" w:rsidRDefault="00980BAE" w:rsidP="00980BAE"/>
    <w:p w14:paraId="451A464F" w14:textId="77777777" w:rsidR="00980BAE" w:rsidRDefault="00980BAE" w:rsidP="00980BAE"/>
    <w:p w14:paraId="592D2D0B" w14:textId="77777777" w:rsidR="00980BAE" w:rsidRDefault="00980BAE" w:rsidP="00980BAE"/>
    <w:p w14:paraId="0752C30C" w14:textId="77777777" w:rsidR="00980BAE" w:rsidRDefault="00980BAE" w:rsidP="00980BAE"/>
    <w:p w14:paraId="7CAE1B24" w14:textId="77777777" w:rsidR="00980BAE" w:rsidRPr="00980BAE" w:rsidRDefault="00980BAE" w:rsidP="00980BAE"/>
    <w:p w14:paraId="18F511F6" w14:textId="169B1325" w:rsidR="00CC7A32" w:rsidRDefault="00CC7A32">
      <w:pPr>
        <w:pStyle w:val="Heading2"/>
      </w:pPr>
      <w:bookmarkStart w:id="21" w:name="_Toc161946677"/>
      <w:r>
        <w:t>RUN:0</w:t>
      </w:r>
      <w:bookmarkEnd w:id="21"/>
    </w:p>
    <w:p w14:paraId="05FCA57D" w14:textId="6E0B81D3" w:rsidR="00CC7A32" w:rsidRDefault="00CC7A32" w:rsidP="00CC7A32">
      <w:r>
        <w:rPr>
          <w:noProof/>
        </w:rPr>
        <w:drawing>
          <wp:inline distT="0" distB="0" distL="0" distR="0" wp14:anchorId="4A807A35" wp14:editId="2F5864FA">
            <wp:extent cx="6570980" cy="369633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0980" cy="3696335"/>
                    </a:xfrm>
                    <a:prstGeom prst="rect">
                      <a:avLst/>
                    </a:prstGeom>
                  </pic:spPr>
                </pic:pic>
              </a:graphicData>
            </a:graphic>
          </wp:inline>
        </w:drawing>
      </w:r>
    </w:p>
    <w:p w14:paraId="7BE9F732" w14:textId="77777777" w:rsidR="00CC7A32" w:rsidRPr="00CC7A32" w:rsidRDefault="00CC7A32" w:rsidP="00CC7A32"/>
    <w:p w14:paraId="15FCB708" w14:textId="7C641ABD" w:rsidR="00980BAE" w:rsidRDefault="00980BAE" w:rsidP="00980BAE">
      <w:pPr>
        <w:pStyle w:val="Heading2"/>
      </w:pPr>
      <w:bookmarkStart w:id="22" w:name="_Toc161946678"/>
      <w:r>
        <w:t>RUN:1</w:t>
      </w:r>
      <w:bookmarkEnd w:id="22"/>
    </w:p>
    <w:p w14:paraId="10D6FEAD" w14:textId="4269B4EE" w:rsidR="00980BAE" w:rsidRPr="00980BAE" w:rsidRDefault="00980BAE" w:rsidP="00980BAE">
      <w:r>
        <w:rPr>
          <w:noProof/>
        </w:rPr>
        <w:drawing>
          <wp:inline distT="0" distB="0" distL="0" distR="0" wp14:anchorId="6C4EF4BC" wp14:editId="7B9E496A">
            <wp:extent cx="6570980" cy="36963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0980" cy="3696335"/>
                    </a:xfrm>
                    <a:prstGeom prst="rect">
                      <a:avLst/>
                    </a:prstGeom>
                  </pic:spPr>
                </pic:pic>
              </a:graphicData>
            </a:graphic>
          </wp:inline>
        </w:drawing>
      </w:r>
    </w:p>
    <w:p w14:paraId="02734F5D" w14:textId="77F05B12" w:rsidR="00980BAE" w:rsidRDefault="00980BAE">
      <w:pPr>
        <w:pStyle w:val="Heading2"/>
      </w:pPr>
      <w:bookmarkStart w:id="23" w:name="_Toc161946679"/>
      <w:r>
        <w:lastRenderedPageBreak/>
        <w:t>RUN:2</w:t>
      </w:r>
      <w:bookmarkEnd w:id="23"/>
    </w:p>
    <w:p w14:paraId="6F1D2BD0" w14:textId="505FD1E0" w:rsidR="00980BAE" w:rsidRDefault="00980BAE" w:rsidP="00980BAE">
      <w:r>
        <w:rPr>
          <w:noProof/>
        </w:rPr>
        <w:drawing>
          <wp:inline distT="0" distB="0" distL="0" distR="0" wp14:anchorId="07035B11" wp14:editId="7F20E189">
            <wp:extent cx="6570980" cy="36963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0980" cy="3696335"/>
                    </a:xfrm>
                    <a:prstGeom prst="rect">
                      <a:avLst/>
                    </a:prstGeom>
                  </pic:spPr>
                </pic:pic>
              </a:graphicData>
            </a:graphic>
          </wp:inline>
        </w:drawing>
      </w:r>
    </w:p>
    <w:p w14:paraId="5C3616F0" w14:textId="77777777" w:rsidR="00980BAE" w:rsidRPr="00980BAE" w:rsidRDefault="00980BAE" w:rsidP="00980BAE"/>
    <w:p w14:paraId="2B792ECB" w14:textId="15E92697" w:rsidR="00980BAE" w:rsidRDefault="00980BAE">
      <w:pPr>
        <w:pStyle w:val="Heading2"/>
      </w:pPr>
      <w:bookmarkStart w:id="24" w:name="_Toc161946680"/>
      <w:r>
        <w:t>RUN:3</w:t>
      </w:r>
      <w:bookmarkEnd w:id="24"/>
    </w:p>
    <w:p w14:paraId="2DF45356" w14:textId="280BAE0D" w:rsidR="00980BAE" w:rsidRPr="00980BAE" w:rsidRDefault="00980BAE" w:rsidP="00980BAE">
      <w:r>
        <w:rPr>
          <w:noProof/>
        </w:rPr>
        <w:drawing>
          <wp:inline distT="0" distB="0" distL="0" distR="0" wp14:anchorId="6320FE5D" wp14:editId="5ADC9D32">
            <wp:extent cx="6570980" cy="369633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0980" cy="3696335"/>
                    </a:xfrm>
                    <a:prstGeom prst="rect">
                      <a:avLst/>
                    </a:prstGeom>
                  </pic:spPr>
                </pic:pic>
              </a:graphicData>
            </a:graphic>
          </wp:inline>
        </w:drawing>
      </w:r>
    </w:p>
    <w:p w14:paraId="5C87625A" w14:textId="55C56AF9" w:rsidR="00980BAE" w:rsidRDefault="00980BAE">
      <w:pPr>
        <w:pStyle w:val="Heading2"/>
      </w:pPr>
      <w:bookmarkStart w:id="25" w:name="_Toc161946681"/>
      <w:r>
        <w:lastRenderedPageBreak/>
        <w:t>RUN:4</w:t>
      </w:r>
      <w:r w:rsidR="00CC7A32">
        <w:t xml:space="preserve"> (invalid response)</w:t>
      </w:r>
      <w:bookmarkEnd w:id="25"/>
    </w:p>
    <w:p w14:paraId="4B6B5B9A" w14:textId="3EB7C1D2" w:rsidR="00CC7A32" w:rsidRPr="00CC7A32" w:rsidRDefault="00CC7A32" w:rsidP="00CC7A32">
      <w:r>
        <w:rPr>
          <w:noProof/>
        </w:rPr>
        <w:drawing>
          <wp:inline distT="0" distB="0" distL="0" distR="0" wp14:anchorId="2A9370DA" wp14:editId="647E331D">
            <wp:extent cx="6570980" cy="36963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0980" cy="3696335"/>
                    </a:xfrm>
                    <a:prstGeom prst="rect">
                      <a:avLst/>
                    </a:prstGeom>
                  </pic:spPr>
                </pic:pic>
              </a:graphicData>
            </a:graphic>
          </wp:inline>
        </w:drawing>
      </w:r>
    </w:p>
    <w:p w14:paraId="28949A1B" w14:textId="77777777" w:rsidR="00980BAE" w:rsidRDefault="00980BAE" w:rsidP="00980BAE"/>
    <w:p w14:paraId="6810AAB8" w14:textId="77777777" w:rsidR="00980BAE" w:rsidRPr="00980BAE" w:rsidRDefault="00980BAE" w:rsidP="00980BAE"/>
    <w:sectPr w:rsidR="00980BAE" w:rsidRPr="00980BAE" w:rsidSect="00E23828">
      <w:type w:val="continuous"/>
      <w:pgSz w:w="12240" w:h="15840"/>
      <w:pgMar w:top="709" w:right="758"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7F0B7" w14:textId="77777777" w:rsidR="00A52783" w:rsidRDefault="00A52783" w:rsidP="00F95CB5">
      <w:pPr>
        <w:spacing w:after="0" w:line="240" w:lineRule="auto"/>
      </w:pPr>
      <w:r>
        <w:separator/>
      </w:r>
    </w:p>
  </w:endnote>
  <w:endnote w:type="continuationSeparator" w:id="0">
    <w:p w14:paraId="5D6AC6B5" w14:textId="77777777" w:rsidR="00A52783" w:rsidRDefault="00A52783" w:rsidP="00F95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00743" w14:textId="77777777" w:rsidR="00A52783" w:rsidRDefault="00A52783" w:rsidP="00F95CB5">
      <w:pPr>
        <w:spacing w:after="0" w:line="240" w:lineRule="auto"/>
      </w:pPr>
      <w:r>
        <w:separator/>
      </w:r>
    </w:p>
  </w:footnote>
  <w:footnote w:type="continuationSeparator" w:id="0">
    <w:p w14:paraId="7C7F32B5" w14:textId="77777777" w:rsidR="00A52783" w:rsidRDefault="00A52783" w:rsidP="00F95CB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bdD+gAEUW+xKEt" int2:id="bvcvF2q9">
      <int2:state int2:value="Rejected" int2:type="AugLoop_Text_Critique"/>
    </int2:textHash>
    <int2:textHash int2:hashCode="rjxEJWzCGNdcTq" int2:id="mCv1GVyr">
      <int2:state int2:value="Rejected" int2:type="AugLoop_Text_Critique"/>
    </int2:textHash>
    <int2:textHash int2:hashCode="jpEIxAFMSn/TZA" int2:id="I97I4uVy">
      <int2:state int2:value="Rejected" int2:type="AugLoop_Text_Critique"/>
    </int2:textHash>
    <int2:textHash int2:hashCode="lzax9VIqzwX0yP" int2:id="fuJEBRL6">
      <int2:state int2:value="Rejected" int2:type="AugLoop_Text_Critique"/>
    </int2:textHash>
    <int2:textHash int2:hashCode="WpHIUmLYj+HWbJ" int2:id="fS6ukOqY">
      <int2:state int2:value="Rejected" int2:type="AugLoop_Text_Critique"/>
    </int2:textHash>
    <int2:textHash int2:hashCode="KzEWutsvS6rnOD" int2:id="A7amV5hE">
      <int2:state int2:value="Rejected" int2:type="AugLoop_Text_Critique"/>
    </int2:textHash>
    <int2:textHash int2:hashCode="o7Zxg5Oev9foaJ" int2:id="NrezHuhx">
      <int2:state int2:value="Rejected" int2:type="AugLoop_Text_Critique"/>
    </int2:textHash>
    <int2:textHash int2:hashCode="UwFvQAEewyb4Wg" int2:id="0kiduLvJ">
      <int2:state int2:value="Rejected" int2:type="AugLoop_Text_Critique"/>
    </int2:textHash>
    <int2:textHash int2:hashCode="oFoU2N+rzIAwyN" int2:id="o59VGewj">
      <int2:state int2:value="Rejected" int2:type="AugLoop_Text_Critique"/>
    </int2:textHash>
    <int2:textHash int2:hashCode="F4oVGJ/Ouklro2" int2:id="lmICiaBA">
      <int2:state int2:value="Rejected" int2:type="AugLoop_Text_Critique"/>
    </int2:textHash>
    <int2:textHash int2:hashCode="N/534C6bUVzGXs" int2:id="xMDjdJxp">
      <int2:state int2:value="Rejected" int2:type="AugLoop_Text_Critique"/>
    </int2:textHash>
    <int2:textHash int2:hashCode="fZNQDIauWHs9n0" int2:id="V2Z3Nrn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635"/>
    <w:multiLevelType w:val="hybridMultilevel"/>
    <w:tmpl w:val="09A4460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920BA"/>
    <w:multiLevelType w:val="hybridMultilevel"/>
    <w:tmpl w:val="6576D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937DF"/>
    <w:multiLevelType w:val="hybridMultilevel"/>
    <w:tmpl w:val="60808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F066D"/>
    <w:multiLevelType w:val="hybridMultilevel"/>
    <w:tmpl w:val="74507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564324"/>
    <w:multiLevelType w:val="hybridMultilevel"/>
    <w:tmpl w:val="5E627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6E72D2"/>
    <w:multiLevelType w:val="hybridMultilevel"/>
    <w:tmpl w:val="40F0A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4436A"/>
    <w:multiLevelType w:val="hybridMultilevel"/>
    <w:tmpl w:val="F4B688FC"/>
    <w:lvl w:ilvl="0" w:tplc="0409001B">
      <w:start w:val="1"/>
      <w:numFmt w:val="lowerRoman"/>
      <w:lvlText w:val="%1."/>
      <w:lvlJc w:val="righ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3513636"/>
    <w:multiLevelType w:val="hybridMultilevel"/>
    <w:tmpl w:val="08284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636C3"/>
    <w:multiLevelType w:val="hybridMultilevel"/>
    <w:tmpl w:val="3C785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C7713B"/>
    <w:multiLevelType w:val="hybridMultilevel"/>
    <w:tmpl w:val="68E22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066E3D"/>
    <w:multiLevelType w:val="hybridMultilevel"/>
    <w:tmpl w:val="B78055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20D5C"/>
    <w:multiLevelType w:val="hybridMultilevel"/>
    <w:tmpl w:val="5E58A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94420"/>
    <w:multiLevelType w:val="hybridMultilevel"/>
    <w:tmpl w:val="73C27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CE5FCF"/>
    <w:multiLevelType w:val="hybridMultilevel"/>
    <w:tmpl w:val="834C9D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3FFE3C3B"/>
    <w:multiLevelType w:val="hybridMultilevel"/>
    <w:tmpl w:val="DB7A5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C070C5"/>
    <w:multiLevelType w:val="hybridMultilevel"/>
    <w:tmpl w:val="182C9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EE0BF9"/>
    <w:multiLevelType w:val="hybridMultilevel"/>
    <w:tmpl w:val="123CF8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0F5467"/>
    <w:multiLevelType w:val="hybridMultilevel"/>
    <w:tmpl w:val="D7765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2E75BF"/>
    <w:multiLevelType w:val="hybridMultilevel"/>
    <w:tmpl w:val="FBEE9818"/>
    <w:lvl w:ilvl="0" w:tplc="04090001">
      <w:start w:val="1"/>
      <w:numFmt w:val="bullet"/>
      <w:lvlText w:val=""/>
      <w:lvlJc w:val="left"/>
      <w:pPr>
        <w:ind w:left="850" w:hanging="360"/>
      </w:pPr>
      <w:rPr>
        <w:rFonts w:ascii="Symbol" w:hAnsi="Symbol" w:hint="default"/>
      </w:rPr>
    </w:lvl>
    <w:lvl w:ilvl="1" w:tplc="04090003">
      <w:start w:val="1"/>
      <w:numFmt w:val="bullet"/>
      <w:lvlText w:val="o"/>
      <w:lvlJc w:val="left"/>
      <w:pPr>
        <w:ind w:left="1570" w:hanging="360"/>
      </w:pPr>
      <w:rPr>
        <w:rFonts w:ascii="Courier New" w:hAnsi="Courier New" w:cs="Courier New" w:hint="default"/>
      </w:rPr>
    </w:lvl>
    <w:lvl w:ilvl="2" w:tplc="04090005">
      <w:start w:val="1"/>
      <w:numFmt w:val="bullet"/>
      <w:lvlText w:val=""/>
      <w:lvlJc w:val="left"/>
      <w:pPr>
        <w:ind w:left="2290" w:hanging="360"/>
      </w:pPr>
      <w:rPr>
        <w:rFonts w:ascii="Wingdings" w:hAnsi="Wingdings" w:hint="default"/>
      </w:rPr>
    </w:lvl>
    <w:lvl w:ilvl="3" w:tplc="0409000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9" w15:restartNumberingAfterBreak="0">
    <w:nsid w:val="611660DD"/>
    <w:multiLevelType w:val="hybridMultilevel"/>
    <w:tmpl w:val="AD540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A66266"/>
    <w:multiLevelType w:val="hybridMultilevel"/>
    <w:tmpl w:val="AB0EA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4D29D0"/>
    <w:multiLevelType w:val="hybridMultilevel"/>
    <w:tmpl w:val="B3181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3469252">
    <w:abstractNumId w:val="2"/>
  </w:num>
  <w:num w:numId="2" w16cid:durableId="1438670446">
    <w:abstractNumId w:val="7"/>
  </w:num>
  <w:num w:numId="3" w16cid:durableId="1007947661">
    <w:abstractNumId w:val="8"/>
  </w:num>
  <w:num w:numId="4" w16cid:durableId="1519391551">
    <w:abstractNumId w:val="3"/>
  </w:num>
  <w:num w:numId="5" w16cid:durableId="1524779037">
    <w:abstractNumId w:val="21"/>
  </w:num>
  <w:num w:numId="6" w16cid:durableId="1519386661">
    <w:abstractNumId w:val="12"/>
  </w:num>
  <w:num w:numId="7" w16cid:durableId="746878050">
    <w:abstractNumId w:val="1"/>
  </w:num>
  <w:num w:numId="8" w16cid:durableId="858009327">
    <w:abstractNumId w:val="15"/>
  </w:num>
  <w:num w:numId="9" w16cid:durableId="1438215709">
    <w:abstractNumId w:val="14"/>
  </w:num>
  <w:num w:numId="10" w16cid:durableId="95761042">
    <w:abstractNumId w:val="0"/>
  </w:num>
  <w:num w:numId="11" w16cid:durableId="1372531597">
    <w:abstractNumId w:val="16"/>
  </w:num>
  <w:num w:numId="12" w16cid:durableId="1198397459">
    <w:abstractNumId w:val="6"/>
  </w:num>
  <w:num w:numId="13" w16cid:durableId="1949266751">
    <w:abstractNumId w:val="4"/>
  </w:num>
  <w:num w:numId="14" w16cid:durableId="88357526">
    <w:abstractNumId w:val="9"/>
  </w:num>
  <w:num w:numId="15" w16cid:durableId="1710060026">
    <w:abstractNumId w:val="5"/>
  </w:num>
  <w:num w:numId="16" w16cid:durableId="1291088782">
    <w:abstractNumId w:val="19"/>
  </w:num>
  <w:num w:numId="17" w16cid:durableId="719552338">
    <w:abstractNumId w:val="11"/>
  </w:num>
  <w:num w:numId="18" w16cid:durableId="1043403845">
    <w:abstractNumId w:val="13"/>
  </w:num>
  <w:num w:numId="19" w16cid:durableId="12538018">
    <w:abstractNumId w:val="10"/>
  </w:num>
  <w:num w:numId="20" w16cid:durableId="2094622308">
    <w:abstractNumId w:val="18"/>
  </w:num>
  <w:num w:numId="21" w16cid:durableId="952637757">
    <w:abstractNumId w:val="17"/>
  </w:num>
  <w:num w:numId="22" w16cid:durableId="18170683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BD"/>
    <w:rsid w:val="00004C28"/>
    <w:rsid w:val="00011001"/>
    <w:rsid w:val="00011604"/>
    <w:rsid w:val="00024BB0"/>
    <w:rsid w:val="00066EB3"/>
    <w:rsid w:val="000A5D4C"/>
    <w:rsid w:val="000C080C"/>
    <w:rsid w:val="000C6F61"/>
    <w:rsid w:val="000E06D5"/>
    <w:rsid w:val="000E405B"/>
    <w:rsid w:val="00112FE2"/>
    <w:rsid w:val="001637DF"/>
    <w:rsid w:val="00190AEE"/>
    <w:rsid w:val="00191BFF"/>
    <w:rsid w:val="001951FC"/>
    <w:rsid w:val="001C0BD8"/>
    <w:rsid w:val="00223BE1"/>
    <w:rsid w:val="00240C69"/>
    <w:rsid w:val="002579F0"/>
    <w:rsid w:val="002C548C"/>
    <w:rsid w:val="002D42B1"/>
    <w:rsid w:val="003208C6"/>
    <w:rsid w:val="003400C8"/>
    <w:rsid w:val="00356B06"/>
    <w:rsid w:val="003619DE"/>
    <w:rsid w:val="00370AF8"/>
    <w:rsid w:val="003A0482"/>
    <w:rsid w:val="003B3FE2"/>
    <w:rsid w:val="003C31C9"/>
    <w:rsid w:val="003D7680"/>
    <w:rsid w:val="003D7CC7"/>
    <w:rsid w:val="003E06A1"/>
    <w:rsid w:val="003E7C5A"/>
    <w:rsid w:val="004159F3"/>
    <w:rsid w:val="00441EA4"/>
    <w:rsid w:val="00457A13"/>
    <w:rsid w:val="00461788"/>
    <w:rsid w:val="004708FD"/>
    <w:rsid w:val="0048586B"/>
    <w:rsid w:val="00494557"/>
    <w:rsid w:val="004949C9"/>
    <w:rsid w:val="004B69BF"/>
    <w:rsid w:val="004F5065"/>
    <w:rsid w:val="00537E2D"/>
    <w:rsid w:val="00546153"/>
    <w:rsid w:val="005524F3"/>
    <w:rsid w:val="00561DDA"/>
    <w:rsid w:val="00583BFA"/>
    <w:rsid w:val="00584573"/>
    <w:rsid w:val="005937BC"/>
    <w:rsid w:val="00593981"/>
    <w:rsid w:val="00593EAF"/>
    <w:rsid w:val="00596548"/>
    <w:rsid w:val="005D0E10"/>
    <w:rsid w:val="005E7A9E"/>
    <w:rsid w:val="006113B6"/>
    <w:rsid w:val="0061184E"/>
    <w:rsid w:val="006406B0"/>
    <w:rsid w:val="00644A95"/>
    <w:rsid w:val="0067010F"/>
    <w:rsid w:val="00694F46"/>
    <w:rsid w:val="006C2FCD"/>
    <w:rsid w:val="006D0C96"/>
    <w:rsid w:val="006F4719"/>
    <w:rsid w:val="006F77CE"/>
    <w:rsid w:val="0070121F"/>
    <w:rsid w:val="007022EE"/>
    <w:rsid w:val="00711C6C"/>
    <w:rsid w:val="00717D12"/>
    <w:rsid w:val="0072622D"/>
    <w:rsid w:val="00752F3D"/>
    <w:rsid w:val="00757B8C"/>
    <w:rsid w:val="00776FBA"/>
    <w:rsid w:val="0077799D"/>
    <w:rsid w:val="007A5D41"/>
    <w:rsid w:val="007B1FD3"/>
    <w:rsid w:val="008403BF"/>
    <w:rsid w:val="008427AF"/>
    <w:rsid w:val="00860662"/>
    <w:rsid w:val="00885CC4"/>
    <w:rsid w:val="0089241D"/>
    <w:rsid w:val="008B7960"/>
    <w:rsid w:val="008C35CC"/>
    <w:rsid w:val="0090439C"/>
    <w:rsid w:val="00925879"/>
    <w:rsid w:val="00944A4D"/>
    <w:rsid w:val="0094676A"/>
    <w:rsid w:val="009511A7"/>
    <w:rsid w:val="00951362"/>
    <w:rsid w:val="00976CF4"/>
    <w:rsid w:val="00980BAE"/>
    <w:rsid w:val="00980F40"/>
    <w:rsid w:val="00981096"/>
    <w:rsid w:val="00986183"/>
    <w:rsid w:val="00986FE1"/>
    <w:rsid w:val="009B2450"/>
    <w:rsid w:val="009B2CE6"/>
    <w:rsid w:val="009C495B"/>
    <w:rsid w:val="009D6A90"/>
    <w:rsid w:val="009E409E"/>
    <w:rsid w:val="009F3983"/>
    <w:rsid w:val="009F3FF8"/>
    <w:rsid w:val="00A30130"/>
    <w:rsid w:val="00A47FEB"/>
    <w:rsid w:val="00A52783"/>
    <w:rsid w:val="00A70D8B"/>
    <w:rsid w:val="00A835DC"/>
    <w:rsid w:val="00AB5AF3"/>
    <w:rsid w:val="00AD3A73"/>
    <w:rsid w:val="00AD3D74"/>
    <w:rsid w:val="00B124B9"/>
    <w:rsid w:val="00B125E0"/>
    <w:rsid w:val="00B13F57"/>
    <w:rsid w:val="00B3161A"/>
    <w:rsid w:val="00BA0361"/>
    <w:rsid w:val="00BA7E22"/>
    <w:rsid w:val="00BE51C4"/>
    <w:rsid w:val="00BF2E28"/>
    <w:rsid w:val="00C03D15"/>
    <w:rsid w:val="00C064E9"/>
    <w:rsid w:val="00C066B3"/>
    <w:rsid w:val="00C572E4"/>
    <w:rsid w:val="00C577F5"/>
    <w:rsid w:val="00C7333B"/>
    <w:rsid w:val="00C94FD0"/>
    <w:rsid w:val="00CB545F"/>
    <w:rsid w:val="00CC0E5E"/>
    <w:rsid w:val="00CC2159"/>
    <w:rsid w:val="00CC4562"/>
    <w:rsid w:val="00CC5A25"/>
    <w:rsid w:val="00CC7A32"/>
    <w:rsid w:val="00CD3068"/>
    <w:rsid w:val="00CF2721"/>
    <w:rsid w:val="00CF779C"/>
    <w:rsid w:val="00D42F6F"/>
    <w:rsid w:val="00D8012E"/>
    <w:rsid w:val="00DA05C9"/>
    <w:rsid w:val="00DC2726"/>
    <w:rsid w:val="00DE7254"/>
    <w:rsid w:val="00DF0580"/>
    <w:rsid w:val="00E1739B"/>
    <w:rsid w:val="00E21B3D"/>
    <w:rsid w:val="00E23828"/>
    <w:rsid w:val="00E23BC6"/>
    <w:rsid w:val="00E45542"/>
    <w:rsid w:val="00E726C2"/>
    <w:rsid w:val="00E72ADE"/>
    <w:rsid w:val="00E81A8A"/>
    <w:rsid w:val="00E854BD"/>
    <w:rsid w:val="00E97AAD"/>
    <w:rsid w:val="00ED5D12"/>
    <w:rsid w:val="00F319BC"/>
    <w:rsid w:val="00F753B7"/>
    <w:rsid w:val="00F939DC"/>
    <w:rsid w:val="00F95CB5"/>
    <w:rsid w:val="00FA1D21"/>
    <w:rsid w:val="00FC2D6E"/>
    <w:rsid w:val="00FD1E66"/>
    <w:rsid w:val="7BF8D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BF501"/>
  <w15:docId w15:val="{533067C2-EF93-49D6-BB4F-2317C029B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D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3D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79F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E854BD"/>
    <w:rPr>
      <w:b w:val="0"/>
      <w:bCs w:val="0"/>
      <w:smallCaps/>
      <w:spacing w:val="5"/>
    </w:rPr>
  </w:style>
  <w:style w:type="paragraph" w:styleId="ListParagraph">
    <w:name w:val="List Paragraph"/>
    <w:basedOn w:val="Normal"/>
    <w:uiPriority w:val="34"/>
    <w:qFormat/>
    <w:rsid w:val="00E854BD"/>
    <w:pPr>
      <w:ind w:left="720"/>
      <w:contextualSpacing/>
    </w:pPr>
  </w:style>
  <w:style w:type="paragraph" w:styleId="Title">
    <w:name w:val="Title"/>
    <w:basedOn w:val="Normal"/>
    <w:next w:val="Normal"/>
    <w:link w:val="TitleChar"/>
    <w:uiPriority w:val="10"/>
    <w:qFormat/>
    <w:rsid w:val="003C31C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31C9"/>
    <w:rPr>
      <w:rFonts w:asciiTheme="majorHAnsi" w:eastAsiaTheme="majorEastAsia" w:hAnsiTheme="majorHAnsi" w:cstheme="majorBidi"/>
      <w:color w:val="000000" w:themeColor="text1"/>
      <w:sz w:val="56"/>
      <w:szCs w:val="56"/>
    </w:rPr>
  </w:style>
  <w:style w:type="paragraph" w:styleId="BalloonText">
    <w:name w:val="Balloon Text"/>
    <w:basedOn w:val="Normal"/>
    <w:link w:val="BalloonTextChar"/>
    <w:uiPriority w:val="99"/>
    <w:semiHidden/>
    <w:unhideWhenUsed/>
    <w:rsid w:val="003D7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CC7"/>
    <w:rPr>
      <w:rFonts w:ascii="Tahoma" w:hAnsi="Tahoma" w:cs="Tahoma"/>
      <w:sz w:val="16"/>
      <w:szCs w:val="16"/>
    </w:rPr>
  </w:style>
  <w:style w:type="character" w:styleId="Hyperlink">
    <w:name w:val="Hyperlink"/>
    <w:basedOn w:val="DefaultParagraphFont"/>
    <w:uiPriority w:val="99"/>
    <w:unhideWhenUsed/>
    <w:rsid w:val="003D7CC7"/>
    <w:rPr>
      <w:color w:val="0000FF"/>
      <w:u w:val="single"/>
    </w:rPr>
  </w:style>
  <w:style w:type="character" w:customStyle="1" w:styleId="Heading2Char">
    <w:name w:val="Heading 2 Char"/>
    <w:basedOn w:val="DefaultParagraphFont"/>
    <w:link w:val="Heading2"/>
    <w:uiPriority w:val="9"/>
    <w:rsid w:val="00C03D15"/>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C03D15"/>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FD1E66"/>
    <w:rPr>
      <w:b/>
      <w:bCs/>
    </w:rPr>
  </w:style>
  <w:style w:type="paragraph" w:styleId="Header">
    <w:name w:val="header"/>
    <w:basedOn w:val="Normal"/>
    <w:link w:val="HeaderChar"/>
    <w:uiPriority w:val="99"/>
    <w:unhideWhenUsed/>
    <w:rsid w:val="00F95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CB5"/>
  </w:style>
  <w:style w:type="paragraph" w:styleId="Footer">
    <w:name w:val="footer"/>
    <w:basedOn w:val="Normal"/>
    <w:link w:val="FooterChar"/>
    <w:uiPriority w:val="99"/>
    <w:unhideWhenUsed/>
    <w:rsid w:val="00F95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CB5"/>
  </w:style>
  <w:style w:type="paragraph" w:styleId="Caption">
    <w:name w:val="caption"/>
    <w:basedOn w:val="Normal"/>
    <w:next w:val="Normal"/>
    <w:uiPriority w:val="35"/>
    <w:unhideWhenUsed/>
    <w:qFormat/>
    <w:rsid w:val="008403BF"/>
    <w:pPr>
      <w:spacing w:line="240" w:lineRule="auto"/>
    </w:pPr>
    <w:rPr>
      <w:i/>
      <w:iCs/>
      <w:color w:val="1F497D" w:themeColor="text2"/>
      <w:sz w:val="18"/>
      <w:szCs w:val="18"/>
    </w:rPr>
  </w:style>
  <w:style w:type="character" w:customStyle="1" w:styleId="fontstyle01">
    <w:name w:val="fontstyle01"/>
    <w:basedOn w:val="DefaultParagraphFont"/>
    <w:rsid w:val="009B2CE6"/>
    <w:rPr>
      <w:rFonts w:ascii="ArialMT" w:hAnsi="ArialMT" w:hint="default"/>
      <w:b w:val="0"/>
      <w:bCs w:val="0"/>
      <w:i w:val="0"/>
      <w:iCs w:val="0"/>
      <w:color w:val="000000"/>
      <w:sz w:val="22"/>
      <w:szCs w:val="22"/>
    </w:rPr>
  </w:style>
  <w:style w:type="table" w:styleId="TableGrid">
    <w:name w:val="Table Grid"/>
    <w:basedOn w:val="TableNormal"/>
    <w:uiPriority w:val="39"/>
    <w:rsid w:val="00AB5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980F40"/>
    <w:pPr>
      <w:spacing w:after="0" w:line="240" w:lineRule="auto"/>
    </w:pPr>
    <w:tblPr>
      <w:tblStyleRowBandSize w:val="1"/>
      <w:tblStyleColBandSize w:val="1"/>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5Dark-Accent1">
    <w:name w:val="Grid Table 5 Dark Accent 1"/>
    <w:basedOn w:val="TableNormal"/>
    <w:uiPriority w:val="50"/>
    <w:rsid w:val="00980F40"/>
    <w:pPr>
      <w:spacing w:after="0" w:line="240" w:lineRule="auto"/>
    </w:pPr>
    <w:tblPr>
      <w:tblStyleRowBandSize w:val="1"/>
      <w:tblStyleColBandSize w:val="1"/>
    </w:tblPr>
    <w:tcPr>
      <w:shd w:val="clear" w:color="auto" w:fill="4F81BD" w:themeFill="accent1"/>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styleId="GridTable4-Accent1">
    <w:name w:val="Grid Table 4 Accent 1"/>
    <w:basedOn w:val="TableNormal"/>
    <w:uiPriority w:val="49"/>
    <w:rsid w:val="00980F4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uiPriority w:val="9"/>
    <w:semiHidden/>
    <w:rsid w:val="002579F0"/>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25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2579F0"/>
    <w:rPr>
      <w:rFonts w:ascii="Courier New" w:eastAsia="Times New Roman" w:hAnsi="Courier New" w:cs="Courier New"/>
      <w:sz w:val="20"/>
      <w:szCs w:val="20"/>
      <w:lang w:val="en-GB" w:eastAsia="en-GB"/>
    </w:rPr>
  </w:style>
  <w:style w:type="paragraph" w:styleId="NormalWeb">
    <w:name w:val="Normal (Web)"/>
    <w:basedOn w:val="Normal"/>
    <w:uiPriority w:val="99"/>
    <w:semiHidden/>
    <w:unhideWhenUsed/>
    <w:rsid w:val="00190AE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BE51C4"/>
    <w:rPr>
      <w:color w:val="605E5C"/>
      <w:shd w:val="clear" w:color="auto" w:fill="E1DFDD"/>
    </w:rPr>
  </w:style>
  <w:style w:type="paragraph" w:styleId="TOCHeading">
    <w:name w:val="TOC Heading"/>
    <w:basedOn w:val="Heading1"/>
    <w:next w:val="Normal"/>
    <w:uiPriority w:val="39"/>
    <w:unhideWhenUsed/>
    <w:qFormat/>
    <w:rsid w:val="00223BE1"/>
    <w:pPr>
      <w:spacing w:line="259" w:lineRule="auto"/>
      <w:outlineLvl w:val="9"/>
    </w:pPr>
  </w:style>
  <w:style w:type="paragraph" w:styleId="TOC1">
    <w:name w:val="toc 1"/>
    <w:basedOn w:val="Normal"/>
    <w:next w:val="Normal"/>
    <w:autoRedefine/>
    <w:uiPriority w:val="39"/>
    <w:unhideWhenUsed/>
    <w:rsid w:val="00223BE1"/>
    <w:pPr>
      <w:spacing w:after="100"/>
    </w:pPr>
  </w:style>
  <w:style w:type="paragraph" w:styleId="TOC2">
    <w:name w:val="toc 2"/>
    <w:basedOn w:val="Normal"/>
    <w:next w:val="Normal"/>
    <w:autoRedefine/>
    <w:uiPriority w:val="39"/>
    <w:unhideWhenUsed/>
    <w:rsid w:val="00223B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3055">
      <w:bodyDiv w:val="1"/>
      <w:marLeft w:val="0"/>
      <w:marRight w:val="0"/>
      <w:marTop w:val="0"/>
      <w:marBottom w:val="0"/>
      <w:divBdr>
        <w:top w:val="none" w:sz="0" w:space="0" w:color="auto"/>
        <w:left w:val="none" w:sz="0" w:space="0" w:color="auto"/>
        <w:bottom w:val="none" w:sz="0" w:space="0" w:color="auto"/>
        <w:right w:val="none" w:sz="0" w:space="0" w:color="auto"/>
      </w:divBdr>
      <w:divsChild>
        <w:div w:id="81332983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8112083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66545630">
      <w:bodyDiv w:val="1"/>
      <w:marLeft w:val="0"/>
      <w:marRight w:val="0"/>
      <w:marTop w:val="0"/>
      <w:marBottom w:val="0"/>
      <w:divBdr>
        <w:top w:val="none" w:sz="0" w:space="0" w:color="auto"/>
        <w:left w:val="none" w:sz="0" w:space="0" w:color="auto"/>
        <w:bottom w:val="none" w:sz="0" w:space="0" w:color="auto"/>
        <w:right w:val="none" w:sz="0" w:space="0" w:color="auto"/>
      </w:divBdr>
    </w:div>
    <w:div w:id="289868107">
      <w:bodyDiv w:val="1"/>
      <w:marLeft w:val="0"/>
      <w:marRight w:val="0"/>
      <w:marTop w:val="0"/>
      <w:marBottom w:val="0"/>
      <w:divBdr>
        <w:top w:val="none" w:sz="0" w:space="0" w:color="auto"/>
        <w:left w:val="none" w:sz="0" w:space="0" w:color="auto"/>
        <w:bottom w:val="none" w:sz="0" w:space="0" w:color="auto"/>
        <w:right w:val="none" w:sz="0" w:space="0" w:color="auto"/>
      </w:divBdr>
    </w:div>
    <w:div w:id="301346350">
      <w:bodyDiv w:val="1"/>
      <w:marLeft w:val="0"/>
      <w:marRight w:val="0"/>
      <w:marTop w:val="0"/>
      <w:marBottom w:val="0"/>
      <w:divBdr>
        <w:top w:val="none" w:sz="0" w:space="0" w:color="auto"/>
        <w:left w:val="none" w:sz="0" w:space="0" w:color="auto"/>
        <w:bottom w:val="none" w:sz="0" w:space="0" w:color="auto"/>
        <w:right w:val="none" w:sz="0" w:space="0" w:color="auto"/>
      </w:divBdr>
    </w:div>
    <w:div w:id="332418085">
      <w:bodyDiv w:val="1"/>
      <w:marLeft w:val="0"/>
      <w:marRight w:val="0"/>
      <w:marTop w:val="0"/>
      <w:marBottom w:val="0"/>
      <w:divBdr>
        <w:top w:val="none" w:sz="0" w:space="0" w:color="auto"/>
        <w:left w:val="none" w:sz="0" w:space="0" w:color="auto"/>
        <w:bottom w:val="none" w:sz="0" w:space="0" w:color="auto"/>
        <w:right w:val="none" w:sz="0" w:space="0" w:color="auto"/>
      </w:divBdr>
      <w:divsChild>
        <w:div w:id="2138450420">
          <w:marLeft w:val="0"/>
          <w:marRight w:val="0"/>
          <w:marTop w:val="0"/>
          <w:marBottom w:val="0"/>
          <w:divBdr>
            <w:top w:val="none" w:sz="0" w:space="0" w:color="auto"/>
            <w:left w:val="none" w:sz="0" w:space="0" w:color="auto"/>
            <w:bottom w:val="none" w:sz="0" w:space="0" w:color="auto"/>
            <w:right w:val="none" w:sz="0" w:space="0" w:color="auto"/>
          </w:divBdr>
          <w:divsChild>
            <w:div w:id="809440137">
              <w:marLeft w:val="0"/>
              <w:marRight w:val="0"/>
              <w:marTop w:val="0"/>
              <w:marBottom w:val="0"/>
              <w:divBdr>
                <w:top w:val="none" w:sz="0" w:space="0" w:color="auto"/>
                <w:left w:val="none" w:sz="0" w:space="0" w:color="auto"/>
                <w:bottom w:val="none" w:sz="0" w:space="0" w:color="auto"/>
                <w:right w:val="none" w:sz="0" w:space="0" w:color="auto"/>
              </w:divBdr>
              <w:divsChild>
                <w:div w:id="1002708268">
                  <w:marLeft w:val="45"/>
                  <w:marRight w:val="0"/>
                  <w:marTop w:val="105"/>
                  <w:marBottom w:val="75"/>
                  <w:divBdr>
                    <w:top w:val="none" w:sz="0" w:space="0" w:color="auto"/>
                    <w:left w:val="none" w:sz="0" w:space="0" w:color="auto"/>
                    <w:bottom w:val="none" w:sz="0" w:space="0" w:color="auto"/>
                    <w:right w:val="none" w:sz="0" w:space="0" w:color="auto"/>
                  </w:divBdr>
                  <w:divsChild>
                    <w:div w:id="6292085">
                      <w:marLeft w:val="0"/>
                      <w:marRight w:val="0"/>
                      <w:marTop w:val="0"/>
                      <w:marBottom w:val="0"/>
                      <w:divBdr>
                        <w:top w:val="none" w:sz="0" w:space="0" w:color="auto"/>
                        <w:left w:val="none" w:sz="0" w:space="0" w:color="auto"/>
                        <w:bottom w:val="none" w:sz="0" w:space="0" w:color="auto"/>
                        <w:right w:val="none" w:sz="0" w:space="0" w:color="auto"/>
                      </w:divBdr>
                      <w:divsChild>
                        <w:div w:id="268440204">
                          <w:marLeft w:val="0"/>
                          <w:marRight w:val="0"/>
                          <w:marTop w:val="0"/>
                          <w:marBottom w:val="0"/>
                          <w:divBdr>
                            <w:top w:val="none" w:sz="0" w:space="0" w:color="auto"/>
                            <w:left w:val="none" w:sz="0" w:space="0" w:color="auto"/>
                            <w:bottom w:val="none" w:sz="0" w:space="0" w:color="auto"/>
                            <w:right w:val="none" w:sz="0" w:space="0" w:color="auto"/>
                          </w:divBdr>
                          <w:divsChild>
                            <w:div w:id="1799645694">
                              <w:marLeft w:val="0"/>
                              <w:marRight w:val="0"/>
                              <w:marTop w:val="0"/>
                              <w:marBottom w:val="0"/>
                              <w:divBdr>
                                <w:top w:val="none" w:sz="0" w:space="0" w:color="auto"/>
                                <w:left w:val="none" w:sz="0" w:space="0" w:color="auto"/>
                                <w:bottom w:val="none" w:sz="0" w:space="0" w:color="auto"/>
                                <w:right w:val="none" w:sz="0" w:space="0" w:color="auto"/>
                              </w:divBdr>
                              <w:divsChild>
                                <w:div w:id="1762678019">
                                  <w:marLeft w:val="0"/>
                                  <w:marRight w:val="0"/>
                                  <w:marTop w:val="0"/>
                                  <w:marBottom w:val="0"/>
                                  <w:divBdr>
                                    <w:top w:val="none" w:sz="0" w:space="0" w:color="auto"/>
                                    <w:left w:val="none" w:sz="0" w:space="0" w:color="auto"/>
                                    <w:bottom w:val="none" w:sz="0" w:space="0" w:color="auto"/>
                                    <w:right w:val="none" w:sz="0" w:space="0" w:color="auto"/>
                                  </w:divBdr>
                                  <w:divsChild>
                                    <w:div w:id="2060128193">
                                      <w:marLeft w:val="0"/>
                                      <w:marRight w:val="0"/>
                                      <w:marTop w:val="0"/>
                                      <w:marBottom w:val="0"/>
                                      <w:divBdr>
                                        <w:top w:val="none" w:sz="0" w:space="0" w:color="auto"/>
                                        <w:left w:val="none" w:sz="0" w:space="0" w:color="auto"/>
                                        <w:bottom w:val="none" w:sz="0" w:space="0" w:color="auto"/>
                                        <w:right w:val="none" w:sz="0" w:space="0" w:color="auto"/>
                                      </w:divBdr>
                                      <w:divsChild>
                                        <w:div w:id="1858735365">
                                          <w:marLeft w:val="0"/>
                                          <w:marRight w:val="0"/>
                                          <w:marTop w:val="0"/>
                                          <w:marBottom w:val="0"/>
                                          <w:divBdr>
                                            <w:top w:val="none" w:sz="0" w:space="0" w:color="auto"/>
                                            <w:left w:val="none" w:sz="0" w:space="0" w:color="auto"/>
                                            <w:bottom w:val="none" w:sz="0" w:space="0" w:color="auto"/>
                                            <w:right w:val="none" w:sz="0" w:space="0" w:color="auto"/>
                                          </w:divBdr>
                                          <w:divsChild>
                                            <w:div w:id="818033010">
                                              <w:marLeft w:val="0"/>
                                              <w:marRight w:val="0"/>
                                              <w:marTop w:val="15"/>
                                              <w:marBottom w:val="0"/>
                                              <w:divBdr>
                                                <w:top w:val="none" w:sz="0" w:space="0" w:color="auto"/>
                                                <w:left w:val="none" w:sz="0" w:space="0" w:color="auto"/>
                                                <w:bottom w:val="none" w:sz="0" w:space="0" w:color="auto"/>
                                                <w:right w:val="none" w:sz="0" w:space="0" w:color="auto"/>
                                              </w:divBdr>
                                              <w:divsChild>
                                                <w:div w:id="1181772685">
                                                  <w:marLeft w:val="0"/>
                                                  <w:marRight w:val="15"/>
                                                  <w:marTop w:val="0"/>
                                                  <w:marBottom w:val="0"/>
                                                  <w:divBdr>
                                                    <w:top w:val="none" w:sz="0" w:space="0" w:color="auto"/>
                                                    <w:left w:val="none" w:sz="0" w:space="0" w:color="auto"/>
                                                    <w:bottom w:val="none" w:sz="0" w:space="0" w:color="auto"/>
                                                    <w:right w:val="none" w:sz="0" w:space="0" w:color="auto"/>
                                                  </w:divBdr>
                                                  <w:divsChild>
                                                    <w:div w:id="353118766">
                                                      <w:marLeft w:val="0"/>
                                                      <w:marRight w:val="0"/>
                                                      <w:marTop w:val="0"/>
                                                      <w:marBottom w:val="0"/>
                                                      <w:divBdr>
                                                        <w:top w:val="none" w:sz="0" w:space="0" w:color="auto"/>
                                                        <w:left w:val="none" w:sz="0" w:space="0" w:color="auto"/>
                                                        <w:bottom w:val="none" w:sz="0" w:space="0" w:color="auto"/>
                                                        <w:right w:val="none" w:sz="0" w:space="0" w:color="auto"/>
                                                      </w:divBdr>
                                                      <w:divsChild>
                                                        <w:div w:id="1523859985">
                                                          <w:marLeft w:val="0"/>
                                                          <w:marRight w:val="0"/>
                                                          <w:marTop w:val="0"/>
                                                          <w:marBottom w:val="0"/>
                                                          <w:divBdr>
                                                            <w:top w:val="none" w:sz="0" w:space="0" w:color="auto"/>
                                                            <w:left w:val="none" w:sz="0" w:space="0" w:color="auto"/>
                                                            <w:bottom w:val="none" w:sz="0" w:space="0" w:color="auto"/>
                                                            <w:right w:val="none" w:sz="0" w:space="0" w:color="auto"/>
                                                          </w:divBdr>
                                                          <w:divsChild>
                                                            <w:div w:id="601645499">
                                                              <w:marLeft w:val="0"/>
                                                              <w:marRight w:val="0"/>
                                                              <w:marTop w:val="0"/>
                                                              <w:marBottom w:val="0"/>
                                                              <w:divBdr>
                                                                <w:top w:val="none" w:sz="0" w:space="0" w:color="auto"/>
                                                                <w:left w:val="none" w:sz="0" w:space="0" w:color="auto"/>
                                                                <w:bottom w:val="none" w:sz="0" w:space="0" w:color="auto"/>
                                                                <w:right w:val="none" w:sz="0" w:space="0" w:color="auto"/>
                                                              </w:divBdr>
                                                              <w:divsChild>
                                                                <w:div w:id="940912711">
                                                                  <w:marLeft w:val="0"/>
                                                                  <w:marRight w:val="0"/>
                                                                  <w:marTop w:val="0"/>
                                                                  <w:marBottom w:val="0"/>
                                                                  <w:divBdr>
                                                                    <w:top w:val="none" w:sz="0" w:space="0" w:color="auto"/>
                                                                    <w:left w:val="none" w:sz="0" w:space="0" w:color="auto"/>
                                                                    <w:bottom w:val="none" w:sz="0" w:space="0" w:color="auto"/>
                                                                    <w:right w:val="none" w:sz="0" w:space="0" w:color="auto"/>
                                                                  </w:divBdr>
                                                                  <w:divsChild>
                                                                    <w:div w:id="16201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12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184337">
      <w:bodyDiv w:val="1"/>
      <w:marLeft w:val="0"/>
      <w:marRight w:val="0"/>
      <w:marTop w:val="0"/>
      <w:marBottom w:val="0"/>
      <w:divBdr>
        <w:top w:val="none" w:sz="0" w:space="0" w:color="auto"/>
        <w:left w:val="none" w:sz="0" w:space="0" w:color="auto"/>
        <w:bottom w:val="none" w:sz="0" w:space="0" w:color="auto"/>
        <w:right w:val="none" w:sz="0" w:space="0" w:color="auto"/>
      </w:divBdr>
    </w:div>
    <w:div w:id="380249932">
      <w:bodyDiv w:val="1"/>
      <w:marLeft w:val="0"/>
      <w:marRight w:val="0"/>
      <w:marTop w:val="0"/>
      <w:marBottom w:val="0"/>
      <w:divBdr>
        <w:top w:val="none" w:sz="0" w:space="0" w:color="auto"/>
        <w:left w:val="none" w:sz="0" w:space="0" w:color="auto"/>
        <w:bottom w:val="none" w:sz="0" w:space="0" w:color="auto"/>
        <w:right w:val="none" w:sz="0" w:space="0" w:color="auto"/>
      </w:divBdr>
    </w:div>
    <w:div w:id="384792610">
      <w:bodyDiv w:val="1"/>
      <w:marLeft w:val="0"/>
      <w:marRight w:val="0"/>
      <w:marTop w:val="0"/>
      <w:marBottom w:val="0"/>
      <w:divBdr>
        <w:top w:val="none" w:sz="0" w:space="0" w:color="auto"/>
        <w:left w:val="none" w:sz="0" w:space="0" w:color="auto"/>
        <w:bottom w:val="none" w:sz="0" w:space="0" w:color="auto"/>
        <w:right w:val="none" w:sz="0" w:space="0" w:color="auto"/>
      </w:divBdr>
    </w:div>
    <w:div w:id="429590447">
      <w:bodyDiv w:val="1"/>
      <w:marLeft w:val="0"/>
      <w:marRight w:val="0"/>
      <w:marTop w:val="0"/>
      <w:marBottom w:val="0"/>
      <w:divBdr>
        <w:top w:val="none" w:sz="0" w:space="0" w:color="auto"/>
        <w:left w:val="none" w:sz="0" w:space="0" w:color="auto"/>
        <w:bottom w:val="none" w:sz="0" w:space="0" w:color="auto"/>
        <w:right w:val="none" w:sz="0" w:space="0" w:color="auto"/>
      </w:divBdr>
    </w:div>
    <w:div w:id="452285533">
      <w:bodyDiv w:val="1"/>
      <w:marLeft w:val="0"/>
      <w:marRight w:val="0"/>
      <w:marTop w:val="0"/>
      <w:marBottom w:val="0"/>
      <w:divBdr>
        <w:top w:val="none" w:sz="0" w:space="0" w:color="auto"/>
        <w:left w:val="none" w:sz="0" w:space="0" w:color="auto"/>
        <w:bottom w:val="none" w:sz="0" w:space="0" w:color="auto"/>
        <w:right w:val="none" w:sz="0" w:space="0" w:color="auto"/>
      </w:divBdr>
    </w:div>
    <w:div w:id="460073461">
      <w:bodyDiv w:val="1"/>
      <w:marLeft w:val="0"/>
      <w:marRight w:val="0"/>
      <w:marTop w:val="0"/>
      <w:marBottom w:val="0"/>
      <w:divBdr>
        <w:top w:val="none" w:sz="0" w:space="0" w:color="auto"/>
        <w:left w:val="none" w:sz="0" w:space="0" w:color="auto"/>
        <w:bottom w:val="none" w:sz="0" w:space="0" w:color="auto"/>
        <w:right w:val="none" w:sz="0" w:space="0" w:color="auto"/>
      </w:divBdr>
    </w:div>
    <w:div w:id="463274640">
      <w:bodyDiv w:val="1"/>
      <w:marLeft w:val="0"/>
      <w:marRight w:val="0"/>
      <w:marTop w:val="0"/>
      <w:marBottom w:val="0"/>
      <w:divBdr>
        <w:top w:val="none" w:sz="0" w:space="0" w:color="auto"/>
        <w:left w:val="none" w:sz="0" w:space="0" w:color="auto"/>
        <w:bottom w:val="none" w:sz="0" w:space="0" w:color="auto"/>
        <w:right w:val="none" w:sz="0" w:space="0" w:color="auto"/>
      </w:divBdr>
    </w:div>
    <w:div w:id="592014358">
      <w:bodyDiv w:val="1"/>
      <w:marLeft w:val="0"/>
      <w:marRight w:val="0"/>
      <w:marTop w:val="0"/>
      <w:marBottom w:val="0"/>
      <w:divBdr>
        <w:top w:val="none" w:sz="0" w:space="0" w:color="auto"/>
        <w:left w:val="none" w:sz="0" w:space="0" w:color="auto"/>
        <w:bottom w:val="none" w:sz="0" w:space="0" w:color="auto"/>
        <w:right w:val="none" w:sz="0" w:space="0" w:color="auto"/>
      </w:divBdr>
    </w:div>
    <w:div w:id="603804724">
      <w:bodyDiv w:val="1"/>
      <w:marLeft w:val="0"/>
      <w:marRight w:val="0"/>
      <w:marTop w:val="0"/>
      <w:marBottom w:val="0"/>
      <w:divBdr>
        <w:top w:val="none" w:sz="0" w:space="0" w:color="auto"/>
        <w:left w:val="none" w:sz="0" w:space="0" w:color="auto"/>
        <w:bottom w:val="none" w:sz="0" w:space="0" w:color="auto"/>
        <w:right w:val="none" w:sz="0" w:space="0" w:color="auto"/>
      </w:divBdr>
    </w:div>
    <w:div w:id="706175432">
      <w:bodyDiv w:val="1"/>
      <w:marLeft w:val="0"/>
      <w:marRight w:val="0"/>
      <w:marTop w:val="0"/>
      <w:marBottom w:val="0"/>
      <w:divBdr>
        <w:top w:val="none" w:sz="0" w:space="0" w:color="auto"/>
        <w:left w:val="none" w:sz="0" w:space="0" w:color="auto"/>
        <w:bottom w:val="none" w:sz="0" w:space="0" w:color="auto"/>
        <w:right w:val="none" w:sz="0" w:space="0" w:color="auto"/>
      </w:divBdr>
    </w:div>
    <w:div w:id="707493333">
      <w:bodyDiv w:val="1"/>
      <w:marLeft w:val="0"/>
      <w:marRight w:val="0"/>
      <w:marTop w:val="0"/>
      <w:marBottom w:val="0"/>
      <w:divBdr>
        <w:top w:val="none" w:sz="0" w:space="0" w:color="auto"/>
        <w:left w:val="none" w:sz="0" w:space="0" w:color="auto"/>
        <w:bottom w:val="none" w:sz="0" w:space="0" w:color="auto"/>
        <w:right w:val="none" w:sz="0" w:space="0" w:color="auto"/>
      </w:divBdr>
    </w:div>
    <w:div w:id="719520887">
      <w:bodyDiv w:val="1"/>
      <w:marLeft w:val="0"/>
      <w:marRight w:val="0"/>
      <w:marTop w:val="0"/>
      <w:marBottom w:val="0"/>
      <w:divBdr>
        <w:top w:val="none" w:sz="0" w:space="0" w:color="auto"/>
        <w:left w:val="none" w:sz="0" w:space="0" w:color="auto"/>
        <w:bottom w:val="none" w:sz="0" w:space="0" w:color="auto"/>
        <w:right w:val="none" w:sz="0" w:space="0" w:color="auto"/>
      </w:divBdr>
    </w:div>
    <w:div w:id="743069018">
      <w:bodyDiv w:val="1"/>
      <w:marLeft w:val="0"/>
      <w:marRight w:val="0"/>
      <w:marTop w:val="0"/>
      <w:marBottom w:val="0"/>
      <w:divBdr>
        <w:top w:val="none" w:sz="0" w:space="0" w:color="auto"/>
        <w:left w:val="none" w:sz="0" w:space="0" w:color="auto"/>
        <w:bottom w:val="none" w:sz="0" w:space="0" w:color="auto"/>
        <w:right w:val="none" w:sz="0" w:space="0" w:color="auto"/>
      </w:divBdr>
    </w:div>
    <w:div w:id="782651494">
      <w:bodyDiv w:val="1"/>
      <w:marLeft w:val="0"/>
      <w:marRight w:val="0"/>
      <w:marTop w:val="0"/>
      <w:marBottom w:val="0"/>
      <w:divBdr>
        <w:top w:val="none" w:sz="0" w:space="0" w:color="auto"/>
        <w:left w:val="none" w:sz="0" w:space="0" w:color="auto"/>
        <w:bottom w:val="none" w:sz="0" w:space="0" w:color="auto"/>
        <w:right w:val="none" w:sz="0" w:space="0" w:color="auto"/>
      </w:divBdr>
    </w:div>
    <w:div w:id="823159941">
      <w:bodyDiv w:val="1"/>
      <w:marLeft w:val="0"/>
      <w:marRight w:val="0"/>
      <w:marTop w:val="0"/>
      <w:marBottom w:val="0"/>
      <w:divBdr>
        <w:top w:val="none" w:sz="0" w:space="0" w:color="auto"/>
        <w:left w:val="none" w:sz="0" w:space="0" w:color="auto"/>
        <w:bottom w:val="none" w:sz="0" w:space="0" w:color="auto"/>
        <w:right w:val="none" w:sz="0" w:space="0" w:color="auto"/>
      </w:divBdr>
    </w:div>
    <w:div w:id="1052580003">
      <w:bodyDiv w:val="1"/>
      <w:marLeft w:val="0"/>
      <w:marRight w:val="0"/>
      <w:marTop w:val="0"/>
      <w:marBottom w:val="0"/>
      <w:divBdr>
        <w:top w:val="none" w:sz="0" w:space="0" w:color="auto"/>
        <w:left w:val="none" w:sz="0" w:space="0" w:color="auto"/>
        <w:bottom w:val="none" w:sz="0" w:space="0" w:color="auto"/>
        <w:right w:val="none" w:sz="0" w:space="0" w:color="auto"/>
      </w:divBdr>
    </w:div>
    <w:div w:id="1246183352">
      <w:bodyDiv w:val="1"/>
      <w:marLeft w:val="0"/>
      <w:marRight w:val="0"/>
      <w:marTop w:val="0"/>
      <w:marBottom w:val="0"/>
      <w:divBdr>
        <w:top w:val="none" w:sz="0" w:space="0" w:color="auto"/>
        <w:left w:val="none" w:sz="0" w:space="0" w:color="auto"/>
        <w:bottom w:val="none" w:sz="0" w:space="0" w:color="auto"/>
        <w:right w:val="none" w:sz="0" w:space="0" w:color="auto"/>
      </w:divBdr>
    </w:div>
    <w:div w:id="1302153143">
      <w:bodyDiv w:val="1"/>
      <w:marLeft w:val="0"/>
      <w:marRight w:val="0"/>
      <w:marTop w:val="0"/>
      <w:marBottom w:val="0"/>
      <w:divBdr>
        <w:top w:val="none" w:sz="0" w:space="0" w:color="auto"/>
        <w:left w:val="none" w:sz="0" w:space="0" w:color="auto"/>
        <w:bottom w:val="none" w:sz="0" w:space="0" w:color="auto"/>
        <w:right w:val="none" w:sz="0" w:space="0" w:color="auto"/>
      </w:divBdr>
    </w:div>
    <w:div w:id="1302155796">
      <w:bodyDiv w:val="1"/>
      <w:marLeft w:val="0"/>
      <w:marRight w:val="0"/>
      <w:marTop w:val="0"/>
      <w:marBottom w:val="0"/>
      <w:divBdr>
        <w:top w:val="none" w:sz="0" w:space="0" w:color="auto"/>
        <w:left w:val="none" w:sz="0" w:space="0" w:color="auto"/>
        <w:bottom w:val="none" w:sz="0" w:space="0" w:color="auto"/>
        <w:right w:val="none" w:sz="0" w:space="0" w:color="auto"/>
      </w:divBdr>
    </w:div>
    <w:div w:id="1369531344">
      <w:bodyDiv w:val="1"/>
      <w:marLeft w:val="0"/>
      <w:marRight w:val="0"/>
      <w:marTop w:val="0"/>
      <w:marBottom w:val="0"/>
      <w:divBdr>
        <w:top w:val="none" w:sz="0" w:space="0" w:color="auto"/>
        <w:left w:val="none" w:sz="0" w:space="0" w:color="auto"/>
        <w:bottom w:val="none" w:sz="0" w:space="0" w:color="auto"/>
        <w:right w:val="none" w:sz="0" w:space="0" w:color="auto"/>
      </w:divBdr>
    </w:div>
    <w:div w:id="1452360924">
      <w:bodyDiv w:val="1"/>
      <w:marLeft w:val="0"/>
      <w:marRight w:val="0"/>
      <w:marTop w:val="0"/>
      <w:marBottom w:val="0"/>
      <w:divBdr>
        <w:top w:val="none" w:sz="0" w:space="0" w:color="auto"/>
        <w:left w:val="none" w:sz="0" w:space="0" w:color="auto"/>
        <w:bottom w:val="none" w:sz="0" w:space="0" w:color="auto"/>
        <w:right w:val="none" w:sz="0" w:space="0" w:color="auto"/>
      </w:divBdr>
    </w:div>
    <w:div w:id="1585145774">
      <w:bodyDiv w:val="1"/>
      <w:marLeft w:val="0"/>
      <w:marRight w:val="0"/>
      <w:marTop w:val="0"/>
      <w:marBottom w:val="0"/>
      <w:divBdr>
        <w:top w:val="none" w:sz="0" w:space="0" w:color="auto"/>
        <w:left w:val="none" w:sz="0" w:space="0" w:color="auto"/>
        <w:bottom w:val="none" w:sz="0" w:space="0" w:color="auto"/>
        <w:right w:val="none" w:sz="0" w:space="0" w:color="auto"/>
      </w:divBdr>
    </w:div>
    <w:div w:id="1600480055">
      <w:bodyDiv w:val="1"/>
      <w:marLeft w:val="0"/>
      <w:marRight w:val="0"/>
      <w:marTop w:val="0"/>
      <w:marBottom w:val="0"/>
      <w:divBdr>
        <w:top w:val="none" w:sz="0" w:space="0" w:color="auto"/>
        <w:left w:val="none" w:sz="0" w:space="0" w:color="auto"/>
        <w:bottom w:val="none" w:sz="0" w:space="0" w:color="auto"/>
        <w:right w:val="none" w:sz="0" w:space="0" w:color="auto"/>
      </w:divBdr>
    </w:div>
    <w:div w:id="1808667786">
      <w:bodyDiv w:val="1"/>
      <w:marLeft w:val="0"/>
      <w:marRight w:val="0"/>
      <w:marTop w:val="0"/>
      <w:marBottom w:val="0"/>
      <w:divBdr>
        <w:top w:val="none" w:sz="0" w:space="0" w:color="auto"/>
        <w:left w:val="none" w:sz="0" w:space="0" w:color="auto"/>
        <w:bottom w:val="none" w:sz="0" w:space="0" w:color="auto"/>
        <w:right w:val="none" w:sz="0" w:space="0" w:color="auto"/>
      </w:divBdr>
    </w:div>
    <w:div w:id="1824812930">
      <w:bodyDiv w:val="1"/>
      <w:marLeft w:val="0"/>
      <w:marRight w:val="0"/>
      <w:marTop w:val="0"/>
      <w:marBottom w:val="0"/>
      <w:divBdr>
        <w:top w:val="none" w:sz="0" w:space="0" w:color="auto"/>
        <w:left w:val="none" w:sz="0" w:space="0" w:color="auto"/>
        <w:bottom w:val="none" w:sz="0" w:space="0" w:color="auto"/>
        <w:right w:val="none" w:sz="0" w:space="0" w:color="auto"/>
      </w:divBdr>
      <w:divsChild>
        <w:div w:id="38005731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72919489">
      <w:bodyDiv w:val="1"/>
      <w:marLeft w:val="0"/>
      <w:marRight w:val="0"/>
      <w:marTop w:val="0"/>
      <w:marBottom w:val="0"/>
      <w:divBdr>
        <w:top w:val="none" w:sz="0" w:space="0" w:color="auto"/>
        <w:left w:val="none" w:sz="0" w:space="0" w:color="auto"/>
        <w:bottom w:val="none" w:sz="0" w:space="0" w:color="auto"/>
        <w:right w:val="none" w:sz="0" w:space="0" w:color="auto"/>
      </w:divBdr>
    </w:div>
    <w:div w:id="1899898686">
      <w:bodyDiv w:val="1"/>
      <w:marLeft w:val="0"/>
      <w:marRight w:val="0"/>
      <w:marTop w:val="0"/>
      <w:marBottom w:val="0"/>
      <w:divBdr>
        <w:top w:val="none" w:sz="0" w:space="0" w:color="auto"/>
        <w:left w:val="none" w:sz="0" w:space="0" w:color="auto"/>
        <w:bottom w:val="none" w:sz="0" w:space="0" w:color="auto"/>
        <w:right w:val="none" w:sz="0" w:space="0" w:color="auto"/>
      </w:divBdr>
    </w:div>
    <w:div w:id="1903061854">
      <w:bodyDiv w:val="1"/>
      <w:marLeft w:val="0"/>
      <w:marRight w:val="0"/>
      <w:marTop w:val="0"/>
      <w:marBottom w:val="0"/>
      <w:divBdr>
        <w:top w:val="none" w:sz="0" w:space="0" w:color="auto"/>
        <w:left w:val="none" w:sz="0" w:space="0" w:color="auto"/>
        <w:bottom w:val="none" w:sz="0" w:space="0" w:color="auto"/>
        <w:right w:val="none" w:sz="0" w:space="0" w:color="auto"/>
      </w:divBdr>
    </w:div>
    <w:div w:id="1908488165">
      <w:bodyDiv w:val="1"/>
      <w:marLeft w:val="0"/>
      <w:marRight w:val="0"/>
      <w:marTop w:val="0"/>
      <w:marBottom w:val="0"/>
      <w:divBdr>
        <w:top w:val="none" w:sz="0" w:space="0" w:color="auto"/>
        <w:left w:val="none" w:sz="0" w:space="0" w:color="auto"/>
        <w:bottom w:val="none" w:sz="0" w:space="0" w:color="auto"/>
        <w:right w:val="none" w:sz="0" w:space="0" w:color="auto"/>
      </w:divBdr>
    </w:div>
    <w:div w:id="1940866588">
      <w:bodyDiv w:val="1"/>
      <w:marLeft w:val="0"/>
      <w:marRight w:val="0"/>
      <w:marTop w:val="0"/>
      <w:marBottom w:val="0"/>
      <w:divBdr>
        <w:top w:val="none" w:sz="0" w:space="0" w:color="auto"/>
        <w:left w:val="none" w:sz="0" w:space="0" w:color="auto"/>
        <w:bottom w:val="none" w:sz="0" w:space="0" w:color="auto"/>
        <w:right w:val="none" w:sz="0" w:space="0" w:color="auto"/>
      </w:divBdr>
    </w:div>
    <w:div w:id="1975137208">
      <w:bodyDiv w:val="1"/>
      <w:marLeft w:val="0"/>
      <w:marRight w:val="0"/>
      <w:marTop w:val="0"/>
      <w:marBottom w:val="0"/>
      <w:divBdr>
        <w:top w:val="none" w:sz="0" w:space="0" w:color="auto"/>
        <w:left w:val="none" w:sz="0" w:space="0" w:color="auto"/>
        <w:bottom w:val="none" w:sz="0" w:space="0" w:color="auto"/>
        <w:right w:val="none" w:sz="0" w:space="0" w:color="auto"/>
      </w:divBdr>
    </w:div>
    <w:div w:id="1982342751">
      <w:bodyDiv w:val="1"/>
      <w:marLeft w:val="0"/>
      <w:marRight w:val="0"/>
      <w:marTop w:val="0"/>
      <w:marBottom w:val="0"/>
      <w:divBdr>
        <w:top w:val="none" w:sz="0" w:space="0" w:color="auto"/>
        <w:left w:val="none" w:sz="0" w:space="0" w:color="auto"/>
        <w:bottom w:val="none" w:sz="0" w:space="0" w:color="auto"/>
        <w:right w:val="none" w:sz="0" w:space="0" w:color="auto"/>
      </w:divBdr>
    </w:div>
    <w:div w:id="203484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rive.google.com/file/d/1qHqCFLfBt1EZ7BQO7h904WqHp3iCskkS/view?usp=sharing"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25281-B39B-4001-9994-EC00CE75E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16</Pages>
  <Words>2251</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Sushil Kumar</cp:lastModifiedBy>
  <cp:revision>10</cp:revision>
  <dcterms:created xsi:type="dcterms:W3CDTF">2024-03-19T16:30:00Z</dcterms:created>
  <dcterms:modified xsi:type="dcterms:W3CDTF">2024-03-21T15:33:00Z</dcterms:modified>
</cp:coreProperties>
</file>