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Style w:val="a"/>
        <w:tblW w:w="8679"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8679"/>
      </w:tblGrid>
      <w:tr w:rsidR="004511D9" w14:paraId="48C36CA6" w14:textId="77777777">
        <w:trPr>
          <w:trHeight w:val="720"/>
        </w:trPr>
        <w:tc>
          <w:tcPr>
            <w:tcW w:w="8679" w:type="dxa"/>
          </w:tcPr>
          <w:p w14:paraId="6EB17214" w14:textId="77777777" w:rsidR="004511D9" w:rsidRDefault="0067319E">
            <w:r>
              <w:rPr>
                <w:rFonts w:ascii="Tahoma" w:eastAsia="Tahoma" w:hAnsi="Tahoma" w:cs="Tahoma"/>
                <w:sz w:val="22"/>
                <w:szCs w:val="22"/>
              </w:rPr>
              <w:t>Permanent Address: B-2/533, Chitrakoot , Jaipur Rajasthan-302021</w:t>
            </w:r>
          </w:p>
          <w:p w14:paraId="28726CC4" w14:textId="77777777" w:rsidR="004511D9" w:rsidRDefault="0067319E">
            <w:r>
              <w:rPr>
                <w:sz w:val="22"/>
                <w:szCs w:val="22"/>
              </w:rPr>
              <w:t xml:space="preserve">Email:-hemantparee@gmail.com,  </w:t>
            </w:r>
            <w:r>
              <w:rPr>
                <w:rFonts w:ascii="Tahoma" w:eastAsia="Tahoma" w:hAnsi="Tahoma" w:cs="Tahoma"/>
                <w:sz w:val="22"/>
                <w:szCs w:val="22"/>
              </w:rPr>
              <w:t>Cell:8600202768 , 7020326682</w:t>
            </w:r>
          </w:p>
        </w:tc>
      </w:tr>
    </w:tbl>
    <w:p w14:paraId="0C2C0728" w14:textId="77777777" w:rsidR="004511D9" w:rsidRDefault="0067319E">
      <w:pPr>
        <w:tabs>
          <w:tab w:val="left" w:pos="2520"/>
        </w:tabs>
        <w:spacing w:before="240" w:after="120"/>
        <w:jc w:val="center"/>
      </w:pPr>
      <w:r>
        <w:rPr>
          <w:rFonts w:ascii="Arial" w:eastAsia="Arial" w:hAnsi="Arial" w:cs="Arial"/>
          <w:b/>
          <w:color w:val="000080"/>
          <w:sz w:val="32"/>
          <w:szCs w:val="32"/>
        </w:rPr>
        <w:t>Hemant Pareek</w:t>
      </w:r>
    </w:p>
    <w:p w14:paraId="101B3DC2" w14:textId="77777777" w:rsidR="004511D9" w:rsidRDefault="0067319E">
      <w:pPr>
        <w:tabs>
          <w:tab w:val="left" w:pos="2520"/>
          <w:tab w:val="left" w:pos="3060"/>
          <w:tab w:val="left" w:pos="3600"/>
        </w:tabs>
        <w:spacing w:after="240"/>
      </w:pPr>
      <w:r>
        <w:rPr>
          <w:rFonts w:ascii="Arial" w:eastAsia="Arial" w:hAnsi="Arial" w:cs="Arial"/>
          <w:b/>
          <w:color w:val="000080"/>
          <w:sz w:val="24"/>
          <w:szCs w:val="24"/>
        </w:rPr>
        <w:t>Experience Summary and personal Skills</w:t>
      </w:r>
    </w:p>
    <w:p w14:paraId="001D061C" w14:textId="77777777" w:rsidR="004511D9" w:rsidRDefault="0067319E">
      <w:pPr>
        <w:spacing w:before="60" w:after="60" w:line="360" w:lineRule="auto"/>
        <w:jc w:val="both"/>
      </w:pPr>
      <w:r>
        <w:rPr>
          <w:rFonts w:ascii="Arial" w:eastAsia="Arial" w:hAnsi="Arial" w:cs="Arial"/>
        </w:rPr>
        <w:t>Professional experience in IBM Mainframe based application software development, maintenance, Enhancement projects. Experience in interacting with teams from multiple geographies. Experience in software development including analysis, design, coding and te</w:t>
      </w:r>
      <w:r>
        <w:rPr>
          <w:rFonts w:ascii="Arial" w:eastAsia="Arial" w:hAnsi="Arial" w:cs="Arial"/>
        </w:rPr>
        <w:t xml:space="preserve">chnical support. In depth experience in Mainframe technologies, COBOL, JCL, VSAM and DB2 UDB. Extensive experience with Fileaid, Xpeditor, QMF, SPUFI. Proficiency with coding and implementation of Components using COBOL, DB2 UDB, and Easytrieve. Expertise </w:t>
      </w:r>
      <w:r>
        <w:rPr>
          <w:rFonts w:ascii="Arial" w:eastAsia="Arial" w:hAnsi="Arial" w:cs="Arial"/>
        </w:rPr>
        <w:t>in analyzing business requirements and understanding existing   legacy systems. Extensive experience in Designing business applications, preparing testcases, typical build activities including delivery of source code, test results and implementing the chan</w:t>
      </w:r>
      <w:r>
        <w:rPr>
          <w:rFonts w:ascii="Arial" w:eastAsia="Arial" w:hAnsi="Arial" w:cs="Arial"/>
        </w:rPr>
        <w:t>ges in production. Experienced in different phases of software development cycle including Systems Planning, Designing, Programming, Testing, Implementation, Documentation and Presentation to Production support as apart of software development model. Stron</w:t>
      </w:r>
      <w:r>
        <w:rPr>
          <w:rFonts w:ascii="Arial" w:eastAsia="Arial" w:hAnsi="Arial" w:cs="Arial"/>
        </w:rPr>
        <w:t>g experience in collecting functional requirements and turning them into technical solutions that exceeds client expectations. Experience with designing, developing, testing, and implementation of large scale business and technology integration initiatives</w:t>
      </w:r>
      <w:r>
        <w:rPr>
          <w:rFonts w:ascii="Arial" w:eastAsia="Arial" w:hAnsi="Arial" w:cs="Arial"/>
        </w:rPr>
        <w:t>. Solid foundation in software skills along with the understanding of business processes. Excellent communication skills and is very good at interacting with all levels of management.</w:t>
      </w:r>
    </w:p>
    <w:p w14:paraId="74801059" w14:textId="77777777" w:rsidR="004511D9" w:rsidRDefault="0067319E">
      <w:pPr>
        <w:spacing w:before="120" w:after="120"/>
      </w:pPr>
      <w:r>
        <w:rPr>
          <w:rFonts w:ascii="Arial" w:eastAsia="Arial" w:hAnsi="Arial" w:cs="Arial"/>
          <w:b/>
          <w:color w:val="000080"/>
          <w:sz w:val="22"/>
          <w:szCs w:val="22"/>
        </w:rPr>
        <w:t>Professional Summary</w:t>
      </w:r>
    </w:p>
    <w:p w14:paraId="70001EAA" w14:textId="77777777" w:rsidR="004511D9" w:rsidRDefault="0067319E">
      <w:pPr>
        <w:numPr>
          <w:ilvl w:val="0"/>
          <w:numId w:val="1"/>
        </w:numPr>
        <w:tabs>
          <w:tab w:val="left" w:pos="360"/>
        </w:tabs>
        <w:spacing w:before="120"/>
        <w:ind w:hanging="360"/>
        <w:jc w:val="both"/>
      </w:pPr>
      <w:r>
        <w:rPr>
          <w:rFonts w:ascii="Tahoma" w:eastAsia="Tahoma" w:hAnsi="Tahoma" w:cs="Tahoma"/>
        </w:rPr>
        <w:t>Overall 12 +years of IBM Mainframe experience.</w:t>
      </w:r>
    </w:p>
    <w:p w14:paraId="4FA56368" w14:textId="77777777" w:rsidR="004511D9" w:rsidRDefault="0067319E">
      <w:pPr>
        <w:numPr>
          <w:ilvl w:val="0"/>
          <w:numId w:val="1"/>
        </w:numPr>
        <w:tabs>
          <w:tab w:val="left" w:pos="360"/>
        </w:tabs>
        <w:spacing w:before="120"/>
        <w:ind w:hanging="360"/>
        <w:jc w:val="both"/>
        <w:rPr>
          <w:b/>
        </w:rPr>
      </w:pPr>
      <w:r>
        <w:rPr>
          <w:rFonts w:ascii="Tahoma" w:eastAsia="Tahoma" w:hAnsi="Tahoma" w:cs="Tahoma"/>
        </w:rPr>
        <w:t>Work</w:t>
      </w:r>
      <w:r>
        <w:rPr>
          <w:rFonts w:ascii="Tahoma" w:eastAsia="Tahoma" w:hAnsi="Tahoma" w:cs="Tahoma"/>
        </w:rPr>
        <w:t xml:space="preserve">ed for one year as Guest Scientist in TU Darmstadt, Germany while M. Tech. studies at IIT Madras under DAAD program; also have knowledge of </w:t>
      </w:r>
      <w:r>
        <w:rPr>
          <w:rFonts w:ascii="Tahoma" w:eastAsia="Tahoma" w:hAnsi="Tahoma" w:cs="Tahoma"/>
          <w:b/>
        </w:rPr>
        <w:t>German Language.</w:t>
      </w:r>
    </w:p>
    <w:p w14:paraId="16E36C2B" w14:textId="77777777" w:rsidR="004511D9" w:rsidRDefault="0067319E">
      <w:pPr>
        <w:spacing w:before="120" w:after="120"/>
      </w:pPr>
      <w:r>
        <w:rPr>
          <w:rFonts w:ascii="Arial" w:eastAsia="Arial" w:hAnsi="Arial" w:cs="Arial"/>
          <w:b/>
          <w:color w:val="000080"/>
          <w:sz w:val="22"/>
          <w:szCs w:val="22"/>
        </w:rPr>
        <w:t xml:space="preserve">Education and Certifications </w:t>
      </w:r>
    </w:p>
    <w:p w14:paraId="2DB969DD" w14:textId="77777777" w:rsidR="004511D9" w:rsidRDefault="0067319E">
      <w:pPr>
        <w:numPr>
          <w:ilvl w:val="0"/>
          <w:numId w:val="1"/>
        </w:numPr>
        <w:tabs>
          <w:tab w:val="left" w:pos="360"/>
        </w:tabs>
        <w:spacing w:before="60" w:after="60"/>
        <w:ind w:hanging="360"/>
      </w:pPr>
      <w:r>
        <w:rPr>
          <w:rFonts w:ascii="Arial" w:eastAsia="Arial" w:hAnsi="Arial" w:cs="Arial"/>
          <w:b/>
        </w:rPr>
        <w:t>M. Tech</w:t>
      </w:r>
      <w:r>
        <w:rPr>
          <w:rFonts w:ascii="Arial" w:eastAsia="Arial" w:hAnsi="Arial" w:cs="Arial"/>
        </w:rPr>
        <w:t>, Metallurgical &amp; Materials Engg.  from IIT Madras Chennai, CG</w:t>
      </w:r>
      <w:r>
        <w:rPr>
          <w:rFonts w:ascii="Arial" w:eastAsia="Arial" w:hAnsi="Arial" w:cs="Arial"/>
        </w:rPr>
        <w:t xml:space="preserve">PA </w:t>
      </w:r>
      <w:r>
        <w:rPr>
          <w:rFonts w:ascii="Arial" w:eastAsia="Arial" w:hAnsi="Arial" w:cs="Arial"/>
          <w:b/>
        </w:rPr>
        <w:t>9.19</w:t>
      </w:r>
      <w:r>
        <w:rPr>
          <w:rFonts w:ascii="Arial" w:eastAsia="Arial" w:hAnsi="Arial" w:cs="Arial"/>
        </w:rPr>
        <w:t xml:space="preserve">. </w:t>
      </w:r>
    </w:p>
    <w:p w14:paraId="3D1F1EA0" w14:textId="77777777" w:rsidR="004511D9" w:rsidRDefault="0067319E">
      <w:pPr>
        <w:numPr>
          <w:ilvl w:val="0"/>
          <w:numId w:val="1"/>
        </w:numPr>
        <w:tabs>
          <w:tab w:val="left" w:pos="360"/>
        </w:tabs>
        <w:spacing w:before="60" w:after="60"/>
        <w:ind w:hanging="360"/>
      </w:pPr>
      <w:r>
        <w:rPr>
          <w:rFonts w:ascii="Arial" w:eastAsia="Arial" w:hAnsi="Arial" w:cs="Arial"/>
          <w:b/>
        </w:rPr>
        <w:t>B.E.</w:t>
      </w:r>
      <w:r>
        <w:rPr>
          <w:rFonts w:ascii="Arial" w:eastAsia="Arial" w:hAnsi="Arial" w:cs="Arial"/>
        </w:rPr>
        <w:t xml:space="preserve"> (Metallurgical &amp; Materials Engg.), NIT, Jaipur, Rajasthan University with </w:t>
      </w:r>
      <w:r>
        <w:rPr>
          <w:rFonts w:ascii="Arial" w:eastAsia="Arial" w:hAnsi="Arial" w:cs="Arial"/>
          <w:b/>
        </w:rPr>
        <w:t>68%</w:t>
      </w:r>
      <w:r>
        <w:rPr>
          <w:rFonts w:ascii="Arial" w:eastAsia="Arial" w:hAnsi="Arial" w:cs="Arial"/>
        </w:rPr>
        <w:t>Marks.</w:t>
      </w:r>
    </w:p>
    <w:tbl>
      <w:tblPr>
        <w:tblStyle w:val="a0"/>
        <w:tblW w:w="10684"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2178"/>
        <w:gridCol w:w="8506"/>
      </w:tblGrid>
      <w:tr w:rsidR="004511D9" w14:paraId="442350D0" w14:textId="77777777">
        <w:trPr>
          <w:trHeight w:val="530"/>
        </w:trPr>
        <w:tc>
          <w:tcPr>
            <w:tcW w:w="10684" w:type="dxa"/>
            <w:gridSpan w:val="2"/>
          </w:tcPr>
          <w:p w14:paraId="6DE6A3B5" w14:textId="77777777" w:rsidR="004511D9" w:rsidRDefault="0067319E">
            <w:pPr>
              <w:spacing w:before="120" w:after="120"/>
            </w:pPr>
            <w:r>
              <w:rPr>
                <w:rFonts w:ascii="Arial" w:eastAsia="Arial" w:hAnsi="Arial" w:cs="Arial"/>
                <w:b/>
                <w:color w:val="000080"/>
                <w:sz w:val="22"/>
                <w:szCs w:val="22"/>
              </w:rPr>
              <w:t>Technical Skills</w:t>
            </w:r>
          </w:p>
        </w:tc>
      </w:tr>
      <w:tr w:rsidR="004511D9" w14:paraId="4E910FA6" w14:textId="77777777">
        <w:trPr>
          <w:trHeight w:val="369"/>
        </w:trPr>
        <w:tc>
          <w:tcPr>
            <w:tcW w:w="2178" w:type="dxa"/>
          </w:tcPr>
          <w:p w14:paraId="19E0115C" w14:textId="77777777" w:rsidR="004511D9" w:rsidRDefault="0067319E">
            <w:pPr>
              <w:spacing w:before="60" w:after="60"/>
            </w:pPr>
            <w:r>
              <w:rPr>
                <w:rFonts w:ascii="Arial" w:eastAsia="Arial" w:hAnsi="Arial" w:cs="Arial"/>
                <w:b/>
              </w:rPr>
              <w:t>Hardware Platforms</w:t>
            </w:r>
          </w:p>
        </w:tc>
        <w:tc>
          <w:tcPr>
            <w:tcW w:w="8506" w:type="dxa"/>
          </w:tcPr>
          <w:p w14:paraId="4406A913" w14:textId="77777777" w:rsidR="004511D9" w:rsidRDefault="0067319E">
            <w:pPr>
              <w:spacing w:before="60" w:after="60"/>
            </w:pPr>
            <w:r>
              <w:rPr>
                <w:rFonts w:ascii="Arial" w:eastAsia="Arial" w:hAnsi="Arial" w:cs="Arial"/>
              </w:rPr>
              <w:t>: Mainframe</w:t>
            </w:r>
          </w:p>
        </w:tc>
      </w:tr>
      <w:tr w:rsidR="004511D9" w14:paraId="4EF74C69" w14:textId="77777777">
        <w:trPr>
          <w:trHeight w:val="369"/>
        </w:trPr>
        <w:tc>
          <w:tcPr>
            <w:tcW w:w="2178" w:type="dxa"/>
          </w:tcPr>
          <w:p w14:paraId="2E1233AA" w14:textId="77777777" w:rsidR="004511D9" w:rsidRDefault="0067319E">
            <w:pPr>
              <w:spacing w:before="60" w:after="60"/>
            </w:pPr>
            <w:r>
              <w:rPr>
                <w:rFonts w:ascii="Arial" w:eastAsia="Arial" w:hAnsi="Arial" w:cs="Arial"/>
                <w:b/>
              </w:rPr>
              <w:lastRenderedPageBreak/>
              <w:t xml:space="preserve">Operating System </w:t>
            </w:r>
          </w:p>
        </w:tc>
        <w:tc>
          <w:tcPr>
            <w:tcW w:w="8506" w:type="dxa"/>
          </w:tcPr>
          <w:p w14:paraId="0B54CADE" w14:textId="77777777" w:rsidR="004511D9" w:rsidRDefault="0067319E">
            <w:pPr>
              <w:spacing w:before="60" w:after="60"/>
            </w:pPr>
            <w:r>
              <w:rPr>
                <w:rFonts w:ascii="Arial" w:eastAsia="Arial" w:hAnsi="Arial" w:cs="Arial"/>
              </w:rPr>
              <w:t>: OS/Z</w:t>
            </w:r>
          </w:p>
        </w:tc>
      </w:tr>
      <w:tr w:rsidR="004511D9" w14:paraId="0C3DA920" w14:textId="77777777">
        <w:trPr>
          <w:trHeight w:val="626"/>
        </w:trPr>
        <w:tc>
          <w:tcPr>
            <w:tcW w:w="2178" w:type="dxa"/>
          </w:tcPr>
          <w:p w14:paraId="003B46F8" w14:textId="77777777" w:rsidR="004511D9" w:rsidRDefault="0067319E">
            <w:pPr>
              <w:spacing w:before="60" w:after="60"/>
            </w:pPr>
            <w:r>
              <w:rPr>
                <w:rFonts w:ascii="Arial" w:eastAsia="Arial" w:hAnsi="Arial" w:cs="Arial"/>
                <w:b/>
              </w:rPr>
              <w:t>Programming Methodologies</w:t>
            </w:r>
          </w:p>
        </w:tc>
        <w:tc>
          <w:tcPr>
            <w:tcW w:w="8506" w:type="dxa"/>
          </w:tcPr>
          <w:p w14:paraId="7D1E3E01" w14:textId="77777777" w:rsidR="004511D9" w:rsidRDefault="0067319E">
            <w:pPr>
              <w:spacing w:before="60" w:after="60"/>
            </w:pPr>
            <w:r>
              <w:rPr>
                <w:rFonts w:ascii="Arial" w:eastAsia="Arial" w:hAnsi="Arial" w:cs="Arial"/>
              </w:rPr>
              <w:t>: COBOL, Easytrive,</w:t>
            </w:r>
            <w:r>
              <w:rPr>
                <w:rFonts w:ascii="Arial" w:eastAsia="Arial" w:hAnsi="Arial" w:cs="Arial"/>
              </w:rPr>
              <w:t xml:space="preserve"> Micro Focus Net Express COBOL</w:t>
            </w:r>
          </w:p>
        </w:tc>
      </w:tr>
      <w:tr w:rsidR="004511D9" w14:paraId="55154E00" w14:textId="77777777">
        <w:trPr>
          <w:trHeight w:val="369"/>
        </w:trPr>
        <w:tc>
          <w:tcPr>
            <w:tcW w:w="2178" w:type="dxa"/>
          </w:tcPr>
          <w:p w14:paraId="348DDCC2" w14:textId="77777777" w:rsidR="004511D9" w:rsidRDefault="0067319E">
            <w:pPr>
              <w:spacing w:before="60" w:after="60"/>
            </w:pPr>
            <w:r>
              <w:rPr>
                <w:rFonts w:ascii="Arial" w:eastAsia="Arial" w:hAnsi="Arial" w:cs="Arial"/>
                <w:b/>
              </w:rPr>
              <w:t>Languages</w:t>
            </w:r>
          </w:p>
        </w:tc>
        <w:tc>
          <w:tcPr>
            <w:tcW w:w="8506" w:type="dxa"/>
          </w:tcPr>
          <w:p w14:paraId="415AD7CB" w14:textId="77777777" w:rsidR="004511D9" w:rsidRDefault="0067319E">
            <w:r>
              <w:t xml:space="preserve">: </w:t>
            </w:r>
            <w:r>
              <w:rPr>
                <w:rFonts w:ascii="Arial" w:eastAsia="Arial" w:hAnsi="Arial" w:cs="Arial"/>
              </w:rPr>
              <w:t>COBOL, JCL, CICS</w:t>
            </w:r>
          </w:p>
        </w:tc>
      </w:tr>
      <w:tr w:rsidR="004511D9" w14:paraId="24C19C3F" w14:textId="77777777">
        <w:trPr>
          <w:trHeight w:val="386"/>
        </w:trPr>
        <w:tc>
          <w:tcPr>
            <w:tcW w:w="2178" w:type="dxa"/>
          </w:tcPr>
          <w:p w14:paraId="2D5E4C3D" w14:textId="77777777" w:rsidR="004511D9" w:rsidRDefault="0067319E">
            <w:pPr>
              <w:spacing w:before="60" w:after="60"/>
            </w:pPr>
            <w:r>
              <w:rPr>
                <w:rFonts w:ascii="Arial" w:eastAsia="Arial" w:hAnsi="Arial" w:cs="Arial"/>
                <w:b/>
              </w:rPr>
              <w:t>RDBMS</w:t>
            </w:r>
          </w:p>
        </w:tc>
        <w:tc>
          <w:tcPr>
            <w:tcW w:w="8506" w:type="dxa"/>
          </w:tcPr>
          <w:p w14:paraId="159F8BC4" w14:textId="77777777" w:rsidR="004511D9" w:rsidRDefault="0067319E">
            <w:pPr>
              <w:spacing w:before="60" w:after="60"/>
            </w:pPr>
            <w:r>
              <w:rPr>
                <w:rFonts w:ascii="Arial" w:eastAsia="Arial" w:hAnsi="Arial" w:cs="Arial"/>
              </w:rPr>
              <w:t>: DB2 UDB</w:t>
            </w:r>
          </w:p>
        </w:tc>
      </w:tr>
      <w:tr w:rsidR="004511D9" w14:paraId="1E2554C6" w14:textId="77777777">
        <w:trPr>
          <w:trHeight w:val="739"/>
        </w:trPr>
        <w:tc>
          <w:tcPr>
            <w:tcW w:w="2178" w:type="dxa"/>
          </w:tcPr>
          <w:p w14:paraId="3293DFA6" w14:textId="77777777" w:rsidR="004511D9" w:rsidRDefault="0067319E">
            <w:pPr>
              <w:spacing w:before="60" w:after="60"/>
              <w:rPr>
                <w:rFonts w:ascii="Arial" w:eastAsia="Arial" w:hAnsi="Arial" w:cs="Arial"/>
                <w:b/>
              </w:rPr>
            </w:pPr>
            <w:r>
              <w:rPr>
                <w:rFonts w:ascii="Arial" w:eastAsia="Arial" w:hAnsi="Arial" w:cs="Arial"/>
                <w:b/>
              </w:rPr>
              <w:t>Tools and project management methodology</w:t>
            </w:r>
          </w:p>
          <w:p w14:paraId="6DF7B712" w14:textId="77777777" w:rsidR="004511D9" w:rsidRDefault="004511D9"/>
        </w:tc>
        <w:tc>
          <w:tcPr>
            <w:tcW w:w="8506" w:type="dxa"/>
          </w:tcPr>
          <w:p w14:paraId="53373096" w14:textId="77777777" w:rsidR="004511D9" w:rsidRDefault="0067319E">
            <w:pPr>
              <w:ind w:right="-630"/>
              <w:rPr>
                <w:rFonts w:ascii="Arial" w:eastAsia="Arial" w:hAnsi="Arial" w:cs="Arial"/>
              </w:rPr>
            </w:pPr>
            <w:r>
              <w:rPr>
                <w:rFonts w:ascii="Arial" w:eastAsia="Arial" w:hAnsi="Arial" w:cs="Arial"/>
              </w:rPr>
              <w:t>: Agile, Scrum as methodology and Jira as tools,</w:t>
            </w:r>
            <w:r>
              <w:rPr>
                <w:rFonts w:ascii="Arial" w:hAnsi="Arial" w:cs="Arial"/>
                <w:color w:val="323232"/>
                <w:shd w:val="clear" w:color="auto" w:fill="FFFFFF"/>
              </w:rPr>
              <w:t xml:space="preserve"> </w:t>
            </w:r>
            <w:r>
              <w:rPr>
                <w:rFonts w:ascii="Arial" w:eastAsia="Arial" w:hAnsi="Arial" w:cs="Arial"/>
              </w:rPr>
              <w:t xml:space="preserve">Micro Focus Net Express as COBOL development environment for Windows, </w:t>
            </w:r>
            <w:r>
              <w:rPr>
                <w:rFonts w:ascii="Arial" w:eastAsia="Arial" w:hAnsi="Arial" w:cs="Arial"/>
              </w:rPr>
              <w:t>VSAM, Xpeditor, Endevor (Configuration Management), Startool, CSF, Visio, File Aid Changeman, CA7, Trace Master (Debugging).</w:t>
            </w:r>
          </w:p>
          <w:p w14:paraId="074FDEDC" w14:textId="77777777" w:rsidR="004511D9" w:rsidRDefault="0067319E">
            <w:pPr>
              <w:ind w:right="-630"/>
            </w:pPr>
            <w:r>
              <w:rPr>
                <w:rFonts w:ascii="Arial" w:eastAsia="Arial" w:hAnsi="Arial" w:cs="Arial"/>
              </w:rPr>
              <w:t>ESP (Scheduling tool), NET Express</w:t>
            </w:r>
            <w:r>
              <w:rPr>
                <w:rFonts w:ascii="Arial" w:eastAsia="Arial" w:hAnsi="Arial" w:cs="Arial"/>
              </w:rPr>
              <w:t>, Mainframe.</w:t>
            </w:r>
          </w:p>
        </w:tc>
      </w:tr>
    </w:tbl>
    <w:p w14:paraId="1931E1E9" w14:textId="77777777" w:rsidR="004511D9" w:rsidRDefault="0067319E">
      <w:pPr>
        <w:tabs>
          <w:tab w:val="left" w:pos="2520"/>
          <w:tab w:val="left" w:pos="3060"/>
          <w:tab w:val="left" w:pos="3600"/>
        </w:tabs>
        <w:spacing w:after="240"/>
        <w:rPr>
          <w:rFonts w:ascii="Arial" w:eastAsia="Arial" w:hAnsi="Arial" w:cs="Arial"/>
        </w:rPr>
      </w:pPr>
      <w:r>
        <w:rPr>
          <w:b/>
        </w:rPr>
        <w:t>Other Technologies</w:t>
      </w:r>
      <w:r>
        <w:t>:       :</w:t>
      </w:r>
      <w:r>
        <w:rPr>
          <w:rFonts w:ascii="Arial" w:eastAsia="Arial" w:hAnsi="Arial" w:cs="Arial"/>
        </w:rPr>
        <w:t xml:space="preserve"> Java, HTML 5, Javascript , CSS, Angular JS.</w:t>
      </w:r>
    </w:p>
    <w:p w14:paraId="29B4610B" w14:textId="77777777" w:rsidR="004511D9" w:rsidRDefault="004511D9">
      <w:pPr>
        <w:tabs>
          <w:tab w:val="left" w:pos="2520"/>
          <w:tab w:val="left" w:pos="3060"/>
          <w:tab w:val="left" w:pos="3600"/>
        </w:tabs>
        <w:spacing w:after="240"/>
      </w:pPr>
    </w:p>
    <w:p w14:paraId="07FB9BB8" w14:textId="77777777" w:rsidR="004511D9" w:rsidRDefault="0067319E">
      <w:pPr>
        <w:tabs>
          <w:tab w:val="left" w:pos="2520"/>
          <w:tab w:val="left" w:pos="3060"/>
          <w:tab w:val="left" w:pos="3600"/>
        </w:tabs>
        <w:spacing w:after="240"/>
        <w:rPr>
          <w:rFonts w:ascii="Arial" w:eastAsia="Arial" w:hAnsi="Arial" w:cs="Arial"/>
          <w:b/>
          <w:color w:val="000080"/>
          <w:sz w:val="24"/>
          <w:szCs w:val="24"/>
        </w:rPr>
      </w:pPr>
      <w:r>
        <w:rPr>
          <w:rFonts w:ascii="Arial" w:eastAsia="Arial" w:hAnsi="Arial" w:cs="Arial"/>
          <w:b/>
          <w:color w:val="000080"/>
          <w:sz w:val="24"/>
          <w:szCs w:val="24"/>
        </w:rPr>
        <w:t>Relevant Project Experience</w:t>
      </w:r>
    </w:p>
    <w:tbl>
      <w:tblPr>
        <w:tblW w:w="0" w:type="auto"/>
        <w:tblInd w:w="-108" w:type="dxa"/>
        <w:tblLayout w:type="fixed"/>
        <w:tblLook w:val="04A0" w:firstRow="1" w:lastRow="0" w:firstColumn="1" w:lastColumn="0" w:noHBand="0" w:noVBand="1"/>
      </w:tblPr>
      <w:tblGrid>
        <w:gridCol w:w="1638"/>
        <w:gridCol w:w="7932"/>
      </w:tblGrid>
      <w:tr w:rsidR="004511D9" w14:paraId="20FCFB3A" w14:textId="77777777">
        <w:tc>
          <w:tcPr>
            <w:tcW w:w="9570" w:type="dxa"/>
            <w:gridSpan w:val="2"/>
            <w:tcBorders>
              <w:top w:val="single" w:sz="4" w:space="0" w:color="auto"/>
              <w:left w:val="single" w:sz="4" w:space="0" w:color="auto"/>
              <w:bottom w:val="single" w:sz="4" w:space="0" w:color="auto"/>
              <w:right w:val="single" w:sz="4" w:space="0" w:color="auto"/>
            </w:tcBorders>
          </w:tcPr>
          <w:p w14:paraId="5A91A893" w14:textId="77777777" w:rsidR="004511D9" w:rsidRDefault="0067319E">
            <w:pPr>
              <w:spacing w:before="120" w:after="120"/>
            </w:pPr>
            <w:r>
              <w:rPr>
                <w:rFonts w:ascii="Arial" w:eastAsia="Arial" w:hAnsi="Arial" w:cs="Arial"/>
                <w:b/>
                <w:bCs/>
                <w:color w:val="000080"/>
                <w:sz w:val="22"/>
                <w:szCs w:val="22"/>
              </w:rPr>
              <w:t>Working as Freelancer</w:t>
            </w:r>
            <w:r>
              <w:rPr>
                <w:rFonts w:ascii="Arial" w:eastAsia="Arial" w:hAnsi="Arial" w:cs="Arial"/>
                <w:b/>
                <w:bCs/>
                <w:color w:val="000080"/>
                <w:sz w:val="22"/>
                <w:szCs w:val="22"/>
              </w:rPr>
              <w:t>, India</w:t>
            </w:r>
          </w:p>
        </w:tc>
      </w:tr>
      <w:tr w:rsidR="004511D9" w14:paraId="4EFB6A79" w14:textId="77777777">
        <w:tc>
          <w:tcPr>
            <w:tcW w:w="1638" w:type="dxa"/>
            <w:tcBorders>
              <w:top w:val="single" w:sz="4" w:space="0" w:color="auto"/>
              <w:left w:val="single" w:sz="4" w:space="0" w:color="auto"/>
              <w:bottom w:val="single" w:sz="4" w:space="0" w:color="auto"/>
              <w:right w:val="single" w:sz="4" w:space="0" w:color="auto"/>
            </w:tcBorders>
          </w:tcPr>
          <w:p w14:paraId="243EA229" w14:textId="77777777" w:rsidR="004511D9" w:rsidRDefault="0067319E">
            <w:pPr>
              <w:spacing w:before="60" w:after="60"/>
              <w:jc w:val="both"/>
            </w:pPr>
            <w:r>
              <w:rPr>
                <w:rFonts w:ascii="Arial" w:eastAsia="Arial" w:hAnsi="Arial" w:cs="Arial"/>
                <w:b/>
                <w:bCs/>
                <w:sz w:val="18"/>
                <w:szCs w:val="18"/>
              </w:rPr>
              <w:t>Domain</w:t>
            </w:r>
          </w:p>
        </w:tc>
        <w:tc>
          <w:tcPr>
            <w:tcW w:w="7932" w:type="dxa"/>
            <w:tcBorders>
              <w:top w:val="single" w:sz="4" w:space="0" w:color="auto"/>
              <w:left w:val="single" w:sz="4" w:space="0" w:color="auto"/>
              <w:bottom w:val="single" w:sz="4" w:space="0" w:color="auto"/>
              <w:right w:val="single" w:sz="4" w:space="0" w:color="auto"/>
            </w:tcBorders>
          </w:tcPr>
          <w:p w14:paraId="11DFBA51" w14:textId="77777777" w:rsidR="004511D9" w:rsidRDefault="0067319E">
            <w:pPr>
              <w:jc w:val="both"/>
            </w:pPr>
            <w:r>
              <w:t>All</w:t>
            </w:r>
          </w:p>
        </w:tc>
      </w:tr>
      <w:tr w:rsidR="004511D9" w14:paraId="5AB2545E" w14:textId="77777777">
        <w:trPr>
          <w:trHeight w:val="180"/>
        </w:trPr>
        <w:tc>
          <w:tcPr>
            <w:tcW w:w="1638" w:type="dxa"/>
            <w:tcBorders>
              <w:top w:val="single" w:sz="4" w:space="0" w:color="auto"/>
              <w:left w:val="single" w:sz="4" w:space="0" w:color="auto"/>
              <w:bottom w:val="single" w:sz="4" w:space="0" w:color="auto"/>
              <w:right w:val="single" w:sz="4" w:space="0" w:color="auto"/>
            </w:tcBorders>
          </w:tcPr>
          <w:p w14:paraId="1E3094E0" w14:textId="77777777" w:rsidR="004511D9" w:rsidRDefault="0067319E">
            <w:pPr>
              <w:spacing w:before="60" w:after="60"/>
              <w:jc w:val="both"/>
            </w:pPr>
            <w:r>
              <w:rPr>
                <w:rFonts w:ascii="Arial" w:eastAsia="Arial" w:hAnsi="Arial" w:cs="Arial"/>
                <w:b/>
                <w:bCs/>
                <w:sz w:val="18"/>
                <w:szCs w:val="18"/>
              </w:rPr>
              <w:t>Organization</w:t>
            </w:r>
          </w:p>
        </w:tc>
        <w:tc>
          <w:tcPr>
            <w:tcW w:w="7932" w:type="dxa"/>
            <w:tcBorders>
              <w:top w:val="single" w:sz="4" w:space="0" w:color="auto"/>
              <w:left w:val="single" w:sz="4" w:space="0" w:color="auto"/>
              <w:bottom w:val="single" w:sz="4" w:space="0" w:color="auto"/>
              <w:right w:val="single" w:sz="4" w:space="0" w:color="auto"/>
            </w:tcBorders>
          </w:tcPr>
          <w:p w14:paraId="48CC24F3" w14:textId="77777777" w:rsidR="004511D9" w:rsidRDefault="0067319E">
            <w:pPr>
              <w:jc w:val="both"/>
            </w:pPr>
            <w:r>
              <w:t>Freelancer</w:t>
            </w:r>
          </w:p>
        </w:tc>
      </w:tr>
      <w:tr w:rsidR="004511D9" w14:paraId="5452BA0C" w14:textId="77777777">
        <w:trPr>
          <w:trHeight w:val="180"/>
        </w:trPr>
        <w:tc>
          <w:tcPr>
            <w:tcW w:w="1638" w:type="dxa"/>
            <w:tcBorders>
              <w:top w:val="single" w:sz="4" w:space="0" w:color="auto"/>
              <w:left w:val="single" w:sz="4" w:space="0" w:color="auto"/>
              <w:bottom w:val="single" w:sz="4" w:space="0" w:color="auto"/>
              <w:right w:val="single" w:sz="4" w:space="0" w:color="auto"/>
            </w:tcBorders>
          </w:tcPr>
          <w:p w14:paraId="065B8F0A" w14:textId="77777777" w:rsidR="004511D9" w:rsidRDefault="0067319E">
            <w:pPr>
              <w:spacing w:before="60" w:after="60"/>
              <w:jc w:val="both"/>
            </w:pPr>
            <w:r>
              <w:rPr>
                <w:rFonts w:ascii="Arial" w:eastAsia="Arial" w:hAnsi="Arial" w:cs="Arial"/>
                <w:b/>
                <w:bCs/>
                <w:sz w:val="18"/>
                <w:szCs w:val="18"/>
              </w:rPr>
              <w:t>Duration</w:t>
            </w:r>
          </w:p>
        </w:tc>
        <w:tc>
          <w:tcPr>
            <w:tcW w:w="7932" w:type="dxa"/>
            <w:tcBorders>
              <w:top w:val="single" w:sz="4" w:space="0" w:color="auto"/>
              <w:left w:val="single" w:sz="4" w:space="0" w:color="auto"/>
              <w:bottom w:val="single" w:sz="4" w:space="0" w:color="auto"/>
              <w:right w:val="single" w:sz="4" w:space="0" w:color="auto"/>
            </w:tcBorders>
          </w:tcPr>
          <w:p w14:paraId="018B33E6" w14:textId="77777777" w:rsidR="004511D9" w:rsidRDefault="0067319E">
            <w:pPr>
              <w:jc w:val="both"/>
            </w:pPr>
            <w:r>
              <w:rPr>
                <w:rFonts w:ascii="Tahoma" w:eastAsia="Tahoma" w:hAnsi="Tahoma" w:cs="Tahoma"/>
              </w:rPr>
              <w:t xml:space="preserve"> </w:t>
            </w:r>
            <w:r>
              <w:rPr>
                <w:rFonts w:eastAsia="Tahoma" w:hAnsi="Tahoma" w:cs="Tahoma"/>
              </w:rPr>
              <w:t xml:space="preserve">Sep </w:t>
            </w:r>
            <w:r>
              <w:rPr>
                <w:rFonts w:ascii="Tahoma" w:eastAsia="Tahoma" w:hAnsi="Tahoma" w:cs="Tahoma"/>
              </w:rPr>
              <w:t xml:space="preserve">2019 </w:t>
            </w:r>
            <w:r>
              <w:rPr>
                <w:rFonts w:eastAsia="Tahoma" w:hAnsi="Tahoma" w:cs="Tahoma"/>
              </w:rPr>
              <w:t>-Jan 2021</w:t>
            </w:r>
          </w:p>
        </w:tc>
      </w:tr>
      <w:tr w:rsidR="004511D9" w14:paraId="161647AB" w14:textId="77777777">
        <w:trPr>
          <w:trHeight w:val="180"/>
        </w:trPr>
        <w:tc>
          <w:tcPr>
            <w:tcW w:w="1638" w:type="dxa"/>
            <w:tcBorders>
              <w:top w:val="single" w:sz="4" w:space="0" w:color="auto"/>
              <w:left w:val="single" w:sz="4" w:space="0" w:color="auto"/>
              <w:bottom w:val="single" w:sz="4" w:space="0" w:color="auto"/>
              <w:right w:val="single" w:sz="4" w:space="0" w:color="auto"/>
            </w:tcBorders>
          </w:tcPr>
          <w:p w14:paraId="04B840BF" w14:textId="77777777" w:rsidR="004511D9" w:rsidRDefault="0067319E">
            <w:pPr>
              <w:spacing w:before="60" w:after="60"/>
              <w:jc w:val="both"/>
            </w:pPr>
            <w:r>
              <w:rPr>
                <w:rFonts w:ascii="Arial" w:eastAsia="Arial" w:hAnsi="Arial" w:cs="Arial"/>
                <w:b/>
                <w:bCs/>
                <w:sz w:val="18"/>
                <w:szCs w:val="18"/>
              </w:rPr>
              <w:t>Technology</w:t>
            </w:r>
          </w:p>
        </w:tc>
        <w:tc>
          <w:tcPr>
            <w:tcW w:w="7932" w:type="dxa"/>
            <w:tcBorders>
              <w:top w:val="single" w:sz="4" w:space="0" w:color="auto"/>
              <w:left w:val="single" w:sz="4" w:space="0" w:color="auto"/>
              <w:bottom w:val="single" w:sz="4" w:space="0" w:color="auto"/>
              <w:right w:val="single" w:sz="4" w:space="0" w:color="auto"/>
            </w:tcBorders>
          </w:tcPr>
          <w:p w14:paraId="2B988AEC" w14:textId="77777777" w:rsidR="004511D9" w:rsidRDefault="0067319E">
            <w:pPr>
              <w:jc w:val="both"/>
            </w:pPr>
            <w:r>
              <w:t>Cobol, JCL, DB2, VSAM CICS</w:t>
            </w:r>
          </w:p>
        </w:tc>
      </w:tr>
      <w:tr w:rsidR="004511D9" w14:paraId="36A7DCFC" w14:textId="77777777">
        <w:trPr>
          <w:trHeight w:val="620"/>
        </w:trPr>
        <w:tc>
          <w:tcPr>
            <w:tcW w:w="1638" w:type="dxa"/>
            <w:tcBorders>
              <w:top w:val="single" w:sz="4" w:space="0" w:color="auto"/>
              <w:left w:val="single" w:sz="4" w:space="0" w:color="auto"/>
              <w:bottom w:val="single" w:sz="4" w:space="0" w:color="auto"/>
              <w:right w:val="single" w:sz="4" w:space="0" w:color="auto"/>
            </w:tcBorders>
          </w:tcPr>
          <w:p w14:paraId="6FC82CFB" w14:textId="77777777" w:rsidR="004511D9" w:rsidRDefault="0067319E">
            <w:pPr>
              <w:spacing w:before="60" w:after="60"/>
              <w:jc w:val="both"/>
            </w:pPr>
            <w:r>
              <w:rPr>
                <w:rFonts w:ascii="Arial" w:eastAsia="Arial" w:hAnsi="Arial" w:cs="Arial"/>
                <w:b/>
                <w:bCs/>
                <w:sz w:val="18"/>
                <w:szCs w:val="18"/>
              </w:rPr>
              <w:t>Client Description</w:t>
            </w:r>
          </w:p>
          <w:p w14:paraId="6D728C6C" w14:textId="77777777" w:rsidR="004511D9" w:rsidRDefault="004511D9">
            <w:pPr>
              <w:spacing w:before="60" w:after="60"/>
              <w:jc w:val="both"/>
            </w:pPr>
          </w:p>
        </w:tc>
        <w:tc>
          <w:tcPr>
            <w:tcW w:w="7932" w:type="dxa"/>
            <w:tcBorders>
              <w:top w:val="single" w:sz="4" w:space="0" w:color="auto"/>
              <w:left w:val="single" w:sz="4" w:space="0" w:color="auto"/>
              <w:bottom w:val="single" w:sz="4" w:space="0" w:color="auto"/>
              <w:right w:val="single" w:sz="4" w:space="0" w:color="auto"/>
            </w:tcBorders>
          </w:tcPr>
          <w:p w14:paraId="5E81F329" w14:textId="77777777" w:rsidR="004511D9" w:rsidRDefault="0067319E">
            <w:pPr>
              <w:jc w:val="both"/>
            </w:pPr>
            <w:r>
              <w:t xml:space="preserve">Risebird : https://risebird.io </w:t>
            </w:r>
          </w:p>
          <w:p w14:paraId="3A5A4356" w14:textId="77777777" w:rsidR="004511D9" w:rsidRDefault="0067319E">
            <w:pPr>
              <w:jc w:val="both"/>
            </w:pPr>
            <w:r>
              <w:t xml:space="preserve">Remote Hiring for IT </w:t>
            </w:r>
            <w:r>
              <w:t>professionals</w:t>
            </w:r>
          </w:p>
          <w:p w14:paraId="33D6131C" w14:textId="77777777" w:rsidR="004511D9" w:rsidRDefault="004511D9">
            <w:pPr>
              <w:jc w:val="both"/>
            </w:pPr>
          </w:p>
        </w:tc>
      </w:tr>
      <w:tr w:rsidR="004511D9" w14:paraId="4324370C" w14:textId="77777777">
        <w:trPr>
          <w:trHeight w:val="180"/>
        </w:trPr>
        <w:tc>
          <w:tcPr>
            <w:tcW w:w="1638" w:type="dxa"/>
            <w:tcBorders>
              <w:top w:val="single" w:sz="4" w:space="0" w:color="auto"/>
              <w:left w:val="single" w:sz="4" w:space="0" w:color="auto"/>
              <w:bottom w:val="single" w:sz="4" w:space="0" w:color="auto"/>
              <w:right w:val="single" w:sz="4" w:space="0" w:color="auto"/>
            </w:tcBorders>
          </w:tcPr>
          <w:p w14:paraId="60D571C8" w14:textId="77777777" w:rsidR="004511D9" w:rsidRDefault="0067319E">
            <w:pPr>
              <w:spacing w:before="60" w:after="60"/>
              <w:jc w:val="both"/>
            </w:pPr>
            <w:r>
              <w:rPr>
                <w:rFonts w:ascii="Arial" w:eastAsia="Arial" w:hAnsi="Arial" w:cs="Arial"/>
                <w:b/>
                <w:bCs/>
                <w:sz w:val="18"/>
                <w:szCs w:val="18"/>
              </w:rPr>
              <w:t>Description</w:t>
            </w:r>
          </w:p>
        </w:tc>
        <w:tc>
          <w:tcPr>
            <w:tcW w:w="7932" w:type="dxa"/>
            <w:tcBorders>
              <w:top w:val="single" w:sz="4" w:space="0" w:color="auto"/>
              <w:left w:val="single" w:sz="4" w:space="0" w:color="auto"/>
              <w:bottom w:val="single" w:sz="4" w:space="0" w:color="auto"/>
              <w:right w:val="single" w:sz="4" w:space="0" w:color="auto"/>
            </w:tcBorders>
          </w:tcPr>
          <w:p w14:paraId="777AF55F" w14:textId="77777777" w:rsidR="004511D9" w:rsidRDefault="0067319E">
            <w:pPr>
              <w:jc w:val="both"/>
            </w:pPr>
            <w:r>
              <w:t xml:space="preserve">Interviewer </w:t>
            </w:r>
          </w:p>
        </w:tc>
      </w:tr>
      <w:tr w:rsidR="004511D9" w14:paraId="6E51E77C" w14:textId="77777777">
        <w:trPr>
          <w:trHeight w:val="1943"/>
        </w:trPr>
        <w:tc>
          <w:tcPr>
            <w:tcW w:w="1638" w:type="dxa"/>
            <w:tcBorders>
              <w:top w:val="single" w:sz="4" w:space="0" w:color="auto"/>
              <w:left w:val="single" w:sz="4" w:space="0" w:color="auto"/>
              <w:bottom w:val="single" w:sz="4" w:space="0" w:color="auto"/>
              <w:right w:val="single" w:sz="4" w:space="0" w:color="auto"/>
            </w:tcBorders>
          </w:tcPr>
          <w:p w14:paraId="5F6092D0" w14:textId="77777777" w:rsidR="004511D9" w:rsidRDefault="0067319E">
            <w:pPr>
              <w:spacing w:before="60" w:after="60"/>
            </w:pPr>
            <w:r>
              <w:rPr>
                <w:rFonts w:ascii="Arial" w:eastAsia="Arial" w:hAnsi="Arial" w:cs="Arial"/>
                <w:b/>
                <w:bCs/>
                <w:sz w:val="18"/>
                <w:szCs w:val="18"/>
              </w:rPr>
              <w:t>Role and Responsibilities</w:t>
            </w:r>
          </w:p>
          <w:p w14:paraId="16ED0C08" w14:textId="77777777" w:rsidR="004511D9" w:rsidRDefault="004511D9">
            <w:pPr>
              <w:spacing w:before="60" w:after="60"/>
              <w:jc w:val="both"/>
            </w:pPr>
          </w:p>
        </w:tc>
        <w:tc>
          <w:tcPr>
            <w:tcW w:w="7932" w:type="dxa"/>
            <w:tcBorders>
              <w:top w:val="single" w:sz="4" w:space="0" w:color="auto"/>
              <w:left w:val="single" w:sz="4" w:space="0" w:color="auto"/>
              <w:bottom w:val="single" w:sz="4" w:space="0" w:color="auto"/>
              <w:right w:val="single" w:sz="4" w:space="0" w:color="auto"/>
            </w:tcBorders>
          </w:tcPr>
          <w:p w14:paraId="1EF359E9" w14:textId="77777777" w:rsidR="004511D9" w:rsidRDefault="0067319E">
            <w:pPr>
              <w:jc w:val="both"/>
              <w:rPr>
                <w:rFonts w:eastAsia="Tahoma" w:hAnsi="Tahoma" w:cs="Tahoma"/>
              </w:rPr>
            </w:pPr>
            <w:r>
              <w:rPr>
                <w:rFonts w:ascii="Tahoma" w:eastAsia="Tahoma" w:hAnsi="Tahoma" w:cs="Tahoma"/>
              </w:rPr>
              <w:t>As a</w:t>
            </w:r>
            <w:r>
              <w:rPr>
                <w:rFonts w:eastAsia="Tahoma" w:hAnsi="Tahoma" w:cs="Tahoma"/>
              </w:rPr>
              <w:t>n interviewer conducted 450+ Mainframe technical interviews for CANADA and India location for international candidates.</w:t>
            </w:r>
          </w:p>
          <w:p w14:paraId="78CD12A9" w14:textId="77777777" w:rsidR="004511D9" w:rsidRDefault="0067319E">
            <w:pPr>
              <w:jc w:val="both"/>
            </w:pPr>
            <w:r>
              <w:rPr>
                <w:rFonts w:eastAsia="Tahoma" w:hAnsi="Tahoma" w:cs="Tahoma"/>
              </w:rPr>
              <w:t>Documented Mainframe COBOL modules for migration projects,</w:t>
            </w:r>
            <w:r>
              <w:rPr>
                <w:rFonts w:eastAsia="Tahoma" w:hAnsi="Tahoma" w:cs="Tahoma"/>
              </w:rPr>
              <w:t xml:space="preserve"> migration from Mainframe to Java.   </w:t>
            </w:r>
          </w:p>
        </w:tc>
      </w:tr>
    </w:tbl>
    <w:p w14:paraId="572A7742" w14:textId="77777777" w:rsidR="004511D9" w:rsidRDefault="004511D9">
      <w:pPr>
        <w:tabs>
          <w:tab w:val="left" w:pos="2520"/>
          <w:tab w:val="left" w:pos="3060"/>
          <w:tab w:val="left" w:pos="3600"/>
        </w:tabs>
        <w:spacing w:after="240"/>
        <w:rPr>
          <w:rFonts w:ascii="Arial" w:eastAsia="Arial" w:hAnsi="Arial" w:cs="Arial"/>
          <w:b/>
          <w:color w:val="000080"/>
          <w:sz w:val="24"/>
          <w:szCs w:val="24"/>
        </w:rPr>
      </w:pPr>
    </w:p>
    <w:p w14:paraId="132DF885" w14:textId="77777777" w:rsidR="004511D9" w:rsidRDefault="004511D9">
      <w:pPr>
        <w:spacing w:before="60" w:after="60"/>
        <w:jc w:val="both"/>
      </w:pPr>
    </w:p>
    <w:tbl>
      <w:tblPr>
        <w:tblStyle w:val="a1"/>
        <w:tblW w:w="9570"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1638"/>
        <w:gridCol w:w="7932"/>
      </w:tblGrid>
      <w:tr w:rsidR="004511D9" w14:paraId="55748E68" w14:textId="77777777">
        <w:tc>
          <w:tcPr>
            <w:tcW w:w="9570" w:type="dxa"/>
            <w:gridSpan w:val="2"/>
            <w:tcBorders>
              <w:top w:val="single" w:sz="4" w:space="0" w:color="000000"/>
              <w:left w:val="single" w:sz="4" w:space="0" w:color="000000"/>
              <w:bottom w:val="single" w:sz="4" w:space="0" w:color="000000"/>
              <w:right w:val="single" w:sz="4" w:space="0" w:color="000000"/>
            </w:tcBorders>
          </w:tcPr>
          <w:p w14:paraId="65A3BC1D" w14:textId="77777777" w:rsidR="004511D9" w:rsidRDefault="0067319E">
            <w:pPr>
              <w:spacing w:before="120" w:after="120"/>
            </w:pPr>
            <w:r>
              <w:rPr>
                <w:rFonts w:ascii="Arial" w:eastAsia="Arial" w:hAnsi="Arial" w:cs="Arial"/>
                <w:b/>
                <w:color w:val="000080"/>
                <w:sz w:val="22"/>
                <w:szCs w:val="22"/>
              </w:rPr>
              <w:t>DXC Technology, India</w:t>
            </w:r>
          </w:p>
        </w:tc>
      </w:tr>
      <w:tr w:rsidR="004511D9" w14:paraId="6F19BEF1" w14:textId="77777777">
        <w:tc>
          <w:tcPr>
            <w:tcW w:w="1638" w:type="dxa"/>
            <w:tcBorders>
              <w:left w:val="single" w:sz="4" w:space="0" w:color="000000"/>
              <w:bottom w:val="single" w:sz="4" w:space="0" w:color="000000"/>
            </w:tcBorders>
          </w:tcPr>
          <w:p w14:paraId="73881EDE" w14:textId="77777777" w:rsidR="004511D9" w:rsidRDefault="0067319E">
            <w:pPr>
              <w:spacing w:before="60" w:after="60"/>
              <w:jc w:val="both"/>
            </w:pPr>
            <w:r>
              <w:rPr>
                <w:rFonts w:ascii="Arial" w:eastAsia="Arial" w:hAnsi="Arial" w:cs="Arial"/>
                <w:b/>
                <w:sz w:val="18"/>
                <w:szCs w:val="18"/>
              </w:rPr>
              <w:lastRenderedPageBreak/>
              <w:t>Domain</w:t>
            </w:r>
          </w:p>
        </w:tc>
        <w:tc>
          <w:tcPr>
            <w:tcW w:w="7932" w:type="dxa"/>
            <w:tcBorders>
              <w:left w:val="single" w:sz="4" w:space="0" w:color="000000"/>
              <w:bottom w:val="single" w:sz="4" w:space="0" w:color="000000"/>
              <w:right w:val="single" w:sz="4" w:space="0" w:color="000000"/>
            </w:tcBorders>
          </w:tcPr>
          <w:p w14:paraId="48152ADA" w14:textId="77777777" w:rsidR="004511D9" w:rsidRDefault="0067319E">
            <w:pPr>
              <w:jc w:val="both"/>
              <w:rPr>
                <w:rFonts w:ascii="Tahoma" w:eastAsia="Tahoma" w:hAnsi="Tahoma" w:cs="Tahoma"/>
              </w:rPr>
            </w:pPr>
            <w:r>
              <w:rPr>
                <w:rFonts w:ascii="Tahoma" w:eastAsia="Tahoma" w:hAnsi="Tahoma" w:cs="Tahoma"/>
              </w:rPr>
              <w:t>Insurance</w:t>
            </w:r>
          </w:p>
        </w:tc>
      </w:tr>
      <w:tr w:rsidR="004511D9" w14:paraId="396C109F" w14:textId="77777777">
        <w:trPr>
          <w:trHeight w:val="180"/>
        </w:trPr>
        <w:tc>
          <w:tcPr>
            <w:tcW w:w="1638" w:type="dxa"/>
            <w:tcBorders>
              <w:left w:val="single" w:sz="4" w:space="0" w:color="000000"/>
              <w:bottom w:val="single" w:sz="4" w:space="0" w:color="000000"/>
            </w:tcBorders>
          </w:tcPr>
          <w:p w14:paraId="49BF03E9" w14:textId="77777777" w:rsidR="004511D9" w:rsidRDefault="0067319E">
            <w:pPr>
              <w:spacing w:before="60" w:after="60"/>
              <w:jc w:val="both"/>
            </w:pPr>
            <w:r>
              <w:rPr>
                <w:rFonts w:ascii="Arial" w:eastAsia="Arial" w:hAnsi="Arial" w:cs="Arial"/>
                <w:b/>
                <w:sz w:val="18"/>
                <w:szCs w:val="18"/>
              </w:rPr>
              <w:t>Organization</w:t>
            </w:r>
          </w:p>
        </w:tc>
        <w:tc>
          <w:tcPr>
            <w:tcW w:w="7932" w:type="dxa"/>
            <w:tcBorders>
              <w:left w:val="single" w:sz="4" w:space="0" w:color="000000"/>
              <w:bottom w:val="single" w:sz="4" w:space="0" w:color="000000"/>
              <w:right w:val="single" w:sz="4" w:space="0" w:color="000000"/>
            </w:tcBorders>
          </w:tcPr>
          <w:p w14:paraId="4005CBE6" w14:textId="77777777" w:rsidR="004511D9" w:rsidRDefault="0067319E">
            <w:pPr>
              <w:jc w:val="both"/>
              <w:rPr>
                <w:rFonts w:ascii="Tahoma" w:eastAsia="Tahoma" w:hAnsi="Tahoma" w:cs="Tahoma"/>
              </w:rPr>
            </w:pPr>
            <w:r>
              <w:rPr>
                <w:rFonts w:ascii="Tahoma" w:eastAsia="Tahoma" w:hAnsi="Tahoma" w:cs="Tahoma"/>
              </w:rPr>
              <w:t>DXC Technology</w:t>
            </w:r>
          </w:p>
        </w:tc>
      </w:tr>
      <w:tr w:rsidR="004511D9" w14:paraId="2B3C662F" w14:textId="77777777">
        <w:trPr>
          <w:trHeight w:val="180"/>
        </w:trPr>
        <w:tc>
          <w:tcPr>
            <w:tcW w:w="1638" w:type="dxa"/>
            <w:tcBorders>
              <w:left w:val="single" w:sz="4" w:space="0" w:color="000000"/>
              <w:bottom w:val="single" w:sz="4" w:space="0" w:color="000000"/>
            </w:tcBorders>
          </w:tcPr>
          <w:p w14:paraId="01C663FB" w14:textId="77777777" w:rsidR="004511D9" w:rsidRDefault="0067319E">
            <w:pPr>
              <w:spacing w:before="60" w:after="60"/>
              <w:jc w:val="both"/>
            </w:pPr>
            <w:r>
              <w:rPr>
                <w:rFonts w:ascii="Arial" w:eastAsia="Arial" w:hAnsi="Arial" w:cs="Arial"/>
                <w:b/>
                <w:sz w:val="18"/>
                <w:szCs w:val="18"/>
              </w:rPr>
              <w:t>Duration</w:t>
            </w:r>
          </w:p>
        </w:tc>
        <w:tc>
          <w:tcPr>
            <w:tcW w:w="7932" w:type="dxa"/>
            <w:tcBorders>
              <w:left w:val="single" w:sz="4" w:space="0" w:color="000000"/>
              <w:bottom w:val="single" w:sz="4" w:space="0" w:color="000000"/>
              <w:right w:val="single" w:sz="4" w:space="0" w:color="000000"/>
            </w:tcBorders>
          </w:tcPr>
          <w:p w14:paraId="32F63AD9" w14:textId="77777777" w:rsidR="004511D9" w:rsidRDefault="0067319E">
            <w:pPr>
              <w:jc w:val="both"/>
              <w:rPr>
                <w:rFonts w:ascii="Tahoma" w:eastAsia="Tahoma" w:hAnsi="Tahoma" w:cs="Tahoma"/>
              </w:rPr>
            </w:pPr>
            <w:r>
              <w:rPr>
                <w:rFonts w:ascii="Tahoma" w:eastAsia="Tahoma" w:hAnsi="Tahoma" w:cs="Tahoma"/>
              </w:rPr>
              <w:t>Aug 2017– Aug 2019</w:t>
            </w:r>
          </w:p>
        </w:tc>
      </w:tr>
      <w:tr w:rsidR="004511D9" w14:paraId="44DAEF01" w14:textId="77777777">
        <w:trPr>
          <w:trHeight w:val="180"/>
        </w:trPr>
        <w:tc>
          <w:tcPr>
            <w:tcW w:w="1638" w:type="dxa"/>
            <w:tcBorders>
              <w:left w:val="single" w:sz="4" w:space="0" w:color="000000"/>
              <w:bottom w:val="single" w:sz="4" w:space="0" w:color="000000"/>
            </w:tcBorders>
          </w:tcPr>
          <w:p w14:paraId="4728F144" w14:textId="77777777" w:rsidR="004511D9" w:rsidRDefault="0067319E">
            <w:pPr>
              <w:spacing w:before="60" w:after="60"/>
              <w:jc w:val="both"/>
            </w:pPr>
            <w:r>
              <w:rPr>
                <w:rFonts w:ascii="Arial" w:eastAsia="Arial" w:hAnsi="Arial" w:cs="Arial"/>
                <w:b/>
                <w:sz w:val="18"/>
                <w:szCs w:val="18"/>
              </w:rPr>
              <w:t>Technology</w:t>
            </w:r>
          </w:p>
        </w:tc>
        <w:tc>
          <w:tcPr>
            <w:tcW w:w="7932" w:type="dxa"/>
            <w:tcBorders>
              <w:left w:val="single" w:sz="4" w:space="0" w:color="000000"/>
              <w:bottom w:val="single" w:sz="4" w:space="0" w:color="000000"/>
              <w:right w:val="single" w:sz="4" w:space="0" w:color="000000"/>
            </w:tcBorders>
          </w:tcPr>
          <w:p w14:paraId="08BC8F87" w14:textId="77777777" w:rsidR="004511D9" w:rsidRDefault="0067319E">
            <w:pPr>
              <w:jc w:val="both"/>
              <w:rPr>
                <w:rFonts w:ascii="Tahoma" w:eastAsia="Tahoma" w:hAnsi="Tahoma" w:cs="Tahoma"/>
              </w:rPr>
            </w:pPr>
            <w:r>
              <w:rPr>
                <w:rFonts w:ascii="Tahoma" w:eastAsia="Tahoma" w:hAnsi="Tahoma" w:cs="Tahoma"/>
              </w:rPr>
              <w:t xml:space="preserve">JCL, COBOL, CICS, DB2, VSAM, Easytrieve and Agile </w:t>
            </w:r>
            <w:r>
              <w:rPr>
                <w:rFonts w:eastAsia="Tahoma" w:hAnsi="Tahoma" w:cs="Tahoma"/>
              </w:rPr>
              <w:t>, Microfocus Cobol Developer.</w:t>
            </w:r>
          </w:p>
        </w:tc>
      </w:tr>
      <w:tr w:rsidR="004511D9" w14:paraId="4EE9744B" w14:textId="77777777">
        <w:trPr>
          <w:trHeight w:val="620"/>
        </w:trPr>
        <w:tc>
          <w:tcPr>
            <w:tcW w:w="1638" w:type="dxa"/>
            <w:tcBorders>
              <w:left w:val="single" w:sz="4" w:space="0" w:color="000000"/>
              <w:bottom w:val="single" w:sz="4" w:space="0" w:color="000000"/>
            </w:tcBorders>
          </w:tcPr>
          <w:p w14:paraId="1E0FE5B6" w14:textId="77777777" w:rsidR="004511D9" w:rsidRDefault="0067319E">
            <w:pPr>
              <w:spacing w:before="60" w:after="60"/>
              <w:jc w:val="both"/>
            </w:pPr>
            <w:r>
              <w:rPr>
                <w:rFonts w:ascii="Arial" w:eastAsia="Arial" w:hAnsi="Arial" w:cs="Arial"/>
                <w:b/>
                <w:sz w:val="18"/>
                <w:szCs w:val="18"/>
              </w:rPr>
              <w:t xml:space="preserve">Client </w:t>
            </w:r>
            <w:r>
              <w:rPr>
                <w:rFonts w:ascii="Arial" w:eastAsia="Arial" w:hAnsi="Arial" w:cs="Arial"/>
                <w:b/>
                <w:sz w:val="18"/>
                <w:szCs w:val="18"/>
              </w:rPr>
              <w:t>Description</w:t>
            </w:r>
          </w:p>
          <w:p w14:paraId="62EC439E" w14:textId="77777777" w:rsidR="004511D9" w:rsidRDefault="004511D9">
            <w:pPr>
              <w:spacing w:before="60" w:after="60"/>
              <w:jc w:val="both"/>
            </w:pPr>
          </w:p>
        </w:tc>
        <w:tc>
          <w:tcPr>
            <w:tcW w:w="7932" w:type="dxa"/>
            <w:tcBorders>
              <w:left w:val="single" w:sz="4" w:space="0" w:color="000000"/>
              <w:bottom w:val="single" w:sz="4" w:space="0" w:color="000000"/>
              <w:right w:val="single" w:sz="4" w:space="0" w:color="000000"/>
            </w:tcBorders>
          </w:tcPr>
          <w:p w14:paraId="1CEAEFB3" w14:textId="77777777" w:rsidR="004511D9" w:rsidRDefault="0067319E">
            <w:pPr>
              <w:jc w:val="both"/>
              <w:rPr>
                <w:rFonts w:ascii="Tahoma" w:eastAsia="Tahoma" w:hAnsi="Tahoma" w:cs="Tahoma"/>
              </w:rPr>
            </w:pPr>
            <w:r>
              <w:rPr>
                <w:rFonts w:ascii="Tahoma" w:eastAsia="Tahoma" w:hAnsi="Tahoma" w:cs="Tahoma"/>
              </w:rPr>
              <w:t xml:space="preserve">Performance Plus is DXC’s own product for enterprise incentive management system </w:t>
            </w:r>
          </w:p>
          <w:p w14:paraId="7BFA5DB2" w14:textId="77777777" w:rsidR="004511D9" w:rsidRDefault="0067319E">
            <w:pPr>
              <w:jc w:val="both"/>
            </w:pPr>
            <w:r>
              <w:rPr>
                <w:rFonts w:ascii="Tahoma" w:eastAsia="Tahoma" w:hAnsi="Tahoma" w:cs="Tahoma"/>
              </w:rPr>
              <w:t>For Insurance Broker/agents.</w:t>
            </w:r>
          </w:p>
        </w:tc>
      </w:tr>
      <w:tr w:rsidR="004511D9" w14:paraId="6A16389B" w14:textId="77777777">
        <w:trPr>
          <w:trHeight w:val="180"/>
        </w:trPr>
        <w:tc>
          <w:tcPr>
            <w:tcW w:w="1638" w:type="dxa"/>
            <w:tcBorders>
              <w:left w:val="single" w:sz="4" w:space="0" w:color="000000"/>
              <w:bottom w:val="single" w:sz="4" w:space="0" w:color="000000"/>
            </w:tcBorders>
          </w:tcPr>
          <w:p w14:paraId="6D1F3A2F" w14:textId="77777777" w:rsidR="004511D9" w:rsidRDefault="0067319E">
            <w:pPr>
              <w:spacing w:before="60" w:after="60"/>
              <w:jc w:val="both"/>
            </w:pPr>
            <w:r>
              <w:rPr>
                <w:rFonts w:ascii="Arial" w:eastAsia="Arial" w:hAnsi="Arial" w:cs="Arial"/>
                <w:b/>
                <w:sz w:val="18"/>
                <w:szCs w:val="18"/>
              </w:rPr>
              <w:t>Description</w:t>
            </w:r>
          </w:p>
        </w:tc>
        <w:tc>
          <w:tcPr>
            <w:tcW w:w="7932" w:type="dxa"/>
            <w:tcBorders>
              <w:left w:val="single" w:sz="4" w:space="0" w:color="000000"/>
              <w:bottom w:val="single" w:sz="4" w:space="0" w:color="000000"/>
              <w:right w:val="single" w:sz="4" w:space="0" w:color="000000"/>
            </w:tcBorders>
          </w:tcPr>
          <w:p w14:paraId="62080E37" w14:textId="77777777" w:rsidR="004511D9" w:rsidRDefault="0067319E">
            <w:pPr>
              <w:jc w:val="both"/>
            </w:pPr>
            <w:r>
              <w:rPr>
                <w:rFonts w:ascii="Tahoma" w:eastAsia="Tahoma" w:hAnsi="Tahoma" w:cs="Tahoma"/>
              </w:rPr>
              <w:t xml:space="preserve">Performance Plus manages broker arrangements, agent sales channels and hierarchy complexities, as well as the full </w:t>
            </w:r>
            <w:r>
              <w:rPr>
                <w:rFonts w:ascii="Tahoma" w:eastAsia="Tahoma" w:hAnsi="Tahoma" w:cs="Tahoma"/>
              </w:rPr>
              <w:t>range of product offerings. It gives insurers the ability to accurately and efficiently calculate commissions, offer easy adjustment processing and provide full audit trails documenting all transactions.</w:t>
            </w:r>
          </w:p>
        </w:tc>
      </w:tr>
      <w:tr w:rsidR="004511D9" w14:paraId="13470DE3" w14:textId="77777777">
        <w:trPr>
          <w:trHeight w:val="1943"/>
        </w:trPr>
        <w:tc>
          <w:tcPr>
            <w:tcW w:w="1638" w:type="dxa"/>
            <w:tcBorders>
              <w:left w:val="single" w:sz="4" w:space="0" w:color="000000"/>
              <w:bottom w:val="single" w:sz="4" w:space="0" w:color="000000"/>
            </w:tcBorders>
          </w:tcPr>
          <w:p w14:paraId="71869056" w14:textId="77777777" w:rsidR="004511D9" w:rsidRDefault="0067319E">
            <w:pPr>
              <w:spacing w:before="60" w:after="60"/>
            </w:pPr>
            <w:r>
              <w:rPr>
                <w:rFonts w:ascii="Arial" w:eastAsia="Arial" w:hAnsi="Arial" w:cs="Arial"/>
                <w:b/>
                <w:sz w:val="18"/>
                <w:szCs w:val="18"/>
              </w:rPr>
              <w:t>Role and Responsibilities</w:t>
            </w:r>
          </w:p>
          <w:p w14:paraId="525C2103" w14:textId="77777777" w:rsidR="004511D9" w:rsidRDefault="004511D9">
            <w:pPr>
              <w:spacing w:before="60" w:after="60"/>
              <w:jc w:val="both"/>
            </w:pPr>
          </w:p>
        </w:tc>
        <w:tc>
          <w:tcPr>
            <w:tcW w:w="7932" w:type="dxa"/>
            <w:tcBorders>
              <w:left w:val="single" w:sz="4" w:space="0" w:color="000000"/>
              <w:bottom w:val="single" w:sz="4" w:space="0" w:color="000000"/>
              <w:right w:val="single" w:sz="4" w:space="0" w:color="000000"/>
            </w:tcBorders>
          </w:tcPr>
          <w:p w14:paraId="336B4DFA" w14:textId="77777777" w:rsidR="004511D9" w:rsidRDefault="0067319E">
            <w:pPr>
              <w:jc w:val="both"/>
              <w:rPr>
                <w:rFonts w:ascii="Tahoma" w:eastAsia="Tahoma" w:hAnsi="Tahoma" w:cs="Tahoma"/>
              </w:rPr>
            </w:pPr>
            <w:r>
              <w:rPr>
                <w:rFonts w:ascii="Tahoma" w:eastAsia="Tahoma" w:hAnsi="Tahoma" w:cs="Tahoma"/>
              </w:rPr>
              <w:t xml:space="preserve">As a Project Lead: </w:t>
            </w:r>
            <w:r>
              <w:rPr>
                <w:rFonts w:ascii="Tahoma" w:eastAsia="Tahoma" w:hAnsi="Tahoma" w:cs="Tahoma"/>
              </w:rPr>
              <w:t>Requirement gathering from onsite Business Analyst in the form of Business Requirement Document.</w:t>
            </w:r>
          </w:p>
          <w:p w14:paraId="369B3A26" w14:textId="77777777" w:rsidR="004511D9" w:rsidRDefault="0067319E">
            <w:pPr>
              <w:jc w:val="both"/>
              <w:rPr>
                <w:rFonts w:ascii="Tahoma" w:eastAsia="Tahoma" w:hAnsi="Tahoma" w:cs="Tahoma"/>
              </w:rPr>
            </w:pPr>
            <w:r>
              <w:rPr>
                <w:rFonts w:ascii="Tahoma" w:eastAsia="Tahoma" w:hAnsi="Tahoma" w:cs="Tahoma"/>
              </w:rPr>
              <w:t>Sprint Planning, Story analysis and helping BA in Story creation. Putting the tasks in JIRA and putting daily hours in JIRA.</w:t>
            </w:r>
          </w:p>
          <w:p w14:paraId="7C12A4D5" w14:textId="77777777" w:rsidR="004511D9" w:rsidRDefault="0067319E">
            <w:pPr>
              <w:jc w:val="both"/>
              <w:rPr>
                <w:rFonts w:ascii="Tahoma" w:eastAsia="Tahoma" w:hAnsi="Tahoma" w:cs="Tahoma"/>
              </w:rPr>
            </w:pPr>
            <w:r>
              <w:rPr>
                <w:rFonts w:ascii="Tahoma" w:eastAsia="Tahoma" w:hAnsi="Tahoma" w:cs="Tahoma"/>
              </w:rPr>
              <w:t>Daily Standup meeting in Morning a</w:t>
            </w:r>
            <w:r>
              <w:rPr>
                <w:rFonts w:ascii="Tahoma" w:eastAsia="Tahoma" w:hAnsi="Tahoma" w:cs="Tahoma"/>
              </w:rPr>
              <w:t>t offshore with Scrum Master and Daily Standup in the evening with Product owner (onsite).</w:t>
            </w:r>
          </w:p>
          <w:p w14:paraId="724A8832" w14:textId="77777777" w:rsidR="004511D9" w:rsidRDefault="0067319E">
            <w:pPr>
              <w:jc w:val="both"/>
              <w:rPr>
                <w:rFonts w:ascii="Tahoma" w:eastAsia="Tahoma" w:hAnsi="Tahoma" w:cs="Tahoma"/>
              </w:rPr>
            </w:pPr>
            <w:r>
              <w:rPr>
                <w:rFonts w:ascii="Tahoma" w:eastAsia="Tahoma" w:hAnsi="Tahoma" w:cs="Tahoma"/>
              </w:rPr>
              <w:t>Understanding the requirement and Preparing Functional Design Document and Detail Design Documents.</w:t>
            </w:r>
          </w:p>
          <w:p w14:paraId="3057DA14" w14:textId="77777777" w:rsidR="004511D9" w:rsidRDefault="0067319E">
            <w:pPr>
              <w:jc w:val="both"/>
              <w:rPr>
                <w:rFonts w:ascii="Tahoma" w:eastAsia="Tahoma" w:hAnsi="Tahoma" w:cs="Tahoma"/>
              </w:rPr>
            </w:pPr>
            <w:r>
              <w:rPr>
                <w:rFonts w:ascii="Tahoma" w:eastAsia="Tahoma" w:hAnsi="Tahoma" w:cs="Tahoma"/>
              </w:rPr>
              <w:t xml:space="preserve">Developing the code, doing unit testing and supporting in System </w:t>
            </w:r>
            <w:r>
              <w:rPr>
                <w:rFonts w:ascii="Tahoma" w:eastAsia="Tahoma" w:hAnsi="Tahoma" w:cs="Tahoma"/>
              </w:rPr>
              <w:t xml:space="preserve">Testing and Acceptance Testing. </w:t>
            </w:r>
          </w:p>
          <w:p w14:paraId="35560B1B" w14:textId="77777777" w:rsidR="004511D9" w:rsidRDefault="0067319E">
            <w:pPr>
              <w:jc w:val="both"/>
              <w:rPr>
                <w:rFonts w:ascii="Tahoma" w:eastAsia="Tahoma" w:hAnsi="Tahoma" w:cs="Tahoma"/>
              </w:rPr>
            </w:pPr>
            <w:r>
              <w:rPr>
                <w:rFonts w:ascii="Tahoma" w:eastAsia="Tahoma" w:hAnsi="Tahoma" w:cs="Tahoma"/>
              </w:rPr>
              <w:t>Assigning the task to the team members, reviewing the code and documents prepared by the them. Bug resolving.</w:t>
            </w:r>
          </w:p>
          <w:p w14:paraId="40F4DC7B" w14:textId="77777777" w:rsidR="004511D9" w:rsidRDefault="0067319E">
            <w:pPr>
              <w:jc w:val="both"/>
              <w:rPr>
                <w:rFonts w:ascii="Tahoma" w:eastAsia="Tahoma" w:hAnsi="Tahoma" w:cs="Tahoma"/>
              </w:rPr>
            </w:pPr>
            <w:r>
              <w:rPr>
                <w:rFonts w:ascii="Tahoma" w:eastAsia="Tahoma" w:hAnsi="Tahoma" w:cs="Tahoma"/>
              </w:rPr>
              <w:t>Guiding, Motivating, and planning KT and other training for new joiner in the Team.</w:t>
            </w:r>
          </w:p>
          <w:p w14:paraId="0CBB3414" w14:textId="77777777" w:rsidR="004511D9" w:rsidRDefault="0067319E">
            <w:pPr>
              <w:jc w:val="both"/>
              <w:rPr>
                <w:rFonts w:ascii="Tahoma" w:eastAsia="Tahoma" w:hAnsi="Tahoma" w:cs="Tahoma"/>
              </w:rPr>
            </w:pPr>
            <w:r>
              <w:rPr>
                <w:rFonts w:ascii="Tahoma" w:eastAsia="Tahoma" w:hAnsi="Tahoma" w:cs="Tahoma"/>
              </w:rPr>
              <w:t>Reporting to the project Mana</w:t>
            </w:r>
            <w:r>
              <w:rPr>
                <w:rFonts w:ascii="Tahoma" w:eastAsia="Tahoma" w:hAnsi="Tahoma" w:cs="Tahoma"/>
              </w:rPr>
              <w:t>ger about the status of the project, discussing the problems facing in completion.</w:t>
            </w:r>
          </w:p>
          <w:p w14:paraId="04C98B22" w14:textId="77777777" w:rsidR="004511D9" w:rsidRDefault="0067319E">
            <w:pPr>
              <w:jc w:val="both"/>
              <w:rPr>
                <w:rFonts w:ascii="Tahoma" w:eastAsia="Tahoma" w:hAnsi="Tahoma" w:cs="Tahoma"/>
              </w:rPr>
            </w:pPr>
            <w:r>
              <w:rPr>
                <w:rFonts w:ascii="Tahoma" w:eastAsia="Tahoma" w:hAnsi="Tahoma" w:cs="Tahoma"/>
              </w:rPr>
              <w:t xml:space="preserve">Leave planning for the team. </w:t>
            </w:r>
          </w:p>
          <w:p w14:paraId="42EB3CBE" w14:textId="77777777" w:rsidR="004511D9" w:rsidRDefault="0067319E">
            <w:pPr>
              <w:jc w:val="both"/>
              <w:rPr>
                <w:rFonts w:ascii="Tahoma" w:eastAsia="Tahoma" w:hAnsi="Tahoma" w:cs="Tahoma"/>
              </w:rPr>
            </w:pPr>
            <w:r>
              <w:rPr>
                <w:rFonts w:ascii="Tahoma" w:eastAsia="Tahoma" w:hAnsi="Tahoma" w:cs="Tahoma"/>
              </w:rPr>
              <w:t>Disaster Recovery planning. System and Software upgrade (recently done DB2 10.5 TO tested DB211.1 upgrade) and COBOL 6.1 upgrade, and Performan</w:t>
            </w:r>
            <w:r>
              <w:rPr>
                <w:rFonts w:ascii="Tahoma" w:eastAsia="Tahoma" w:hAnsi="Tahoma" w:cs="Tahoma"/>
              </w:rPr>
              <w:t xml:space="preserve">ce Testing. Project is following Agile methodology. </w:t>
            </w:r>
          </w:p>
          <w:p w14:paraId="55861100" w14:textId="77777777" w:rsidR="004511D9" w:rsidRDefault="0067319E">
            <w:pPr>
              <w:jc w:val="both"/>
              <w:rPr>
                <w:rFonts w:ascii="Tahoma" w:eastAsia="Tahoma" w:hAnsi="Tahoma" w:cs="Tahoma"/>
              </w:rPr>
            </w:pPr>
            <w:r>
              <w:rPr>
                <w:rFonts w:ascii="Tahoma" w:eastAsia="Tahoma" w:hAnsi="Tahoma" w:cs="Tahoma"/>
              </w:rPr>
              <w:t>Coding and testing in Micro Focus Net Express COBOL and then setup the mainframe for the same code and testing. Migration</w:t>
            </w:r>
            <w:r>
              <w:rPr>
                <w:rFonts w:eastAsia="Tahoma" w:hAnsi="Tahoma" w:cs="Tahoma"/>
              </w:rPr>
              <w:t xml:space="preserve"> from Mainframe to Microfocus.</w:t>
            </w:r>
          </w:p>
        </w:tc>
      </w:tr>
    </w:tbl>
    <w:p w14:paraId="27EC6B9F" w14:textId="77777777" w:rsidR="004511D9" w:rsidRDefault="004511D9">
      <w:pPr>
        <w:spacing w:before="60" w:after="60"/>
        <w:ind w:left="720"/>
        <w:jc w:val="both"/>
      </w:pPr>
    </w:p>
    <w:p w14:paraId="33E98868" w14:textId="77777777" w:rsidR="004511D9" w:rsidRDefault="004511D9">
      <w:pPr>
        <w:tabs>
          <w:tab w:val="left" w:pos="2520"/>
          <w:tab w:val="left" w:pos="3060"/>
          <w:tab w:val="left" w:pos="3600"/>
        </w:tabs>
        <w:spacing w:after="240"/>
      </w:pPr>
    </w:p>
    <w:p w14:paraId="2122C8DD" w14:textId="77777777" w:rsidR="004511D9" w:rsidRDefault="004511D9">
      <w:pPr>
        <w:spacing w:before="60" w:after="60"/>
        <w:jc w:val="both"/>
      </w:pPr>
    </w:p>
    <w:tbl>
      <w:tblPr>
        <w:tblStyle w:val="a1"/>
        <w:tblW w:w="9570"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1638"/>
        <w:gridCol w:w="7932"/>
      </w:tblGrid>
      <w:tr w:rsidR="004511D9" w14:paraId="31D1BF41" w14:textId="77777777">
        <w:tc>
          <w:tcPr>
            <w:tcW w:w="9570" w:type="dxa"/>
            <w:gridSpan w:val="2"/>
            <w:tcBorders>
              <w:top w:val="single" w:sz="4" w:space="0" w:color="000000"/>
              <w:left w:val="single" w:sz="4" w:space="0" w:color="000000"/>
              <w:bottom w:val="single" w:sz="4" w:space="0" w:color="000000"/>
              <w:right w:val="single" w:sz="4" w:space="0" w:color="000000"/>
            </w:tcBorders>
          </w:tcPr>
          <w:p w14:paraId="4E8079E9" w14:textId="77777777" w:rsidR="004511D9" w:rsidRDefault="0067319E">
            <w:pPr>
              <w:spacing w:before="120" w:after="120"/>
            </w:pPr>
            <w:r>
              <w:rPr>
                <w:rFonts w:ascii="Arial" w:eastAsia="Arial" w:hAnsi="Arial" w:cs="Arial"/>
                <w:b/>
                <w:color w:val="000080"/>
                <w:sz w:val="22"/>
                <w:szCs w:val="22"/>
              </w:rPr>
              <w:t>BNY Mellon, USA</w:t>
            </w:r>
          </w:p>
        </w:tc>
      </w:tr>
      <w:tr w:rsidR="004511D9" w14:paraId="5756DAA2" w14:textId="77777777">
        <w:tc>
          <w:tcPr>
            <w:tcW w:w="1638" w:type="dxa"/>
            <w:tcBorders>
              <w:left w:val="single" w:sz="4" w:space="0" w:color="000000"/>
              <w:bottom w:val="single" w:sz="4" w:space="0" w:color="000000"/>
            </w:tcBorders>
          </w:tcPr>
          <w:p w14:paraId="56A2F1C2" w14:textId="77777777" w:rsidR="004511D9" w:rsidRDefault="0067319E">
            <w:pPr>
              <w:spacing w:before="60" w:after="60"/>
              <w:jc w:val="both"/>
            </w:pPr>
            <w:r>
              <w:rPr>
                <w:rFonts w:ascii="Arial" w:eastAsia="Arial" w:hAnsi="Arial" w:cs="Arial"/>
                <w:b/>
                <w:sz w:val="18"/>
                <w:szCs w:val="18"/>
              </w:rPr>
              <w:t>Domain</w:t>
            </w:r>
          </w:p>
        </w:tc>
        <w:tc>
          <w:tcPr>
            <w:tcW w:w="7932" w:type="dxa"/>
            <w:tcBorders>
              <w:left w:val="single" w:sz="4" w:space="0" w:color="000000"/>
              <w:bottom w:val="single" w:sz="4" w:space="0" w:color="000000"/>
              <w:right w:val="single" w:sz="4" w:space="0" w:color="000000"/>
            </w:tcBorders>
          </w:tcPr>
          <w:p w14:paraId="442194D0" w14:textId="77777777" w:rsidR="004511D9" w:rsidRDefault="0067319E">
            <w:pPr>
              <w:jc w:val="both"/>
              <w:rPr>
                <w:rFonts w:ascii="Tahoma" w:eastAsia="Tahoma" w:hAnsi="Tahoma" w:cs="Tahoma"/>
              </w:rPr>
            </w:pPr>
            <w:r>
              <w:rPr>
                <w:rFonts w:ascii="Tahoma" w:eastAsia="Tahoma" w:hAnsi="Tahoma" w:cs="Tahoma"/>
              </w:rPr>
              <w:t xml:space="preserve">Banking and </w:t>
            </w:r>
            <w:r>
              <w:rPr>
                <w:rFonts w:ascii="Tahoma" w:eastAsia="Tahoma" w:hAnsi="Tahoma" w:cs="Tahoma"/>
              </w:rPr>
              <w:t>Financial Services</w:t>
            </w:r>
          </w:p>
        </w:tc>
      </w:tr>
      <w:tr w:rsidR="004511D9" w14:paraId="22ACB140" w14:textId="77777777">
        <w:trPr>
          <w:trHeight w:val="180"/>
        </w:trPr>
        <w:tc>
          <w:tcPr>
            <w:tcW w:w="1638" w:type="dxa"/>
            <w:tcBorders>
              <w:left w:val="single" w:sz="4" w:space="0" w:color="000000"/>
              <w:bottom w:val="single" w:sz="4" w:space="0" w:color="000000"/>
            </w:tcBorders>
          </w:tcPr>
          <w:p w14:paraId="3A0E6858" w14:textId="77777777" w:rsidR="004511D9" w:rsidRDefault="0067319E">
            <w:pPr>
              <w:spacing w:before="60" w:after="60"/>
              <w:jc w:val="both"/>
            </w:pPr>
            <w:r>
              <w:rPr>
                <w:rFonts w:ascii="Arial" w:eastAsia="Arial" w:hAnsi="Arial" w:cs="Arial"/>
                <w:b/>
                <w:sz w:val="18"/>
                <w:szCs w:val="18"/>
              </w:rPr>
              <w:t>Organization</w:t>
            </w:r>
          </w:p>
        </w:tc>
        <w:tc>
          <w:tcPr>
            <w:tcW w:w="7932" w:type="dxa"/>
            <w:tcBorders>
              <w:left w:val="single" w:sz="4" w:space="0" w:color="000000"/>
              <w:bottom w:val="single" w:sz="4" w:space="0" w:color="000000"/>
              <w:right w:val="single" w:sz="4" w:space="0" w:color="000000"/>
            </w:tcBorders>
          </w:tcPr>
          <w:p w14:paraId="55C5DC99" w14:textId="77777777" w:rsidR="004511D9" w:rsidRDefault="0067319E">
            <w:pPr>
              <w:jc w:val="both"/>
              <w:rPr>
                <w:rFonts w:ascii="Tahoma" w:eastAsia="Tahoma" w:hAnsi="Tahoma" w:cs="Tahoma"/>
              </w:rPr>
            </w:pPr>
            <w:r>
              <w:rPr>
                <w:rFonts w:ascii="Tahoma" w:eastAsia="Tahoma" w:hAnsi="Tahoma" w:cs="Tahoma"/>
              </w:rPr>
              <w:t>Inautix - A BNY Mellon Company, USA</w:t>
            </w:r>
          </w:p>
        </w:tc>
      </w:tr>
      <w:tr w:rsidR="004511D9" w14:paraId="021806D5" w14:textId="77777777">
        <w:trPr>
          <w:trHeight w:val="180"/>
        </w:trPr>
        <w:tc>
          <w:tcPr>
            <w:tcW w:w="1638" w:type="dxa"/>
            <w:tcBorders>
              <w:left w:val="single" w:sz="4" w:space="0" w:color="000000"/>
              <w:bottom w:val="single" w:sz="4" w:space="0" w:color="000000"/>
            </w:tcBorders>
          </w:tcPr>
          <w:p w14:paraId="5618ABA8" w14:textId="77777777" w:rsidR="004511D9" w:rsidRDefault="0067319E">
            <w:pPr>
              <w:spacing w:before="60" w:after="60"/>
              <w:jc w:val="both"/>
            </w:pPr>
            <w:r>
              <w:rPr>
                <w:rFonts w:ascii="Arial" w:eastAsia="Arial" w:hAnsi="Arial" w:cs="Arial"/>
                <w:b/>
                <w:sz w:val="18"/>
                <w:szCs w:val="18"/>
              </w:rPr>
              <w:lastRenderedPageBreak/>
              <w:t>Duration</w:t>
            </w:r>
          </w:p>
        </w:tc>
        <w:tc>
          <w:tcPr>
            <w:tcW w:w="7932" w:type="dxa"/>
            <w:tcBorders>
              <w:left w:val="single" w:sz="4" w:space="0" w:color="000000"/>
              <w:bottom w:val="single" w:sz="4" w:space="0" w:color="000000"/>
              <w:right w:val="single" w:sz="4" w:space="0" w:color="000000"/>
            </w:tcBorders>
          </w:tcPr>
          <w:p w14:paraId="0B7E29D8" w14:textId="77777777" w:rsidR="004511D9" w:rsidRDefault="0067319E">
            <w:pPr>
              <w:jc w:val="both"/>
              <w:rPr>
                <w:rFonts w:ascii="Tahoma" w:eastAsia="Tahoma" w:hAnsi="Tahoma" w:cs="Tahoma"/>
              </w:rPr>
            </w:pPr>
            <w:r>
              <w:rPr>
                <w:rFonts w:ascii="Tahoma" w:eastAsia="Tahoma" w:hAnsi="Tahoma" w:cs="Tahoma"/>
              </w:rPr>
              <w:t>July 2013– Feb 2017</w:t>
            </w:r>
          </w:p>
        </w:tc>
      </w:tr>
      <w:tr w:rsidR="004511D9" w14:paraId="363AA051" w14:textId="77777777">
        <w:trPr>
          <w:trHeight w:val="180"/>
        </w:trPr>
        <w:tc>
          <w:tcPr>
            <w:tcW w:w="1638" w:type="dxa"/>
            <w:tcBorders>
              <w:left w:val="single" w:sz="4" w:space="0" w:color="000000"/>
              <w:bottom w:val="single" w:sz="4" w:space="0" w:color="000000"/>
            </w:tcBorders>
          </w:tcPr>
          <w:p w14:paraId="6ECAD82B" w14:textId="77777777" w:rsidR="004511D9" w:rsidRDefault="0067319E">
            <w:pPr>
              <w:spacing w:before="60" w:after="60"/>
              <w:jc w:val="both"/>
            </w:pPr>
            <w:r>
              <w:rPr>
                <w:rFonts w:ascii="Arial" w:eastAsia="Arial" w:hAnsi="Arial" w:cs="Arial"/>
                <w:b/>
                <w:sz w:val="18"/>
                <w:szCs w:val="18"/>
              </w:rPr>
              <w:t>Technology</w:t>
            </w:r>
          </w:p>
        </w:tc>
        <w:tc>
          <w:tcPr>
            <w:tcW w:w="7932" w:type="dxa"/>
            <w:tcBorders>
              <w:left w:val="single" w:sz="4" w:space="0" w:color="000000"/>
              <w:bottom w:val="single" w:sz="4" w:space="0" w:color="000000"/>
              <w:right w:val="single" w:sz="4" w:space="0" w:color="000000"/>
            </w:tcBorders>
          </w:tcPr>
          <w:p w14:paraId="76D3CBB4" w14:textId="77777777" w:rsidR="004511D9" w:rsidRDefault="0067319E">
            <w:pPr>
              <w:jc w:val="both"/>
              <w:rPr>
                <w:rFonts w:ascii="Tahoma" w:eastAsia="Tahoma" w:hAnsi="Tahoma" w:cs="Tahoma"/>
              </w:rPr>
            </w:pPr>
            <w:r>
              <w:rPr>
                <w:rFonts w:ascii="Tahoma" w:eastAsia="Tahoma" w:hAnsi="Tahoma" w:cs="Tahoma"/>
              </w:rPr>
              <w:t>JCL, COBOL, CICS, DB2, VSAM, Easytrieve</w:t>
            </w:r>
          </w:p>
        </w:tc>
      </w:tr>
      <w:tr w:rsidR="004511D9" w14:paraId="4545FE71" w14:textId="77777777">
        <w:trPr>
          <w:trHeight w:val="180"/>
        </w:trPr>
        <w:tc>
          <w:tcPr>
            <w:tcW w:w="1638" w:type="dxa"/>
            <w:tcBorders>
              <w:left w:val="single" w:sz="4" w:space="0" w:color="000000"/>
              <w:bottom w:val="single" w:sz="4" w:space="0" w:color="000000"/>
            </w:tcBorders>
          </w:tcPr>
          <w:p w14:paraId="02251ADF" w14:textId="77777777" w:rsidR="004511D9" w:rsidRDefault="0067319E">
            <w:pPr>
              <w:spacing w:before="60" w:after="60"/>
              <w:jc w:val="both"/>
            </w:pPr>
            <w:r>
              <w:rPr>
                <w:rFonts w:ascii="Arial" w:eastAsia="Arial" w:hAnsi="Arial" w:cs="Arial"/>
                <w:b/>
                <w:sz w:val="18"/>
                <w:szCs w:val="18"/>
              </w:rPr>
              <w:t>Client Description</w:t>
            </w:r>
          </w:p>
          <w:p w14:paraId="64848F83" w14:textId="77777777" w:rsidR="004511D9" w:rsidRDefault="004511D9">
            <w:pPr>
              <w:spacing w:before="60" w:after="60"/>
              <w:jc w:val="both"/>
            </w:pPr>
          </w:p>
        </w:tc>
        <w:tc>
          <w:tcPr>
            <w:tcW w:w="7932" w:type="dxa"/>
            <w:tcBorders>
              <w:left w:val="single" w:sz="4" w:space="0" w:color="000000"/>
              <w:bottom w:val="single" w:sz="4" w:space="0" w:color="000000"/>
              <w:right w:val="single" w:sz="4" w:space="0" w:color="000000"/>
            </w:tcBorders>
          </w:tcPr>
          <w:p w14:paraId="4C827EC4" w14:textId="77777777" w:rsidR="004511D9" w:rsidRDefault="0067319E">
            <w:pPr>
              <w:rPr>
                <w:rFonts w:ascii="Tahoma" w:eastAsia="Tahoma" w:hAnsi="Tahoma" w:cs="Tahoma"/>
              </w:rPr>
            </w:pPr>
            <w:r>
              <w:rPr>
                <w:rFonts w:ascii="Tahoma" w:eastAsia="Tahoma" w:hAnsi="Tahoma" w:cs="Tahoma"/>
              </w:rPr>
              <w:t xml:space="preserve">Established in 2007 from the merge of Mellon Financial Corporation and The Bank of </w:t>
            </w:r>
            <w:r>
              <w:rPr>
                <w:rFonts w:ascii="Tahoma" w:eastAsia="Tahoma" w:hAnsi="Tahoma" w:cs="Tahoma"/>
              </w:rPr>
              <w:t>New York Company, INC., The Bank of New York Mellon is a leading asset a management and world’s largest securities services company, uniquely focused to help clients manage and move their financial assets and succeed in rapidly changing global marketplace.</w:t>
            </w:r>
            <w:r>
              <w:rPr>
                <w:rFonts w:ascii="Tahoma" w:eastAsia="Tahoma" w:hAnsi="Tahoma" w:cs="Tahoma"/>
              </w:rPr>
              <w:t xml:space="preserve"> The Company serves more than 100 markets through a global presence in 37 counties and 40,000 employees.</w:t>
            </w:r>
          </w:p>
        </w:tc>
      </w:tr>
      <w:tr w:rsidR="004511D9" w14:paraId="7F7A4D30" w14:textId="77777777">
        <w:trPr>
          <w:trHeight w:val="180"/>
        </w:trPr>
        <w:tc>
          <w:tcPr>
            <w:tcW w:w="1638" w:type="dxa"/>
            <w:tcBorders>
              <w:left w:val="single" w:sz="4" w:space="0" w:color="000000"/>
              <w:bottom w:val="single" w:sz="4" w:space="0" w:color="000000"/>
            </w:tcBorders>
          </w:tcPr>
          <w:p w14:paraId="293F1BB4" w14:textId="77777777" w:rsidR="004511D9" w:rsidRDefault="0067319E">
            <w:pPr>
              <w:spacing w:before="60" w:after="60"/>
              <w:jc w:val="both"/>
            </w:pPr>
            <w:r>
              <w:rPr>
                <w:rFonts w:ascii="Arial" w:eastAsia="Arial" w:hAnsi="Arial" w:cs="Arial"/>
                <w:b/>
                <w:sz w:val="18"/>
                <w:szCs w:val="18"/>
              </w:rPr>
              <w:t>Description</w:t>
            </w:r>
          </w:p>
        </w:tc>
        <w:tc>
          <w:tcPr>
            <w:tcW w:w="7932" w:type="dxa"/>
            <w:tcBorders>
              <w:left w:val="single" w:sz="4" w:space="0" w:color="000000"/>
              <w:bottom w:val="single" w:sz="4" w:space="0" w:color="000000"/>
              <w:right w:val="single" w:sz="4" w:space="0" w:color="000000"/>
            </w:tcBorders>
          </w:tcPr>
          <w:p w14:paraId="75169C62" w14:textId="77777777" w:rsidR="004511D9" w:rsidRDefault="0067319E">
            <w:r>
              <w:rPr>
                <w:rFonts w:ascii="Tahoma" w:eastAsia="Tahoma" w:hAnsi="Tahoma" w:cs="Tahoma"/>
              </w:rPr>
              <w:t>Mainframe Based Transfer Agent System for Mutual Fund Manage the Fund on behalf of their client like partial or full redemption, tax repor</w:t>
            </w:r>
            <w:r>
              <w:rPr>
                <w:rFonts w:ascii="Tahoma" w:eastAsia="Tahoma" w:hAnsi="Tahoma" w:cs="Tahoma"/>
              </w:rPr>
              <w:t xml:space="preserve">ting, client report statements. Shareholder record keeping functions for mutual funds and alternative investments, such as hedge funds. Functions include transaction processing (purchases, redemptions, exchanges, transfer, adjustments, and cancellations), </w:t>
            </w:r>
            <w:r>
              <w:rPr>
                <w:rFonts w:ascii="Tahoma" w:eastAsia="Tahoma" w:hAnsi="Tahoma" w:cs="Tahoma"/>
              </w:rPr>
              <w:t>distribution processing (dividends and capital gains), commission processing, shareholder features (automatic investment plans, systematic withdrawal plans, systematic exchanges), and supplying standard or custom data feeds to support printed output (state</w:t>
            </w:r>
            <w:r>
              <w:rPr>
                <w:rFonts w:ascii="Tahoma" w:eastAsia="Tahoma" w:hAnsi="Tahoma" w:cs="Tahoma"/>
              </w:rPr>
              <w:t>ments, confirmations, checks), sales reporting, and tax reporting.</w:t>
            </w:r>
          </w:p>
        </w:tc>
      </w:tr>
      <w:tr w:rsidR="004511D9" w14:paraId="21B05531" w14:textId="77777777">
        <w:trPr>
          <w:trHeight w:val="180"/>
        </w:trPr>
        <w:tc>
          <w:tcPr>
            <w:tcW w:w="1638" w:type="dxa"/>
            <w:tcBorders>
              <w:left w:val="single" w:sz="4" w:space="0" w:color="000000"/>
              <w:bottom w:val="single" w:sz="4" w:space="0" w:color="000000"/>
            </w:tcBorders>
          </w:tcPr>
          <w:p w14:paraId="11F038BB" w14:textId="77777777" w:rsidR="004511D9" w:rsidRDefault="0067319E">
            <w:pPr>
              <w:spacing w:before="60" w:after="60"/>
            </w:pPr>
            <w:r>
              <w:rPr>
                <w:rFonts w:ascii="Arial" w:eastAsia="Arial" w:hAnsi="Arial" w:cs="Arial"/>
                <w:b/>
                <w:sz w:val="18"/>
                <w:szCs w:val="18"/>
              </w:rPr>
              <w:t>Role and Responsibilities</w:t>
            </w:r>
          </w:p>
          <w:p w14:paraId="47BD0F03" w14:textId="77777777" w:rsidR="004511D9" w:rsidRDefault="004511D9">
            <w:pPr>
              <w:spacing w:before="60" w:after="60"/>
              <w:jc w:val="both"/>
            </w:pPr>
          </w:p>
        </w:tc>
        <w:tc>
          <w:tcPr>
            <w:tcW w:w="7932" w:type="dxa"/>
            <w:tcBorders>
              <w:left w:val="single" w:sz="4" w:space="0" w:color="000000"/>
              <w:bottom w:val="single" w:sz="4" w:space="0" w:color="000000"/>
              <w:right w:val="single" w:sz="4" w:space="0" w:color="000000"/>
            </w:tcBorders>
          </w:tcPr>
          <w:p w14:paraId="3AF5BEF5" w14:textId="77777777" w:rsidR="004511D9" w:rsidRDefault="0067319E">
            <w:pPr>
              <w:rPr>
                <w:rFonts w:ascii="Tahoma" w:eastAsia="Tahoma" w:hAnsi="Tahoma" w:cs="Tahoma"/>
              </w:rPr>
            </w:pPr>
            <w:r>
              <w:rPr>
                <w:rFonts w:ascii="Tahoma" w:eastAsia="Tahoma" w:hAnsi="Tahoma" w:cs="Tahoma"/>
              </w:rPr>
              <w:t>As a Mainframe Tech Lead: Requirement gathering from onsite Business Analyst in the form of Business Requirement Document.</w:t>
            </w:r>
          </w:p>
          <w:p w14:paraId="00AB80D1" w14:textId="77777777" w:rsidR="004511D9" w:rsidRDefault="0067319E">
            <w:pPr>
              <w:rPr>
                <w:rFonts w:ascii="Tahoma" w:eastAsia="Tahoma" w:hAnsi="Tahoma" w:cs="Tahoma"/>
              </w:rPr>
            </w:pPr>
            <w:r>
              <w:rPr>
                <w:rFonts w:ascii="Tahoma" w:eastAsia="Tahoma" w:hAnsi="Tahoma" w:cs="Tahoma"/>
              </w:rPr>
              <w:t xml:space="preserve">Understanding the </w:t>
            </w:r>
            <w:r>
              <w:rPr>
                <w:rFonts w:ascii="Tahoma" w:eastAsia="Tahoma" w:hAnsi="Tahoma" w:cs="Tahoma"/>
              </w:rPr>
              <w:t>requirement and Preparing Functional Design Document and Detail Design Documents.</w:t>
            </w:r>
          </w:p>
          <w:p w14:paraId="4E799429" w14:textId="77777777" w:rsidR="004511D9" w:rsidRDefault="0067319E">
            <w:pPr>
              <w:rPr>
                <w:rFonts w:ascii="Tahoma" w:eastAsia="Tahoma" w:hAnsi="Tahoma" w:cs="Tahoma"/>
              </w:rPr>
            </w:pPr>
            <w:r>
              <w:rPr>
                <w:rFonts w:ascii="Tahoma" w:eastAsia="Tahoma" w:hAnsi="Tahoma" w:cs="Tahoma"/>
              </w:rPr>
              <w:t>Developing the code, doing unit testing and supporting in System Testing and Acceptance Testing.</w:t>
            </w:r>
          </w:p>
          <w:p w14:paraId="2935D89E" w14:textId="77777777" w:rsidR="004511D9" w:rsidRDefault="0067319E">
            <w:pPr>
              <w:rPr>
                <w:rFonts w:ascii="Tahoma" w:eastAsia="Tahoma" w:hAnsi="Tahoma" w:cs="Tahoma"/>
              </w:rPr>
            </w:pPr>
            <w:r>
              <w:rPr>
                <w:rFonts w:ascii="Tahoma" w:eastAsia="Tahoma" w:hAnsi="Tahoma" w:cs="Tahoma"/>
              </w:rPr>
              <w:t>Assigning the task to the team members, reviewing the code and documents prep</w:t>
            </w:r>
            <w:r>
              <w:rPr>
                <w:rFonts w:ascii="Tahoma" w:eastAsia="Tahoma" w:hAnsi="Tahoma" w:cs="Tahoma"/>
              </w:rPr>
              <w:t>ared by the them.</w:t>
            </w:r>
          </w:p>
          <w:p w14:paraId="11C3DDAC" w14:textId="77777777" w:rsidR="004511D9" w:rsidRDefault="0067319E">
            <w:pPr>
              <w:rPr>
                <w:rFonts w:ascii="Tahoma" w:eastAsia="Tahoma" w:hAnsi="Tahoma" w:cs="Tahoma"/>
              </w:rPr>
            </w:pPr>
            <w:r>
              <w:rPr>
                <w:rFonts w:ascii="Tahoma" w:eastAsia="Tahoma" w:hAnsi="Tahoma" w:cs="Tahoma"/>
              </w:rPr>
              <w:t>Guiding, Motivating, and planning KT and other training for new joiner in the Team.</w:t>
            </w:r>
          </w:p>
          <w:p w14:paraId="221BD2C6" w14:textId="77777777" w:rsidR="004511D9" w:rsidRDefault="0067319E">
            <w:pPr>
              <w:rPr>
                <w:rFonts w:ascii="Tahoma" w:eastAsia="Tahoma" w:hAnsi="Tahoma" w:cs="Tahoma"/>
              </w:rPr>
            </w:pPr>
            <w:r>
              <w:rPr>
                <w:rFonts w:ascii="Tahoma" w:eastAsia="Tahoma" w:hAnsi="Tahoma" w:cs="Tahoma"/>
              </w:rPr>
              <w:t>Reporting to the project Manager about the status of the project, discussing the problems facing in completion.</w:t>
            </w:r>
          </w:p>
          <w:p w14:paraId="2071ADC1" w14:textId="77777777" w:rsidR="004511D9" w:rsidRDefault="0067319E">
            <w:pPr>
              <w:jc w:val="both"/>
            </w:pPr>
            <w:r>
              <w:t>Leave approval, leave planning for the tea</w:t>
            </w:r>
            <w:r>
              <w:t>m. Planning weekly status meeting with the team.</w:t>
            </w:r>
          </w:p>
          <w:p w14:paraId="442384F4" w14:textId="77777777" w:rsidR="004511D9" w:rsidRDefault="0067319E">
            <w:pPr>
              <w:tabs>
                <w:tab w:val="left" w:pos="1440"/>
              </w:tabs>
              <w:jc w:val="both"/>
            </w:pPr>
            <w:r>
              <w:t xml:space="preserve">Production Support, Disaster Recovery planning. </w:t>
            </w:r>
          </w:p>
        </w:tc>
      </w:tr>
    </w:tbl>
    <w:p w14:paraId="04C0F665" w14:textId="77777777" w:rsidR="004511D9" w:rsidRDefault="004511D9">
      <w:pPr>
        <w:spacing w:before="60" w:after="60"/>
        <w:ind w:left="720"/>
        <w:jc w:val="both"/>
      </w:pPr>
    </w:p>
    <w:tbl>
      <w:tblPr>
        <w:tblStyle w:val="a2"/>
        <w:tblW w:w="9560"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1638"/>
        <w:gridCol w:w="7922"/>
      </w:tblGrid>
      <w:tr w:rsidR="004511D9" w14:paraId="52D952DC" w14:textId="77777777">
        <w:tc>
          <w:tcPr>
            <w:tcW w:w="9560" w:type="dxa"/>
            <w:gridSpan w:val="2"/>
            <w:tcBorders>
              <w:top w:val="single" w:sz="4" w:space="0" w:color="000000"/>
              <w:left w:val="single" w:sz="4" w:space="0" w:color="000000"/>
              <w:bottom w:val="single" w:sz="4" w:space="0" w:color="000000"/>
              <w:right w:val="single" w:sz="4" w:space="0" w:color="000000"/>
            </w:tcBorders>
          </w:tcPr>
          <w:p w14:paraId="79B94001" w14:textId="77777777" w:rsidR="004511D9" w:rsidRDefault="0067319E">
            <w:pPr>
              <w:spacing w:before="120" w:after="120"/>
            </w:pPr>
            <w:r>
              <w:rPr>
                <w:rFonts w:ascii="Arial" w:eastAsia="Arial" w:hAnsi="Arial" w:cs="Arial"/>
                <w:b/>
                <w:color w:val="000080"/>
                <w:sz w:val="22"/>
                <w:szCs w:val="22"/>
              </w:rPr>
              <w:t xml:space="preserve">JOHN DEERE </w:t>
            </w:r>
          </w:p>
        </w:tc>
      </w:tr>
      <w:tr w:rsidR="004511D9" w14:paraId="3EAA1F41" w14:textId="77777777">
        <w:tc>
          <w:tcPr>
            <w:tcW w:w="1638" w:type="dxa"/>
            <w:tcBorders>
              <w:left w:val="single" w:sz="4" w:space="0" w:color="000000"/>
              <w:bottom w:val="single" w:sz="4" w:space="0" w:color="000000"/>
            </w:tcBorders>
          </w:tcPr>
          <w:p w14:paraId="764C9C5B" w14:textId="77777777" w:rsidR="004511D9" w:rsidRDefault="0067319E">
            <w:pPr>
              <w:spacing w:before="60" w:after="60"/>
              <w:jc w:val="both"/>
            </w:pPr>
            <w:r>
              <w:rPr>
                <w:rFonts w:ascii="Arial" w:eastAsia="Arial" w:hAnsi="Arial" w:cs="Arial"/>
                <w:b/>
                <w:sz w:val="18"/>
                <w:szCs w:val="18"/>
              </w:rPr>
              <w:t>Domain</w:t>
            </w:r>
          </w:p>
        </w:tc>
        <w:tc>
          <w:tcPr>
            <w:tcW w:w="7922" w:type="dxa"/>
            <w:tcBorders>
              <w:left w:val="single" w:sz="4" w:space="0" w:color="000000"/>
              <w:bottom w:val="single" w:sz="4" w:space="0" w:color="000000"/>
              <w:right w:val="single" w:sz="4" w:space="0" w:color="000000"/>
            </w:tcBorders>
          </w:tcPr>
          <w:p w14:paraId="74175879" w14:textId="77777777" w:rsidR="004511D9" w:rsidRDefault="0067319E">
            <w:pPr>
              <w:jc w:val="both"/>
              <w:rPr>
                <w:rFonts w:ascii="Tahoma" w:eastAsia="Tahoma" w:hAnsi="Tahoma" w:cs="Tahoma"/>
              </w:rPr>
            </w:pPr>
            <w:r>
              <w:rPr>
                <w:rFonts w:ascii="Tahoma" w:eastAsia="Tahoma" w:hAnsi="Tahoma" w:cs="Tahoma"/>
              </w:rPr>
              <w:t>Automotive</w:t>
            </w:r>
          </w:p>
        </w:tc>
      </w:tr>
      <w:tr w:rsidR="004511D9" w14:paraId="3E467E15" w14:textId="77777777">
        <w:trPr>
          <w:trHeight w:val="180"/>
        </w:trPr>
        <w:tc>
          <w:tcPr>
            <w:tcW w:w="1638" w:type="dxa"/>
            <w:tcBorders>
              <w:left w:val="single" w:sz="4" w:space="0" w:color="000000"/>
              <w:bottom w:val="single" w:sz="4" w:space="0" w:color="000000"/>
            </w:tcBorders>
          </w:tcPr>
          <w:p w14:paraId="1F7DDFD9" w14:textId="77777777" w:rsidR="004511D9" w:rsidRDefault="0067319E">
            <w:pPr>
              <w:spacing w:before="60" w:after="60"/>
              <w:jc w:val="both"/>
            </w:pPr>
            <w:r>
              <w:rPr>
                <w:rFonts w:ascii="Arial" w:eastAsia="Arial" w:hAnsi="Arial" w:cs="Arial"/>
                <w:b/>
                <w:sz w:val="18"/>
                <w:szCs w:val="18"/>
              </w:rPr>
              <w:t>Organization</w:t>
            </w:r>
          </w:p>
        </w:tc>
        <w:tc>
          <w:tcPr>
            <w:tcW w:w="7922" w:type="dxa"/>
            <w:tcBorders>
              <w:left w:val="single" w:sz="4" w:space="0" w:color="000000"/>
              <w:bottom w:val="single" w:sz="4" w:space="0" w:color="000000"/>
              <w:right w:val="single" w:sz="4" w:space="0" w:color="000000"/>
            </w:tcBorders>
          </w:tcPr>
          <w:p w14:paraId="3B015C80" w14:textId="77777777" w:rsidR="004511D9" w:rsidRDefault="0067319E">
            <w:pPr>
              <w:jc w:val="both"/>
              <w:rPr>
                <w:rFonts w:ascii="Tahoma" w:eastAsia="Tahoma" w:hAnsi="Tahoma" w:cs="Tahoma"/>
              </w:rPr>
            </w:pPr>
            <w:r>
              <w:rPr>
                <w:rFonts w:ascii="Tahoma" w:eastAsia="Tahoma" w:hAnsi="Tahoma" w:cs="Tahoma"/>
              </w:rPr>
              <w:t>Cap Gemini India Pvt. Ltd</w:t>
            </w:r>
          </w:p>
        </w:tc>
      </w:tr>
      <w:tr w:rsidR="004511D9" w14:paraId="3CE733A9" w14:textId="77777777">
        <w:trPr>
          <w:trHeight w:val="180"/>
        </w:trPr>
        <w:tc>
          <w:tcPr>
            <w:tcW w:w="1638" w:type="dxa"/>
            <w:tcBorders>
              <w:left w:val="single" w:sz="4" w:space="0" w:color="000000"/>
              <w:bottom w:val="single" w:sz="4" w:space="0" w:color="000000"/>
            </w:tcBorders>
          </w:tcPr>
          <w:p w14:paraId="315FAE77" w14:textId="77777777" w:rsidR="004511D9" w:rsidRDefault="0067319E">
            <w:pPr>
              <w:spacing w:before="60" w:after="60"/>
              <w:jc w:val="both"/>
            </w:pPr>
            <w:r>
              <w:rPr>
                <w:rFonts w:ascii="Arial" w:eastAsia="Arial" w:hAnsi="Arial" w:cs="Arial"/>
                <w:b/>
                <w:sz w:val="18"/>
                <w:szCs w:val="18"/>
              </w:rPr>
              <w:t>Duration</w:t>
            </w:r>
          </w:p>
        </w:tc>
        <w:tc>
          <w:tcPr>
            <w:tcW w:w="7922" w:type="dxa"/>
            <w:tcBorders>
              <w:left w:val="single" w:sz="4" w:space="0" w:color="000000"/>
              <w:bottom w:val="single" w:sz="4" w:space="0" w:color="000000"/>
              <w:right w:val="single" w:sz="4" w:space="0" w:color="000000"/>
            </w:tcBorders>
          </w:tcPr>
          <w:p w14:paraId="3EB4E5F8" w14:textId="77777777" w:rsidR="004511D9" w:rsidRDefault="0067319E">
            <w:pPr>
              <w:jc w:val="both"/>
              <w:rPr>
                <w:rFonts w:ascii="Tahoma" w:eastAsia="Tahoma" w:hAnsi="Tahoma" w:cs="Tahoma"/>
              </w:rPr>
            </w:pPr>
            <w:r>
              <w:rPr>
                <w:rFonts w:ascii="Tahoma" w:eastAsia="Tahoma" w:hAnsi="Tahoma" w:cs="Tahoma"/>
              </w:rPr>
              <w:t>Dec 2012-July 2013</w:t>
            </w:r>
          </w:p>
        </w:tc>
      </w:tr>
      <w:tr w:rsidR="004511D9" w14:paraId="44F7A8D2" w14:textId="77777777">
        <w:trPr>
          <w:trHeight w:val="180"/>
        </w:trPr>
        <w:tc>
          <w:tcPr>
            <w:tcW w:w="1638" w:type="dxa"/>
            <w:tcBorders>
              <w:left w:val="single" w:sz="4" w:space="0" w:color="000000"/>
              <w:bottom w:val="single" w:sz="4" w:space="0" w:color="000000"/>
            </w:tcBorders>
          </w:tcPr>
          <w:p w14:paraId="0CB5A8B3" w14:textId="77777777" w:rsidR="004511D9" w:rsidRDefault="0067319E">
            <w:pPr>
              <w:spacing w:before="60" w:after="60"/>
              <w:jc w:val="both"/>
            </w:pPr>
            <w:r>
              <w:rPr>
                <w:rFonts w:ascii="Arial" w:eastAsia="Arial" w:hAnsi="Arial" w:cs="Arial"/>
                <w:b/>
                <w:sz w:val="18"/>
                <w:szCs w:val="18"/>
              </w:rPr>
              <w:t>Technology</w:t>
            </w:r>
          </w:p>
        </w:tc>
        <w:tc>
          <w:tcPr>
            <w:tcW w:w="7922" w:type="dxa"/>
            <w:tcBorders>
              <w:left w:val="single" w:sz="4" w:space="0" w:color="000000"/>
              <w:bottom w:val="single" w:sz="4" w:space="0" w:color="000000"/>
              <w:right w:val="single" w:sz="4" w:space="0" w:color="000000"/>
            </w:tcBorders>
          </w:tcPr>
          <w:p w14:paraId="30158763" w14:textId="77777777" w:rsidR="004511D9" w:rsidRDefault="0067319E">
            <w:pPr>
              <w:jc w:val="both"/>
              <w:rPr>
                <w:rFonts w:ascii="Tahoma" w:eastAsia="Tahoma" w:hAnsi="Tahoma" w:cs="Tahoma"/>
              </w:rPr>
            </w:pPr>
            <w:r>
              <w:rPr>
                <w:rFonts w:ascii="Tahoma" w:eastAsia="Tahoma" w:hAnsi="Tahoma" w:cs="Tahoma"/>
              </w:rPr>
              <w:t xml:space="preserve">COBOL, JCL, DB2, Tandem, IMS DB    </w:t>
            </w:r>
          </w:p>
        </w:tc>
      </w:tr>
      <w:tr w:rsidR="004511D9" w14:paraId="74B5AA30" w14:textId="77777777">
        <w:trPr>
          <w:trHeight w:val="180"/>
        </w:trPr>
        <w:tc>
          <w:tcPr>
            <w:tcW w:w="1638" w:type="dxa"/>
            <w:tcBorders>
              <w:left w:val="single" w:sz="4" w:space="0" w:color="000000"/>
              <w:bottom w:val="single" w:sz="4" w:space="0" w:color="000000"/>
            </w:tcBorders>
          </w:tcPr>
          <w:p w14:paraId="6C14618B" w14:textId="77777777" w:rsidR="004511D9" w:rsidRDefault="0067319E">
            <w:pPr>
              <w:spacing w:before="60" w:after="60"/>
              <w:jc w:val="both"/>
            </w:pPr>
            <w:r>
              <w:rPr>
                <w:rFonts w:ascii="Arial" w:eastAsia="Arial" w:hAnsi="Arial" w:cs="Arial"/>
                <w:b/>
                <w:sz w:val="18"/>
                <w:szCs w:val="18"/>
              </w:rPr>
              <w:t>Client Description</w:t>
            </w:r>
          </w:p>
          <w:p w14:paraId="64EF08DB" w14:textId="77777777" w:rsidR="004511D9" w:rsidRDefault="004511D9">
            <w:pPr>
              <w:spacing w:before="60" w:after="60"/>
              <w:jc w:val="both"/>
            </w:pPr>
          </w:p>
        </w:tc>
        <w:tc>
          <w:tcPr>
            <w:tcW w:w="7922" w:type="dxa"/>
            <w:tcBorders>
              <w:left w:val="single" w:sz="4" w:space="0" w:color="000000"/>
              <w:bottom w:val="single" w:sz="4" w:space="0" w:color="000000"/>
              <w:right w:val="single" w:sz="4" w:space="0" w:color="000000"/>
            </w:tcBorders>
          </w:tcPr>
          <w:p w14:paraId="4133A109" w14:textId="77777777" w:rsidR="004511D9" w:rsidRDefault="0067319E">
            <w:pPr>
              <w:jc w:val="both"/>
              <w:rPr>
                <w:rFonts w:ascii="Tahoma" w:eastAsia="Tahoma" w:hAnsi="Tahoma" w:cs="Tahoma"/>
              </w:rPr>
            </w:pPr>
            <w:r>
              <w:rPr>
                <w:rFonts w:ascii="Tahoma" w:eastAsia="Tahoma" w:hAnsi="Tahoma" w:cs="Tahoma"/>
              </w:rPr>
              <w:t>JOHN Deere is a product based company. Its products are Agriculture parts, construction parts, Forestry parts, Golf Parts. It also provides after sales service and sales parts to customer through its</w:t>
            </w:r>
            <w:r>
              <w:rPr>
                <w:rFonts w:ascii="Tahoma" w:eastAsia="Tahoma" w:hAnsi="Tahoma" w:cs="Tahoma"/>
              </w:rPr>
              <w:t xml:space="preserve"> widely available dealer network throughout the world.</w:t>
            </w:r>
          </w:p>
        </w:tc>
      </w:tr>
      <w:tr w:rsidR="004511D9" w14:paraId="01D9AC14" w14:textId="77777777">
        <w:trPr>
          <w:trHeight w:val="180"/>
        </w:trPr>
        <w:tc>
          <w:tcPr>
            <w:tcW w:w="1638" w:type="dxa"/>
            <w:tcBorders>
              <w:left w:val="single" w:sz="4" w:space="0" w:color="000000"/>
              <w:bottom w:val="single" w:sz="4" w:space="0" w:color="000000"/>
            </w:tcBorders>
          </w:tcPr>
          <w:p w14:paraId="784EDE0F" w14:textId="77777777" w:rsidR="004511D9" w:rsidRDefault="0067319E">
            <w:pPr>
              <w:spacing w:before="60" w:after="60"/>
              <w:jc w:val="both"/>
            </w:pPr>
            <w:r>
              <w:rPr>
                <w:rFonts w:ascii="Arial" w:eastAsia="Arial" w:hAnsi="Arial" w:cs="Arial"/>
                <w:b/>
                <w:sz w:val="18"/>
                <w:szCs w:val="18"/>
              </w:rPr>
              <w:lastRenderedPageBreak/>
              <w:t>Description</w:t>
            </w:r>
          </w:p>
        </w:tc>
        <w:tc>
          <w:tcPr>
            <w:tcW w:w="7922" w:type="dxa"/>
            <w:tcBorders>
              <w:left w:val="single" w:sz="4" w:space="0" w:color="000000"/>
              <w:bottom w:val="single" w:sz="4" w:space="0" w:color="000000"/>
              <w:right w:val="single" w:sz="4" w:space="0" w:color="000000"/>
            </w:tcBorders>
          </w:tcPr>
          <w:p w14:paraId="04A9D193" w14:textId="77777777" w:rsidR="004511D9" w:rsidRDefault="0067319E">
            <w:pPr>
              <w:jc w:val="both"/>
              <w:rPr>
                <w:rFonts w:ascii="Tahoma" w:eastAsia="Tahoma" w:hAnsi="Tahoma" w:cs="Tahoma"/>
              </w:rPr>
            </w:pPr>
            <w:r>
              <w:rPr>
                <w:rFonts w:ascii="Tahoma" w:eastAsia="Tahoma" w:hAnsi="Tahoma" w:cs="Tahoma"/>
              </w:rPr>
              <w:t xml:space="preserve">Distribution Management is responsible for fulfilling the orders placed by the dealers by Locating the parts location within warehouse, picking that part in efficient and accuracy manner, </w:t>
            </w:r>
            <w:r>
              <w:rPr>
                <w:rFonts w:ascii="Tahoma" w:eastAsia="Tahoma" w:hAnsi="Tahoma" w:cs="Tahoma"/>
              </w:rPr>
              <w:t xml:space="preserve">Packaging and Shipping them to the respective dealers. </w:t>
            </w:r>
          </w:p>
        </w:tc>
      </w:tr>
      <w:tr w:rsidR="004511D9" w14:paraId="03697BD8" w14:textId="77777777">
        <w:trPr>
          <w:trHeight w:val="180"/>
        </w:trPr>
        <w:tc>
          <w:tcPr>
            <w:tcW w:w="1638" w:type="dxa"/>
            <w:tcBorders>
              <w:left w:val="single" w:sz="4" w:space="0" w:color="000000"/>
              <w:bottom w:val="single" w:sz="4" w:space="0" w:color="000000"/>
            </w:tcBorders>
          </w:tcPr>
          <w:p w14:paraId="16AB2D2C" w14:textId="77777777" w:rsidR="004511D9" w:rsidRDefault="0067319E">
            <w:pPr>
              <w:spacing w:before="60" w:after="60"/>
            </w:pPr>
            <w:r>
              <w:rPr>
                <w:rFonts w:ascii="Arial" w:eastAsia="Arial" w:hAnsi="Arial" w:cs="Arial"/>
                <w:b/>
                <w:sz w:val="18"/>
                <w:szCs w:val="18"/>
              </w:rPr>
              <w:t>Role and Responsibilities</w:t>
            </w:r>
          </w:p>
          <w:p w14:paraId="3FF0A36A" w14:textId="77777777" w:rsidR="004511D9" w:rsidRDefault="004511D9">
            <w:pPr>
              <w:spacing w:before="60" w:after="60"/>
              <w:jc w:val="both"/>
            </w:pPr>
          </w:p>
        </w:tc>
        <w:tc>
          <w:tcPr>
            <w:tcW w:w="7922" w:type="dxa"/>
            <w:tcBorders>
              <w:left w:val="single" w:sz="4" w:space="0" w:color="000000"/>
              <w:bottom w:val="single" w:sz="4" w:space="0" w:color="000000"/>
              <w:right w:val="single" w:sz="4" w:space="0" w:color="000000"/>
            </w:tcBorders>
          </w:tcPr>
          <w:p w14:paraId="0DB9ED5B" w14:textId="77777777" w:rsidR="004511D9" w:rsidRDefault="0067319E">
            <w:pPr>
              <w:spacing w:before="60" w:after="60"/>
              <w:jc w:val="both"/>
            </w:pPr>
            <w:r>
              <w:t>A</w:t>
            </w:r>
            <w:r>
              <w:rPr>
                <w:rFonts w:ascii="Tahoma" w:eastAsia="Tahoma" w:hAnsi="Tahoma" w:cs="Tahoma"/>
              </w:rPr>
              <w:t xml:space="preserve">s a </w:t>
            </w:r>
            <w:r>
              <w:rPr>
                <w:rFonts w:ascii="Tahoma" w:eastAsia="Tahoma" w:hAnsi="Tahoma" w:cs="Tahoma"/>
                <w:b/>
              </w:rPr>
              <w:t>Senior Mainframe Developer</w:t>
            </w:r>
            <w:r>
              <w:rPr>
                <w:rFonts w:ascii="Tahoma" w:eastAsia="Tahoma" w:hAnsi="Tahoma" w:cs="Tahoma"/>
              </w:rPr>
              <w:t xml:space="preserve"> at Client site:</w:t>
            </w:r>
          </w:p>
          <w:p w14:paraId="30D3795A" w14:textId="77777777" w:rsidR="004511D9" w:rsidRDefault="0067319E">
            <w:pPr>
              <w:numPr>
                <w:ilvl w:val="0"/>
                <w:numId w:val="5"/>
              </w:numPr>
              <w:tabs>
                <w:tab w:val="left" w:pos="1440"/>
              </w:tabs>
              <w:ind w:hanging="360"/>
              <w:jc w:val="both"/>
              <w:rPr>
                <w:rFonts w:ascii="Tahoma" w:eastAsia="Tahoma" w:hAnsi="Tahoma" w:cs="Tahoma"/>
              </w:rPr>
            </w:pPr>
            <w:r>
              <w:rPr>
                <w:rFonts w:ascii="Tahoma" w:eastAsia="Tahoma" w:hAnsi="Tahoma" w:cs="Tahoma"/>
              </w:rPr>
              <w:t>Requirement Analysis, Development, Testing, Delivery</w:t>
            </w:r>
          </w:p>
          <w:p w14:paraId="3BE33B80" w14:textId="77777777" w:rsidR="004511D9" w:rsidRDefault="0067319E">
            <w:pPr>
              <w:numPr>
                <w:ilvl w:val="0"/>
                <w:numId w:val="5"/>
              </w:numPr>
              <w:tabs>
                <w:tab w:val="left" w:pos="1440"/>
              </w:tabs>
              <w:ind w:hanging="360"/>
              <w:jc w:val="both"/>
              <w:rPr>
                <w:rFonts w:ascii="Tahoma" w:eastAsia="Tahoma" w:hAnsi="Tahoma" w:cs="Tahoma"/>
              </w:rPr>
            </w:pPr>
            <w:r>
              <w:rPr>
                <w:rFonts w:ascii="Tahoma" w:eastAsia="Tahoma" w:hAnsi="Tahoma" w:cs="Tahoma"/>
              </w:rPr>
              <w:t xml:space="preserve">Review of code to maintain proper logic implementation/ quality </w:t>
            </w:r>
            <w:r>
              <w:rPr>
                <w:rFonts w:ascii="Tahoma" w:eastAsia="Tahoma" w:hAnsi="Tahoma" w:cs="Tahoma"/>
              </w:rPr>
              <w:t>Standard in the mappings.</w:t>
            </w:r>
          </w:p>
          <w:p w14:paraId="176E741F" w14:textId="77777777" w:rsidR="004511D9" w:rsidRDefault="0067319E">
            <w:pPr>
              <w:numPr>
                <w:ilvl w:val="0"/>
                <w:numId w:val="5"/>
              </w:numPr>
              <w:tabs>
                <w:tab w:val="left" w:pos="1440"/>
              </w:tabs>
              <w:ind w:hanging="360"/>
              <w:jc w:val="both"/>
            </w:pPr>
            <w:r>
              <w:rPr>
                <w:rFonts w:ascii="Tahoma" w:eastAsia="Tahoma" w:hAnsi="Tahoma" w:cs="Tahoma"/>
              </w:rPr>
              <w:t>Production Support</w:t>
            </w:r>
          </w:p>
        </w:tc>
      </w:tr>
    </w:tbl>
    <w:p w14:paraId="00C0B1E3" w14:textId="77777777" w:rsidR="004511D9" w:rsidRDefault="004511D9">
      <w:pPr>
        <w:spacing w:before="60" w:after="60"/>
        <w:ind w:left="720"/>
        <w:jc w:val="both"/>
      </w:pPr>
    </w:p>
    <w:tbl>
      <w:tblPr>
        <w:tblStyle w:val="a3"/>
        <w:tblW w:w="9560"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1638"/>
        <w:gridCol w:w="7922"/>
      </w:tblGrid>
      <w:tr w:rsidR="004511D9" w14:paraId="54E390DC" w14:textId="77777777">
        <w:tc>
          <w:tcPr>
            <w:tcW w:w="9560" w:type="dxa"/>
            <w:gridSpan w:val="2"/>
            <w:tcBorders>
              <w:top w:val="single" w:sz="4" w:space="0" w:color="000000"/>
              <w:left w:val="single" w:sz="4" w:space="0" w:color="000000"/>
              <w:bottom w:val="single" w:sz="4" w:space="0" w:color="000000"/>
              <w:right w:val="single" w:sz="4" w:space="0" w:color="000000"/>
            </w:tcBorders>
          </w:tcPr>
          <w:p w14:paraId="7B750F94" w14:textId="77777777" w:rsidR="004511D9" w:rsidRDefault="0067319E">
            <w:pPr>
              <w:spacing w:before="120" w:after="120"/>
            </w:pPr>
            <w:r>
              <w:rPr>
                <w:rFonts w:ascii="Arial" w:eastAsia="Arial" w:hAnsi="Arial" w:cs="Arial"/>
                <w:b/>
                <w:color w:val="000080"/>
                <w:sz w:val="22"/>
                <w:szCs w:val="22"/>
              </w:rPr>
              <w:t xml:space="preserve">Royal Bank of Scotland </w:t>
            </w:r>
          </w:p>
        </w:tc>
      </w:tr>
      <w:tr w:rsidR="004511D9" w14:paraId="320D7803" w14:textId="77777777">
        <w:tc>
          <w:tcPr>
            <w:tcW w:w="1638" w:type="dxa"/>
            <w:tcBorders>
              <w:left w:val="single" w:sz="4" w:space="0" w:color="000000"/>
              <w:bottom w:val="single" w:sz="4" w:space="0" w:color="000000"/>
            </w:tcBorders>
          </w:tcPr>
          <w:p w14:paraId="3939231C" w14:textId="77777777" w:rsidR="004511D9" w:rsidRDefault="0067319E">
            <w:pPr>
              <w:spacing w:before="60" w:after="60"/>
              <w:jc w:val="both"/>
            </w:pPr>
            <w:r>
              <w:rPr>
                <w:rFonts w:ascii="Arial" w:eastAsia="Arial" w:hAnsi="Arial" w:cs="Arial"/>
                <w:b/>
                <w:sz w:val="18"/>
                <w:szCs w:val="18"/>
              </w:rPr>
              <w:t>Domain</w:t>
            </w:r>
          </w:p>
        </w:tc>
        <w:tc>
          <w:tcPr>
            <w:tcW w:w="7922" w:type="dxa"/>
            <w:tcBorders>
              <w:left w:val="single" w:sz="4" w:space="0" w:color="000000"/>
              <w:bottom w:val="single" w:sz="4" w:space="0" w:color="000000"/>
              <w:right w:val="single" w:sz="4" w:space="0" w:color="000000"/>
            </w:tcBorders>
          </w:tcPr>
          <w:p w14:paraId="6004C52F" w14:textId="77777777" w:rsidR="004511D9" w:rsidRDefault="0067319E">
            <w:pPr>
              <w:jc w:val="both"/>
            </w:pPr>
            <w:r>
              <w:t>Financial Service</w:t>
            </w:r>
          </w:p>
        </w:tc>
      </w:tr>
      <w:tr w:rsidR="004511D9" w14:paraId="58C61ED9" w14:textId="77777777">
        <w:trPr>
          <w:trHeight w:val="180"/>
        </w:trPr>
        <w:tc>
          <w:tcPr>
            <w:tcW w:w="1638" w:type="dxa"/>
            <w:tcBorders>
              <w:left w:val="single" w:sz="4" w:space="0" w:color="000000"/>
              <w:bottom w:val="single" w:sz="4" w:space="0" w:color="000000"/>
            </w:tcBorders>
          </w:tcPr>
          <w:p w14:paraId="49C1E00F" w14:textId="77777777" w:rsidR="004511D9" w:rsidRDefault="0067319E">
            <w:pPr>
              <w:spacing w:before="60" w:after="60"/>
              <w:jc w:val="both"/>
            </w:pPr>
            <w:r>
              <w:rPr>
                <w:rFonts w:ascii="Arial" w:eastAsia="Arial" w:hAnsi="Arial" w:cs="Arial"/>
                <w:b/>
                <w:sz w:val="18"/>
                <w:szCs w:val="18"/>
              </w:rPr>
              <w:t>Organization</w:t>
            </w:r>
          </w:p>
        </w:tc>
        <w:tc>
          <w:tcPr>
            <w:tcW w:w="7922" w:type="dxa"/>
            <w:tcBorders>
              <w:left w:val="single" w:sz="4" w:space="0" w:color="000000"/>
              <w:bottom w:val="single" w:sz="4" w:space="0" w:color="000000"/>
              <w:right w:val="single" w:sz="4" w:space="0" w:color="000000"/>
            </w:tcBorders>
          </w:tcPr>
          <w:p w14:paraId="2DBD788A" w14:textId="77777777" w:rsidR="004511D9" w:rsidRDefault="0067319E">
            <w:pPr>
              <w:spacing w:before="60" w:after="60"/>
              <w:jc w:val="both"/>
            </w:pPr>
            <w:r>
              <w:rPr>
                <w:rFonts w:ascii="Tahoma" w:eastAsia="Tahoma" w:hAnsi="Tahoma" w:cs="Tahoma"/>
              </w:rPr>
              <w:t>Cap Gemini India Pvt. Ltd</w:t>
            </w:r>
          </w:p>
        </w:tc>
      </w:tr>
      <w:tr w:rsidR="004511D9" w14:paraId="2FC8B06C" w14:textId="77777777">
        <w:trPr>
          <w:trHeight w:val="180"/>
        </w:trPr>
        <w:tc>
          <w:tcPr>
            <w:tcW w:w="1638" w:type="dxa"/>
            <w:tcBorders>
              <w:left w:val="single" w:sz="4" w:space="0" w:color="000000"/>
              <w:bottom w:val="single" w:sz="4" w:space="0" w:color="000000"/>
            </w:tcBorders>
          </w:tcPr>
          <w:p w14:paraId="439A4712" w14:textId="77777777" w:rsidR="004511D9" w:rsidRDefault="0067319E">
            <w:pPr>
              <w:spacing w:before="60" w:after="60"/>
              <w:jc w:val="both"/>
            </w:pPr>
            <w:r>
              <w:rPr>
                <w:rFonts w:ascii="Arial" w:eastAsia="Arial" w:hAnsi="Arial" w:cs="Arial"/>
                <w:b/>
                <w:sz w:val="18"/>
                <w:szCs w:val="18"/>
              </w:rPr>
              <w:t>Duration</w:t>
            </w:r>
          </w:p>
        </w:tc>
        <w:tc>
          <w:tcPr>
            <w:tcW w:w="7922" w:type="dxa"/>
            <w:tcBorders>
              <w:left w:val="single" w:sz="4" w:space="0" w:color="000000"/>
              <w:bottom w:val="single" w:sz="4" w:space="0" w:color="000000"/>
              <w:right w:val="single" w:sz="4" w:space="0" w:color="000000"/>
            </w:tcBorders>
          </w:tcPr>
          <w:p w14:paraId="10A54805" w14:textId="77777777" w:rsidR="004511D9" w:rsidRDefault="0067319E">
            <w:pPr>
              <w:spacing w:before="60" w:after="60"/>
              <w:jc w:val="both"/>
            </w:pPr>
            <w:r>
              <w:rPr>
                <w:rFonts w:ascii="Tahoma" w:eastAsia="Tahoma" w:hAnsi="Tahoma" w:cs="Tahoma"/>
              </w:rPr>
              <w:t>May 2011 –Dec 2012</w:t>
            </w:r>
          </w:p>
        </w:tc>
      </w:tr>
      <w:tr w:rsidR="004511D9" w14:paraId="234C353F" w14:textId="77777777">
        <w:trPr>
          <w:trHeight w:val="180"/>
        </w:trPr>
        <w:tc>
          <w:tcPr>
            <w:tcW w:w="1638" w:type="dxa"/>
            <w:tcBorders>
              <w:left w:val="single" w:sz="4" w:space="0" w:color="000000"/>
              <w:bottom w:val="single" w:sz="4" w:space="0" w:color="000000"/>
            </w:tcBorders>
          </w:tcPr>
          <w:p w14:paraId="4124F973" w14:textId="77777777" w:rsidR="004511D9" w:rsidRDefault="0067319E">
            <w:pPr>
              <w:spacing w:before="60" w:after="60"/>
              <w:jc w:val="both"/>
            </w:pPr>
            <w:r>
              <w:rPr>
                <w:rFonts w:ascii="Arial" w:eastAsia="Arial" w:hAnsi="Arial" w:cs="Arial"/>
                <w:b/>
                <w:sz w:val="18"/>
                <w:szCs w:val="18"/>
              </w:rPr>
              <w:t>Technology</w:t>
            </w:r>
          </w:p>
        </w:tc>
        <w:tc>
          <w:tcPr>
            <w:tcW w:w="7922" w:type="dxa"/>
            <w:tcBorders>
              <w:left w:val="single" w:sz="4" w:space="0" w:color="000000"/>
              <w:bottom w:val="single" w:sz="4" w:space="0" w:color="000000"/>
              <w:right w:val="single" w:sz="4" w:space="0" w:color="000000"/>
            </w:tcBorders>
          </w:tcPr>
          <w:p w14:paraId="42827EED" w14:textId="77777777" w:rsidR="004511D9" w:rsidRDefault="0067319E">
            <w:pPr>
              <w:jc w:val="both"/>
            </w:pPr>
            <w:r>
              <w:rPr>
                <w:rFonts w:ascii="Tahoma" w:eastAsia="Tahoma" w:hAnsi="Tahoma" w:cs="Tahoma"/>
              </w:rPr>
              <w:t xml:space="preserve">JCL CA7 and UNIX  </w:t>
            </w:r>
          </w:p>
        </w:tc>
      </w:tr>
      <w:tr w:rsidR="004511D9" w14:paraId="05158BE1" w14:textId="77777777">
        <w:trPr>
          <w:trHeight w:val="180"/>
        </w:trPr>
        <w:tc>
          <w:tcPr>
            <w:tcW w:w="1638" w:type="dxa"/>
            <w:tcBorders>
              <w:left w:val="single" w:sz="4" w:space="0" w:color="000000"/>
              <w:bottom w:val="single" w:sz="4" w:space="0" w:color="000000"/>
            </w:tcBorders>
          </w:tcPr>
          <w:p w14:paraId="3DA381FC" w14:textId="77777777" w:rsidR="004511D9" w:rsidRDefault="0067319E">
            <w:pPr>
              <w:spacing w:before="60" w:after="60"/>
              <w:jc w:val="both"/>
            </w:pPr>
            <w:r>
              <w:rPr>
                <w:rFonts w:ascii="Arial" w:eastAsia="Arial" w:hAnsi="Arial" w:cs="Arial"/>
                <w:b/>
                <w:sz w:val="18"/>
                <w:szCs w:val="18"/>
              </w:rPr>
              <w:t>Client Description</w:t>
            </w:r>
          </w:p>
          <w:p w14:paraId="44BE810E" w14:textId="77777777" w:rsidR="004511D9" w:rsidRDefault="004511D9">
            <w:pPr>
              <w:spacing w:before="60" w:after="60"/>
              <w:jc w:val="both"/>
            </w:pPr>
          </w:p>
        </w:tc>
        <w:tc>
          <w:tcPr>
            <w:tcW w:w="7922" w:type="dxa"/>
            <w:tcBorders>
              <w:left w:val="single" w:sz="4" w:space="0" w:color="000000"/>
              <w:bottom w:val="single" w:sz="4" w:space="0" w:color="000000"/>
              <w:right w:val="single" w:sz="4" w:space="0" w:color="000000"/>
            </w:tcBorders>
          </w:tcPr>
          <w:p w14:paraId="5B69CE20" w14:textId="77777777" w:rsidR="004511D9" w:rsidRDefault="0067319E">
            <w:r>
              <w:rPr>
                <w:rFonts w:ascii="Tahoma" w:eastAsia="Tahoma" w:hAnsi="Tahoma" w:cs="Tahoma"/>
              </w:rPr>
              <w:t xml:space="preserve">The Royal Bank of Scotland Group is </w:t>
            </w:r>
            <w:r>
              <w:rPr>
                <w:rFonts w:ascii="Tahoma" w:eastAsia="Tahoma" w:hAnsi="Tahoma" w:cs="Tahoma"/>
              </w:rPr>
              <w:t>one of the largest financial services groups in the world. Operate around the globe to provide banking services for individuals, businesses and institutions. It also offers integrated consumer and business banking services such as transaction banking, risk</w:t>
            </w:r>
            <w:r>
              <w:rPr>
                <w:rFonts w:ascii="Tahoma" w:eastAsia="Tahoma" w:hAnsi="Tahoma" w:cs="Tahoma"/>
              </w:rPr>
              <w:t xml:space="preserve"> management, investment banking, private banking and asset management.</w:t>
            </w:r>
          </w:p>
        </w:tc>
      </w:tr>
      <w:tr w:rsidR="004511D9" w14:paraId="616B3954" w14:textId="77777777">
        <w:trPr>
          <w:trHeight w:val="180"/>
        </w:trPr>
        <w:tc>
          <w:tcPr>
            <w:tcW w:w="1638" w:type="dxa"/>
            <w:tcBorders>
              <w:left w:val="single" w:sz="4" w:space="0" w:color="000000"/>
              <w:bottom w:val="single" w:sz="4" w:space="0" w:color="000000"/>
            </w:tcBorders>
          </w:tcPr>
          <w:p w14:paraId="26A3D995" w14:textId="77777777" w:rsidR="004511D9" w:rsidRDefault="0067319E">
            <w:pPr>
              <w:spacing w:before="60" w:after="60"/>
              <w:jc w:val="both"/>
            </w:pPr>
            <w:r>
              <w:rPr>
                <w:rFonts w:ascii="Arial" w:eastAsia="Arial" w:hAnsi="Arial" w:cs="Arial"/>
                <w:b/>
                <w:sz w:val="18"/>
                <w:szCs w:val="18"/>
              </w:rPr>
              <w:t>Description</w:t>
            </w:r>
          </w:p>
        </w:tc>
        <w:tc>
          <w:tcPr>
            <w:tcW w:w="7922" w:type="dxa"/>
            <w:tcBorders>
              <w:left w:val="single" w:sz="4" w:space="0" w:color="000000"/>
              <w:bottom w:val="single" w:sz="4" w:space="0" w:color="000000"/>
              <w:right w:val="single" w:sz="4" w:space="0" w:color="000000"/>
            </w:tcBorders>
          </w:tcPr>
          <w:p w14:paraId="76DEEE5C" w14:textId="77777777" w:rsidR="004511D9" w:rsidRDefault="0067319E">
            <w:pPr>
              <w:spacing w:before="60" w:after="60"/>
              <w:jc w:val="both"/>
            </w:pPr>
            <w:r>
              <w:rPr>
                <w:rFonts w:ascii="Tahoma" w:eastAsia="Tahoma" w:hAnsi="Tahoma" w:cs="Tahoma"/>
              </w:rPr>
              <w:t xml:space="preserve">RBS has taken an initiative to overcome the Anti Money Laundering by analyzing history data for cross-border payments to identify any transactions that may have implicated </w:t>
            </w:r>
            <w:r>
              <w:rPr>
                <w:rFonts w:ascii="Tahoma" w:eastAsia="Tahoma" w:hAnsi="Tahoma" w:cs="Tahoma"/>
              </w:rPr>
              <w:t xml:space="preserve">OFAC regulations. </w:t>
            </w:r>
          </w:p>
        </w:tc>
      </w:tr>
      <w:tr w:rsidR="004511D9" w14:paraId="31EE0772" w14:textId="77777777">
        <w:trPr>
          <w:trHeight w:val="180"/>
        </w:trPr>
        <w:tc>
          <w:tcPr>
            <w:tcW w:w="1638" w:type="dxa"/>
            <w:tcBorders>
              <w:left w:val="single" w:sz="4" w:space="0" w:color="000000"/>
              <w:bottom w:val="single" w:sz="4" w:space="0" w:color="000000"/>
            </w:tcBorders>
          </w:tcPr>
          <w:p w14:paraId="698339BC" w14:textId="77777777" w:rsidR="004511D9" w:rsidRDefault="0067319E">
            <w:pPr>
              <w:spacing w:before="60" w:after="60"/>
            </w:pPr>
            <w:r>
              <w:rPr>
                <w:rFonts w:ascii="Arial" w:eastAsia="Arial" w:hAnsi="Arial" w:cs="Arial"/>
                <w:b/>
                <w:sz w:val="18"/>
                <w:szCs w:val="18"/>
              </w:rPr>
              <w:t>Role and Responsibilities</w:t>
            </w:r>
          </w:p>
          <w:p w14:paraId="6A4AC28D" w14:textId="77777777" w:rsidR="004511D9" w:rsidRDefault="004511D9">
            <w:pPr>
              <w:spacing w:before="60" w:after="60"/>
              <w:jc w:val="both"/>
            </w:pPr>
          </w:p>
        </w:tc>
        <w:tc>
          <w:tcPr>
            <w:tcW w:w="7922" w:type="dxa"/>
            <w:tcBorders>
              <w:left w:val="single" w:sz="4" w:space="0" w:color="000000"/>
              <w:bottom w:val="single" w:sz="4" w:space="0" w:color="000000"/>
              <w:right w:val="single" w:sz="4" w:space="0" w:color="000000"/>
            </w:tcBorders>
          </w:tcPr>
          <w:p w14:paraId="51169295" w14:textId="77777777" w:rsidR="004511D9" w:rsidRDefault="0067319E">
            <w:pPr>
              <w:spacing w:before="60" w:after="60"/>
              <w:jc w:val="both"/>
            </w:pPr>
            <w:r>
              <w:t>A</w:t>
            </w:r>
            <w:r>
              <w:rPr>
                <w:rFonts w:ascii="Tahoma" w:eastAsia="Tahoma" w:hAnsi="Tahoma" w:cs="Tahoma"/>
              </w:rPr>
              <w:t>s a Mainframe Tech Lead:</w:t>
            </w:r>
          </w:p>
          <w:p w14:paraId="6A024587" w14:textId="77777777" w:rsidR="004511D9" w:rsidRDefault="0067319E">
            <w:pPr>
              <w:numPr>
                <w:ilvl w:val="0"/>
                <w:numId w:val="7"/>
              </w:numPr>
              <w:tabs>
                <w:tab w:val="left" w:pos="1440"/>
              </w:tabs>
              <w:ind w:hanging="360"/>
              <w:jc w:val="both"/>
              <w:rPr>
                <w:rFonts w:ascii="Tahoma" w:eastAsia="Tahoma" w:hAnsi="Tahoma" w:cs="Tahoma"/>
              </w:rPr>
            </w:pPr>
            <w:r>
              <w:rPr>
                <w:rFonts w:ascii="Tahoma" w:eastAsia="Tahoma" w:hAnsi="Tahoma" w:cs="Tahoma"/>
              </w:rPr>
              <w:t>Requirement Analysis, Detail Design, Testing, Delivery, UAT Support.</w:t>
            </w:r>
          </w:p>
          <w:p w14:paraId="74323F5B" w14:textId="77777777" w:rsidR="004511D9" w:rsidRDefault="0067319E">
            <w:pPr>
              <w:numPr>
                <w:ilvl w:val="0"/>
                <w:numId w:val="7"/>
              </w:numPr>
              <w:tabs>
                <w:tab w:val="left" w:pos="1440"/>
              </w:tabs>
              <w:ind w:hanging="360"/>
              <w:jc w:val="both"/>
              <w:rPr>
                <w:rFonts w:ascii="Tahoma" w:eastAsia="Tahoma" w:hAnsi="Tahoma" w:cs="Tahoma"/>
              </w:rPr>
            </w:pPr>
            <w:r>
              <w:rPr>
                <w:rFonts w:ascii="Tahoma" w:eastAsia="Tahoma" w:hAnsi="Tahoma" w:cs="Tahoma"/>
              </w:rPr>
              <w:t>Data Creation, Data filtering based on some criteria.</w:t>
            </w:r>
          </w:p>
          <w:p w14:paraId="46B574CD" w14:textId="77777777" w:rsidR="004511D9" w:rsidRDefault="0067319E">
            <w:pPr>
              <w:numPr>
                <w:ilvl w:val="0"/>
                <w:numId w:val="7"/>
              </w:numPr>
              <w:tabs>
                <w:tab w:val="left" w:pos="1440"/>
              </w:tabs>
              <w:ind w:hanging="360"/>
              <w:jc w:val="both"/>
              <w:rPr>
                <w:rFonts w:ascii="Tahoma" w:eastAsia="Tahoma" w:hAnsi="Tahoma" w:cs="Tahoma"/>
              </w:rPr>
            </w:pPr>
            <w:r>
              <w:rPr>
                <w:rFonts w:ascii="Tahoma" w:eastAsia="Tahoma" w:hAnsi="Tahoma" w:cs="Tahoma"/>
              </w:rPr>
              <w:t xml:space="preserve">Review of code to maintain proper logic </w:t>
            </w:r>
            <w:r>
              <w:rPr>
                <w:rFonts w:ascii="Tahoma" w:eastAsia="Tahoma" w:hAnsi="Tahoma" w:cs="Tahoma"/>
              </w:rPr>
              <w:t>implementation/ quality Standard in the mappings.</w:t>
            </w:r>
          </w:p>
          <w:p w14:paraId="3A4EC84C" w14:textId="77777777" w:rsidR="004511D9" w:rsidRDefault="0067319E">
            <w:pPr>
              <w:numPr>
                <w:ilvl w:val="0"/>
                <w:numId w:val="7"/>
              </w:numPr>
              <w:tabs>
                <w:tab w:val="left" w:pos="1440"/>
              </w:tabs>
              <w:ind w:hanging="360"/>
              <w:jc w:val="both"/>
              <w:rPr>
                <w:rFonts w:ascii="Tahoma" w:eastAsia="Tahoma" w:hAnsi="Tahoma" w:cs="Tahoma"/>
              </w:rPr>
            </w:pPr>
            <w:r>
              <w:rPr>
                <w:rFonts w:ascii="Tahoma" w:eastAsia="Tahoma" w:hAnsi="Tahoma" w:cs="Tahoma"/>
              </w:rPr>
              <w:t>Created REXX Tools for automation of mainframe tasks.</w:t>
            </w:r>
          </w:p>
          <w:p w14:paraId="7B66CDB1" w14:textId="77777777" w:rsidR="004511D9" w:rsidRDefault="0067319E">
            <w:pPr>
              <w:numPr>
                <w:ilvl w:val="0"/>
                <w:numId w:val="7"/>
              </w:numPr>
              <w:tabs>
                <w:tab w:val="left" w:pos="1440"/>
              </w:tabs>
              <w:ind w:hanging="360"/>
              <w:jc w:val="both"/>
            </w:pPr>
            <w:r>
              <w:rPr>
                <w:rFonts w:ascii="Tahoma" w:eastAsia="Tahoma" w:hAnsi="Tahoma" w:cs="Tahoma"/>
              </w:rPr>
              <w:t>Learned and worked in UNIX while working in this project.</w:t>
            </w:r>
          </w:p>
        </w:tc>
      </w:tr>
      <w:tr w:rsidR="004511D9" w14:paraId="0EBE1E71" w14:textId="77777777">
        <w:tc>
          <w:tcPr>
            <w:tcW w:w="9560" w:type="dxa"/>
            <w:gridSpan w:val="2"/>
            <w:tcBorders>
              <w:top w:val="single" w:sz="4" w:space="0" w:color="000000"/>
              <w:left w:val="single" w:sz="4" w:space="0" w:color="000000"/>
              <w:bottom w:val="single" w:sz="4" w:space="0" w:color="000000"/>
              <w:right w:val="single" w:sz="4" w:space="0" w:color="000000"/>
            </w:tcBorders>
          </w:tcPr>
          <w:p w14:paraId="13A07BE8" w14:textId="77777777" w:rsidR="004511D9" w:rsidRDefault="0067319E">
            <w:pPr>
              <w:spacing w:before="120" w:after="120"/>
            </w:pPr>
            <w:r>
              <w:rPr>
                <w:rFonts w:ascii="Arial" w:eastAsia="Arial" w:hAnsi="Arial" w:cs="Arial"/>
                <w:b/>
                <w:color w:val="000080"/>
                <w:sz w:val="22"/>
                <w:szCs w:val="22"/>
              </w:rPr>
              <w:t>American Express, USA</w:t>
            </w:r>
          </w:p>
        </w:tc>
      </w:tr>
      <w:tr w:rsidR="004511D9" w14:paraId="49FAC6E2" w14:textId="77777777">
        <w:tc>
          <w:tcPr>
            <w:tcW w:w="1638" w:type="dxa"/>
            <w:tcBorders>
              <w:left w:val="single" w:sz="4" w:space="0" w:color="000000"/>
              <w:bottom w:val="single" w:sz="4" w:space="0" w:color="000000"/>
            </w:tcBorders>
          </w:tcPr>
          <w:p w14:paraId="2EA2A081" w14:textId="77777777" w:rsidR="004511D9" w:rsidRDefault="0067319E">
            <w:pPr>
              <w:spacing w:before="60" w:after="60"/>
              <w:jc w:val="both"/>
            </w:pPr>
            <w:r>
              <w:rPr>
                <w:rFonts w:ascii="Arial" w:eastAsia="Arial" w:hAnsi="Arial" w:cs="Arial"/>
                <w:b/>
                <w:sz w:val="18"/>
                <w:szCs w:val="18"/>
              </w:rPr>
              <w:t>Domain</w:t>
            </w:r>
          </w:p>
        </w:tc>
        <w:tc>
          <w:tcPr>
            <w:tcW w:w="7922" w:type="dxa"/>
            <w:tcBorders>
              <w:left w:val="single" w:sz="4" w:space="0" w:color="000000"/>
              <w:bottom w:val="single" w:sz="4" w:space="0" w:color="000000"/>
              <w:right w:val="single" w:sz="4" w:space="0" w:color="000000"/>
            </w:tcBorders>
          </w:tcPr>
          <w:p w14:paraId="2FF44B55" w14:textId="77777777" w:rsidR="004511D9" w:rsidRDefault="0067319E">
            <w:pPr>
              <w:jc w:val="both"/>
            </w:pPr>
            <w:r>
              <w:t>Financial Service</w:t>
            </w:r>
          </w:p>
        </w:tc>
      </w:tr>
      <w:tr w:rsidR="004511D9" w14:paraId="78AD200B" w14:textId="77777777">
        <w:trPr>
          <w:trHeight w:val="180"/>
        </w:trPr>
        <w:tc>
          <w:tcPr>
            <w:tcW w:w="1638" w:type="dxa"/>
            <w:tcBorders>
              <w:left w:val="single" w:sz="4" w:space="0" w:color="000000"/>
              <w:bottom w:val="single" w:sz="4" w:space="0" w:color="000000"/>
            </w:tcBorders>
          </w:tcPr>
          <w:p w14:paraId="34AC9F20" w14:textId="77777777" w:rsidR="004511D9" w:rsidRDefault="0067319E">
            <w:pPr>
              <w:spacing w:before="60" w:after="60"/>
              <w:jc w:val="both"/>
            </w:pPr>
            <w:r>
              <w:rPr>
                <w:rFonts w:ascii="Arial" w:eastAsia="Arial" w:hAnsi="Arial" w:cs="Arial"/>
                <w:b/>
                <w:sz w:val="18"/>
                <w:szCs w:val="18"/>
              </w:rPr>
              <w:t>Organization</w:t>
            </w:r>
          </w:p>
        </w:tc>
        <w:tc>
          <w:tcPr>
            <w:tcW w:w="7922" w:type="dxa"/>
            <w:tcBorders>
              <w:left w:val="single" w:sz="4" w:space="0" w:color="000000"/>
              <w:bottom w:val="single" w:sz="4" w:space="0" w:color="000000"/>
              <w:right w:val="single" w:sz="4" w:space="0" w:color="000000"/>
            </w:tcBorders>
          </w:tcPr>
          <w:p w14:paraId="5D614BFD" w14:textId="77777777" w:rsidR="004511D9" w:rsidRDefault="0067319E">
            <w:pPr>
              <w:spacing w:before="60" w:after="60"/>
              <w:jc w:val="both"/>
            </w:pPr>
            <w:r>
              <w:rPr>
                <w:rFonts w:ascii="Tahoma" w:eastAsia="Tahoma" w:hAnsi="Tahoma" w:cs="Tahoma"/>
              </w:rPr>
              <w:t>IBM India Pvt. Ltd</w:t>
            </w:r>
          </w:p>
        </w:tc>
      </w:tr>
      <w:tr w:rsidR="004511D9" w14:paraId="2985A881" w14:textId="77777777">
        <w:trPr>
          <w:trHeight w:val="180"/>
        </w:trPr>
        <w:tc>
          <w:tcPr>
            <w:tcW w:w="1638" w:type="dxa"/>
            <w:tcBorders>
              <w:left w:val="single" w:sz="4" w:space="0" w:color="000000"/>
              <w:bottom w:val="single" w:sz="4" w:space="0" w:color="000000"/>
            </w:tcBorders>
          </w:tcPr>
          <w:p w14:paraId="24B33EDC" w14:textId="77777777" w:rsidR="004511D9" w:rsidRDefault="0067319E">
            <w:pPr>
              <w:spacing w:before="60" w:after="60"/>
              <w:jc w:val="both"/>
            </w:pPr>
            <w:r>
              <w:rPr>
                <w:rFonts w:ascii="Arial" w:eastAsia="Arial" w:hAnsi="Arial" w:cs="Arial"/>
                <w:b/>
                <w:sz w:val="18"/>
                <w:szCs w:val="18"/>
              </w:rPr>
              <w:t>Duration</w:t>
            </w:r>
          </w:p>
        </w:tc>
        <w:tc>
          <w:tcPr>
            <w:tcW w:w="7922" w:type="dxa"/>
            <w:tcBorders>
              <w:left w:val="single" w:sz="4" w:space="0" w:color="000000"/>
              <w:bottom w:val="single" w:sz="4" w:space="0" w:color="000000"/>
              <w:right w:val="single" w:sz="4" w:space="0" w:color="000000"/>
            </w:tcBorders>
          </w:tcPr>
          <w:p w14:paraId="0B7F30F4" w14:textId="77777777" w:rsidR="004511D9" w:rsidRDefault="0067319E">
            <w:pPr>
              <w:spacing w:before="60" w:after="60"/>
              <w:jc w:val="both"/>
            </w:pPr>
            <w:r>
              <w:rPr>
                <w:rFonts w:ascii="Tahoma" w:eastAsia="Tahoma" w:hAnsi="Tahoma" w:cs="Tahoma"/>
              </w:rPr>
              <w:t>June 2010 – May 2011</w:t>
            </w:r>
          </w:p>
        </w:tc>
      </w:tr>
      <w:tr w:rsidR="004511D9" w14:paraId="7806A0C1" w14:textId="77777777">
        <w:trPr>
          <w:trHeight w:val="180"/>
        </w:trPr>
        <w:tc>
          <w:tcPr>
            <w:tcW w:w="1638" w:type="dxa"/>
            <w:tcBorders>
              <w:left w:val="single" w:sz="4" w:space="0" w:color="000000"/>
              <w:bottom w:val="single" w:sz="4" w:space="0" w:color="000000"/>
            </w:tcBorders>
          </w:tcPr>
          <w:p w14:paraId="079E289F" w14:textId="77777777" w:rsidR="004511D9" w:rsidRDefault="0067319E">
            <w:pPr>
              <w:spacing w:before="60" w:after="60"/>
              <w:jc w:val="both"/>
            </w:pPr>
            <w:r>
              <w:rPr>
                <w:rFonts w:ascii="Arial" w:eastAsia="Arial" w:hAnsi="Arial" w:cs="Arial"/>
                <w:b/>
                <w:sz w:val="18"/>
                <w:szCs w:val="18"/>
              </w:rPr>
              <w:t>Technology</w:t>
            </w:r>
          </w:p>
        </w:tc>
        <w:tc>
          <w:tcPr>
            <w:tcW w:w="7922" w:type="dxa"/>
            <w:tcBorders>
              <w:left w:val="single" w:sz="4" w:space="0" w:color="000000"/>
              <w:bottom w:val="single" w:sz="4" w:space="0" w:color="000000"/>
              <w:right w:val="single" w:sz="4" w:space="0" w:color="000000"/>
            </w:tcBorders>
          </w:tcPr>
          <w:p w14:paraId="59890160" w14:textId="77777777" w:rsidR="004511D9" w:rsidRDefault="0067319E">
            <w:pPr>
              <w:jc w:val="both"/>
            </w:pPr>
            <w:r>
              <w:rPr>
                <w:rFonts w:ascii="Tahoma" w:eastAsia="Tahoma" w:hAnsi="Tahoma" w:cs="Tahoma"/>
              </w:rPr>
              <w:t xml:space="preserve">JCL, COBOL, DB2  </w:t>
            </w:r>
          </w:p>
        </w:tc>
      </w:tr>
      <w:tr w:rsidR="004511D9" w14:paraId="6EFF82C9" w14:textId="77777777">
        <w:trPr>
          <w:trHeight w:val="180"/>
        </w:trPr>
        <w:tc>
          <w:tcPr>
            <w:tcW w:w="1638" w:type="dxa"/>
            <w:tcBorders>
              <w:left w:val="single" w:sz="4" w:space="0" w:color="000000"/>
              <w:bottom w:val="single" w:sz="4" w:space="0" w:color="000000"/>
            </w:tcBorders>
          </w:tcPr>
          <w:p w14:paraId="315206FF" w14:textId="77777777" w:rsidR="004511D9" w:rsidRDefault="0067319E">
            <w:pPr>
              <w:spacing w:before="60" w:after="60"/>
              <w:jc w:val="both"/>
            </w:pPr>
            <w:r>
              <w:rPr>
                <w:rFonts w:ascii="Arial" w:eastAsia="Arial" w:hAnsi="Arial" w:cs="Arial"/>
                <w:b/>
                <w:sz w:val="18"/>
                <w:szCs w:val="18"/>
              </w:rPr>
              <w:lastRenderedPageBreak/>
              <w:t>Client Description</w:t>
            </w:r>
          </w:p>
          <w:p w14:paraId="32E33A48" w14:textId="77777777" w:rsidR="004511D9" w:rsidRDefault="004511D9">
            <w:pPr>
              <w:spacing w:before="60" w:after="60"/>
              <w:jc w:val="both"/>
            </w:pPr>
          </w:p>
        </w:tc>
        <w:tc>
          <w:tcPr>
            <w:tcW w:w="7922" w:type="dxa"/>
            <w:tcBorders>
              <w:left w:val="single" w:sz="4" w:space="0" w:color="000000"/>
              <w:bottom w:val="single" w:sz="4" w:space="0" w:color="000000"/>
              <w:right w:val="single" w:sz="4" w:space="0" w:color="000000"/>
            </w:tcBorders>
          </w:tcPr>
          <w:p w14:paraId="523FA73C" w14:textId="77777777" w:rsidR="004511D9" w:rsidRDefault="0067319E">
            <w:r>
              <w:rPr>
                <w:rFonts w:ascii="Tahoma" w:eastAsia="Tahoma" w:hAnsi="Tahoma" w:cs="Tahoma"/>
              </w:rPr>
              <w:t>American Express is the world’s largest card issuer, the premium network for high-spending card members, a processor of millions of transactions daily. The Company serves in m</w:t>
            </w:r>
            <w:r>
              <w:rPr>
                <w:rFonts w:ascii="Tahoma" w:eastAsia="Tahoma" w:hAnsi="Tahoma" w:cs="Tahoma"/>
              </w:rPr>
              <w:t>ore than 130 counties and has 58,300 employees.</w:t>
            </w:r>
          </w:p>
        </w:tc>
      </w:tr>
      <w:tr w:rsidR="004511D9" w14:paraId="762BC130" w14:textId="77777777">
        <w:trPr>
          <w:trHeight w:val="180"/>
        </w:trPr>
        <w:tc>
          <w:tcPr>
            <w:tcW w:w="1638" w:type="dxa"/>
            <w:tcBorders>
              <w:left w:val="single" w:sz="4" w:space="0" w:color="000000"/>
              <w:bottom w:val="single" w:sz="4" w:space="0" w:color="000000"/>
            </w:tcBorders>
          </w:tcPr>
          <w:p w14:paraId="5B4938A0" w14:textId="77777777" w:rsidR="004511D9" w:rsidRDefault="0067319E">
            <w:pPr>
              <w:spacing w:before="60" w:after="60"/>
              <w:jc w:val="both"/>
            </w:pPr>
            <w:r>
              <w:rPr>
                <w:rFonts w:ascii="Arial" w:eastAsia="Arial" w:hAnsi="Arial" w:cs="Arial"/>
                <w:b/>
                <w:sz w:val="18"/>
                <w:szCs w:val="18"/>
              </w:rPr>
              <w:t>Description</w:t>
            </w:r>
          </w:p>
        </w:tc>
        <w:tc>
          <w:tcPr>
            <w:tcW w:w="7922" w:type="dxa"/>
            <w:tcBorders>
              <w:left w:val="single" w:sz="4" w:space="0" w:color="000000"/>
              <w:bottom w:val="single" w:sz="4" w:space="0" w:color="000000"/>
              <w:right w:val="single" w:sz="4" w:space="0" w:color="000000"/>
            </w:tcBorders>
          </w:tcPr>
          <w:p w14:paraId="230E49A3" w14:textId="77777777" w:rsidR="004511D9" w:rsidRDefault="0067319E">
            <w:pPr>
              <w:spacing w:before="60" w:after="60"/>
              <w:jc w:val="both"/>
            </w:pPr>
            <w:r>
              <w:rPr>
                <w:rFonts w:ascii="Tahoma" w:eastAsia="Tahoma" w:hAnsi="Tahoma" w:cs="Tahoma"/>
                <w:b/>
              </w:rPr>
              <w:t>Mystic GCL</w:t>
            </w:r>
            <w:r>
              <w:rPr>
                <w:rFonts w:ascii="Tahoma" w:eastAsia="Tahoma" w:hAnsi="Tahoma" w:cs="Tahoma"/>
              </w:rPr>
              <w:t xml:space="preserve"> is the card member marketing platform which does marketing through campaigns. Campaigning is done by direct mail/email by its tool Smart Select. From the Mainframe perspective we recei</w:t>
            </w:r>
            <w:r>
              <w:rPr>
                <w:rFonts w:ascii="Tahoma" w:eastAsia="Tahoma" w:hAnsi="Tahoma" w:cs="Tahoma"/>
              </w:rPr>
              <w:t>ve Card member data from upstream, reformat it for the security purpose and send it to data warehouse. These data are used for Campaigning. In the DQA project we have improved the data quality which we provide to Merchants. Previously the data are provided</w:t>
            </w:r>
            <w:r>
              <w:rPr>
                <w:rFonts w:ascii="Tahoma" w:eastAsia="Tahoma" w:hAnsi="Tahoma" w:cs="Tahoma"/>
              </w:rPr>
              <w:t xml:space="preserve"> to Merchants free of cost but now AMEX planned to generate the revenue from the data. For this purpose, we have created an automated process to ensure each source file is processed in correct sequence without duplicate reprocessing or files being by-passe</w:t>
            </w:r>
            <w:r>
              <w:rPr>
                <w:rFonts w:ascii="Tahoma" w:eastAsia="Tahoma" w:hAnsi="Tahoma" w:cs="Tahoma"/>
              </w:rPr>
              <w:t>d. At Mainframe and Data stage side we have done lot of changes and Checks and Balances. In another requirement we have to remove some Mainframe side validation and add validation at ETL side. For this purpose, many analysis and many new Mainframe Jobs wer</w:t>
            </w:r>
            <w:r>
              <w:rPr>
                <w:rFonts w:ascii="Tahoma" w:eastAsia="Tahoma" w:hAnsi="Tahoma" w:cs="Tahoma"/>
              </w:rPr>
              <w:t xml:space="preserve">e created. </w:t>
            </w:r>
          </w:p>
        </w:tc>
      </w:tr>
      <w:tr w:rsidR="004511D9" w14:paraId="4884FED7" w14:textId="77777777">
        <w:trPr>
          <w:trHeight w:val="180"/>
        </w:trPr>
        <w:tc>
          <w:tcPr>
            <w:tcW w:w="1638" w:type="dxa"/>
            <w:tcBorders>
              <w:left w:val="single" w:sz="4" w:space="0" w:color="000000"/>
              <w:bottom w:val="single" w:sz="4" w:space="0" w:color="000000"/>
            </w:tcBorders>
          </w:tcPr>
          <w:p w14:paraId="079F3984" w14:textId="77777777" w:rsidR="004511D9" w:rsidRDefault="0067319E">
            <w:pPr>
              <w:spacing w:before="60" w:after="60"/>
            </w:pPr>
            <w:r>
              <w:rPr>
                <w:rFonts w:ascii="Arial" w:eastAsia="Arial" w:hAnsi="Arial" w:cs="Arial"/>
                <w:b/>
                <w:sz w:val="18"/>
                <w:szCs w:val="18"/>
              </w:rPr>
              <w:t>Role and Responsibilities</w:t>
            </w:r>
          </w:p>
          <w:p w14:paraId="026E1FCD" w14:textId="77777777" w:rsidR="004511D9" w:rsidRDefault="004511D9">
            <w:pPr>
              <w:spacing w:before="60" w:after="60"/>
              <w:jc w:val="both"/>
            </w:pPr>
          </w:p>
        </w:tc>
        <w:tc>
          <w:tcPr>
            <w:tcW w:w="7922" w:type="dxa"/>
            <w:tcBorders>
              <w:left w:val="single" w:sz="4" w:space="0" w:color="000000"/>
              <w:bottom w:val="single" w:sz="4" w:space="0" w:color="000000"/>
              <w:right w:val="single" w:sz="4" w:space="0" w:color="000000"/>
            </w:tcBorders>
          </w:tcPr>
          <w:p w14:paraId="55C69A58" w14:textId="77777777" w:rsidR="004511D9" w:rsidRDefault="0067319E">
            <w:pPr>
              <w:spacing w:before="60" w:after="60"/>
              <w:jc w:val="both"/>
            </w:pPr>
            <w:r>
              <w:t>A</w:t>
            </w:r>
            <w:r>
              <w:rPr>
                <w:rFonts w:ascii="Tahoma" w:eastAsia="Tahoma" w:hAnsi="Tahoma" w:cs="Tahoma"/>
              </w:rPr>
              <w:t xml:space="preserve">s a </w:t>
            </w:r>
            <w:r>
              <w:rPr>
                <w:rFonts w:ascii="Tahoma" w:eastAsia="Tahoma" w:hAnsi="Tahoma" w:cs="Tahoma"/>
                <w:b/>
              </w:rPr>
              <w:t>Mainframe Tech Lead</w:t>
            </w:r>
            <w:r>
              <w:rPr>
                <w:rFonts w:ascii="Tahoma" w:eastAsia="Tahoma" w:hAnsi="Tahoma" w:cs="Tahoma"/>
              </w:rPr>
              <w:t>:</w:t>
            </w:r>
          </w:p>
          <w:p w14:paraId="3F1BF584" w14:textId="77777777" w:rsidR="004511D9" w:rsidRDefault="0067319E">
            <w:pPr>
              <w:numPr>
                <w:ilvl w:val="0"/>
                <w:numId w:val="6"/>
              </w:numPr>
              <w:tabs>
                <w:tab w:val="left" w:pos="1440"/>
              </w:tabs>
              <w:ind w:hanging="360"/>
              <w:jc w:val="both"/>
              <w:rPr>
                <w:rFonts w:ascii="Tahoma" w:eastAsia="Tahoma" w:hAnsi="Tahoma" w:cs="Tahoma"/>
              </w:rPr>
            </w:pPr>
            <w:r>
              <w:rPr>
                <w:rFonts w:ascii="Tahoma" w:eastAsia="Tahoma" w:hAnsi="Tahoma" w:cs="Tahoma"/>
              </w:rPr>
              <w:t>Requirement Analysis, Detail Design, Testing, Delivery, UAT Support.</w:t>
            </w:r>
          </w:p>
          <w:p w14:paraId="2EA6A7BD" w14:textId="77777777" w:rsidR="004511D9" w:rsidRDefault="0067319E">
            <w:pPr>
              <w:numPr>
                <w:ilvl w:val="0"/>
                <w:numId w:val="6"/>
              </w:numPr>
              <w:tabs>
                <w:tab w:val="left" w:pos="1440"/>
              </w:tabs>
              <w:ind w:hanging="360"/>
              <w:jc w:val="both"/>
              <w:rPr>
                <w:rFonts w:ascii="Tahoma" w:eastAsia="Tahoma" w:hAnsi="Tahoma" w:cs="Tahoma"/>
              </w:rPr>
            </w:pPr>
            <w:r>
              <w:rPr>
                <w:rFonts w:ascii="Tahoma" w:eastAsia="Tahoma" w:hAnsi="Tahoma" w:cs="Tahoma"/>
              </w:rPr>
              <w:t>Guided 4 Mainframe Resources and worked in co-ordination with data warehousing team. Responsible for effective communication between the team and the Project Manager. Provide day to day direction to the project team and managing the regular project status.</w:t>
            </w:r>
          </w:p>
          <w:p w14:paraId="4A7DCEE2" w14:textId="77777777" w:rsidR="004511D9" w:rsidRDefault="0067319E">
            <w:pPr>
              <w:numPr>
                <w:ilvl w:val="0"/>
                <w:numId w:val="6"/>
              </w:numPr>
              <w:tabs>
                <w:tab w:val="left" w:pos="1440"/>
              </w:tabs>
              <w:ind w:hanging="360"/>
              <w:jc w:val="both"/>
              <w:rPr>
                <w:rFonts w:ascii="Tahoma" w:eastAsia="Tahoma" w:hAnsi="Tahoma" w:cs="Tahoma"/>
              </w:rPr>
            </w:pPr>
            <w:r>
              <w:rPr>
                <w:rFonts w:ascii="Tahoma" w:eastAsia="Tahoma" w:hAnsi="Tahoma" w:cs="Tahoma"/>
              </w:rPr>
              <w:t>Analysis, Creation of Design document, coding, testing, UAT support, delivery.</w:t>
            </w:r>
          </w:p>
          <w:p w14:paraId="57768A0B" w14:textId="77777777" w:rsidR="004511D9" w:rsidRDefault="0067319E">
            <w:pPr>
              <w:numPr>
                <w:ilvl w:val="0"/>
                <w:numId w:val="6"/>
              </w:numPr>
              <w:tabs>
                <w:tab w:val="left" w:pos="1440"/>
              </w:tabs>
              <w:ind w:hanging="360"/>
              <w:jc w:val="both"/>
              <w:rPr>
                <w:rFonts w:ascii="Tahoma" w:eastAsia="Tahoma" w:hAnsi="Tahoma" w:cs="Tahoma"/>
              </w:rPr>
            </w:pPr>
            <w:r>
              <w:rPr>
                <w:rFonts w:ascii="Tahoma" w:eastAsia="Tahoma" w:hAnsi="Tahoma" w:cs="Tahoma"/>
              </w:rPr>
              <w:t>Review of code to maintain proper logic implementation/ quality Standard in the mappings.</w:t>
            </w:r>
          </w:p>
          <w:p w14:paraId="799AAEF2" w14:textId="77777777" w:rsidR="004511D9" w:rsidRDefault="0067319E">
            <w:pPr>
              <w:numPr>
                <w:ilvl w:val="0"/>
                <w:numId w:val="6"/>
              </w:numPr>
              <w:tabs>
                <w:tab w:val="left" w:pos="1440"/>
              </w:tabs>
              <w:ind w:hanging="360"/>
              <w:jc w:val="both"/>
              <w:rPr>
                <w:rFonts w:ascii="Tahoma" w:eastAsia="Tahoma" w:hAnsi="Tahoma" w:cs="Tahoma"/>
              </w:rPr>
            </w:pPr>
            <w:r>
              <w:rPr>
                <w:rFonts w:ascii="Tahoma" w:eastAsia="Tahoma" w:hAnsi="Tahoma" w:cs="Tahoma"/>
              </w:rPr>
              <w:t>As per requirement creating the change management request CMR.</w:t>
            </w:r>
          </w:p>
          <w:p w14:paraId="3E3669C8" w14:textId="77777777" w:rsidR="004511D9" w:rsidRDefault="0067319E">
            <w:pPr>
              <w:numPr>
                <w:ilvl w:val="0"/>
                <w:numId w:val="6"/>
              </w:numPr>
              <w:tabs>
                <w:tab w:val="left" w:pos="1440"/>
              </w:tabs>
              <w:ind w:hanging="360"/>
              <w:jc w:val="both"/>
            </w:pPr>
            <w:r>
              <w:rPr>
                <w:rFonts w:ascii="Tahoma" w:eastAsia="Tahoma" w:hAnsi="Tahoma" w:cs="Tahoma"/>
              </w:rPr>
              <w:t>Very Basic knowledge of</w:t>
            </w:r>
            <w:r>
              <w:rPr>
                <w:rFonts w:ascii="Tahoma" w:eastAsia="Tahoma" w:hAnsi="Tahoma" w:cs="Tahoma"/>
              </w:rPr>
              <w:t xml:space="preserve"> UNIX.</w:t>
            </w:r>
          </w:p>
        </w:tc>
      </w:tr>
    </w:tbl>
    <w:p w14:paraId="31314823" w14:textId="77777777" w:rsidR="004511D9" w:rsidRDefault="004511D9">
      <w:pPr>
        <w:spacing w:before="60" w:after="60"/>
        <w:ind w:left="720"/>
        <w:jc w:val="both"/>
      </w:pPr>
    </w:p>
    <w:tbl>
      <w:tblPr>
        <w:tblStyle w:val="a4"/>
        <w:tblW w:w="9570"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1638"/>
        <w:gridCol w:w="7932"/>
      </w:tblGrid>
      <w:tr w:rsidR="004511D9" w14:paraId="5704FCF3" w14:textId="77777777">
        <w:tc>
          <w:tcPr>
            <w:tcW w:w="9570" w:type="dxa"/>
            <w:gridSpan w:val="2"/>
            <w:tcBorders>
              <w:top w:val="single" w:sz="4" w:space="0" w:color="000000"/>
              <w:left w:val="single" w:sz="4" w:space="0" w:color="000000"/>
              <w:bottom w:val="single" w:sz="4" w:space="0" w:color="000000"/>
              <w:right w:val="single" w:sz="4" w:space="0" w:color="000000"/>
            </w:tcBorders>
          </w:tcPr>
          <w:p w14:paraId="4AA92BE0" w14:textId="77777777" w:rsidR="004511D9" w:rsidRDefault="0067319E">
            <w:pPr>
              <w:spacing w:before="120" w:after="120"/>
            </w:pPr>
            <w:r>
              <w:rPr>
                <w:rFonts w:ascii="Arial" w:eastAsia="Arial" w:hAnsi="Arial" w:cs="Arial"/>
                <w:b/>
                <w:color w:val="000080"/>
                <w:sz w:val="22"/>
                <w:szCs w:val="22"/>
              </w:rPr>
              <w:t>Daimler, Germany</w:t>
            </w:r>
          </w:p>
        </w:tc>
      </w:tr>
      <w:tr w:rsidR="004511D9" w14:paraId="30D2F2C9" w14:textId="77777777">
        <w:tc>
          <w:tcPr>
            <w:tcW w:w="1638" w:type="dxa"/>
            <w:tcBorders>
              <w:left w:val="single" w:sz="4" w:space="0" w:color="000000"/>
              <w:bottom w:val="single" w:sz="4" w:space="0" w:color="000000"/>
            </w:tcBorders>
          </w:tcPr>
          <w:p w14:paraId="7568E88A" w14:textId="77777777" w:rsidR="004511D9" w:rsidRDefault="0067319E">
            <w:pPr>
              <w:spacing w:before="60" w:after="60"/>
              <w:jc w:val="both"/>
            </w:pPr>
            <w:r>
              <w:rPr>
                <w:rFonts w:ascii="Arial" w:eastAsia="Arial" w:hAnsi="Arial" w:cs="Arial"/>
                <w:b/>
                <w:sz w:val="18"/>
                <w:szCs w:val="18"/>
              </w:rPr>
              <w:t>Domain</w:t>
            </w:r>
          </w:p>
        </w:tc>
        <w:tc>
          <w:tcPr>
            <w:tcW w:w="7932" w:type="dxa"/>
            <w:tcBorders>
              <w:left w:val="single" w:sz="4" w:space="0" w:color="000000"/>
              <w:bottom w:val="single" w:sz="4" w:space="0" w:color="000000"/>
              <w:right w:val="single" w:sz="4" w:space="0" w:color="000000"/>
            </w:tcBorders>
          </w:tcPr>
          <w:p w14:paraId="54ADF669" w14:textId="77777777" w:rsidR="004511D9" w:rsidRDefault="0067319E">
            <w:pPr>
              <w:jc w:val="both"/>
            </w:pPr>
            <w:r>
              <w:t>Automotive</w:t>
            </w:r>
          </w:p>
        </w:tc>
      </w:tr>
      <w:tr w:rsidR="004511D9" w14:paraId="4CD7DC47" w14:textId="77777777">
        <w:trPr>
          <w:trHeight w:val="180"/>
        </w:trPr>
        <w:tc>
          <w:tcPr>
            <w:tcW w:w="1638" w:type="dxa"/>
            <w:tcBorders>
              <w:left w:val="single" w:sz="4" w:space="0" w:color="000000"/>
              <w:bottom w:val="single" w:sz="4" w:space="0" w:color="000000"/>
            </w:tcBorders>
          </w:tcPr>
          <w:p w14:paraId="27B8DE4A" w14:textId="77777777" w:rsidR="004511D9" w:rsidRDefault="0067319E">
            <w:pPr>
              <w:spacing w:before="60" w:after="60"/>
              <w:jc w:val="both"/>
            </w:pPr>
            <w:r>
              <w:rPr>
                <w:rFonts w:ascii="Arial" w:eastAsia="Arial" w:hAnsi="Arial" w:cs="Arial"/>
                <w:b/>
                <w:sz w:val="18"/>
                <w:szCs w:val="18"/>
              </w:rPr>
              <w:t>Organization</w:t>
            </w:r>
          </w:p>
        </w:tc>
        <w:tc>
          <w:tcPr>
            <w:tcW w:w="7932" w:type="dxa"/>
            <w:tcBorders>
              <w:left w:val="single" w:sz="4" w:space="0" w:color="000000"/>
              <w:bottom w:val="single" w:sz="4" w:space="0" w:color="000000"/>
              <w:right w:val="single" w:sz="4" w:space="0" w:color="000000"/>
            </w:tcBorders>
          </w:tcPr>
          <w:p w14:paraId="7A348B7B" w14:textId="77777777" w:rsidR="004511D9" w:rsidRDefault="0067319E">
            <w:pPr>
              <w:spacing w:before="60" w:after="60"/>
              <w:jc w:val="both"/>
            </w:pPr>
            <w:r>
              <w:rPr>
                <w:rFonts w:ascii="Tahoma" w:eastAsia="Tahoma" w:hAnsi="Tahoma" w:cs="Tahoma"/>
              </w:rPr>
              <w:t>Cognizant Technology Solutions</w:t>
            </w:r>
          </w:p>
        </w:tc>
      </w:tr>
      <w:tr w:rsidR="004511D9" w14:paraId="37499962" w14:textId="77777777">
        <w:trPr>
          <w:trHeight w:val="180"/>
        </w:trPr>
        <w:tc>
          <w:tcPr>
            <w:tcW w:w="1638" w:type="dxa"/>
            <w:tcBorders>
              <w:left w:val="single" w:sz="4" w:space="0" w:color="000000"/>
              <w:bottom w:val="single" w:sz="4" w:space="0" w:color="000000"/>
            </w:tcBorders>
          </w:tcPr>
          <w:p w14:paraId="102A6D88" w14:textId="77777777" w:rsidR="004511D9" w:rsidRDefault="0067319E">
            <w:pPr>
              <w:spacing w:before="60" w:after="60"/>
              <w:jc w:val="both"/>
            </w:pPr>
            <w:r>
              <w:rPr>
                <w:rFonts w:ascii="Arial" w:eastAsia="Arial" w:hAnsi="Arial" w:cs="Arial"/>
                <w:b/>
                <w:sz w:val="18"/>
                <w:szCs w:val="18"/>
              </w:rPr>
              <w:t>Duration</w:t>
            </w:r>
          </w:p>
        </w:tc>
        <w:tc>
          <w:tcPr>
            <w:tcW w:w="7932" w:type="dxa"/>
            <w:tcBorders>
              <w:left w:val="single" w:sz="4" w:space="0" w:color="000000"/>
              <w:bottom w:val="single" w:sz="4" w:space="0" w:color="000000"/>
              <w:right w:val="single" w:sz="4" w:space="0" w:color="000000"/>
            </w:tcBorders>
          </w:tcPr>
          <w:p w14:paraId="46B8B6CC" w14:textId="77777777" w:rsidR="004511D9" w:rsidRDefault="0067319E">
            <w:pPr>
              <w:spacing w:before="60" w:after="60"/>
              <w:jc w:val="both"/>
            </w:pPr>
            <w:r>
              <w:rPr>
                <w:rFonts w:ascii="Tahoma" w:eastAsia="Tahoma" w:hAnsi="Tahoma" w:cs="Tahoma"/>
              </w:rPr>
              <w:t>Nov 2010 – June 2010</w:t>
            </w:r>
          </w:p>
        </w:tc>
      </w:tr>
      <w:tr w:rsidR="004511D9" w14:paraId="1D144F1E" w14:textId="77777777">
        <w:trPr>
          <w:trHeight w:val="180"/>
        </w:trPr>
        <w:tc>
          <w:tcPr>
            <w:tcW w:w="1638" w:type="dxa"/>
            <w:tcBorders>
              <w:left w:val="single" w:sz="4" w:space="0" w:color="000000"/>
              <w:bottom w:val="single" w:sz="4" w:space="0" w:color="000000"/>
            </w:tcBorders>
          </w:tcPr>
          <w:p w14:paraId="1D8E264F" w14:textId="77777777" w:rsidR="004511D9" w:rsidRDefault="0067319E">
            <w:pPr>
              <w:spacing w:before="60" w:after="60"/>
              <w:jc w:val="both"/>
            </w:pPr>
            <w:r>
              <w:rPr>
                <w:rFonts w:ascii="Arial" w:eastAsia="Arial" w:hAnsi="Arial" w:cs="Arial"/>
                <w:b/>
                <w:sz w:val="18"/>
                <w:szCs w:val="18"/>
              </w:rPr>
              <w:t>Technology</w:t>
            </w:r>
          </w:p>
        </w:tc>
        <w:tc>
          <w:tcPr>
            <w:tcW w:w="7932" w:type="dxa"/>
            <w:tcBorders>
              <w:left w:val="single" w:sz="4" w:space="0" w:color="000000"/>
              <w:bottom w:val="single" w:sz="4" w:space="0" w:color="000000"/>
              <w:right w:val="single" w:sz="4" w:space="0" w:color="000000"/>
            </w:tcBorders>
          </w:tcPr>
          <w:p w14:paraId="71607924" w14:textId="77777777" w:rsidR="004511D9" w:rsidRDefault="0067319E">
            <w:pPr>
              <w:jc w:val="both"/>
            </w:pPr>
            <w:r>
              <w:rPr>
                <w:rFonts w:ascii="Tahoma" w:eastAsia="Tahoma" w:hAnsi="Tahoma" w:cs="Tahoma"/>
              </w:rPr>
              <w:t xml:space="preserve">JCL, COBOL, DB2, CICS   </w:t>
            </w:r>
          </w:p>
        </w:tc>
      </w:tr>
      <w:tr w:rsidR="004511D9" w14:paraId="414B0813" w14:textId="77777777">
        <w:trPr>
          <w:trHeight w:val="180"/>
        </w:trPr>
        <w:tc>
          <w:tcPr>
            <w:tcW w:w="1638" w:type="dxa"/>
            <w:tcBorders>
              <w:left w:val="single" w:sz="4" w:space="0" w:color="000000"/>
              <w:bottom w:val="single" w:sz="4" w:space="0" w:color="000000"/>
            </w:tcBorders>
          </w:tcPr>
          <w:p w14:paraId="2F2C0140" w14:textId="77777777" w:rsidR="004511D9" w:rsidRDefault="0067319E">
            <w:pPr>
              <w:spacing w:before="60" w:after="60"/>
              <w:jc w:val="both"/>
            </w:pPr>
            <w:r>
              <w:rPr>
                <w:rFonts w:ascii="Arial" w:eastAsia="Arial" w:hAnsi="Arial" w:cs="Arial"/>
                <w:b/>
                <w:sz w:val="18"/>
                <w:szCs w:val="18"/>
              </w:rPr>
              <w:t>Client Description</w:t>
            </w:r>
          </w:p>
          <w:p w14:paraId="4638B570" w14:textId="77777777" w:rsidR="004511D9" w:rsidRDefault="004511D9">
            <w:pPr>
              <w:spacing w:before="60" w:after="60"/>
              <w:jc w:val="both"/>
            </w:pPr>
          </w:p>
        </w:tc>
        <w:tc>
          <w:tcPr>
            <w:tcW w:w="7932" w:type="dxa"/>
            <w:tcBorders>
              <w:left w:val="single" w:sz="4" w:space="0" w:color="000000"/>
              <w:bottom w:val="single" w:sz="4" w:space="0" w:color="000000"/>
              <w:right w:val="single" w:sz="4" w:space="0" w:color="000000"/>
            </w:tcBorders>
          </w:tcPr>
          <w:p w14:paraId="08956494" w14:textId="77777777" w:rsidR="004511D9" w:rsidRDefault="0067319E">
            <w:pPr>
              <w:jc w:val="both"/>
            </w:pPr>
            <w:r>
              <w:rPr>
                <w:rFonts w:ascii="Tahoma" w:eastAsia="Tahoma" w:hAnsi="Tahoma" w:cs="Tahoma"/>
              </w:rPr>
              <w:t xml:space="preserve">Daimler AG with its businesses Mercedes-Benz Cars, Daimler Trucks, </w:t>
            </w:r>
            <w:r>
              <w:rPr>
                <w:rFonts w:ascii="Tahoma" w:eastAsia="Tahoma" w:hAnsi="Tahoma" w:cs="Tahoma"/>
              </w:rPr>
              <w:t>Daimler Financial Services, Mercedes-Benz Vans and Daimler Buses, is a globally leading producer of premium passenger cars and the largest manufacturer of commercial vehicles in the world. The Daimler Financial Services division has a broad offering of fin</w:t>
            </w:r>
            <w:r>
              <w:rPr>
                <w:rFonts w:ascii="Tahoma" w:eastAsia="Tahoma" w:hAnsi="Tahoma" w:cs="Tahoma"/>
              </w:rPr>
              <w:t>ancial services, including vehicle financing, leasing, insurance and fleet management.</w:t>
            </w:r>
          </w:p>
          <w:p w14:paraId="664041E7" w14:textId="77777777" w:rsidR="004511D9" w:rsidRDefault="0067319E">
            <w:pPr>
              <w:jc w:val="both"/>
            </w:pPr>
            <w:r>
              <w:rPr>
                <w:rFonts w:ascii="Tahoma" w:eastAsia="Tahoma" w:hAnsi="Tahoma" w:cs="Tahoma"/>
              </w:rPr>
              <w:t>Daimler sells its products in nearly all the countries of the world and has production facilities on five continents.</w:t>
            </w:r>
          </w:p>
          <w:p w14:paraId="4A2D2757" w14:textId="77777777" w:rsidR="004511D9" w:rsidRDefault="0067319E">
            <w:pPr>
              <w:jc w:val="both"/>
            </w:pPr>
            <w:r>
              <w:rPr>
                <w:rFonts w:ascii="Tahoma" w:eastAsia="Tahoma" w:hAnsi="Tahoma" w:cs="Tahoma"/>
              </w:rPr>
              <w:lastRenderedPageBreak/>
              <w:t>Daimler is an automotive Group with a commitment to</w:t>
            </w:r>
            <w:r>
              <w:rPr>
                <w:rFonts w:ascii="Tahoma" w:eastAsia="Tahoma" w:hAnsi="Tahoma" w:cs="Tahoma"/>
              </w:rPr>
              <w:t xml:space="preserve"> excellence and aims to achieve sustainable growth and industry-leading profitability</w:t>
            </w:r>
          </w:p>
        </w:tc>
      </w:tr>
      <w:tr w:rsidR="004511D9" w14:paraId="678CF297" w14:textId="77777777">
        <w:trPr>
          <w:trHeight w:val="180"/>
        </w:trPr>
        <w:tc>
          <w:tcPr>
            <w:tcW w:w="1638" w:type="dxa"/>
            <w:tcBorders>
              <w:left w:val="single" w:sz="4" w:space="0" w:color="000000"/>
              <w:bottom w:val="single" w:sz="4" w:space="0" w:color="000000"/>
            </w:tcBorders>
          </w:tcPr>
          <w:p w14:paraId="7681A813" w14:textId="77777777" w:rsidR="004511D9" w:rsidRDefault="0067319E">
            <w:pPr>
              <w:spacing w:before="60" w:after="60"/>
              <w:jc w:val="both"/>
            </w:pPr>
            <w:r>
              <w:rPr>
                <w:rFonts w:ascii="Arial" w:eastAsia="Arial" w:hAnsi="Arial" w:cs="Arial"/>
                <w:b/>
                <w:sz w:val="18"/>
                <w:szCs w:val="18"/>
              </w:rPr>
              <w:lastRenderedPageBreak/>
              <w:t>Description</w:t>
            </w:r>
          </w:p>
        </w:tc>
        <w:tc>
          <w:tcPr>
            <w:tcW w:w="7932" w:type="dxa"/>
            <w:tcBorders>
              <w:left w:val="single" w:sz="4" w:space="0" w:color="000000"/>
              <w:bottom w:val="single" w:sz="4" w:space="0" w:color="000000"/>
              <w:right w:val="single" w:sz="4" w:space="0" w:color="000000"/>
            </w:tcBorders>
          </w:tcPr>
          <w:p w14:paraId="6719E5AC" w14:textId="77777777" w:rsidR="004511D9" w:rsidRDefault="0067319E">
            <w:pPr>
              <w:spacing w:before="60" w:after="60"/>
              <w:jc w:val="both"/>
            </w:pPr>
            <w:r>
              <w:rPr>
                <w:rFonts w:ascii="Tahoma" w:eastAsia="Tahoma" w:hAnsi="Tahoma" w:cs="Tahoma"/>
              </w:rPr>
              <w:t>This is a maintenance project for Daimler-VEGA- Service Management System. Claims can be entered online by dealers or through predefined interfaces. Claims e</w:t>
            </w:r>
            <w:r>
              <w:rPr>
                <w:rFonts w:ascii="Tahoma" w:eastAsia="Tahoma" w:hAnsi="Tahoma" w:cs="Tahoma"/>
              </w:rPr>
              <w:t>ntered are segregated based on Service Type. After validating claims decision making process is initiated, which decides amount to be credit/debited to/from dealer based on predefined rules. VEGA can decide 90% claims automatically. MPC user should process</w:t>
            </w:r>
            <w:r>
              <w:rPr>
                <w:rFonts w:ascii="Tahoma" w:eastAsia="Tahoma" w:hAnsi="Tahoma" w:cs="Tahoma"/>
              </w:rPr>
              <w:t xml:space="preserve"> claims, which cannot be decided by VEGA, manually. After decisions are reviewed they are reported to the claim submitter. In case dealer is interested to know the result of claim prior to submitting it to VEGA system, he/she will submit an ESKULAB request</w:t>
            </w:r>
            <w:r>
              <w:rPr>
                <w:rFonts w:ascii="Tahoma" w:eastAsia="Tahoma" w:hAnsi="Tahoma" w:cs="Tahoma"/>
              </w:rPr>
              <w:t xml:space="preserve"> with all inputs necessary to make a decision</w:t>
            </w:r>
          </w:p>
        </w:tc>
      </w:tr>
      <w:tr w:rsidR="004511D9" w14:paraId="7B01F3CF" w14:textId="77777777">
        <w:trPr>
          <w:trHeight w:val="180"/>
        </w:trPr>
        <w:tc>
          <w:tcPr>
            <w:tcW w:w="1638" w:type="dxa"/>
            <w:tcBorders>
              <w:left w:val="single" w:sz="4" w:space="0" w:color="000000"/>
              <w:bottom w:val="single" w:sz="4" w:space="0" w:color="000000"/>
            </w:tcBorders>
          </w:tcPr>
          <w:p w14:paraId="25437568" w14:textId="77777777" w:rsidR="004511D9" w:rsidRDefault="0067319E">
            <w:pPr>
              <w:spacing w:before="60" w:after="60"/>
            </w:pPr>
            <w:r>
              <w:rPr>
                <w:rFonts w:ascii="Arial" w:eastAsia="Arial" w:hAnsi="Arial" w:cs="Arial"/>
                <w:b/>
                <w:sz w:val="18"/>
                <w:szCs w:val="18"/>
              </w:rPr>
              <w:t>Role and Responsibilities</w:t>
            </w:r>
          </w:p>
          <w:p w14:paraId="27FBD57F" w14:textId="77777777" w:rsidR="004511D9" w:rsidRDefault="004511D9">
            <w:pPr>
              <w:spacing w:before="60" w:after="60"/>
              <w:jc w:val="both"/>
            </w:pPr>
          </w:p>
        </w:tc>
        <w:tc>
          <w:tcPr>
            <w:tcW w:w="7932" w:type="dxa"/>
            <w:tcBorders>
              <w:left w:val="single" w:sz="4" w:space="0" w:color="000000"/>
              <w:bottom w:val="single" w:sz="4" w:space="0" w:color="000000"/>
              <w:right w:val="single" w:sz="4" w:space="0" w:color="000000"/>
            </w:tcBorders>
          </w:tcPr>
          <w:p w14:paraId="033A4441" w14:textId="77777777" w:rsidR="004511D9" w:rsidRDefault="0067319E">
            <w:pPr>
              <w:spacing w:before="60" w:after="60"/>
              <w:jc w:val="both"/>
            </w:pPr>
            <w:r>
              <w:rPr>
                <w:rFonts w:ascii="Arial" w:eastAsia="Arial" w:hAnsi="Arial" w:cs="Arial"/>
              </w:rPr>
              <w:t xml:space="preserve">As a </w:t>
            </w:r>
            <w:r>
              <w:rPr>
                <w:rFonts w:ascii="Arial" w:eastAsia="Arial" w:hAnsi="Arial" w:cs="Arial"/>
                <w:b/>
              </w:rPr>
              <w:t>Team Member/Developer</w:t>
            </w:r>
            <w:r>
              <w:rPr>
                <w:rFonts w:ascii="Arial" w:eastAsia="Arial" w:hAnsi="Arial" w:cs="Arial"/>
              </w:rPr>
              <w:t>:</w:t>
            </w:r>
          </w:p>
          <w:p w14:paraId="6D59204B" w14:textId="77777777" w:rsidR="004511D9" w:rsidRDefault="0067319E">
            <w:pPr>
              <w:numPr>
                <w:ilvl w:val="0"/>
                <w:numId w:val="9"/>
              </w:numPr>
              <w:tabs>
                <w:tab w:val="left" w:pos="720"/>
              </w:tabs>
              <w:ind w:hanging="360"/>
              <w:jc w:val="both"/>
              <w:rPr>
                <w:rFonts w:ascii="Tahoma" w:eastAsia="Tahoma" w:hAnsi="Tahoma" w:cs="Tahoma"/>
              </w:rPr>
            </w:pPr>
            <w:r>
              <w:rPr>
                <w:rFonts w:ascii="Tahoma" w:eastAsia="Tahoma" w:hAnsi="Tahoma" w:cs="Tahoma"/>
              </w:rPr>
              <w:t>Gone through a KT Session for VEGA System.</w:t>
            </w:r>
          </w:p>
          <w:p w14:paraId="0F38BD4F" w14:textId="77777777" w:rsidR="004511D9" w:rsidRDefault="0067319E">
            <w:pPr>
              <w:numPr>
                <w:ilvl w:val="0"/>
                <w:numId w:val="9"/>
              </w:numPr>
              <w:tabs>
                <w:tab w:val="left" w:pos="720"/>
              </w:tabs>
              <w:ind w:hanging="360"/>
              <w:jc w:val="both"/>
              <w:rPr>
                <w:rFonts w:ascii="Tahoma" w:eastAsia="Tahoma" w:hAnsi="Tahoma" w:cs="Tahoma"/>
              </w:rPr>
            </w:pPr>
            <w:r>
              <w:rPr>
                <w:rFonts w:ascii="Tahoma" w:eastAsia="Tahoma" w:hAnsi="Tahoma" w:cs="Tahoma"/>
              </w:rPr>
              <w:t xml:space="preserve">Designed, developed and tested new COBOL and COBOL DB2 programs for database access. </w:t>
            </w:r>
          </w:p>
          <w:p w14:paraId="0EC34503" w14:textId="77777777" w:rsidR="004511D9" w:rsidRDefault="0067319E">
            <w:pPr>
              <w:numPr>
                <w:ilvl w:val="0"/>
                <w:numId w:val="9"/>
              </w:numPr>
              <w:tabs>
                <w:tab w:val="left" w:pos="720"/>
              </w:tabs>
              <w:ind w:hanging="360"/>
              <w:jc w:val="both"/>
              <w:rPr>
                <w:rFonts w:ascii="Tahoma" w:eastAsia="Tahoma" w:hAnsi="Tahoma" w:cs="Tahoma"/>
              </w:rPr>
            </w:pPr>
            <w:r>
              <w:rPr>
                <w:rFonts w:ascii="Tahoma" w:eastAsia="Tahoma" w:hAnsi="Tahoma" w:cs="Tahoma"/>
              </w:rPr>
              <w:t>Performed code reviews of mainframe modules.</w:t>
            </w:r>
          </w:p>
          <w:p w14:paraId="743B383D" w14:textId="77777777" w:rsidR="004511D9" w:rsidRDefault="0067319E">
            <w:pPr>
              <w:numPr>
                <w:ilvl w:val="0"/>
                <w:numId w:val="9"/>
              </w:numPr>
              <w:tabs>
                <w:tab w:val="left" w:pos="720"/>
              </w:tabs>
              <w:ind w:hanging="360"/>
              <w:jc w:val="both"/>
              <w:rPr>
                <w:rFonts w:ascii="Tahoma" w:eastAsia="Tahoma" w:hAnsi="Tahoma" w:cs="Tahoma"/>
              </w:rPr>
            </w:pPr>
            <w:r>
              <w:rPr>
                <w:rFonts w:ascii="Tahoma" w:eastAsia="Tahoma" w:hAnsi="Tahoma" w:cs="Tahoma"/>
              </w:rPr>
              <w:t>Created new online and database access modules.</w:t>
            </w:r>
          </w:p>
          <w:p w14:paraId="1EE96630" w14:textId="77777777" w:rsidR="004511D9" w:rsidRDefault="0067319E">
            <w:pPr>
              <w:numPr>
                <w:ilvl w:val="0"/>
                <w:numId w:val="9"/>
              </w:numPr>
              <w:tabs>
                <w:tab w:val="left" w:pos="720"/>
              </w:tabs>
              <w:ind w:hanging="360"/>
              <w:jc w:val="both"/>
            </w:pPr>
            <w:r>
              <w:rPr>
                <w:rFonts w:ascii="Tahoma" w:eastAsia="Tahoma" w:hAnsi="Tahoma" w:cs="Tahoma"/>
              </w:rPr>
              <w:t>Modified online and database access modules.</w:t>
            </w:r>
          </w:p>
        </w:tc>
      </w:tr>
      <w:tr w:rsidR="004511D9" w14:paraId="5495FF70" w14:textId="77777777">
        <w:tc>
          <w:tcPr>
            <w:tcW w:w="9570" w:type="dxa"/>
            <w:gridSpan w:val="2"/>
            <w:tcBorders>
              <w:left w:val="single" w:sz="4" w:space="0" w:color="000000"/>
              <w:bottom w:val="single" w:sz="4" w:space="0" w:color="000000"/>
              <w:right w:val="single" w:sz="4" w:space="0" w:color="000000"/>
            </w:tcBorders>
          </w:tcPr>
          <w:p w14:paraId="14F34B21" w14:textId="77777777" w:rsidR="004511D9" w:rsidRDefault="0067319E">
            <w:pPr>
              <w:spacing w:before="120" w:after="120"/>
            </w:pPr>
            <w:r>
              <w:rPr>
                <w:rFonts w:ascii="Tahoma" w:eastAsia="Tahoma" w:hAnsi="Tahoma" w:cs="Tahoma"/>
                <w:b/>
                <w:color w:val="000080"/>
                <w:sz w:val="22"/>
                <w:szCs w:val="22"/>
              </w:rPr>
              <w:t>HBOS/ Lloyds bank</w:t>
            </w:r>
          </w:p>
        </w:tc>
      </w:tr>
      <w:tr w:rsidR="004511D9" w14:paraId="1CFD72EC" w14:textId="77777777">
        <w:tc>
          <w:tcPr>
            <w:tcW w:w="1638" w:type="dxa"/>
            <w:tcBorders>
              <w:left w:val="single" w:sz="4" w:space="0" w:color="000000"/>
              <w:bottom w:val="single" w:sz="4" w:space="0" w:color="000000"/>
            </w:tcBorders>
          </w:tcPr>
          <w:p w14:paraId="19754C59" w14:textId="77777777" w:rsidR="004511D9" w:rsidRDefault="0067319E">
            <w:pPr>
              <w:spacing w:before="60" w:after="60"/>
              <w:jc w:val="both"/>
            </w:pPr>
            <w:r>
              <w:rPr>
                <w:rFonts w:ascii="Arial" w:eastAsia="Arial" w:hAnsi="Arial" w:cs="Arial"/>
                <w:b/>
                <w:sz w:val="18"/>
                <w:szCs w:val="18"/>
              </w:rPr>
              <w:t>Domain</w:t>
            </w:r>
          </w:p>
        </w:tc>
        <w:tc>
          <w:tcPr>
            <w:tcW w:w="7932" w:type="dxa"/>
            <w:tcBorders>
              <w:left w:val="single" w:sz="4" w:space="0" w:color="000000"/>
              <w:bottom w:val="single" w:sz="4" w:space="0" w:color="000000"/>
              <w:right w:val="single" w:sz="4" w:space="0" w:color="000000"/>
            </w:tcBorders>
          </w:tcPr>
          <w:p w14:paraId="43FEB1F2" w14:textId="77777777" w:rsidR="004511D9" w:rsidRDefault="0067319E">
            <w:pPr>
              <w:spacing w:before="60" w:after="60"/>
              <w:jc w:val="both"/>
            </w:pPr>
            <w:r>
              <w:rPr>
                <w:rFonts w:ascii="Arial" w:eastAsia="Arial" w:hAnsi="Arial" w:cs="Arial"/>
              </w:rPr>
              <w:t>Banking</w:t>
            </w:r>
          </w:p>
        </w:tc>
      </w:tr>
      <w:tr w:rsidR="004511D9" w14:paraId="53183F78" w14:textId="77777777">
        <w:trPr>
          <w:trHeight w:val="180"/>
        </w:trPr>
        <w:tc>
          <w:tcPr>
            <w:tcW w:w="1638" w:type="dxa"/>
            <w:tcBorders>
              <w:left w:val="single" w:sz="4" w:space="0" w:color="000000"/>
              <w:bottom w:val="single" w:sz="4" w:space="0" w:color="000000"/>
            </w:tcBorders>
          </w:tcPr>
          <w:p w14:paraId="422E91B0" w14:textId="77777777" w:rsidR="004511D9" w:rsidRDefault="0067319E">
            <w:pPr>
              <w:spacing w:before="60" w:after="60"/>
              <w:jc w:val="both"/>
            </w:pPr>
            <w:r>
              <w:rPr>
                <w:rFonts w:ascii="Arial" w:eastAsia="Arial" w:hAnsi="Arial" w:cs="Arial"/>
                <w:b/>
                <w:sz w:val="18"/>
                <w:szCs w:val="18"/>
              </w:rPr>
              <w:t>Organization</w:t>
            </w:r>
          </w:p>
        </w:tc>
        <w:tc>
          <w:tcPr>
            <w:tcW w:w="7932" w:type="dxa"/>
            <w:tcBorders>
              <w:left w:val="single" w:sz="4" w:space="0" w:color="000000"/>
              <w:bottom w:val="single" w:sz="4" w:space="0" w:color="000000"/>
              <w:right w:val="single" w:sz="4" w:space="0" w:color="000000"/>
            </w:tcBorders>
          </w:tcPr>
          <w:p w14:paraId="0F97F17F" w14:textId="77777777" w:rsidR="004511D9" w:rsidRDefault="0067319E">
            <w:pPr>
              <w:spacing w:before="60" w:after="60"/>
              <w:jc w:val="both"/>
            </w:pPr>
            <w:r>
              <w:rPr>
                <w:rFonts w:ascii="Tahoma" w:eastAsia="Tahoma" w:hAnsi="Tahoma" w:cs="Tahoma"/>
              </w:rPr>
              <w:t>Cognizant Technology Solutions</w:t>
            </w:r>
          </w:p>
        </w:tc>
      </w:tr>
      <w:tr w:rsidR="004511D9" w14:paraId="116A15EF" w14:textId="77777777">
        <w:trPr>
          <w:trHeight w:val="180"/>
        </w:trPr>
        <w:tc>
          <w:tcPr>
            <w:tcW w:w="1638" w:type="dxa"/>
            <w:tcBorders>
              <w:left w:val="single" w:sz="4" w:space="0" w:color="000000"/>
              <w:bottom w:val="single" w:sz="4" w:space="0" w:color="000000"/>
            </w:tcBorders>
          </w:tcPr>
          <w:p w14:paraId="6447D07C" w14:textId="77777777" w:rsidR="004511D9" w:rsidRDefault="0067319E">
            <w:pPr>
              <w:spacing w:before="60" w:after="60"/>
              <w:jc w:val="both"/>
            </w:pPr>
            <w:r>
              <w:rPr>
                <w:rFonts w:ascii="Arial" w:eastAsia="Arial" w:hAnsi="Arial" w:cs="Arial"/>
                <w:b/>
                <w:sz w:val="18"/>
                <w:szCs w:val="18"/>
              </w:rPr>
              <w:t>Duration</w:t>
            </w:r>
          </w:p>
        </w:tc>
        <w:tc>
          <w:tcPr>
            <w:tcW w:w="7932" w:type="dxa"/>
            <w:tcBorders>
              <w:left w:val="single" w:sz="4" w:space="0" w:color="000000"/>
              <w:bottom w:val="single" w:sz="4" w:space="0" w:color="000000"/>
              <w:right w:val="single" w:sz="4" w:space="0" w:color="000000"/>
            </w:tcBorders>
          </w:tcPr>
          <w:p w14:paraId="3216027C" w14:textId="77777777" w:rsidR="004511D9" w:rsidRDefault="0067319E">
            <w:pPr>
              <w:spacing w:before="60" w:after="60"/>
              <w:jc w:val="both"/>
            </w:pPr>
            <w:r>
              <w:rPr>
                <w:rFonts w:ascii="Tahoma" w:eastAsia="Tahoma" w:hAnsi="Tahoma" w:cs="Tahoma"/>
              </w:rPr>
              <w:t>July 2009 – Nov 2009</w:t>
            </w:r>
          </w:p>
        </w:tc>
      </w:tr>
      <w:tr w:rsidR="004511D9" w14:paraId="31DF1CBC" w14:textId="77777777">
        <w:trPr>
          <w:trHeight w:val="180"/>
        </w:trPr>
        <w:tc>
          <w:tcPr>
            <w:tcW w:w="1638" w:type="dxa"/>
            <w:tcBorders>
              <w:left w:val="single" w:sz="4" w:space="0" w:color="000000"/>
              <w:bottom w:val="single" w:sz="4" w:space="0" w:color="000000"/>
            </w:tcBorders>
          </w:tcPr>
          <w:p w14:paraId="2DD81EDC" w14:textId="77777777" w:rsidR="004511D9" w:rsidRDefault="0067319E">
            <w:pPr>
              <w:spacing w:before="60" w:after="60"/>
              <w:jc w:val="both"/>
            </w:pPr>
            <w:r>
              <w:rPr>
                <w:rFonts w:ascii="Arial" w:eastAsia="Arial" w:hAnsi="Arial" w:cs="Arial"/>
                <w:b/>
                <w:sz w:val="18"/>
                <w:szCs w:val="18"/>
              </w:rPr>
              <w:t>Technology</w:t>
            </w:r>
          </w:p>
        </w:tc>
        <w:tc>
          <w:tcPr>
            <w:tcW w:w="7932" w:type="dxa"/>
            <w:tcBorders>
              <w:left w:val="single" w:sz="4" w:space="0" w:color="000000"/>
              <w:bottom w:val="single" w:sz="4" w:space="0" w:color="000000"/>
              <w:right w:val="single" w:sz="4" w:space="0" w:color="000000"/>
            </w:tcBorders>
          </w:tcPr>
          <w:p w14:paraId="572497C4" w14:textId="77777777" w:rsidR="004511D9" w:rsidRDefault="0067319E">
            <w:pPr>
              <w:spacing w:before="60" w:after="60"/>
              <w:jc w:val="both"/>
            </w:pPr>
            <w:r>
              <w:rPr>
                <w:rFonts w:ascii="Tahoma" w:eastAsia="Tahoma" w:hAnsi="Tahoma" w:cs="Tahoma"/>
              </w:rPr>
              <w:t xml:space="preserve">JCL, COBOL, DB2   </w:t>
            </w:r>
          </w:p>
        </w:tc>
      </w:tr>
      <w:tr w:rsidR="004511D9" w14:paraId="1ED68F57" w14:textId="77777777">
        <w:trPr>
          <w:trHeight w:val="180"/>
        </w:trPr>
        <w:tc>
          <w:tcPr>
            <w:tcW w:w="1638" w:type="dxa"/>
            <w:tcBorders>
              <w:left w:val="single" w:sz="4" w:space="0" w:color="000000"/>
              <w:bottom w:val="single" w:sz="4" w:space="0" w:color="000000"/>
            </w:tcBorders>
          </w:tcPr>
          <w:p w14:paraId="575E2CAA" w14:textId="77777777" w:rsidR="004511D9" w:rsidRDefault="0067319E">
            <w:pPr>
              <w:spacing w:before="60" w:after="60"/>
              <w:jc w:val="both"/>
            </w:pPr>
            <w:r>
              <w:rPr>
                <w:rFonts w:ascii="Arial" w:eastAsia="Arial" w:hAnsi="Arial" w:cs="Arial"/>
                <w:b/>
                <w:sz w:val="18"/>
                <w:szCs w:val="18"/>
              </w:rPr>
              <w:t>Description</w:t>
            </w:r>
          </w:p>
        </w:tc>
        <w:tc>
          <w:tcPr>
            <w:tcW w:w="7932" w:type="dxa"/>
            <w:tcBorders>
              <w:left w:val="single" w:sz="4" w:space="0" w:color="000000"/>
              <w:bottom w:val="single" w:sz="4" w:space="0" w:color="000000"/>
              <w:right w:val="single" w:sz="4" w:space="0" w:color="000000"/>
            </w:tcBorders>
          </w:tcPr>
          <w:p w14:paraId="52E463D4" w14:textId="77777777" w:rsidR="004511D9" w:rsidRDefault="0067319E">
            <w:pPr>
              <w:spacing w:before="60" w:after="60"/>
              <w:jc w:val="both"/>
            </w:pPr>
            <w:r>
              <w:rPr>
                <w:rFonts w:ascii="Tahoma" w:eastAsia="Tahoma" w:hAnsi="Tahoma" w:cs="Tahoma"/>
              </w:rPr>
              <w:t>This was a support project which is related with account migration and customer’s migration from old system to new Core Banking System. The used technologies are JCL, COBOL, and DB2.</w:t>
            </w:r>
          </w:p>
        </w:tc>
      </w:tr>
      <w:tr w:rsidR="004511D9" w14:paraId="14069264" w14:textId="77777777">
        <w:trPr>
          <w:trHeight w:val="180"/>
        </w:trPr>
        <w:tc>
          <w:tcPr>
            <w:tcW w:w="1638" w:type="dxa"/>
            <w:tcBorders>
              <w:left w:val="single" w:sz="4" w:space="0" w:color="000000"/>
              <w:bottom w:val="single" w:sz="4" w:space="0" w:color="000000"/>
            </w:tcBorders>
          </w:tcPr>
          <w:p w14:paraId="2845AF7C" w14:textId="77777777" w:rsidR="004511D9" w:rsidRDefault="0067319E">
            <w:pPr>
              <w:spacing w:before="60" w:after="60"/>
              <w:jc w:val="both"/>
            </w:pPr>
            <w:r>
              <w:rPr>
                <w:rFonts w:ascii="Arial" w:eastAsia="Arial" w:hAnsi="Arial" w:cs="Arial"/>
                <w:b/>
                <w:sz w:val="18"/>
                <w:szCs w:val="18"/>
              </w:rPr>
              <w:t>Client Description</w:t>
            </w:r>
          </w:p>
          <w:p w14:paraId="1469E857" w14:textId="77777777" w:rsidR="004511D9" w:rsidRDefault="004511D9">
            <w:pPr>
              <w:spacing w:before="60" w:after="60"/>
              <w:jc w:val="both"/>
            </w:pPr>
          </w:p>
        </w:tc>
        <w:tc>
          <w:tcPr>
            <w:tcW w:w="7932" w:type="dxa"/>
            <w:tcBorders>
              <w:left w:val="single" w:sz="4" w:space="0" w:color="000000"/>
              <w:bottom w:val="single" w:sz="4" w:space="0" w:color="000000"/>
              <w:right w:val="single" w:sz="4" w:space="0" w:color="000000"/>
            </w:tcBorders>
          </w:tcPr>
          <w:p w14:paraId="3E02FF3D" w14:textId="77777777" w:rsidR="004511D9" w:rsidRDefault="0067319E">
            <w:pPr>
              <w:spacing w:before="60" w:after="60"/>
              <w:jc w:val="both"/>
            </w:pPr>
            <w:r>
              <w:rPr>
                <w:rFonts w:ascii="Tahoma" w:eastAsia="Tahoma" w:hAnsi="Tahoma" w:cs="Tahoma"/>
              </w:rPr>
              <w:t>Lloyds TSB Group plc was renamed Lloyds Banking Grou</w:t>
            </w:r>
            <w:r>
              <w:rPr>
                <w:rFonts w:ascii="Tahoma" w:eastAsia="Tahoma" w:hAnsi="Tahoma" w:cs="Tahoma"/>
              </w:rPr>
              <w:t>p plc on 19 January 2009, following the acquisition of HBOS plc. This makes it the largest retail bank in the UK with a number of leading market positions.</w:t>
            </w:r>
          </w:p>
        </w:tc>
      </w:tr>
      <w:tr w:rsidR="004511D9" w14:paraId="084AFADA" w14:textId="77777777">
        <w:trPr>
          <w:trHeight w:val="180"/>
        </w:trPr>
        <w:tc>
          <w:tcPr>
            <w:tcW w:w="1638" w:type="dxa"/>
            <w:tcBorders>
              <w:left w:val="single" w:sz="4" w:space="0" w:color="000000"/>
              <w:bottom w:val="single" w:sz="4" w:space="0" w:color="000000"/>
            </w:tcBorders>
          </w:tcPr>
          <w:p w14:paraId="5B2AC7E4" w14:textId="77777777" w:rsidR="004511D9" w:rsidRDefault="0067319E">
            <w:pPr>
              <w:spacing w:before="60" w:after="60"/>
            </w:pPr>
            <w:r>
              <w:rPr>
                <w:rFonts w:ascii="Arial" w:eastAsia="Arial" w:hAnsi="Arial" w:cs="Arial"/>
                <w:b/>
                <w:sz w:val="18"/>
                <w:szCs w:val="18"/>
              </w:rPr>
              <w:t>Role and Responsibilities</w:t>
            </w:r>
          </w:p>
          <w:p w14:paraId="13434D33" w14:textId="77777777" w:rsidR="004511D9" w:rsidRDefault="004511D9">
            <w:pPr>
              <w:spacing w:before="60" w:after="60"/>
              <w:jc w:val="both"/>
            </w:pPr>
          </w:p>
        </w:tc>
        <w:tc>
          <w:tcPr>
            <w:tcW w:w="7932" w:type="dxa"/>
            <w:tcBorders>
              <w:left w:val="single" w:sz="4" w:space="0" w:color="000000"/>
              <w:bottom w:val="single" w:sz="4" w:space="0" w:color="000000"/>
              <w:right w:val="single" w:sz="4" w:space="0" w:color="000000"/>
            </w:tcBorders>
          </w:tcPr>
          <w:p w14:paraId="17F54910" w14:textId="77777777" w:rsidR="004511D9" w:rsidRDefault="0067319E">
            <w:pPr>
              <w:spacing w:before="60" w:after="60"/>
              <w:jc w:val="both"/>
            </w:pPr>
            <w:r>
              <w:rPr>
                <w:rFonts w:ascii="Arial" w:eastAsia="Arial" w:hAnsi="Arial" w:cs="Arial"/>
              </w:rPr>
              <w:t>Team Member/Developer:</w:t>
            </w:r>
          </w:p>
          <w:p w14:paraId="3800B2BF" w14:textId="77777777" w:rsidR="004511D9" w:rsidRDefault="0067319E">
            <w:pPr>
              <w:numPr>
                <w:ilvl w:val="0"/>
                <w:numId w:val="4"/>
              </w:numPr>
              <w:tabs>
                <w:tab w:val="left" w:pos="720"/>
              </w:tabs>
              <w:ind w:hanging="360"/>
              <w:rPr>
                <w:rFonts w:ascii="Tahoma" w:eastAsia="Tahoma" w:hAnsi="Tahoma" w:cs="Tahoma"/>
              </w:rPr>
            </w:pPr>
            <w:r>
              <w:rPr>
                <w:rFonts w:ascii="Tahoma" w:eastAsia="Tahoma" w:hAnsi="Tahoma" w:cs="Tahoma"/>
              </w:rPr>
              <w:t xml:space="preserve">Involved in Requirement Analysis, Development, Coding and Testing. </w:t>
            </w:r>
          </w:p>
          <w:p w14:paraId="0DD60B41" w14:textId="77777777" w:rsidR="004511D9" w:rsidRDefault="0067319E">
            <w:pPr>
              <w:numPr>
                <w:ilvl w:val="0"/>
                <w:numId w:val="4"/>
              </w:numPr>
              <w:tabs>
                <w:tab w:val="left" w:pos="720"/>
              </w:tabs>
              <w:ind w:hanging="360"/>
              <w:rPr>
                <w:rFonts w:ascii="Tahoma" w:eastAsia="Tahoma" w:hAnsi="Tahoma" w:cs="Tahoma"/>
              </w:rPr>
            </w:pPr>
            <w:r>
              <w:rPr>
                <w:rFonts w:ascii="Tahoma" w:eastAsia="Tahoma" w:hAnsi="Tahoma" w:cs="Tahoma"/>
              </w:rPr>
              <w:t>Designed and developed COBOL programs and JCL's for mainframe</w:t>
            </w:r>
          </w:p>
          <w:p w14:paraId="677A6320" w14:textId="77777777" w:rsidR="004511D9" w:rsidRDefault="0067319E">
            <w:pPr>
              <w:numPr>
                <w:ilvl w:val="0"/>
                <w:numId w:val="4"/>
              </w:numPr>
              <w:tabs>
                <w:tab w:val="left" w:pos="720"/>
              </w:tabs>
              <w:ind w:hanging="360"/>
              <w:rPr>
                <w:rFonts w:ascii="Tahoma" w:eastAsia="Tahoma" w:hAnsi="Tahoma" w:cs="Tahoma"/>
              </w:rPr>
            </w:pPr>
            <w:r>
              <w:rPr>
                <w:rFonts w:ascii="Tahoma" w:eastAsia="Tahoma" w:hAnsi="Tahoma" w:cs="Tahoma"/>
              </w:rPr>
              <w:t>Performed code reviews of mainframe modules.</w:t>
            </w:r>
          </w:p>
          <w:p w14:paraId="5D39AA66" w14:textId="77777777" w:rsidR="004511D9" w:rsidRDefault="0067319E">
            <w:pPr>
              <w:numPr>
                <w:ilvl w:val="0"/>
                <w:numId w:val="4"/>
              </w:numPr>
              <w:tabs>
                <w:tab w:val="left" w:pos="720"/>
              </w:tabs>
              <w:ind w:hanging="360"/>
            </w:pPr>
            <w:r>
              <w:rPr>
                <w:rFonts w:ascii="Tahoma" w:eastAsia="Tahoma" w:hAnsi="Tahoma" w:cs="Tahoma"/>
              </w:rPr>
              <w:t>Performed unit and functionality testing of the modules.</w:t>
            </w:r>
          </w:p>
        </w:tc>
      </w:tr>
    </w:tbl>
    <w:p w14:paraId="3F8630F9" w14:textId="77777777" w:rsidR="004511D9" w:rsidRDefault="004511D9">
      <w:pPr>
        <w:spacing w:before="60" w:after="60"/>
        <w:jc w:val="both"/>
      </w:pPr>
    </w:p>
    <w:tbl>
      <w:tblPr>
        <w:tblStyle w:val="a5"/>
        <w:tblW w:w="9570"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1638"/>
        <w:gridCol w:w="7932"/>
      </w:tblGrid>
      <w:tr w:rsidR="004511D9" w14:paraId="2D8D677C" w14:textId="77777777">
        <w:tc>
          <w:tcPr>
            <w:tcW w:w="9570" w:type="dxa"/>
            <w:gridSpan w:val="2"/>
            <w:tcBorders>
              <w:top w:val="single" w:sz="4" w:space="0" w:color="000000"/>
              <w:left w:val="single" w:sz="4" w:space="0" w:color="000000"/>
              <w:bottom w:val="single" w:sz="4" w:space="0" w:color="000000"/>
              <w:right w:val="single" w:sz="4" w:space="0" w:color="000000"/>
            </w:tcBorders>
          </w:tcPr>
          <w:p w14:paraId="1A1187A4" w14:textId="77777777" w:rsidR="004511D9" w:rsidRDefault="0067319E">
            <w:pPr>
              <w:spacing w:before="120" w:after="120"/>
            </w:pPr>
            <w:r>
              <w:rPr>
                <w:rFonts w:ascii="Arial" w:eastAsia="Arial" w:hAnsi="Arial" w:cs="Arial"/>
                <w:b/>
                <w:color w:val="000080"/>
                <w:sz w:val="22"/>
                <w:szCs w:val="22"/>
              </w:rPr>
              <w:t>Daimler, Germany</w:t>
            </w:r>
          </w:p>
        </w:tc>
      </w:tr>
      <w:tr w:rsidR="004511D9" w14:paraId="1AD65FDE" w14:textId="77777777">
        <w:tc>
          <w:tcPr>
            <w:tcW w:w="1638" w:type="dxa"/>
            <w:tcBorders>
              <w:left w:val="single" w:sz="4" w:space="0" w:color="000000"/>
              <w:bottom w:val="single" w:sz="4" w:space="0" w:color="000000"/>
            </w:tcBorders>
          </w:tcPr>
          <w:p w14:paraId="24C7CFC6" w14:textId="77777777" w:rsidR="004511D9" w:rsidRDefault="0067319E">
            <w:pPr>
              <w:spacing w:before="60" w:after="60"/>
              <w:jc w:val="both"/>
            </w:pPr>
            <w:r>
              <w:rPr>
                <w:rFonts w:ascii="Arial" w:eastAsia="Arial" w:hAnsi="Arial" w:cs="Arial"/>
                <w:b/>
                <w:sz w:val="18"/>
                <w:szCs w:val="18"/>
              </w:rPr>
              <w:lastRenderedPageBreak/>
              <w:t>Domain</w:t>
            </w:r>
          </w:p>
        </w:tc>
        <w:tc>
          <w:tcPr>
            <w:tcW w:w="7932" w:type="dxa"/>
            <w:tcBorders>
              <w:left w:val="single" w:sz="4" w:space="0" w:color="000000"/>
              <w:bottom w:val="single" w:sz="4" w:space="0" w:color="000000"/>
              <w:right w:val="single" w:sz="4" w:space="0" w:color="000000"/>
            </w:tcBorders>
          </w:tcPr>
          <w:p w14:paraId="207A9C99" w14:textId="77777777" w:rsidR="004511D9" w:rsidRDefault="0067319E">
            <w:pPr>
              <w:spacing w:before="60" w:after="60"/>
              <w:jc w:val="both"/>
            </w:pPr>
            <w:r>
              <w:rPr>
                <w:rFonts w:ascii="Arial" w:eastAsia="Arial" w:hAnsi="Arial" w:cs="Arial"/>
              </w:rPr>
              <w:t>Automotive</w:t>
            </w:r>
          </w:p>
        </w:tc>
      </w:tr>
      <w:tr w:rsidR="004511D9" w14:paraId="3BC017CA" w14:textId="77777777">
        <w:trPr>
          <w:trHeight w:val="180"/>
        </w:trPr>
        <w:tc>
          <w:tcPr>
            <w:tcW w:w="1638" w:type="dxa"/>
            <w:tcBorders>
              <w:left w:val="single" w:sz="4" w:space="0" w:color="000000"/>
              <w:bottom w:val="single" w:sz="4" w:space="0" w:color="000000"/>
            </w:tcBorders>
          </w:tcPr>
          <w:p w14:paraId="2D2889A9" w14:textId="77777777" w:rsidR="004511D9" w:rsidRDefault="0067319E">
            <w:pPr>
              <w:spacing w:before="60" w:after="60"/>
              <w:jc w:val="both"/>
            </w:pPr>
            <w:r>
              <w:rPr>
                <w:rFonts w:ascii="Arial" w:eastAsia="Arial" w:hAnsi="Arial" w:cs="Arial"/>
                <w:b/>
                <w:sz w:val="18"/>
                <w:szCs w:val="18"/>
              </w:rPr>
              <w:t>Organization</w:t>
            </w:r>
          </w:p>
        </w:tc>
        <w:tc>
          <w:tcPr>
            <w:tcW w:w="7932" w:type="dxa"/>
            <w:tcBorders>
              <w:left w:val="single" w:sz="4" w:space="0" w:color="000000"/>
              <w:bottom w:val="single" w:sz="4" w:space="0" w:color="000000"/>
              <w:right w:val="single" w:sz="4" w:space="0" w:color="000000"/>
            </w:tcBorders>
          </w:tcPr>
          <w:p w14:paraId="0735F336" w14:textId="77777777" w:rsidR="004511D9" w:rsidRDefault="0067319E">
            <w:pPr>
              <w:spacing w:before="60" w:after="60"/>
              <w:jc w:val="both"/>
            </w:pPr>
            <w:r>
              <w:rPr>
                <w:rFonts w:ascii="Tahoma" w:eastAsia="Tahoma" w:hAnsi="Tahoma" w:cs="Tahoma"/>
              </w:rPr>
              <w:t>Cognizant Technology Solutions</w:t>
            </w:r>
          </w:p>
        </w:tc>
      </w:tr>
      <w:tr w:rsidR="004511D9" w14:paraId="1380257B" w14:textId="77777777">
        <w:trPr>
          <w:trHeight w:val="180"/>
        </w:trPr>
        <w:tc>
          <w:tcPr>
            <w:tcW w:w="1638" w:type="dxa"/>
            <w:tcBorders>
              <w:left w:val="single" w:sz="4" w:space="0" w:color="000000"/>
              <w:bottom w:val="single" w:sz="4" w:space="0" w:color="000000"/>
            </w:tcBorders>
          </w:tcPr>
          <w:p w14:paraId="535D6A90" w14:textId="77777777" w:rsidR="004511D9" w:rsidRDefault="0067319E">
            <w:pPr>
              <w:spacing w:before="60" w:after="60"/>
              <w:jc w:val="both"/>
            </w:pPr>
            <w:r>
              <w:rPr>
                <w:rFonts w:ascii="Arial" w:eastAsia="Arial" w:hAnsi="Arial" w:cs="Arial"/>
                <w:b/>
                <w:sz w:val="18"/>
                <w:szCs w:val="18"/>
              </w:rPr>
              <w:t>Duration</w:t>
            </w:r>
          </w:p>
        </w:tc>
        <w:tc>
          <w:tcPr>
            <w:tcW w:w="7932" w:type="dxa"/>
            <w:tcBorders>
              <w:left w:val="single" w:sz="4" w:space="0" w:color="000000"/>
              <w:bottom w:val="single" w:sz="4" w:space="0" w:color="000000"/>
              <w:right w:val="single" w:sz="4" w:space="0" w:color="000000"/>
            </w:tcBorders>
          </w:tcPr>
          <w:p w14:paraId="41CDE968" w14:textId="77777777" w:rsidR="004511D9" w:rsidRDefault="0067319E">
            <w:pPr>
              <w:spacing w:before="60" w:after="60"/>
              <w:jc w:val="both"/>
            </w:pPr>
            <w:r>
              <w:rPr>
                <w:rFonts w:ascii="Tahoma" w:eastAsia="Tahoma" w:hAnsi="Tahoma" w:cs="Tahoma"/>
              </w:rPr>
              <w:t>Feb 2009 – June 2009</w:t>
            </w:r>
          </w:p>
        </w:tc>
      </w:tr>
      <w:tr w:rsidR="004511D9" w14:paraId="20E95855" w14:textId="77777777">
        <w:trPr>
          <w:trHeight w:val="180"/>
        </w:trPr>
        <w:tc>
          <w:tcPr>
            <w:tcW w:w="1638" w:type="dxa"/>
            <w:tcBorders>
              <w:left w:val="single" w:sz="4" w:space="0" w:color="000000"/>
              <w:bottom w:val="single" w:sz="4" w:space="0" w:color="000000"/>
            </w:tcBorders>
          </w:tcPr>
          <w:p w14:paraId="362AAC56" w14:textId="77777777" w:rsidR="004511D9" w:rsidRDefault="0067319E">
            <w:pPr>
              <w:spacing w:before="60" w:after="60"/>
              <w:jc w:val="both"/>
            </w:pPr>
            <w:r>
              <w:rPr>
                <w:rFonts w:ascii="Arial" w:eastAsia="Arial" w:hAnsi="Arial" w:cs="Arial"/>
                <w:b/>
                <w:sz w:val="18"/>
                <w:szCs w:val="18"/>
              </w:rPr>
              <w:t>Technology</w:t>
            </w:r>
          </w:p>
        </w:tc>
        <w:tc>
          <w:tcPr>
            <w:tcW w:w="7932" w:type="dxa"/>
            <w:tcBorders>
              <w:left w:val="single" w:sz="4" w:space="0" w:color="000000"/>
              <w:bottom w:val="single" w:sz="4" w:space="0" w:color="000000"/>
              <w:right w:val="single" w:sz="4" w:space="0" w:color="000000"/>
            </w:tcBorders>
          </w:tcPr>
          <w:p w14:paraId="1E22321E" w14:textId="77777777" w:rsidR="004511D9" w:rsidRDefault="0067319E">
            <w:pPr>
              <w:spacing w:before="60" w:after="60"/>
              <w:jc w:val="both"/>
            </w:pPr>
            <w:r>
              <w:rPr>
                <w:rFonts w:ascii="Arial" w:eastAsia="Arial" w:hAnsi="Arial" w:cs="Arial"/>
              </w:rPr>
              <w:t>COBOL, DB2, JCL, CICS</w:t>
            </w:r>
          </w:p>
        </w:tc>
      </w:tr>
      <w:tr w:rsidR="004511D9" w14:paraId="61B7590F" w14:textId="77777777">
        <w:trPr>
          <w:trHeight w:val="180"/>
        </w:trPr>
        <w:tc>
          <w:tcPr>
            <w:tcW w:w="1638" w:type="dxa"/>
            <w:tcBorders>
              <w:left w:val="single" w:sz="4" w:space="0" w:color="000000"/>
              <w:bottom w:val="single" w:sz="4" w:space="0" w:color="000000"/>
            </w:tcBorders>
          </w:tcPr>
          <w:p w14:paraId="32EE6788" w14:textId="77777777" w:rsidR="004511D9" w:rsidRDefault="0067319E">
            <w:pPr>
              <w:spacing w:before="60" w:after="60"/>
              <w:jc w:val="both"/>
            </w:pPr>
            <w:r>
              <w:rPr>
                <w:rFonts w:ascii="Arial" w:eastAsia="Arial" w:hAnsi="Arial" w:cs="Arial"/>
                <w:b/>
                <w:sz w:val="18"/>
                <w:szCs w:val="18"/>
              </w:rPr>
              <w:t>Client Description</w:t>
            </w:r>
          </w:p>
          <w:p w14:paraId="7F069E26" w14:textId="77777777" w:rsidR="004511D9" w:rsidRDefault="004511D9">
            <w:pPr>
              <w:spacing w:before="60" w:after="60"/>
              <w:jc w:val="both"/>
            </w:pPr>
          </w:p>
        </w:tc>
        <w:tc>
          <w:tcPr>
            <w:tcW w:w="7932" w:type="dxa"/>
            <w:tcBorders>
              <w:left w:val="single" w:sz="4" w:space="0" w:color="000000"/>
              <w:bottom w:val="single" w:sz="4" w:space="0" w:color="000000"/>
              <w:right w:val="single" w:sz="4" w:space="0" w:color="000000"/>
            </w:tcBorders>
          </w:tcPr>
          <w:p w14:paraId="3BEE1E87" w14:textId="77777777" w:rsidR="004511D9" w:rsidRDefault="0067319E">
            <w:pPr>
              <w:jc w:val="both"/>
            </w:pPr>
            <w:r>
              <w:rPr>
                <w:rFonts w:ascii="Tahoma" w:eastAsia="Tahoma" w:hAnsi="Tahoma" w:cs="Tahoma"/>
              </w:rPr>
              <w:t xml:space="preserve">Daimler AG with its businesses Mercedes-Benz Cars, Daimler Trucks, Daimler Financial Services, </w:t>
            </w:r>
            <w:r>
              <w:rPr>
                <w:rFonts w:ascii="Tahoma" w:eastAsia="Tahoma" w:hAnsi="Tahoma" w:cs="Tahoma"/>
              </w:rPr>
              <w:t>Mercedes-Benz Vans and Daimler Buses, is a globally leading producer of premium passenger cars and the largest manufacturer of commercial vehicles in the world. The Daimler Financial Services division has a broad offering of financial services, including v</w:t>
            </w:r>
            <w:r>
              <w:rPr>
                <w:rFonts w:ascii="Tahoma" w:eastAsia="Tahoma" w:hAnsi="Tahoma" w:cs="Tahoma"/>
              </w:rPr>
              <w:t>ehicle financing, leasing, insurance and fleet management.</w:t>
            </w:r>
          </w:p>
          <w:p w14:paraId="3915EB4C" w14:textId="77777777" w:rsidR="004511D9" w:rsidRDefault="0067319E">
            <w:pPr>
              <w:jc w:val="both"/>
            </w:pPr>
            <w:r>
              <w:rPr>
                <w:rFonts w:ascii="Tahoma" w:eastAsia="Tahoma" w:hAnsi="Tahoma" w:cs="Tahoma"/>
              </w:rPr>
              <w:t>Daimler sells its products in nearly all the countries of the world and has production facilities on five continents.</w:t>
            </w:r>
          </w:p>
          <w:p w14:paraId="18F09CAD" w14:textId="77777777" w:rsidR="004511D9" w:rsidRDefault="0067319E">
            <w:pPr>
              <w:jc w:val="both"/>
            </w:pPr>
            <w:r>
              <w:rPr>
                <w:rFonts w:ascii="Tahoma" w:eastAsia="Tahoma" w:hAnsi="Tahoma" w:cs="Tahoma"/>
              </w:rPr>
              <w:t>Daimler is an automotive Group with a commitment to excellence and aims to achi</w:t>
            </w:r>
            <w:r>
              <w:rPr>
                <w:rFonts w:ascii="Tahoma" w:eastAsia="Tahoma" w:hAnsi="Tahoma" w:cs="Tahoma"/>
              </w:rPr>
              <w:t>eve sustainable growth and industry-leading profitability.</w:t>
            </w:r>
          </w:p>
        </w:tc>
      </w:tr>
      <w:tr w:rsidR="004511D9" w14:paraId="650BBFD4" w14:textId="77777777">
        <w:trPr>
          <w:trHeight w:val="180"/>
        </w:trPr>
        <w:tc>
          <w:tcPr>
            <w:tcW w:w="1638" w:type="dxa"/>
            <w:tcBorders>
              <w:left w:val="single" w:sz="4" w:space="0" w:color="000000"/>
              <w:bottom w:val="single" w:sz="4" w:space="0" w:color="000000"/>
            </w:tcBorders>
          </w:tcPr>
          <w:p w14:paraId="51E087D7" w14:textId="77777777" w:rsidR="004511D9" w:rsidRDefault="0067319E">
            <w:pPr>
              <w:spacing w:before="60" w:after="60"/>
              <w:jc w:val="both"/>
            </w:pPr>
            <w:r>
              <w:rPr>
                <w:rFonts w:ascii="Arial" w:eastAsia="Arial" w:hAnsi="Arial" w:cs="Arial"/>
                <w:b/>
                <w:sz w:val="18"/>
                <w:szCs w:val="18"/>
              </w:rPr>
              <w:t>Description</w:t>
            </w:r>
          </w:p>
        </w:tc>
        <w:tc>
          <w:tcPr>
            <w:tcW w:w="7932" w:type="dxa"/>
            <w:tcBorders>
              <w:left w:val="single" w:sz="4" w:space="0" w:color="000000"/>
              <w:bottom w:val="single" w:sz="4" w:space="0" w:color="000000"/>
              <w:right w:val="single" w:sz="4" w:space="0" w:color="000000"/>
            </w:tcBorders>
          </w:tcPr>
          <w:p w14:paraId="2DC81275" w14:textId="77777777" w:rsidR="004511D9" w:rsidRDefault="0067319E">
            <w:pPr>
              <w:jc w:val="both"/>
            </w:pPr>
            <w:r>
              <w:rPr>
                <w:rFonts w:ascii="Tahoma" w:eastAsia="Tahoma" w:hAnsi="Tahoma" w:cs="Tahoma"/>
              </w:rPr>
              <w:t xml:space="preserve">The </w:t>
            </w:r>
            <w:r>
              <w:rPr>
                <w:rFonts w:ascii="Arial" w:eastAsia="Arial" w:hAnsi="Arial" w:cs="Arial"/>
              </w:rPr>
              <w:t xml:space="preserve">DCFA Cluster project </w:t>
            </w:r>
            <w:r>
              <w:rPr>
                <w:rFonts w:ascii="Tahoma" w:eastAsia="Tahoma" w:hAnsi="Tahoma" w:cs="Tahoma"/>
              </w:rPr>
              <w:t>was vehicle booking system for Daimler employees using front end as Java and backend as Mainframe.</w:t>
            </w:r>
          </w:p>
          <w:p w14:paraId="6F78D3B0" w14:textId="77777777" w:rsidR="004511D9" w:rsidRDefault="0067319E">
            <w:pPr>
              <w:jc w:val="both"/>
            </w:pPr>
            <w:r>
              <w:rPr>
                <w:rFonts w:ascii="Tahoma" w:eastAsia="Tahoma" w:hAnsi="Tahoma" w:cs="Tahoma"/>
              </w:rPr>
              <w:t>The Various activities done during this Period in Daimler 30</w:t>
            </w:r>
            <w:r>
              <w:rPr>
                <w:rFonts w:ascii="Tahoma" w:eastAsia="Tahoma" w:hAnsi="Tahoma" w:cs="Tahoma"/>
              </w:rPr>
              <w:t>:70 are described below:</w:t>
            </w:r>
          </w:p>
          <w:p w14:paraId="095E0831" w14:textId="77777777" w:rsidR="004511D9" w:rsidRDefault="004511D9">
            <w:pPr>
              <w:jc w:val="both"/>
            </w:pPr>
          </w:p>
          <w:p w14:paraId="776D0003" w14:textId="77777777" w:rsidR="004511D9" w:rsidRDefault="0067319E">
            <w:pPr>
              <w:jc w:val="both"/>
            </w:pPr>
            <w:r>
              <w:rPr>
                <w:rFonts w:ascii="Tahoma" w:eastAsia="Tahoma" w:hAnsi="Tahoma" w:cs="Tahoma"/>
              </w:rPr>
              <w:t>Training:</w:t>
            </w:r>
          </w:p>
          <w:p w14:paraId="2BA6667B" w14:textId="77777777" w:rsidR="004511D9" w:rsidRDefault="0067319E">
            <w:pPr>
              <w:numPr>
                <w:ilvl w:val="0"/>
                <w:numId w:val="2"/>
              </w:numPr>
              <w:tabs>
                <w:tab w:val="left" w:pos="720"/>
              </w:tabs>
              <w:ind w:hanging="360"/>
              <w:rPr>
                <w:rFonts w:ascii="Arial" w:eastAsia="Arial" w:hAnsi="Arial" w:cs="Arial"/>
              </w:rPr>
            </w:pPr>
            <w:r>
              <w:rPr>
                <w:rFonts w:ascii="Arial" w:eastAsia="Arial" w:hAnsi="Arial" w:cs="Arial"/>
              </w:rPr>
              <w:t>Domain Knowledge for Manufacturing and Logistics.</w:t>
            </w:r>
          </w:p>
          <w:p w14:paraId="29B64C09" w14:textId="77777777" w:rsidR="004511D9" w:rsidRDefault="0067319E">
            <w:pPr>
              <w:numPr>
                <w:ilvl w:val="0"/>
                <w:numId w:val="2"/>
              </w:numPr>
              <w:tabs>
                <w:tab w:val="left" w:pos="720"/>
              </w:tabs>
              <w:ind w:hanging="360"/>
              <w:rPr>
                <w:rFonts w:ascii="Arial" w:eastAsia="Arial" w:hAnsi="Arial" w:cs="Arial"/>
              </w:rPr>
            </w:pPr>
            <w:r>
              <w:rPr>
                <w:rFonts w:ascii="Arial" w:eastAsia="Arial" w:hAnsi="Arial" w:cs="Arial"/>
              </w:rPr>
              <w:t xml:space="preserve">Knowledge Transition </w:t>
            </w:r>
            <w:r>
              <w:rPr>
                <w:rFonts w:ascii="Tahoma" w:eastAsia="Tahoma" w:hAnsi="Tahoma" w:cs="Tahoma"/>
              </w:rPr>
              <w:t xml:space="preserve">in Daimler 30-70 </w:t>
            </w:r>
            <w:r>
              <w:rPr>
                <w:rFonts w:ascii="Arial" w:eastAsia="Arial" w:hAnsi="Arial" w:cs="Arial"/>
              </w:rPr>
              <w:t xml:space="preserve">initiative. </w:t>
            </w:r>
          </w:p>
          <w:p w14:paraId="518FB675" w14:textId="77777777" w:rsidR="004511D9" w:rsidRDefault="0067319E">
            <w:pPr>
              <w:numPr>
                <w:ilvl w:val="0"/>
                <w:numId w:val="2"/>
              </w:numPr>
              <w:tabs>
                <w:tab w:val="left" w:pos="720"/>
              </w:tabs>
              <w:ind w:hanging="360"/>
              <w:jc w:val="both"/>
              <w:rPr>
                <w:rFonts w:ascii="Arial" w:eastAsia="Arial" w:hAnsi="Arial" w:cs="Arial"/>
              </w:rPr>
            </w:pPr>
            <w:r>
              <w:rPr>
                <w:rFonts w:ascii="Arial" w:eastAsia="Arial" w:hAnsi="Arial" w:cs="Arial"/>
              </w:rPr>
              <w:t>Brain bench certification on COBOL2, DB2, CICS.</w:t>
            </w:r>
          </w:p>
          <w:p w14:paraId="11578165" w14:textId="77777777" w:rsidR="004511D9" w:rsidRDefault="0067319E">
            <w:pPr>
              <w:numPr>
                <w:ilvl w:val="0"/>
                <w:numId w:val="2"/>
              </w:numPr>
              <w:tabs>
                <w:tab w:val="left" w:pos="720"/>
              </w:tabs>
              <w:ind w:hanging="360"/>
              <w:jc w:val="both"/>
            </w:pPr>
            <w:r>
              <w:rPr>
                <w:rFonts w:ascii="Tahoma" w:eastAsia="Tahoma" w:hAnsi="Tahoma" w:cs="Tahoma"/>
              </w:rPr>
              <w:t xml:space="preserve">Conducted IDMS, DB2, COBOL training session for other team members. </w:t>
            </w:r>
          </w:p>
        </w:tc>
      </w:tr>
      <w:tr w:rsidR="004511D9" w14:paraId="25F628CD" w14:textId="77777777">
        <w:trPr>
          <w:trHeight w:val="180"/>
        </w:trPr>
        <w:tc>
          <w:tcPr>
            <w:tcW w:w="1638" w:type="dxa"/>
            <w:tcBorders>
              <w:left w:val="single" w:sz="4" w:space="0" w:color="000000"/>
              <w:bottom w:val="single" w:sz="4" w:space="0" w:color="000000"/>
            </w:tcBorders>
          </w:tcPr>
          <w:p w14:paraId="0ECB1471" w14:textId="77777777" w:rsidR="004511D9" w:rsidRDefault="0067319E">
            <w:pPr>
              <w:spacing w:before="60" w:after="60"/>
            </w:pPr>
            <w:r>
              <w:rPr>
                <w:rFonts w:ascii="Arial" w:eastAsia="Arial" w:hAnsi="Arial" w:cs="Arial"/>
                <w:b/>
                <w:sz w:val="18"/>
                <w:szCs w:val="18"/>
              </w:rPr>
              <w:t>Role and Responsibilities</w:t>
            </w:r>
          </w:p>
          <w:p w14:paraId="1FDBE029" w14:textId="77777777" w:rsidR="004511D9" w:rsidRDefault="004511D9">
            <w:pPr>
              <w:spacing w:before="60" w:after="60"/>
              <w:jc w:val="both"/>
            </w:pPr>
          </w:p>
        </w:tc>
        <w:tc>
          <w:tcPr>
            <w:tcW w:w="7932" w:type="dxa"/>
            <w:tcBorders>
              <w:left w:val="single" w:sz="4" w:space="0" w:color="000000"/>
              <w:bottom w:val="single" w:sz="4" w:space="0" w:color="000000"/>
              <w:right w:val="single" w:sz="4" w:space="0" w:color="000000"/>
            </w:tcBorders>
          </w:tcPr>
          <w:p w14:paraId="513345B5" w14:textId="77777777" w:rsidR="004511D9" w:rsidRDefault="0067319E">
            <w:pPr>
              <w:spacing w:before="60" w:after="60"/>
              <w:jc w:val="both"/>
            </w:pPr>
            <w:r>
              <w:rPr>
                <w:rFonts w:ascii="Tahoma" w:eastAsia="Tahoma" w:hAnsi="Tahoma" w:cs="Tahoma"/>
              </w:rPr>
              <w:t>As a Team Member involved in the following activities:</w:t>
            </w:r>
          </w:p>
          <w:p w14:paraId="37060F2A" w14:textId="77777777" w:rsidR="004511D9" w:rsidRDefault="0067319E">
            <w:pPr>
              <w:numPr>
                <w:ilvl w:val="0"/>
                <w:numId w:val="10"/>
              </w:numPr>
              <w:tabs>
                <w:tab w:val="left" w:pos="720"/>
              </w:tabs>
              <w:ind w:hanging="360"/>
              <w:jc w:val="both"/>
              <w:rPr>
                <w:rFonts w:ascii="Tahoma" w:eastAsia="Tahoma" w:hAnsi="Tahoma" w:cs="Tahoma"/>
              </w:rPr>
            </w:pPr>
            <w:r>
              <w:rPr>
                <w:rFonts w:ascii="Tahoma" w:eastAsia="Tahoma" w:hAnsi="Tahoma" w:cs="Tahoma"/>
              </w:rPr>
              <w:t xml:space="preserve">Knowledge Transition from other team members in DCFA. </w:t>
            </w:r>
          </w:p>
          <w:p w14:paraId="7E809300" w14:textId="77777777" w:rsidR="004511D9" w:rsidRDefault="0067319E">
            <w:pPr>
              <w:numPr>
                <w:ilvl w:val="0"/>
                <w:numId w:val="10"/>
              </w:numPr>
              <w:tabs>
                <w:tab w:val="left" w:pos="720"/>
              </w:tabs>
              <w:ind w:hanging="360"/>
              <w:jc w:val="both"/>
              <w:rPr>
                <w:rFonts w:ascii="Arial" w:eastAsia="Arial" w:hAnsi="Arial" w:cs="Arial"/>
              </w:rPr>
            </w:pPr>
            <w:r>
              <w:rPr>
                <w:rFonts w:ascii="Arial" w:eastAsia="Arial" w:hAnsi="Arial" w:cs="Arial"/>
              </w:rPr>
              <w:t>Developed the programs on TS06, CICS26 development environment</w:t>
            </w:r>
          </w:p>
          <w:p w14:paraId="2594518D" w14:textId="77777777" w:rsidR="004511D9" w:rsidRDefault="0067319E">
            <w:pPr>
              <w:numPr>
                <w:ilvl w:val="0"/>
                <w:numId w:val="10"/>
              </w:numPr>
              <w:tabs>
                <w:tab w:val="left" w:pos="720"/>
              </w:tabs>
              <w:ind w:hanging="360"/>
              <w:jc w:val="both"/>
              <w:rPr>
                <w:rFonts w:ascii="Arial" w:eastAsia="Arial" w:hAnsi="Arial" w:cs="Arial"/>
              </w:rPr>
            </w:pPr>
            <w:r>
              <w:rPr>
                <w:rFonts w:ascii="Arial" w:eastAsia="Arial" w:hAnsi="Arial" w:cs="Arial"/>
              </w:rPr>
              <w:t>Used ISPF editor to edit the code, while working on DCFA Cluster project.</w:t>
            </w:r>
          </w:p>
          <w:p w14:paraId="46094D16" w14:textId="77777777" w:rsidR="004511D9" w:rsidRDefault="0067319E">
            <w:pPr>
              <w:numPr>
                <w:ilvl w:val="0"/>
                <w:numId w:val="10"/>
              </w:numPr>
              <w:tabs>
                <w:tab w:val="left" w:pos="720"/>
              </w:tabs>
              <w:ind w:hanging="360"/>
              <w:jc w:val="both"/>
              <w:rPr>
                <w:rFonts w:ascii="Tahoma" w:eastAsia="Tahoma" w:hAnsi="Tahoma" w:cs="Tahoma"/>
              </w:rPr>
            </w:pPr>
            <w:r>
              <w:rPr>
                <w:rFonts w:ascii="Tahoma" w:eastAsia="Tahoma" w:hAnsi="Tahoma" w:cs="Tahoma"/>
              </w:rPr>
              <w:t>Program Analysis and Documentation for DCFA online (SPUH environ</w:t>
            </w:r>
            <w:r>
              <w:rPr>
                <w:rFonts w:ascii="Tahoma" w:eastAsia="Tahoma" w:hAnsi="Tahoma" w:cs="Tahoma"/>
              </w:rPr>
              <w:t xml:space="preserve">ment) and batch module. </w:t>
            </w:r>
          </w:p>
          <w:p w14:paraId="6DDF2E0A" w14:textId="77777777" w:rsidR="004511D9" w:rsidRDefault="0067319E">
            <w:pPr>
              <w:numPr>
                <w:ilvl w:val="0"/>
                <w:numId w:val="10"/>
              </w:numPr>
              <w:tabs>
                <w:tab w:val="left" w:pos="720"/>
              </w:tabs>
              <w:ind w:hanging="360"/>
              <w:jc w:val="both"/>
            </w:pPr>
            <w:r>
              <w:rPr>
                <w:rFonts w:ascii="Tahoma" w:eastAsia="Tahoma" w:hAnsi="Tahoma" w:cs="Tahoma"/>
              </w:rPr>
              <w:t>Used Xpeditor as a debug tool for online as well as batch mode. Involved in the task for in batch and SPUH modules</w:t>
            </w:r>
          </w:p>
        </w:tc>
      </w:tr>
    </w:tbl>
    <w:p w14:paraId="6F87FAFD" w14:textId="77777777" w:rsidR="004511D9" w:rsidRDefault="004511D9">
      <w:pPr>
        <w:spacing w:before="60" w:after="60"/>
        <w:jc w:val="both"/>
      </w:pPr>
    </w:p>
    <w:tbl>
      <w:tblPr>
        <w:tblStyle w:val="a6"/>
        <w:tblW w:w="9570"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1638"/>
        <w:gridCol w:w="7932"/>
      </w:tblGrid>
      <w:tr w:rsidR="004511D9" w14:paraId="05D55F65" w14:textId="77777777">
        <w:tc>
          <w:tcPr>
            <w:tcW w:w="9570" w:type="dxa"/>
            <w:gridSpan w:val="2"/>
            <w:tcBorders>
              <w:top w:val="single" w:sz="4" w:space="0" w:color="000000"/>
              <w:left w:val="single" w:sz="4" w:space="0" w:color="000000"/>
              <w:bottom w:val="single" w:sz="4" w:space="0" w:color="000000"/>
              <w:right w:val="single" w:sz="4" w:space="0" w:color="000000"/>
            </w:tcBorders>
          </w:tcPr>
          <w:p w14:paraId="4EB4B6CB" w14:textId="77777777" w:rsidR="004511D9" w:rsidRDefault="0067319E">
            <w:pPr>
              <w:spacing w:before="120" w:after="120"/>
            </w:pPr>
            <w:r>
              <w:rPr>
                <w:rFonts w:ascii="Arial" w:eastAsia="Arial" w:hAnsi="Arial" w:cs="Arial"/>
                <w:b/>
                <w:color w:val="000080"/>
                <w:sz w:val="22"/>
                <w:szCs w:val="22"/>
              </w:rPr>
              <w:t>BNY Mellon, USA</w:t>
            </w:r>
          </w:p>
        </w:tc>
      </w:tr>
      <w:tr w:rsidR="004511D9" w14:paraId="0D15D22E" w14:textId="77777777">
        <w:tc>
          <w:tcPr>
            <w:tcW w:w="1638" w:type="dxa"/>
            <w:tcBorders>
              <w:left w:val="single" w:sz="4" w:space="0" w:color="000000"/>
              <w:bottom w:val="single" w:sz="4" w:space="0" w:color="000000"/>
            </w:tcBorders>
          </w:tcPr>
          <w:p w14:paraId="65B94A68" w14:textId="77777777" w:rsidR="004511D9" w:rsidRDefault="0067319E">
            <w:pPr>
              <w:spacing w:before="60" w:after="60"/>
              <w:jc w:val="both"/>
            </w:pPr>
            <w:r>
              <w:rPr>
                <w:rFonts w:ascii="Arial" w:eastAsia="Arial" w:hAnsi="Arial" w:cs="Arial"/>
                <w:b/>
                <w:sz w:val="18"/>
                <w:szCs w:val="18"/>
              </w:rPr>
              <w:t>Domain</w:t>
            </w:r>
          </w:p>
        </w:tc>
        <w:tc>
          <w:tcPr>
            <w:tcW w:w="7932" w:type="dxa"/>
            <w:tcBorders>
              <w:left w:val="single" w:sz="4" w:space="0" w:color="000000"/>
              <w:bottom w:val="single" w:sz="4" w:space="0" w:color="000000"/>
              <w:right w:val="single" w:sz="4" w:space="0" w:color="000000"/>
            </w:tcBorders>
          </w:tcPr>
          <w:p w14:paraId="106851C6" w14:textId="77777777" w:rsidR="004511D9" w:rsidRDefault="0067319E">
            <w:pPr>
              <w:spacing w:before="60" w:after="60"/>
              <w:jc w:val="both"/>
            </w:pPr>
            <w:r>
              <w:rPr>
                <w:rFonts w:ascii="Arial" w:eastAsia="Arial" w:hAnsi="Arial" w:cs="Arial"/>
              </w:rPr>
              <w:t>Banking</w:t>
            </w:r>
          </w:p>
        </w:tc>
      </w:tr>
      <w:tr w:rsidR="004511D9" w14:paraId="76F7993E" w14:textId="77777777">
        <w:trPr>
          <w:trHeight w:val="180"/>
        </w:trPr>
        <w:tc>
          <w:tcPr>
            <w:tcW w:w="1638" w:type="dxa"/>
            <w:tcBorders>
              <w:left w:val="single" w:sz="4" w:space="0" w:color="000000"/>
              <w:bottom w:val="single" w:sz="4" w:space="0" w:color="000000"/>
            </w:tcBorders>
          </w:tcPr>
          <w:p w14:paraId="192CD97F" w14:textId="77777777" w:rsidR="004511D9" w:rsidRDefault="0067319E">
            <w:pPr>
              <w:spacing w:before="60" w:after="60"/>
              <w:jc w:val="both"/>
            </w:pPr>
            <w:r>
              <w:rPr>
                <w:rFonts w:ascii="Arial" w:eastAsia="Arial" w:hAnsi="Arial" w:cs="Arial"/>
                <w:b/>
                <w:sz w:val="18"/>
                <w:szCs w:val="18"/>
              </w:rPr>
              <w:t>Organization</w:t>
            </w:r>
          </w:p>
        </w:tc>
        <w:tc>
          <w:tcPr>
            <w:tcW w:w="7932" w:type="dxa"/>
            <w:tcBorders>
              <w:left w:val="single" w:sz="4" w:space="0" w:color="000000"/>
              <w:bottom w:val="single" w:sz="4" w:space="0" w:color="000000"/>
              <w:right w:val="single" w:sz="4" w:space="0" w:color="000000"/>
            </w:tcBorders>
          </w:tcPr>
          <w:p w14:paraId="68A0AC1C" w14:textId="77777777" w:rsidR="004511D9" w:rsidRDefault="0067319E">
            <w:pPr>
              <w:spacing w:before="60" w:after="60"/>
              <w:jc w:val="both"/>
            </w:pPr>
            <w:r>
              <w:rPr>
                <w:rFonts w:ascii="Tahoma" w:eastAsia="Tahoma" w:hAnsi="Tahoma" w:cs="Tahoma"/>
              </w:rPr>
              <w:t>Cognizant Technology Solutions</w:t>
            </w:r>
          </w:p>
        </w:tc>
      </w:tr>
      <w:tr w:rsidR="004511D9" w14:paraId="404E4A4C" w14:textId="77777777">
        <w:trPr>
          <w:trHeight w:val="180"/>
        </w:trPr>
        <w:tc>
          <w:tcPr>
            <w:tcW w:w="1638" w:type="dxa"/>
            <w:tcBorders>
              <w:left w:val="single" w:sz="4" w:space="0" w:color="000000"/>
              <w:bottom w:val="single" w:sz="4" w:space="0" w:color="000000"/>
            </w:tcBorders>
          </w:tcPr>
          <w:p w14:paraId="13BECF05" w14:textId="77777777" w:rsidR="004511D9" w:rsidRDefault="0067319E">
            <w:pPr>
              <w:spacing w:before="60" w:after="60"/>
              <w:jc w:val="both"/>
            </w:pPr>
            <w:r>
              <w:rPr>
                <w:rFonts w:ascii="Arial" w:eastAsia="Arial" w:hAnsi="Arial" w:cs="Arial"/>
                <w:b/>
                <w:sz w:val="18"/>
                <w:szCs w:val="18"/>
              </w:rPr>
              <w:t>Duration</w:t>
            </w:r>
          </w:p>
        </w:tc>
        <w:tc>
          <w:tcPr>
            <w:tcW w:w="7932" w:type="dxa"/>
            <w:tcBorders>
              <w:left w:val="single" w:sz="4" w:space="0" w:color="000000"/>
              <w:bottom w:val="single" w:sz="4" w:space="0" w:color="000000"/>
              <w:right w:val="single" w:sz="4" w:space="0" w:color="000000"/>
            </w:tcBorders>
          </w:tcPr>
          <w:p w14:paraId="1A18B116" w14:textId="77777777" w:rsidR="004511D9" w:rsidRDefault="0067319E">
            <w:pPr>
              <w:spacing w:before="60" w:after="60"/>
              <w:jc w:val="both"/>
            </w:pPr>
            <w:r>
              <w:rPr>
                <w:rFonts w:ascii="Tahoma" w:eastAsia="Tahoma" w:hAnsi="Tahoma" w:cs="Tahoma"/>
              </w:rPr>
              <w:t xml:space="preserve">October 2006 – Jan 2009 </w:t>
            </w:r>
          </w:p>
        </w:tc>
      </w:tr>
      <w:tr w:rsidR="004511D9" w14:paraId="0AB56411" w14:textId="77777777">
        <w:trPr>
          <w:trHeight w:val="180"/>
        </w:trPr>
        <w:tc>
          <w:tcPr>
            <w:tcW w:w="1638" w:type="dxa"/>
            <w:tcBorders>
              <w:left w:val="single" w:sz="4" w:space="0" w:color="000000"/>
              <w:bottom w:val="single" w:sz="4" w:space="0" w:color="000000"/>
            </w:tcBorders>
          </w:tcPr>
          <w:p w14:paraId="16850D05" w14:textId="77777777" w:rsidR="004511D9" w:rsidRDefault="0067319E">
            <w:pPr>
              <w:spacing w:before="60" w:after="60"/>
              <w:jc w:val="both"/>
            </w:pPr>
            <w:r>
              <w:rPr>
                <w:rFonts w:ascii="Arial" w:eastAsia="Arial" w:hAnsi="Arial" w:cs="Arial"/>
                <w:b/>
                <w:sz w:val="18"/>
                <w:szCs w:val="18"/>
              </w:rPr>
              <w:t>Technology</w:t>
            </w:r>
          </w:p>
        </w:tc>
        <w:tc>
          <w:tcPr>
            <w:tcW w:w="7932" w:type="dxa"/>
            <w:tcBorders>
              <w:left w:val="single" w:sz="4" w:space="0" w:color="000000"/>
              <w:bottom w:val="single" w:sz="4" w:space="0" w:color="000000"/>
              <w:right w:val="single" w:sz="4" w:space="0" w:color="000000"/>
            </w:tcBorders>
          </w:tcPr>
          <w:p w14:paraId="09513044" w14:textId="77777777" w:rsidR="004511D9" w:rsidRDefault="0067319E">
            <w:pPr>
              <w:spacing w:before="60" w:after="60"/>
              <w:jc w:val="both"/>
            </w:pPr>
            <w:r>
              <w:rPr>
                <w:rFonts w:ascii="Tahoma" w:eastAsia="Tahoma" w:hAnsi="Tahoma" w:cs="Tahoma"/>
              </w:rPr>
              <w:t xml:space="preserve">JCL, COBOL, IDMS, DB2, CSF, VSAM  </w:t>
            </w:r>
          </w:p>
        </w:tc>
      </w:tr>
      <w:tr w:rsidR="004511D9" w14:paraId="3D31C45A" w14:textId="77777777">
        <w:trPr>
          <w:trHeight w:val="180"/>
        </w:trPr>
        <w:tc>
          <w:tcPr>
            <w:tcW w:w="1638" w:type="dxa"/>
            <w:tcBorders>
              <w:left w:val="single" w:sz="4" w:space="0" w:color="000000"/>
              <w:bottom w:val="single" w:sz="4" w:space="0" w:color="000000"/>
            </w:tcBorders>
          </w:tcPr>
          <w:p w14:paraId="6BCC9EF7" w14:textId="77777777" w:rsidR="004511D9" w:rsidRDefault="0067319E">
            <w:pPr>
              <w:spacing w:before="60" w:after="60"/>
              <w:jc w:val="both"/>
            </w:pPr>
            <w:r>
              <w:rPr>
                <w:rFonts w:ascii="Arial" w:eastAsia="Arial" w:hAnsi="Arial" w:cs="Arial"/>
                <w:b/>
                <w:sz w:val="18"/>
                <w:szCs w:val="18"/>
              </w:rPr>
              <w:lastRenderedPageBreak/>
              <w:t>Client Description</w:t>
            </w:r>
          </w:p>
          <w:p w14:paraId="23FB4BD0" w14:textId="77777777" w:rsidR="004511D9" w:rsidRDefault="004511D9">
            <w:pPr>
              <w:spacing w:before="60" w:after="60"/>
              <w:jc w:val="both"/>
            </w:pPr>
          </w:p>
        </w:tc>
        <w:tc>
          <w:tcPr>
            <w:tcW w:w="7932" w:type="dxa"/>
            <w:tcBorders>
              <w:left w:val="single" w:sz="4" w:space="0" w:color="000000"/>
              <w:bottom w:val="single" w:sz="4" w:space="0" w:color="000000"/>
              <w:right w:val="single" w:sz="4" w:space="0" w:color="000000"/>
            </w:tcBorders>
          </w:tcPr>
          <w:p w14:paraId="7A983B8F" w14:textId="77777777" w:rsidR="004511D9" w:rsidRDefault="0067319E">
            <w:pPr>
              <w:jc w:val="both"/>
            </w:pPr>
            <w:r>
              <w:rPr>
                <w:rFonts w:ascii="Tahoma" w:eastAsia="Tahoma" w:hAnsi="Tahoma" w:cs="Tahoma"/>
              </w:rPr>
              <w:t>Established in 2007 from the merge of Mellon Financial Corporation and The Bank of New York Company, INC., The Bank of New York Mellon is a leading asset a managem</w:t>
            </w:r>
            <w:r>
              <w:rPr>
                <w:rFonts w:ascii="Tahoma" w:eastAsia="Tahoma" w:hAnsi="Tahoma" w:cs="Tahoma"/>
              </w:rPr>
              <w:t>ent and world’s largest securities services company, uniquely focused to help clients manage and move their financial assets and succeed in rapidly changing global marketplace. The Company serves more than 100 markets through a global presence in 37 counti</w:t>
            </w:r>
            <w:r>
              <w:rPr>
                <w:rFonts w:ascii="Tahoma" w:eastAsia="Tahoma" w:hAnsi="Tahoma" w:cs="Tahoma"/>
              </w:rPr>
              <w:t>es and 40,000 employees.</w:t>
            </w:r>
          </w:p>
        </w:tc>
      </w:tr>
      <w:tr w:rsidR="004511D9" w14:paraId="746E1566" w14:textId="77777777">
        <w:trPr>
          <w:trHeight w:val="180"/>
        </w:trPr>
        <w:tc>
          <w:tcPr>
            <w:tcW w:w="1638" w:type="dxa"/>
            <w:tcBorders>
              <w:left w:val="single" w:sz="4" w:space="0" w:color="000000"/>
              <w:bottom w:val="single" w:sz="4" w:space="0" w:color="000000"/>
            </w:tcBorders>
          </w:tcPr>
          <w:p w14:paraId="39467DA6" w14:textId="77777777" w:rsidR="004511D9" w:rsidRDefault="0067319E">
            <w:pPr>
              <w:spacing w:before="60" w:after="60"/>
              <w:jc w:val="both"/>
            </w:pPr>
            <w:r>
              <w:rPr>
                <w:rFonts w:ascii="Arial" w:eastAsia="Arial" w:hAnsi="Arial" w:cs="Arial"/>
                <w:b/>
                <w:sz w:val="18"/>
                <w:szCs w:val="18"/>
              </w:rPr>
              <w:t>Description</w:t>
            </w:r>
          </w:p>
        </w:tc>
        <w:tc>
          <w:tcPr>
            <w:tcW w:w="7932" w:type="dxa"/>
            <w:tcBorders>
              <w:left w:val="single" w:sz="4" w:space="0" w:color="000000"/>
              <w:bottom w:val="single" w:sz="4" w:space="0" w:color="000000"/>
              <w:right w:val="single" w:sz="4" w:space="0" w:color="000000"/>
            </w:tcBorders>
          </w:tcPr>
          <w:p w14:paraId="604F11AF" w14:textId="77777777" w:rsidR="004511D9" w:rsidRDefault="0067319E">
            <w:pPr>
              <w:jc w:val="both"/>
            </w:pPr>
            <w:r>
              <w:rPr>
                <w:rFonts w:ascii="Tahoma" w:eastAsia="Tahoma" w:hAnsi="Tahoma" w:cs="Tahoma"/>
              </w:rPr>
              <w:t>The goal of this project was to create a comprehensive process that will automate issuance of shares for all business. Operation team setup the rules through a new web application for corporations at various levels. Th</w:t>
            </w:r>
            <w:r>
              <w:rPr>
                <w:rFonts w:ascii="Tahoma" w:eastAsia="Tahoma" w:hAnsi="Tahoma" w:cs="Tahoma"/>
              </w:rPr>
              <w:t xml:space="preserve">e Rules are exported in flat file to Mainframe. The AI Mainframe process will operate based upon the rules imported from AI web application and generates the share issuance transactions according to the rules. </w:t>
            </w:r>
          </w:p>
          <w:p w14:paraId="5466523F" w14:textId="77777777" w:rsidR="004511D9" w:rsidRDefault="0067319E">
            <w:pPr>
              <w:jc w:val="both"/>
            </w:pPr>
            <w:r>
              <w:rPr>
                <w:rFonts w:ascii="Tahoma" w:eastAsia="Tahoma" w:hAnsi="Tahoma" w:cs="Tahoma"/>
              </w:rPr>
              <w:t>Later various Enhancements were done for Auto</w:t>
            </w:r>
            <w:r>
              <w:rPr>
                <w:rFonts w:ascii="Tahoma" w:eastAsia="Tahoma" w:hAnsi="Tahoma" w:cs="Tahoma"/>
              </w:rPr>
              <w:t xml:space="preserve"> issuance process, which includes taking of additional information from IDMS database to output files, automatically debit their bank account for the exact costs of the transactions using ACH instructions stored at the participant level, adding new fields </w:t>
            </w:r>
            <w:r>
              <w:rPr>
                <w:rFonts w:ascii="Tahoma" w:eastAsia="Tahoma" w:hAnsi="Tahoma" w:cs="Tahoma"/>
              </w:rPr>
              <w:t>to files. Replacements of flat file with VSAM file, etc.</w:t>
            </w:r>
          </w:p>
        </w:tc>
      </w:tr>
      <w:tr w:rsidR="004511D9" w14:paraId="57D7C364" w14:textId="77777777">
        <w:trPr>
          <w:trHeight w:val="180"/>
        </w:trPr>
        <w:tc>
          <w:tcPr>
            <w:tcW w:w="1638" w:type="dxa"/>
            <w:tcBorders>
              <w:left w:val="single" w:sz="4" w:space="0" w:color="000000"/>
              <w:bottom w:val="single" w:sz="4" w:space="0" w:color="000000"/>
            </w:tcBorders>
          </w:tcPr>
          <w:p w14:paraId="3E37D414" w14:textId="77777777" w:rsidR="004511D9" w:rsidRDefault="0067319E">
            <w:pPr>
              <w:spacing w:before="60" w:after="60"/>
            </w:pPr>
            <w:r>
              <w:rPr>
                <w:rFonts w:ascii="Arial" w:eastAsia="Arial" w:hAnsi="Arial" w:cs="Arial"/>
                <w:b/>
                <w:sz w:val="18"/>
                <w:szCs w:val="18"/>
              </w:rPr>
              <w:t>Role and Responsibilities</w:t>
            </w:r>
          </w:p>
          <w:p w14:paraId="7ECFDE00" w14:textId="77777777" w:rsidR="004511D9" w:rsidRDefault="004511D9">
            <w:pPr>
              <w:spacing w:before="60" w:after="60"/>
              <w:jc w:val="both"/>
            </w:pPr>
          </w:p>
        </w:tc>
        <w:tc>
          <w:tcPr>
            <w:tcW w:w="7932" w:type="dxa"/>
            <w:tcBorders>
              <w:left w:val="single" w:sz="4" w:space="0" w:color="000000"/>
              <w:bottom w:val="single" w:sz="4" w:space="0" w:color="000000"/>
              <w:right w:val="single" w:sz="4" w:space="0" w:color="000000"/>
            </w:tcBorders>
          </w:tcPr>
          <w:p w14:paraId="0784A4EF" w14:textId="77777777" w:rsidR="004511D9" w:rsidRDefault="0067319E">
            <w:pPr>
              <w:jc w:val="both"/>
            </w:pPr>
            <w:r>
              <w:rPr>
                <w:rFonts w:ascii="Tahoma" w:eastAsia="Tahoma" w:hAnsi="Tahoma" w:cs="Tahoma"/>
              </w:rPr>
              <w:t>As a team Member involved in the following activities:</w:t>
            </w:r>
          </w:p>
          <w:p w14:paraId="06B80CEA" w14:textId="77777777" w:rsidR="004511D9" w:rsidRDefault="0067319E">
            <w:pPr>
              <w:numPr>
                <w:ilvl w:val="0"/>
                <w:numId w:val="3"/>
              </w:numPr>
              <w:tabs>
                <w:tab w:val="left" w:pos="720"/>
              </w:tabs>
              <w:ind w:hanging="360"/>
              <w:jc w:val="both"/>
              <w:rPr>
                <w:rFonts w:ascii="Tahoma" w:eastAsia="Tahoma" w:hAnsi="Tahoma" w:cs="Tahoma"/>
              </w:rPr>
            </w:pPr>
            <w:r>
              <w:rPr>
                <w:rFonts w:ascii="Tahoma" w:eastAsia="Tahoma" w:hAnsi="Tahoma" w:cs="Tahoma"/>
              </w:rPr>
              <w:t>Requirement Analysis, Estimation, Coding and Testing.Documentation (Program Analysis. Flowchart).</w:t>
            </w:r>
          </w:p>
          <w:p w14:paraId="5DD4274D" w14:textId="77777777" w:rsidR="004511D9" w:rsidRDefault="0067319E">
            <w:pPr>
              <w:numPr>
                <w:ilvl w:val="0"/>
                <w:numId w:val="3"/>
              </w:numPr>
              <w:tabs>
                <w:tab w:val="left" w:pos="720"/>
              </w:tabs>
              <w:ind w:hanging="360"/>
              <w:jc w:val="both"/>
              <w:rPr>
                <w:rFonts w:ascii="Tahoma" w:eastAsia="Tahoma" w:hAnsi="Tahoma" w:cs="Tahoma"/>
              </w:rPr>
            </w:pPr>
            <w:r>
              <w:rPr>
                <w:rFonts w:ascii="Tahoma" w:eastAsia="Tahoma" w:hAnsi="Tahoma" w:cs="Tahoma"/>
              </w:rPr>
              <w:t xml:space="preserve">Enhanced the </w:t>
            </w:r>
            <w:r>
              <w:rPr>
                <w:rFonts w:ascii="Tahoma" w:eastAsia="Tahoma" w:hAnsi="Tahoma" w:cs="Tahoma"/>
              </w:rPr>
              <w:t>legacy Mellon client statements by adding features currently available on legacy BNY statements CSF, COBOL and JCL.</w:t>
            </w:r>
          </w:p>
          <w:p w14:paraId="2EF49AF4" w14:textId="77777777" w:rsidR="004511D9" w:rsidRDefault="0067319E">
            <w:pPr>
              <w:numPr>
                <w:ilvl w:val="0"/>
                <w:numId w:val="3"/>
              </w:numPr>
              <w:tabs>
                <w:tab w:val="left" w:pos="720"/>
              </w:tabs>
              <w:ind w:hanging="360"/>
              <w:jc w:val="both"/>
              <w:rPr>
                <w:rFonts w:ascii="Tahoma" w:eastAsia="Tahoma" w:hAnsi="Tahoma" w:cs="Tahoma"/>
              </w:rPr>
            </w:pPr>
            <w:r>
              <w:rPr>
                <w:rFonts w:ascii="Tahoma" w:eastAsia="Tahoma" w:hAnsi="Tahoma" w:cs="Tahoma"/>
              </w:rPr>
              <w:t>Added new client and removed preexisting client processing using CSF, COBOL and JCL.</w:t>
            </w:r>
          </w:p>
          <w:p w14:paraId="78E93E48" w14:textId="77777777" w:rsidR="004511D9" w:rsidRDefault="0067319E">
            <w:pPr>
              <w:numPr>
                <w:ilvl w:val="0"/>
                <w:numId w:val="3"/>
              </w:numPr>
              <w:tabs>
                <w:tab w:val="left" w:pos="720"/>
              </w:tabs>
              <w:ind w:hanging="360"/>
              <w:jc w:val="both"/>
              <w:rPr>
                <w:rFonts w:ascii="Tahoma" w:eastAsia="Tahoma" w:hAnsi="Tahoma" w:cs="Tahoma"/>
              </w:rPr>
            </w:pPr>
            <w:r>
              <w:rPr>
                <w:rFonts w:ascii="Tahoma" w:eastAsia="Tahoma" w:hAnsi="Tahoma" w:cs="Tahoma"/>
              </w:rPr>
              <w:t>Removed the old classification and added new asset clas</w:t>
            </w:r>
            <w:r>
              <w:rPr>
                <w:rFonts w:ascii="Tahoma" w:eastAsia="Tahoma" w:hAnsi="Tahoma" w:cs="Tahoma"/>
              </w:rPr>
              <w:t>sification based on GICS (Global Industrial Classification Standards).</w:t>
            </w:r>
          </w:p>
          <w:p w14:paraId="2707407A" w14:textId="77777777" w:rsidR="004511D9" w:rsidRDefault="0067319E">
            <w:pPr>
              <w:numPr>
                <w:ilvl w:val="0"/>
                <w:numId w:val="3"/>
              </w:numPr>
              <w:tabs>
                <w:tab w:val="left" w:pos="720"/>
              </w:tabs>
              <w:ind w:hanging="360"/>
              <w:jc w:val="both"/>
              <w:rPr>
                <w:rFonts w:ascii="Tahoma" w:eastAsia="Tahoma" w:hAnsi="Tahoma" w:cs="Tahoma"/>
              </w:rPr>
            </w:pPr>
            <w:r>
              <w:rPr>
                <w:rFonts w:ascii="Tahoma" w:eastAsia="Tahoma" w:hAnsi="Tahoma" w:cs="Tahoma"/>
              </w:rPr>
              <w:t>Modified the COBOL Programs, Copybooks, and created new JCLs and JOB Docs for   the for new asset classification and for new clients processing and removed preexisting client processing</w:t>
            </w:r>
            <w:r>
              <w:rPr>
                <w:rFonts w:ascii="Tahoma" w:eastAsia="Tahoma" w:hAnsi="Tahoma" w:cs="Tahoma"/>
              </w:rPr>
              <w:t>.</w:t>
            </w:r>
          </w:p>
          <w:p w14:paraId="5C414696" w14:textId="77777777" w:rsidR="004511D9" w:rsidRDefault="0067319E">
            <w:pPr>
              <w:numPr>
                <w:ilvl w:val="0"/>
                <w:numId w:val="3"/>
              </w:numPr>
              <w:tabs>
                <w:tab w:val="left" w:pos="720"/>
              </w:tabs>
              <w:ind w:hanging="360"/>
              <w:jc w:val="both"/>
              <w:rPr>
                <w:rFonts w:ascii="Tahoma" w:eastAsia="Tahoma" w:hAnsi="Tahoma" w:cs="Tahoma"/>
              </w:rPr>
            </w:pPr>
            <w:r>
              <w:rPr>
                <w:rFonts w:ascii="Tahoma" w:eastAsia="Tahoma" w:hAnsi="Tahoma" w:cs="Tahoma"/>
              </w:rPr>
              <w:t>Tested OPC (Operation planning and Control) JOBs.</w:t>
            </w:r>
          </w:p>
          <w:p w14:paraId="4F3DC028" w14:textId="77777777" w:rsidR="004511D9" w:rsidRDefault="0067319E">
            <w:pPr>
              <w:numPr>
                <w:ilvl w:val="0"/>
                <w:numId w:val="3"/>
              </w:numPr>
              <w:tabs>
                <w:tab w:val="left" w:pos="720"/>
              </w:tabs>
              <w:ind w:hanging="360"/>
              <w:jc w:val="both"/>
              <w:rPr>
                <w:rFonts w:ascii="Tahoma" w:eastAsia="Tahoma" w:hAnsi="Tahoma" w:cs="Tahoma"/>
              </w:rPr>
            </w:pPr>
            <w:r>
              <w:rPr>
                <w:rFonts w:ascii="Tahoma" w:eastAsia="Tahoma" w:hAnsi="Tahoma" w:cs="Tahoma"/>
              </w:rPr>
              <w:t>Developed new COBOL modules and JCL for Reverse ACH Processing for ESPS in Mainframe.</w:t>
            </w:r>
          </w:p>
          <w:p w14:paraId="0F01AC4E" w14:textId="77777777" w:rsidR="004511D9" w:rsidRDefault="0067319E">
            <w:pPr>
              <w:numPr>
                <w:ilvl w:val="0"/>
                <w:numId w:val="3"/>
              </w:numPr>
              <w:tabs>
                <w:tab w:val="left" w:pos="720"/>
              </w:tabs>
              <w:ind w:hanging="360"/>
              <w:jc w:val="both"/>
              <w:rPr>
                <w:rFonts w:ascii="Tahoma" w:eastAsia="Tahoma" w:hAnsi="Tahoma" w:cs="Tahoma"/>
              </w:rPr>
            </w:pPr>
            <w:r>
              <w:rPr>
                <w:rFonts w:ascii="Tahoma" w:eastAsia="Tahoma" w:hAnsi="Tahoma" w:cs="Tahoma"/>
              </w:rPr>
              <w:t>Removed existing table processing in COBOL Program and replaced it by VSAM KSDS File.</w:t>
            </w:r>
          </w:p>
          <w:p w14:paraId="4E3BE3C8" w14:textId="77777777" w:rsidR="004511D9" w:rsidRDefault="0067319E">
            <w:pPr>
              <w:numPr>
                <w:ilvl w:val="0"/>
                <w:numId w:val="3"/>
              </w:numPr>
              <w:tabs>
                <w:tab w:val="left" w:pos="720"/>
              </w:tabs>
              <w:ind w:hanging="360"/>
              <w:jc w:val="both"/>
              <w:rPr>
                <w:rFonts w:ascii="Tahoma" w:eastAsia="Tahoma" w:hAnsi="Tahoma" w:cs="Tahoma"/>
              </w:rPr>
            </w:pPr>
            <w:r>
              <w:rPr>
                <w:rFonts w:ascii="Tahoma" w:eastAsia="Tahoma" w:hAnsi="Tahoma" w:cs="Tahoma"/>
              </w:rPr>
              <w:t>Responsible for analyzing the ba</w:t>
            </w:r>
            <w:r>
              <w:rPr>
                <w:rFonts w:ascii="Tahoma" w:eastAsia="Tahoma" w:hAnsi="Tahoma" w:cs="Tahoma"/>
              </w:rPr>
              <w:t xml:space="preserve">tch programs and identifying the dependencies with interfacing systems. </w:t>
            </w:r>
          </w:p>
          <w:p w14:paraId="6A9E5961" w14:textId="77777777" w:rsidR="004511D9" w:rsidRDefault="0067319E">
            <w:pPr>
              <w:numPr>
                <w:ilvl w:val="0"/>
                <w:numId w:val="3"/>
              </w:numPr>
              <w:tabs>
                <w:tab w:val="left" w:pos="720"/>
              </w:tabs>
              <w:ind w:hanging="360"/>
              <w:jc w:val="both"/>
            </w:pPr>
            <w:r>
              <w:rPr>
                <w:rFonts w:ascii="Tahoma" w:eastAsia="Tahoma" w:hAnsi="Tahoma" w:cs="Tahoma"/>
              </w:rPr>
              <w:t>Coordinated with onsite lead on regular project activities. Performed code reviews of mainframe modules. Performed analysis of the complex requirements and business flows. Involved in</w:t>
            </w:r>
            <w:r>
              <w:rPr>
                <w:rFonts w:ascii="Tahoma" w:eastAsia="Tahoma" w:hAnsi="Tahoma" w:cs="Tahoma"/>
              </w:rPr>
              <w:t xml:space="preserve"> Internal Quality Audits Process.</w:t>
            </w:r>
          </w:p>
        </w:tc>
      </w:tr>
    </w:tbl>
    <w:p w14:paraId="0B6FB56A" w14:textId="77777777" w:rsidR="004511D9" w:rsidRDefault="004511D9">
      <w:pPr>
        <w:spacing w:before="60" w:after="60"/>
        <w:jc w:val="both"/>
      </w:pPr>
    </w:p>
    <w:tbl>
      <w:tblPr>
        <w:tblStyle w:val="a7"/>
        <w:tblW w:w="9570"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1638"/>
        <w:gridCol w:w="7932"/>
      </w:tblGrid>
      <w:tr w:rsidR="004511D9" w14:paraId="2FB2C29C" w14:textId="77777777">
        <w:tc>
          <w:tcPr>
            <w:tcW w:w="9570" w:type="dxa"/>
            <w:gridSpan w:val="2"/>
            <w:tcBorders>
              <w:top w:val="single" w:sz="4" w:space="0" w:color="000000"/>
              <w:left w:val="single" w:sz="4" w:space="0" w:color="000000"/>
              <w:bottom w:val="single" w:sz="4" w:space="0" w:color="000000"/>
              <w:right w:val="single" w:sz="4" w:space="0" w:color="000000"/>
            </w:tcBorders>
          </w:tcPr>
          <w:p w14:paraId="578F4E11" w14:textId="77777777" w:rsidR="004511D9" w:rsidRDefault="0067319E">
            <w:pPr>
              <w:spacing w:before="60" w:after="60"/>
              <w:jc w:val="both"/>
            </w:pPr>
            <w:r>
              <w:rPr>
                <w:rFonts w:ascii="Arial" w:eastAsia="Arial" w:hAnsi="Arial" w:cs="Arial"/>
                <w:b/>
                <w:color w:val="000080"/>
                <w:sz w:val="22"/>
                <w:szCs w:val="22"/>
              </w:rPr>
              <w:t>Skyweb India (Internal Project)</w:t>
            </w:r>
            <w:r>
              <w:rPr>
                <w:rFonts w:ascii="Arial" w:eastAsia="Arial" w:hAnsi="Arial" w:cs="Arial"/>
              </w:rPr>
              <w:t> </w:t>
            </w:r>
          </w:p>
        </w:tc>
      </w:tr>
      <w:tr w:rsidR="004511D9" w14:paraId="31159999" w14:textId="77777777">
        <w:tc>
          <w:tcPr>
            <w:tcW w:w="1638" w:type="dxa"/>
            <w:tcBorders>
              <w:left w:val="single" w:sz="4" w:space="0" w:color="000000"/>
              <w:bottom w:val="single" w:sz="4" w:space="0" w:color="000000"/>
            </w:tcBorders>
          </w:tcPr>
          <w:p w14:paraId="77E0ABBE" w14:textId="77777777" w:rsidR="004511D9" w:rsidRDefault="0067319E">
            <w:pPr>
              <w:spacing w:before="60" w:after="60"/>
              <w:jc w:val="both"/>
            </w:pPr>
            <w:r>
              <w:rPr>
                <w:rFonts w:ascii="Arial" w:eastAsia="Arial" w:hAnsi="Arial" w:cs="Arial"/>
                <w:b/>
                <w:sz w:val="18"/>
                <w:szCs w:val="18"/>
              </w:rPr>
              <w:t>Domain</w:t>
            </w:r>
          </w:p>
        </w:tc>
        <w:tc>
          <w:tcPr>
            <w:tcW w:w="7932" w:type="dxa"/>
            <w:tcBorders>
              <w:left w:val="single" w:sz="4" w:space="0" w:color="000000"/>
              <w:bottom w:val="single" w:sz="4" w:space="0" w:color="000000"/>
              <w:right w:val="single" w:sz="4" w:space="0" w:color="000000"/>
            </w:tcBorders>
          </w:tcPr>
          <w:p w14:paraId="01298666" w14:textId="77777777" w:rsidR="004511D9" w:rsidRDefault="0067319E">
            <w:pPr>
              <w:spacing w:before="60" w:after="60"/>
              <w:jc w:val="both"/>
            </w:pPr>
            <w:r>
              <w:rPr>
                <w:rFonts w:ascii="Arial" w:eastAsia="Arial" w:hAnsi="Arial" w:cs="Arial"/>
              </w:rPr>
              <w:t>Web Development and Enhancement</w:t>
            </w:r>
          </w:p>
        </w:tc>
      </w:tr>
      <w:tr w:rsidR="004511D9" w14:paraId="3F463E94" w14:textId="77777777">
        <w:trPr>
          <w:trHeight w:val="180"/>
        </w:trPr>
        <w:tc>
          <w:tcPr>
            <w:tcW w:w="1638" w:type="dxa"/>
            <w:tcBorders>
              <w:left w:val="single" w:sz="4" w:space="0" w:color="000000"/>
              <w:bottom w:val="single" w:sz="4" w:space="0" w:color="000000"/>
            </w:tcBorders>
          </w:tcPr>
          <w:p w14:paraId="24B2524F" w14:textId="77777777" w:rsidR="004511D9" w:rsidRDefault="0067319E">
            <w:pPr>
              <w:spacing w:before="60" w:after="60"/>
              <w:jc w:val="both"/>
            </w:pPr>
            <w:r>
              <w:rPr>
                <w:rFonts w:ascii="Arial" w:eastAsia="Arial" w:hAnsi="Arial" w:cs="Arial"/>
                <w:b/>
                <w:sz w:val="18"/>
                <w:szCs w:val="18"/>
              </w:rPr>
              <w:t>Organization</w:t>
            </w:r>
          </w:p>
        </w:tc>
        <w:tc>
          <w:tcPr>
            <w:tcW w:w="7932" w:type="dxa"/>
            <w:tcBorders>
              <w:left w:val="single" w:sz="4" w:space="0" w:color="000000"/>
              <w:bottom w:val="single" w:sz="4" w:space="0" w:color="000000"/>
              <w:right w:val="single" w:sz="4" w:space="0" w:color="000000"/>
            </w:tcBorders>
          </w:tcPr>
          <w:p w14:paraId="680C69DD" w14:textId="77777777" w:rsidR="004511D9" w:rsidRDefault="0067319E">
            <w:pPr>
              <w:spacing w:before="60" w:after="60"/>
              <w:jc w:val="both"/>
            </w:pPr>
            <w:r>
              <w:rPr>
                <w:rFonts w:ascii="Arial" w:eastAsia="Arial" w:hAnsi="Arial" w:cs="Arial"/>
              </w:rPr>
              <w:t>Skyweb India Ltd</w:t>
            </w:r>
          </w:p>
        </w:tc>
      </w:tr>
      <w:tr w:rsidR="004511D9" w14:paraId="24237AD1" w14:textId="77777777">
        <w:trPr>
          <w:trHeight w:val="180"/>
        </w:trPr>
        <w:tc>
          <w:tcPr>
            <w:tcW w:w="1638" w:type="dxa"/>
            <w:tcBorders>
              <w:left w:val="single" w:sz="4" w:space="0" w:color="000000"/>
              <w:bottom w:val="single" w:sz="4" w:space="0" w:color="000000"/>
            </w:tcBorders>
          </w:tcPr>
          <w:p w14:paraId="04DB9C85" w14:textId="77777777" w:rsidR="004511D9" w:rsidRDefault="0067319E">
            <w:pPr>
              <w:spacing w:before="60" w:after="60"/>
              <w:jc w:val="both"/>
            </w:pPr>
            <w:r>
              <w:rPr>
                <w:rFonts w:ascii="Arial" w:eastAsia="Arial" w:hAnsi="Arial" w:cs="Arial"/>
                <w:b/>
                <w:sz w:val="18"/>
                <w:szCs w:val="18"/>
              </w:rPr>
              <w:lastRenderedPageBreak/>
              <w:t>Duration</w:t>
            </w:r>
          </w:p>
        </w:tc>
        <w:tc>
          <w:tcPr>
            <w:tcW w:w="7932" w:type="dxa"/>
            <w:tcBorders>
              <w:left w:val="single" w:sz="4" w:space="0" w:color="000000"/>
              <w:bottom w:val="single" w:sz="4" w:space="0" w:color="000000"/>
              <w:right w:val="single" w:sz="4" w:space="0" w:color="000000"/>
            </w:tcBorders>
          </w:tcPr>
          <w:p w14:paraId="78104B3E" w14:textId="77777777" w:rsidR="004511D9" w:rsidRDefault="0067319E">
            <w:pPr>
              <w:spacing w:before="60" w:after="60"/>
              <w:jc w:val="both"/>
            </w:pPr>
            <w:r>
              <w:rPr>
                <w:rFonts w:ascii="Tahoma" w:eastAsia="Tahoma" w:hAnsi="Tahoma" w:cs="Tahoma"/>
              </w:rPr>
              <w:t xml:space="preserve">Dec 2000 – Dec 2001 </w:t>
            </w:r>
          </w:p>
        </w:tc>
      </w:tr>
      <w:tr w:rsidR="004511D9" w14:paraId="7A73E3E1" w14:textId="77777777">
        <w:trPr>
          <w:trHeight w:val="180"/>
        </w:trPr>
        <w:tc>
          <w:tcPr>
            <w:tcW w:w="1638" w:type="dxa"/>
            <w:tcBorders>
              <w:left w:val="single" w:sz="4" w:space="0" w:color="000000"/>
              <w:bottom w:val="single" w:sz="4" w:space="0" w:color="000000"/>
            </w:tcBorders>
          </w:tcPr>
          <w:p w14:paraId="002B6FFB" w14:textId="77777777" w:rsidR="004511D9" w:rsidRDefault="0067319E">
            <w:pPr>
              <w:spacing w:before="60" w:after="60"/>
              <w:jc w:val="both"/>
            </w:pPr>
            <w:r>
              <w:rPr>
                <w:rFonts w:ascii="Arial" w:eastAsia="Arial" w:hAnsi="Arial" w:cs="Arial"/>
                <w:b/>
                <w:sz w:val="18"/>
                <w:szCs w:val="18"/>
              </w:rPr>
              <w:t>Technology</w:t>
            </w:r>
          </w:p>
        </w:tc>
        <w:tc>
          <w:tcPr>
            <w:tcW w:w="7932" w:type="dxa"/>
            <w:tcBorders>
              <w:left w:val="single" w:sz="4" w:space="0" w:color="000000"/>
              <w:bottom w:val="single" w:sz="4" w:space="0" w:color="000000"/>
              <w:right w:val="single" w:sz="4" w:space="0" w:color="000000"/>
            </w:tcBorders>
          </w:tcPr>
          <w:p w14:paraId="1D73B1AC" w14:textId="77777777" w:rsidR="004511D9" w:rsidRDefault="0067319E">
            <w:pPr>
              <w:spacing w:before="60" w:after="60"/>
              <w:jc w:val="both"/>
            </w:pPr>
            <w:r>
              <w:rPr>
                <w:rFonts w:ascii="Tahoma" w:eastAsia="Tahoma" w:hAnsi="Tahoma" w:cs="Tahoma"/>
              </w:rPr>
              <w:t>Java</w:t>
            </w:r>
          </w:p>
        </w:tc>
      </w:tr>
      <w:tr w:rsidR="004511D9" w14:paraId="0F679B0D" w14:textId="77777777">
        <w:trPr>
          <w:trHeight w:val="180"/>
        </w:trPr>
        <w:tc>
          <w:tcPr>
            <w:tcW w:w="1638" w:type="dxa"/>
            <w:tcBorders>
              <w:left w:val="single" w:sz="4" w:space="0" w:color="000000"/>
              <w:bottom w:val="single" w:sz="4" w:space="0" w:color="000000"/>
            </w:tcBorders>
          </w:tcPr>
          <w:p w14:paraId="4AFA3981" w14:textId="77777777" w:rsidR="004511D9" w:rsidRDefault="0067319E">
            <w:pPr>
              <w:spacing w:before="60" w:after="60"/>
              <w:jc w:val="both"/>
            </w:pPr>
            <w:r>
              <w:rPr>
                <w:rFonts w:ascii="Arial" w:eastAsia="Arial" w:hAnsi="Arial" w:cs="Arial"/>
                <w:b/>
                <w:sz w:val="18"/>
                <w:szCs w:val="18"/>
              </w:rPr>
              <w:t>Description</w:t>
            </w:r>
          </w:p>
        </w:tc>
        <w:tc>
          <w:tcPr>
            <w:tcW w:w="7932" w:type="dxa"/>
            <w:tcBorders>
              <w:left w:val="single" w:sz="4" w:space="0" w:color="000000"/>
              <w:bottom w:val="single" w:sz="4" w:space="0" w:color="000000"/>
              <w:right w:val="single" w:sz="4" w:space="0" w:color="000000"/>
            </w:tcBorders>
          </w:tcPr>
          <w:p w14:paraId="7C7CF2FC" w14:textId="77777777" w:rsidR="004511D9" w:rsidRDefault="0067319E">
            <w:pPr>
              <w:jc w:val="both"/>
            </w:pPr>
            <w:r>
              <w:rPr>
                <w:b/>
              </w:rPr>
              <w:t>1</w:t>
            </w:r>
            <w:r>
              <w:rPr>
                <w:rFonts w:ascii="Tahoma" w:eastAsia="Tahoma" w:hAnsi="Tahoma" w:cs="Tahoma"/>
              </w:rPr>
              <w:t>.  The maintenance of Company website.</w:t>
            </w:r>
          </w:p>
          <w:p w14:paraId="6082A7AE" w14:textId="77777777" w:rsidR="004511D9" w:rsidRDefault="0067319E">
            <w:pPr>
              <w:jc w:val="both"/>
            </w:pPr>
            <w:r>
              <w:rPr>
                <w:rFonts w:ascii="Tahoma" w:eastAsia="Tahoma" w:hAnsi="Tahoma" w:cs="Tahoma"/>
              </w:rPr>
              <w:t xml:space="preserve">2. The </w:t>
            </w:r>
            <w:r>
              <w:rPr>
                <w:rFonts w:ascii="Tahoma" w:eastAsia="Tahoma" w:hAnsi="Tahoma" w:cs="Tahoma"/>
              </w:rPr>
              <w:t>leave processing system is designed to automate the leave practices in the Organization. This application is available on the intranet as well as the internet. The system was designed to calculate the leave balance according to the leave entitlement define</w:t>
            </w:r>
            <w:r>
              <w:rPr>
                <w:rFonts w:ascii="Tahoma" w:eastAsia="Tahoma" w:hAnsi="Tahoma" w:cs="Tahoma"/>
              </w:rPr>
              <w:t>d for each employee. The system facilitates automatic routing of leave applications for approval to the concerned official.</w:t>
            </w:r>
          </w:p>
        </w:tc>
      </w:tr>
      <w:tr w:rsidR="004511D9" w14:paraId="2B565313" w14:textId="77777777">
        <w:trPr>
          <w:trHeight w:val="557"/>
        </w:trPr>
        <w:tc>
          <w:tcPr>
            <w:tcW w:w="1638" w:type="dxa"/>
            <w:tcBorders>
              <w:left w:val="single" w:sz="4" w:space="0" w:color="000000"/>
              <w:bottom w:val="single" w:sz="4" w:space="0" w:color="000000"/>
            </w:tcBorders>
          </w:tcPr>
          <w:p w14:paraId="14B3F739" w14:textId="77777777" w:rsidR="004511D9" w:rsidRDefault="0067319E">
            <w:pPr>
              <w:spacing w:before="60" w:after="60"/>
            </w:pPr>
            <w:r>
              <w:rPr>
                <w:rFonts w:ascii="Arial" w:eastAsia="Arial" w:hAnsi="Arial" w:cs="Arial"/>
                <w:b/>
                <w:sz w:val="18"/>
                <w:szCs w:val="18"/>
              </w:rPr>
              <w:t>Role and Responsibilities</w:t>
            </w:r>
          </w:p>
          <w:p w14:paraId="572013B5" w14:textId="77777777" w:rsidR="004511D9" w:rsidRDefault="004511D9">
            <w:pPr>
              <w:spacing w:before="60" w:after="60"/>
              <w:jc w:val="both"/>
            </w:pPr>
          </w:p>
        </w:tc>
        <w:tc>
          <w:tcPr>
            <w:tcW w:w="7932" w:type="dxa"/>
            <w:tcBorders>
              <w:left w:val="single" w:sz="4" w:space="0" w:color="000000"/>
              <w:bottom w:val="single" w:sz="4" w:space="0" w:color="000000"/>
              <w:right w:val="single" w:sz="4" w:space="0" w:color="000000"/>
            </w:tcBorders>
          </w:tcPr>
          <w:p w14:paraId="04A0E3F8" w14:textId="77777777" w:rsidR="004511D9" w:rsidRDefault="0067319E">
            <w:pPr>
              <w:jc w:val="both"/>
            </w:pPr>
            <w:r>
              <w:rPr>
                <w:rFonts w:ascii="Tahoma" w:eastAsia="Tahoma" w:hAnsi="Tahoma" w:cs="Tahoma"/>
              </w:rPr>
              <w:t>As a Team Member involved in various SDLC life cycles such as Requirement Analysis, Design, coding and T</w:t>
            </w:r>
            <w:r>
              <w:rPr>
                <w:rFonts w:ascii="Tahoma" w:eastAsia="Tahoma" w:hAnsi="Tahoma" w:cs="Tahoma"/>
              </w:rPr>
              <w:t>esting.</w:t>
            </w:r>
          </w:p>
        </w:tc>
      </w:tr>
    </w:tbl>
    <w:p w14:paraId="29BDB94D" w14:textId="77777777" w:rsidR="004511D9" w:rsidRDefault="004511D9"/>
    <w:p w14:paraId="6E7A77B1" w14:textId="77777777" w:rsidR="004511D9" w:rsidRDefault="004511D9"/>
    <w:p w14:paraId="6B4EAE65" w14:textId="77777777" w:rsidR="004511D9" w:rsidRDefault="0067319E">
      <w:r>
        <w:rPr>
          <w:rFonts w:ascii="Arial" w:eastAsia="Arial" w:hAnsi="Arial" w:cs="Arial"/>
          <w:b/>
          <w:color w:val="000080"/>
          <w:sz w:val="22"/>
          <w:szCs w:val="22"/>
        </w:rPr>
        <w:t>Personal Details</w:t>
      </w:r>
    </w:p>
    <w:p w14:paraId="44854483" w14:textId="77777777" w:rsidR="004511D9" w:rsidRDefault="004511D9">
      <w:pPr>
        <w:ind w:left="360"/>
      </w:pPr>
    </w:p>
    <w:p w14:paraId="47A23E1D" w14:textId="77777777" w:rsidR="004511D9" w:rsidRDefault="0067319E">
      <w:pPr>
        <w:numPr>
          <w:ilvl w:val="0"/>
          <w:numId w:val="8"/>
        </w:numPr>
        <w:tabs>
          <w:tab w:val="left" w:pos="360"/>
        </w:tabs>
        <w:ind w:hanging="360"/>
      </w:pPr>
      <w:r>
        <w:rPr>
          <w:rFonts w:ascii="Tahoma" w:eastAsia="Tahoma" w:hAnsi="Tahoma" w:cs="Tahoma"/>
        </w:rPr>
        <w:t>Date of birth</w:t>
      </w:r>
      <w:r>
        <w:tab/>
      </w:r>
      <w:r>
        <w:tab/>
      </w:r>
      <w:r>
        <w:rPr>
          <w:rFonts w:ascii="Tahoma" w:eastAsia="Tahoma" w:hAnsi="Tahoma" w:cs="Tahoma"/>
        </w:rPr>
        <w:t>: 27th October 1980</w:t>
      </w:r>
    </w:p>
    <w:p w14:paraId="3635C749" w14:textId="77777777" w:rsidR="004511D9" w:rsidRDefault="0067319E">
      <w:pPr>
        <w:numPr>
          <w:ilvl w:val="0"/>
          <w:numId w:val="8"/>
        </w:numPr>
        <w:tabs>
          <w:tab w:val="left" w:pos="360"/>
        </w:tabs>
        <w:ind w:hanging="360"/>
      </w:pPr>
      <w:r>
        <w:rPr>
          <w:rFonts w:ascii="Tahoma" w:eastAsia="Tahoma" w:hAnsi="Tahoma" w:cs="Tahoma"/>
        </w:rPr>
        <w:t>Sex</w:t>
      </w:r>
      <w:r>
        <w:tab/>
      </w:r>
      <w:r>
        <w:tab/>
      </w:r>
      <w:r>
        <w:tab/>
      </w:r>
      <w:r>
        <w:tab/>
      </w:r>
      <w:r>
        <w:rPr>
          <w:rFonts w:ascii="Tahoma" w:eastAsia="Tahoma" w:hAnsi="Tahoma" w:cs="Tahoma"/>
        </w:rPr>
        <w:t>: Male</w:t>
      </w:r>
    </w:p>
    <w:p w14:paraId="482B12D0" w14:textId="77777777" w:rsidR="004511D9" w:rsidRDefault="0067319E">
      <w:pPr>
        <w:numPr>
          <w:ilvl w:val="0"/>
          <w:numId w:val="8"/>
        </w:numPr>
        <w:tabs>
          <w:tab w:val="left" w:pos="360"/>
        </w:tabs>
        <w:ind w:hanging="360"/>
      </w:pPr>
      <w:r>
        <w:rPr>
          <w:rFonts w:ascii="Tahoma" w:eastAsia="Tahoma" w:hAnsi="Tahoma" w:cs="Tahoma"/>
        </w:rPr>
        <w:t>Marital Status</w:t>
      </w:r>
      <w:r>
        <w:tab/>
      </w:r>
      <w:r>
        <w:tab/>
      </w:r>
      <w:r>
        <w:rPr>
          <w:rFonts w:ascii="Tahoma" w:eastAsia="Tahoma" w:hAnsi="Tahoma" w:cs="Tahoma"/>
        </w:rPr>
        <w:t>: Married</w:t>
      </w:r>
    </w:p>
    <w:p w14:paraId="377D807E" w14:textId="77777777" w:rsidR="004511D9" w:rsidRDefault="0067319E">
      <w:pPr>
        <w:numPr>
          <w:ilvl w:val="0"/>
          <w:numId w:val="8"/>
        </w:numPr>
        <w:tabs>
          <w:tab w:val="left" w:pos="360"/>
        </w:tabs>
        <w:ind w:hanging="360"/>
      </w:pPr>
      <w:r>
        <w:rPr>
          <w:rFonts w:ascii="Tahoma" w:eastAsia="Tahoma" w:hAnsi="Tahoma" w:cs="Tahoma"/>
        </w:rPr>
        <w:t>Languages Known</w:t>
      </w:r>
      <w:r>
        <w:tab/>
      </w:r>
      <w:r>
        <w:tab/>
      </w:r>
      <w:r>
        <w:rPr>
          <w:rFonts w:ascii="Tahoma" w:eastAsia="Tahoma" w:hAnsi="Tahoma" w:cs="Tahoma"/>
        </w:rPr>
        <w:t>: English, Hindi, German</w:t>
      </w:r>
    </w:p>
    <w:p w14:paraId="64B72DD3" w14:textId="77777777" w:rsidR="004511D9" w:rsidRDefault="0067319E">
      <w:pPr>
        <w:numPr>
          <w:ilvl w:val="0"/>
          <w:numId w:val="8"/>
        </w:numPr>
        <w:tabs>
          <w:tab w:val="left" w:pos="360"/>
        </w:tabs>
        <w:ind w:hanging="360"/>
      </w:pPr>
      <w:r>
        <w:rPr>
          <w:rFonts w:ascii="Tahoma" w:eastAsia="Tahoma" w:hAnsi="Tahoma" w:cs="Tahoma"/>
        </w:rPr>
        <w:t>Passport Number</w:t>
      </w:r>
      <w:r>
        <w:tab/>
      </w:r>
      <w:r>
        <w:tab/>
      </w:r>
      <w:r>
        <w:rPr>
          <w:rFonts w:ascii="Tahoma" w:eastAsia="Tahoma" w:hAnsi="Tahoma" w:cs="Tahoma"/>
        </w:rPr>
        <w:t>: M9546642</w:t>
      </w:r>
    </w:p>
    <w:p w14:paraId="6265DF80" w14:textId="77777777" w:rsidR="004511D9" w:rsidRDefault="0067319E">
      <w:pPr>
        <w:numPr>
          <w:ilvl w:val="0"/>
          <w:numId w:val="8"/>
        </w:numPr>
        <w:tabs>
          <w:tab w:val="left" w:pos="360"/>
        </w:tabs>
        <w:ind w:hanging="360"/>
      </w:pPr>
      <w:r>
        <w:rPr>
          <w:rFonts w:ascii="Tahoma" w:eastAsia="Tahoma" w:hAnsi="Tahoma" w:cs="Tahoma"/>
        </w:rPr>
        <w:t>Passport Validity</w:t>
      </w:r>
      <w:r>
        <w:tab/>
      </w:r>
      <w:r>
        <w:tab/>
      </w:r>
      <w:r>
        <w:rPr>
          <w:rFonts w:ascii="Tahoma" w:eastAsia="Tahoma" w:hAnsi="Tahoma" w:cs="Tahoma"/>
        </w:rPr>
        <w:t>: Valid till 31/05/2025</w:t>
      </w:r>
    </w:p>
    <w:p w14:paraId="793C2842" w14:textId="77777777" w:rsidR="004511D9" w:rsidRDefault="004511D9"/>
    <w:p w14:paraId="13E1685C" w14:textId="77777777" w:rsidR="004511D9" w:rsidRDefault="004511D9"/>
    <w:sectPr w:rsidR="004511D9">
      <w:headerReference w:type="even" r:id="rId7"/>
      <w:headerReference w:type="default" r:id="rId8"/>
      <w:footerReference w:type="even" r:id="rId9"/>
      <w:footerReference w:type="default" r:id="rId10"/>
      <w:head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3A671" w14:textId="77777777" w:rsidR="00000000" w:rsidRDefault="0067319E">
      <w:r>
        <w:separator/>
      </w:r>
    </w:p>
  </w:endnote>
  <w:endnote w:type="continuationSeparator" w:id="0">
    <w:p w14:paraId="3968326D" w14:textId="77777777" w:rsidR="00000000" w:rsidRDefault="00673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altName w:val="Segoe UI"/>
    <w:panose1 w:val="020B0502040204020203"/>
    <w:charset w:val="00"/>
    <w:family w:val="swiss"/>
    <w:pitch w:val="variable"/>
    <w:sig w:usb0="E10022FF" w:usb1="C000E47F" w:usb2="00000029" w:usb3="00000000" w:csb0="000001D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57788" w14:textId="77777777" w:rsidR="004511D9" w:rsidRDefault="00451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B8F7D" w14:textId="77777777" w:rsidR="004511D9" w:rsidRDefault="004511D9">
    <w:pPr>
      <w:widowControl w:val="0"/>
      <w:spacing w:line="276" w:lineRule="auto"/>
    </w:pPr>
  </w:p>
  <w:tbl>
    <w:tblPr>
      <w:tblStyle w:val="a9"/>
      <w:tblW w:w="10728"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3192"/>
      <w:gridCol w:w="3192"/>
      <w:gridCol w:w="4344"/>
    </w:tblGrid>
    <w:tr w:rsidR="004511D9" w14:paraId="769FD162" w14:textId="77777777">
      <w:tc>
        <w:tcPr>
          <w:tcW w:w="3192" w:type="dxa"/>
        </w:tcPr>
        <w:p w14:paraId="412C810E" w14:textId="77777777" w:rsidR="004511D9" w:rsidRDefault="004511D9">
          <w:pPr>
            <w:spacing w:after="720"/>
            <w:jc w:val="both"/>
          </w:pPr>
        </w:p>
      </w:tc>
      <w:tc>
        <w:tcPr>
          <w:tcW w:w="3192" w:type="dxa"/>
        </w:tcPr>
        <w:p w14:paraId="635FDD56" w14:textId="77777777" w:rsidR="004511D9" w:rsidRDefault="0067319E">
          <w:pPr>
            <w:spacing w:after="720"/>
            <w:jc w:val="center"/>
          </w:pPr>
          <w:r>
            <w:rPr>
              <w:rFonts w:ascii="Arial" w:eastAsia="Arial" w:hAnsi="Arial" w:cs="Arial"/>
              <w:i/>
              <w:color w:val="0000FF"/>
            </w:rPr>
            <w:t xml:space="preserve">Page </w:t>
          </w:r>
          <w:r>
            <w:fldChar w:fldCharType="begin"/>
          </w:r>
          <w:r>
            <w:instrText>PAGE</w:instrText>
          </w:r>
          <w:r>
            <w:fldChar w:fldCharType="separate"/>
          </w:r>
          <w:r>
            <w:rPr>
              <w:noProof/>
            </w:rPr>
            <w:t>9</w:t>
          </w:r>
          <w:r>
            <w:fldChar w:fldCharType="end"/>
          </w:r>
          <w:r>
            <w:rPr>
              <w:rFonts w:ascii="Arial" w:eastAsia="Arial" w:hAnsi="Arial" w:cs="Arial"/>
              <w:i/>
              <w:color w:val="0000FF"/>
            </w:rPr>
            <w:t xml:space="preserve"> of </w:t>
          </w:r>
          <w:r>
            <w:fldChar w:fldCharType="begin"/>
          </w:r>
          <w:r>
            <w:instrText>NUMPAGES</w:instrText>
          </w:r>
          <w:r>
            <w:fldChar w:fldCharType="separate"/>
          </w:r>
          <w:r>
            <w:rPr>
              <w:noProof/>
            </w:rPr>
            <w:t>9</w:t>
          </w:r>
          <w:r>
            <w:fldChar w:fldCharType="end"/>
          </w:r>
        </w:p>
      </w:tc>
      <w:tc>
        <w:tcPr>
          <w:tcW w:w="4344" w:type="dxa"/>
        </w:tcPr>
        <w:p w14:paraId="6FBB119E" w14:textId="77777777" w:rsidR="004511D9" w:rsidRDefault="0067319E">
          <w:pPr>
            <w:spacing w:after="720"/>
            <w:jc w:val="center"/>
          </w:pPr>
          <w:r>
            <w:rPr>
              <w:rFonts w:ascii="Arial" w:eastAsia="Arial" w:hAnsi="Arial" w:cs="Arial"/>
              <w:i/>
              <w:color w:val="0000FF"/>
            </w:rPr>
            <w:t>Dated: 10/02/2018</w:t>
          </w:r>
        </w:p>
      </w:tc>
    </w:tr>
  </w:tbl>
  <w:p w14:paraId="6C308786" w14:textId="77777777" w:rsidR="004511D9" w:rsidRDefault="004511D9">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D58FA" w14:textId="77777777" w:rsidR="00000000" w:rsidRDefault="0067319E">
      <w:r>
        <w:separator/>
      </w:r>
    </w:p>
  </w:footnote>
  <w:footnote w:type="continuationSeparator" w:id="0">
    <w:p w14:paraId="7FCE4E27" w14:textId="77777777" w:rsidR="00000000" w:rsidRDefault="00673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ED88B" w14:textId="77777777" w:rsidR="004511D9" w:rsidRDefault="004511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61C44" w14:textId="77777777" w:rsidR="004511D9" w:rsidRDefault="004511D9">
    <w:pPr>
      <w:widowControl w:val="0"/>
      <w:spacing w:line="276" w:lineRule="auto"/>
    </w:pPr>
  </w:p>
  <w:tbl>
    <w:tblPr>
      <w:tblStyle w:val="a8"/>
      <w:tblW w:w="6118"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3059"/>
      <w:gridCol w:w="3059"/>
    </w:tblGrid>
    <w:tr w:rsidR="004511D9" w14:paraId="2E415096" w14:textId="77777777">
      <w:trPr>
        <w:trHeight w:val="140"/>
      </w:trPr>
      <w:tc>
        <w:tcPr>
          <w:tcW w:w="3059" w:type="dxa"/>
          <w:vAlign w:val="center"/>
        </w:tcPr>
        <w:p w14:paraId="651711D3" w14:textId="77777777" w:rsidR="004511D9" w:rsidRDefault="0067319E">
          <w:pPr>
            <w:spacing w:before="720"/>
            <w:jc w:val="both"/>
          </w:pPr>
          <w:r>
            <w:rPr>
              <w:rFonts w:ascii="Arial" w:eastAsia="Arial" w:hAnsi="Arial" w:cs="Arial"/>
              <w:i/>
              <w:color w:val="0000FF"/>
            </w:rPr>
            <w:t>Curriculum Vitae</w:t>
          </w:r>
        </w:p>
      </w:tc>
      <w:tc>
        <w:tcPr>
          <w:tcW w:w="3059" w:type="dxa"/>
          <w:vAlign w:val="center"/>
        </w:tcPr>
        <w:p w14:paraId="4113C38A" w14:textId="77777777" w:rsidR="004511D9" w:rsidRDefault="0067319E">
          <w:pPr>
            <w:tabs>
              <w:tab w:val="left" w:pos="2520"/>
            </w:tabs>
            <w:spacing w:before="720" w:after="120"/>
            <w:jc w:val="center"/>
          </w:pPr>
          <w:r>
            <w:rPr>
              <w:rFonts w:ascii="Arial" w:eastAsia="Arial" w:hAnsi="Arial" w:cs="Arial"/>
              <w:b/>
              <w:i/>
              <w:color w:val="0000FF"/>
            </w:rPr>
            <w:t>Hemant Pareek</w:t>
          </w:r>
        </w:p>
      </w:tc>
    </w:tr>
  </w:tbl>
  <w:p w14:paraId="1ABD60F6" w14:textId="77777777" w:rsidR="004511D9" w:rsidRDefault="004511D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B279D" w14:textId="77777777" w:rsidR="004511D9" w:rsidRDefault="004511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multilevel"/>
    <w:tmpl w:val="FFFFFFFF"/>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216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32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480"/>
      </w:pPr>
      <w:rPr>
        <w:vertAlign w:val="baseline"/>
      </w:rPr>
    </w:lvl>
  </w:abstractNum>
  <w:abstractNum w:abstractNumId="1" w15:restartNumberingAfterBreak="0">
    <w:nsid w:val="00000001"/>
    <w:multiLevelType w:val="multilevel"/>
    <w:tmpl w:val="FFFFFFFF"/>
    <w:lvl w:ilvl="0">
      <w:start w:val="1"/>
      <w:numFmt w:val="decimal"/>
      <w:lvlText w:val="%1."/>
      <w:lvlJc w:val="left"/>
      <w:pPr>
        <w:ind w:left="360" w:firstLine="360"/>
      </w:pPr>
      <w:rPr>
        <w:vertAlign w:val="baseline"/>
      </w:rPr>
    </w:lvl>
    <w:lvl w:ilvl="1">
      <w:start w:val="1"/>
      <w:numFmt w:val="bullet"/>
      <w:lvlText w:val=""/>
      <w:lvlJc w:val="left"/>
      <w:pPr>
        <w:ind w:left="-360" w:firstLine="0"/>
      </w:pPr>
    </w:lvl>
    <w:lvl w:ilvl="2">
      <w:start w:val="1"/>
      <w:numFmt w:val="bullet"/>
      <w:lvlText w:val=""/>
      <w:lvlJc w:val="left"/>
      <w:pPr>
        <w:ind w:left="-360" w:firstLine="0"/>
      </w:pPr>
    </w:lvl>
    <w:lvl w:ilvl="3">
      <w:start w:val="1"/>
      <w:numFmt w:val="bullet"/>
      <w:lvlText w:val=""/>
      <w:lvlJc w:val="left"/>
      <w:pPr>
        <w:ind w:left="-360" w:firstLine="0"/>
      </w:pPr>
    </w:lvl>
    <w:lvl w:ilvl="4">
      <w:start w:val="1"/>
      <w:numFmt w:val="bullet"/>
      <w:lvlText w:val=""/>
      <w:lvlJc w:val="left"/>
      <w:pPr>
        <w:ind w:left="-360" w:firstLine="0"/>
      </w:pPr>
    </w:lvl>
    <w:lvl w:ilvl="5">
      <w:start w:val="1"/>
      <w:numFmt w:val="bullet"/>
      <w:lvlText w:val=""/>
      <w:lvlJc w:val="left"/>
      <w:pPr>
        <w:ind w:left="-360" w:firstLine="0"/>
      </w:pPr>
    </w:lvl>
    <w:lvl w:ilvl="6">
      <w:start w:val="1"/>
      <w:numFmt w:val="bullet"/>
      <w:lvlText w:val=""/>
      <w:lvlJc w:val="left"/>
      <w:pPr>
        <w:ind w:left="-360" w:firstLine="0"/>
      </w:pPr>
    </w:lvl>
    <w:lvl w:ilvl="7">
      <w:start w:val="1"/>
      <w:numFmt w:val="bullet"/>
      <w:lvlText w:val=""/>
      <w:lvlJc w:val="left"/>
      <w:pPr>
        <w:ind w:left="-360" w:firstLine="0"/>
      </w:pPr>
    </w:lvl>
    <w:lvl w:ilvl="8">
      <w:start w:val="1"/>
      <w:numFmt w:val="bullet"/>
      <w:lvlText w:val=""/>
      <w:lvlJc w:val="left"/>
      <w:pPr>
        <w:ind w:left="-360" w:firstLine="0"/>
      </w:pPr>
    </w:lvl>
  </w:abstractNum>
  <w:abstractNum w:abstractNumId="2" w15:restartNumberingAfterBreak="0">
    <w:nsid w:val="00000002"/>
    <w:multiLevelType w:val="multilevel"/>
    <w:tmpl w:val="FFFFFFFF"/>
    <w:lvl w:ilvl="0">
      <w:start w:val="1"/>
      <w:numFmt w:val="decimal"/>
      <w:lvlText w:val="%1."/>
      <w:lvlJc w:val="left"/>
      <w:pPr>
        <w:ind w:left="360" w:firstLine="360"/>
      </w:pPr>
      <w:rPr>
        <w:vertAlign w:val="baseline"/>
      </w:rPr>
    </w:lvl>
    <w:lvl w:ilvl="1">
      <w:start w:val="1"/>
      <w:numFmt w:val="lowerLetter"/>
      <w:lvlText w:val="%2."/>
      <w:lvlJc w:val="left"/>
      <w:pPr>
        <w:ind w:left="1080" w:firstLine="1080"/>
      </w:pPr>
      <w:rPr>
        <w:vertAlign w:val="baseline"/>
      </w:rPr>
    </w:lvl>
    <w:lvl w:ilvl="2">
      <w:start w:val="1"/>
      <w:numFmt w:val="lowerRoman"/>
      <w:lvlText w:val="%3."/>
      <w:lvlJc w:val="right"/>
      <w:pPr>
        <w:ind w:left="1800" w:firstLine="2160"/>
      </w:pPr>
      <w:rPr>
        <w:vertAlign w:val="baseline"/>
      </w:rPr>
    </w:lvl>
    <w:lvl w:ilvl="3">
      <w:start w:val="1"/>
      <w:numFmt w:val="decimal"/>
      <w:lvlText w:val="%4."/>
      <w:lvlJc w:val="left"/>
      <w:pPr>
        <w:ind w:left="2520" w:firstLine="2520"/>
      </w:pPr>
      <w:rPr>
        <w:vertAlign w:val="baseline"/>
      </w:rPr>
    </w:lvl>
    <w:lvl w:ilvl="4">
      <w:start w:val="1"/>
      <w:numFmt w:val="lowerLetter"/>
      <w:lvlText w:val="%5."/>
      <w:lvlJc w:val="left"/>
      <w:pPr>
        <w:ind w:left="3240" w:firstLine="3240"/>
      </w:pPr>
      <w:rPr>
        <w:vertAlign w:val="baseline"/>
      </w:rPr>
    </w:lvl>
    <w:lvl w:ilvl="5">
      <w:start w:val="1"/>
      <w:numFmt w:val="lowerRoman"/>
      <w:lvlText w:val="%6."/>
      <w:lvlJc w:val="right"/>
      <w:pPr>
        <w:ind w:left="3960" w:firstLine="4320"/>
      </w:pPr>
      <w:rPr>
        <w:vertAlign w:val="baseline"/>
      </w:rPr>
    </w:lvl>
    <w:lvl w:ilvl="6">
      <w:start w:val="1"/>
      <w:numFmt w:val="decimal"/>
      <w:lvlText w:val="%7."/>
      <w:lvlJc w:val="left"/>
      <w:pPr>
        <w:ind w:left="4680" w:firstLine="4680"/>
      </w:pPr>
      <w:rPr>
        <w:vertAlign w:val="baseline"/>
      </w:rPr>
    </w:lvl>
    <w:lvl w:ilvl="7">
      <w:start w:val="1"/>
      <w:numFmt w:val="lowerLetter"/>
      <w:lvlText w:val="%8."/>
      <w:lvlJc w:val="left"/>
      <w:pPr>
        <w:ind w:left="5400" w:firstLine="5400"/>
      </w:pPr>
      <w:rPr>
        <w:vertAlign w:val="baseline"/>
      </w:rPr>
    </w:lvl>
    <w:lvl w:ilvl="8">
      <w:start w:val="1"/>
      <w:numFmt w:val="lowerRoman"/>
      <w:lvlText w:val="%9."/>
      <w:lvlJc w:val="right"/>
      <w:pPr>
        <w:ind w:left="6120" w:firstLine="6480"/>
      </w:pPr>
      <w:rPr>
        <w:vertAlign w:val="baseline"/>
      </w:rPr>
    </w:lvl>
  </w:abstractNum>
  <w:abstractNum w:abstractNumId="3" w15:restartNumberingAfterBreak="0">
    <w:nsid w:val="00000003"/>
    <w:multiLevelType w:val="multilevel"/>
    <w:tmpl w:val="FFFFFFFF"/>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0000004"/>
    <w:multiLevelType w:val="multilevel"/>
    <w:tmpl w:val="FFFFFFFF"/>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0000005"/>
    <w:multiLevelType w:val="multilevel"/>
    <w:tmpl w:val="FFFFFFFF"/>
    <w:lvl w:ilvl="0">
      <w:start w:val="1"/>
      <w:numFmt w:val="decimal"/>
      <w:lvlText w:val="%1."/>
      <w:lvlJc w:val="left"/>
      <w:pPr>
        <w:ind w:left="360" w:firstLine="360"/>
      </w:pPr>
      <w:rPr>
        <w:vertAlign w:val="baseline"/>
      </w:rPr>
    </w:lvl>
    <w:lvl w:ilvl="1">
      <w:start w:val="1"/>
      <w:numFmt w:val="lowerLetter"/>
      <w:lvlText w:val="%2."/>
      <w:lvlJc w:val="left"/>
      <w:pPr>
        <w:ind w:left="1080" w:firstLine="1080"/>
      </w:pPr>
      <w:rPr>
        <w:vertAlign w:val="baseline"/>
      </w:rPr>
    </w:lvl>
    <w:lvl w:ilvl="2">
      <w:start w:val="1"/>
      <w:numFmt w:val="lowerRoman"/>
      <w:lvlText w:val="%3."/>
      <w:lvlJc w:val="right"/>
      <w:pPr>
        <w:ind w:left="1800" w:firstLine="2160"/>
      </w:pPr>
      <w:rPr>
        <w:vertAlign w:val="baseline"/>
      </w:rPr>
    </w:lvl>
    <w:lvl w:ilvl="3">
      <w:start w:val="1"/>
      <w:numFmt w:val="decimal"/>
      <w:lvlText w:val="%4."/>
      <w:lvlJc w:val="left"/>
      <w:pPr>
        <w:ind w:left="2520" w:firstLine="2520"/>
      </w:pPr>
      <w:rPr>
        <w:vertAlign w:val="baseline"/>
      </w:rPr>
    </w:lvl>
    <w:lvl w:ilvl="4">
      <w:start w:val="1"/>
      <w:numFmt w:val="lowerLetter"/>
      <w:lvlText w:val="%5."/>
      <w:lvlJc w:val="left"/>
      <w:pPr>
        <w:ind w:left="3240" w:firstLine="3240"/>
      </w:pPr>
      <w:rPr>
        <w:vertAlign w:val="baseline"/>
      </w:rPr>
    </w:lvl>
    <w:lvl w:ilvl="5">
      <w:start w:val="1"/>
      <w:numFmt w:val="lowerRoman"/>
      <w:lvlText w:val="%6."/>
      <w:lvlJc w:val="right"/>
      <w:pPr>
        <w:ind w:left="3960" w:firstLine="4320"/>
      </w:pPr>
      <w:rPr>
        <w:vertAlign w:val="baseline"/>
      </w:rPr>
    </w:lvl>
    <w:lvl w:ilvl="6">
      <w:start w:val="1"/>
      <w:numFmt w:val="decimal"/>
      <w:lvlText w:val="%7."/>
      <w:lvlJc w:val="left"/>
      <w:pPr>
        <w:ind w:left="4680" w:firstLine="4680"/>
      </w:pPr>
      <w:rPr>
        <w:vertAlign w:val="baseline"/>
      </w:rPr>
    </w:lvl>
    <w:lvl w:ilvl="7">
      <w:start w:val="1"/>
      <w:numFmt w:val="lowerLetter"/>
      <w:lvlText w:val="%8."/>
      <w:lvlJc w:val="left"/>
      <w:pPr>
        <w:ind w:left="5400" w:firstLine="5400"/>
      </w:pPr>
      <w:rPr>
        <w:vertAlign w:val="baseline"/>
      </w:rPr>
    </w:lvl>
    <w:lvl w:ilvl="8">
      <w:start w:val="1"/>
      <w:numFmt w:val="lowerRoman"/>
      <w:lvlText w:val="%9."/>
      <w:lvlJc w:val="right"/>
      <w:pPr>
        <w:ind w:left="6120" w:firstLine="6480"/>
      </w:pPr>
      <w:rPr>
        <w:vertAlign w:val="baseline"/>
      </w:rPr>
    </w:lvl>
  </w:abstractNum>
  <w:abstractNum w:abstractNumId="6" w15:restartNumberingAfterBreak="0">
    <w:nsid w:val="00000006"/>
    <w:multiLevelType w:val="multilevel"/>
    <w:tmpl w:val="FFFFFFFF"/>
    <w:lvl w:ilvl="0">
      <w:start w:val="1"/>
      <w:numFmt w:val="decimal"/>
      <w:lvlText w:val="%1."/>
      <w:lvlJc w:val="left"/>
      <w:pPr>
        <w:ind w:left="360" w:firstLine="360"/>
      </w:pPr>
      <w:rPr>
        <w:vertAlign w:val="baseline"/>
      </w:rPr>
    </w:lvl>
    <w:lvl w:ilvl="1">
      <w:start w:val="1"/>
      <w:numFmt w:val="bullet"/>
      <w:lvlText w:val=""/>
      <w:lvlJc w:val="left"/>
      <w:pPr>
        <w:ind w:left="-360" w:firstLine="0"/>
      </w:pPr>
    </w:lvl>
    <w:lvl w:ilvl="2">
      <w:start w:val="1"/>
      <w:numFmt w:val="bullet"/>
      <w:lvlText w:val=""/>
      <w:lvlJc w:val="left"/>
      <w:pPr>
        <w:ind w:left="-360" w:firstLine="0"/>
      </w:pPr>
    </w:lvl>
    <w:lvl w:ilvl="3">
      <w:start w:val="1"/>
      <w:numFmt w:val="bullet"/>
      <w:lvlText w:val=""/>
      <w:lvlJc w:val="left"/>
      <w:pPr>
        <w:ind w:left="-360" w:firstLine="0"/>
      </w:pPr>
    </w:lvl>
    <w:lvl w:ilvl="4">
      <w:start w:val="1"/>
      <w:numFmt w:val="bullet"/>
      <w:lvlText w:val=""/>
      <w:lvlJc w:val="left"/>
      <w:pPr>
        <w:ind w:left="-360" w:firstLine="0"/>
      </w:pPr>
    </w:lvl>
    <w:lvl w:ilvl="5">
      <w:start w:val="1"/>
      <w:numFmt w:val="bullet"/>
      <w:lvlText w:val=""/>
      <w:lvlJc w:val="left"/>
      <w:pPr>
        <w:ind w:left="-360" w:firstLine="0"/>
      </w:pPr>
    </w:lvl>
    <w:lvl w:ilvl="6">
      <w:start w:val="1"/>
      <w:numFmt w:val="bullet"/>
      <w:lvlText w:val=""/>
      <w:lvlJc w:val="left"/>
      <w:pPr>
        <w:ind w:left="-360" w:firstLine="0"/>
      </w:pPr>
    </w:lvl>
    <w:lvl w:ilvl="7">
      <w:start w:val="1"/>
      <w:numFmt w:val="bullet"/>
      <w:lvlText w:val=""/>
      <w:lvlJc w:val="left"/>
      <w:pPr>
        <w:ind w:left="-360" w:firstLine="0"/>
      </w:pPr>
    </w:lvl>
    <w:lvl w:ilvl="8">
      <w:start w:val="1"/>
      <w:numFmt w:val="bullet"/>
      <w:lvlText w:val=""/>
      <w:lvlJc w:val="left"/>
      <w:pPr>
        <w:ind w:left="-360" w:firstLine="0"/>
      </w:pPr>
    </w:lvl>
  </w:abstractNum>
  <w:abstractNum w:abstractNumId="7" w15:restartNumberingAfterBreak="0">
    <w:nsid w:val="00000007"/>
    <w:multiLevelType w:val="multilevel"/>
    <w:tmpl w:val="FFFFFFFF"/>
    <w:lvl w:ilvl="0">
      <w:start w:val="1"/>
      <w:numFmt w:val="decimal"/>
      <w:lvlText w:val="%1."/>
      <w:lvlJc w:val="left"/>
      <w:pPr>
        <w:ind w:left="360" w:firstLine="360"/>
      </w:pPr>
      <w:rPr>
        <w:b w:val="0"/>
        <w:vertAlign w:val="baseline"/>
      </w:rPr>
    </w:lvl>
    <w:lvl w:ilvl="1">
      <w:start w:val="1"/>
      <w:numFmt w:val="bullet"/>
      <w:lvlText w:val=""/>
      <w:lvlJc w:val="left"/>
      <w:pPr>
        <w:ind w:left="-360" w:firstLine="0"/>
      </w:pPr>
    </w:lvl>
    <w:lvl w:ilvl="2">
      <w:start w:val="1"/>
      <w:numFmt w:val="bullet"/>
      <w:lvlText w:val=""/>
      <w:lvlJc w:val="left"/>
      <w:pPr>
        <w:ind w:left="-360" w:firstLine="0"/>
      </w:pPr>
    </w:lvl>
    <w:lvl w:ilvl="3">
      <w:start w:val="1"/>
      <w:numFmt w:val="bullet"/>
      <w:lvlText w:val=""/>
      <w:lvlJc w:val="left"/>
      <w:pPr>
        <w:ind w:left="-360" w:firstLine="0"/>
      </w:pPr>
    </w:lvl>
    <w:lvl w:ilvl="4">
      <w:start w:val="1"/>
      <w:numFmt w:val="bullet"/>
      <w:lvlText w:val=""/>
      <w:lvlJc w:val="left"/>
      <w:pPr>
        <w:ind w:left="-360" w:firstLine="0"/>
      </w:pPr>
    </w:lvl>
    <w:lvl w:ilvl="5">
      <w:start w:val="1"/>
      <w:numFmt w:val="bullet"/>
      <w:lvlText w:val=""/>
      <w:lvlJc w:val="left"/>
      <w:pPr>
        <w:ind w:left="-360" w:firstLine="0"/>
      </w:pPr>
    </w:lvl>
    <w:lvl w:ilvl="6">
      <w:start w:val="1"/>
      <w:numFmt w:val="bullet"/>
      <w:lvlText w:val=""/>
      <w:lvlJc w:val="left"/>
      <w:pPr>
        <w:ind w:left="-360" w:firstLine="0"/>
      </w:pPr>
    </w:lvl>
    <w:lvl w:ilvl="7">
      <w:start w:val="1"/>
      <w:numFmt w:val="bullet"/>
      <w:lvlText w:val=""/>
      <w:lvlJc w:val="left"/>
      <w:pPr>
        <w:ind w:left="-360" w:firstLine="0"/>
      </w:pPr>
    </w:lvl>
    <w:lvl w:ilvl="8">
      <w:start w:val="1"/>
      <w:numFmt w:val="bullet"/>
      <w:lvlText w:val=""/>
      <w:lvlJc w:val="left"/>
      <w:pPr>
        <w:ind w:left="-360" w:firstLine="0"/>
      </w:pPr>
    </w:lvl>
  </w:abstractNum>
  <w:abstractNum w:abstractNumId="8" w15:restartNumberingAfterBreak="0">
    <w:nsid w:val="00000008"/>
    <w:multiLevelType w:val="multilevel"/>
    <w:tmpl w:val="FFFFFFFF"/>
    <w:lvl w:ilvl="0">
      <w:start w:val="1"/>
      <w:numFmt w:val="decimal"/>
      <w:lvlText w:val="%1."/>
      <w:lvlJc w:val="left"/>
      <w:pPr>
        <w:ind w:left="360" w:firstLine="360"/>
      </w:pPr>
      <w:rPr>
        <w:b w:val="0"/>
        <w:vertAlign w:val="baseline"/>
      </w:rPr>
    </w:lvl>
    <w:lvl w:ilvl="1">
      <w:start w:val="1"/>
      <w:numFmt w:val="bullet"/>
      <w:lvlText w:val=""/>
      <w:lvlJc w:val="left"/>
      <w:pPr>
        <w:ind w:left="-360" w:firstLine="0"/>
      </w:pPr>
    </w:lvl>
    <w:lvl w:ilvl="2">
      <w:start w:val="1"/>
      <w:numFmt w:val="bullet"/>
      <w:lvlText w:val=""/>
      <w:lvlJc w:val="left"/>
      <w:pPr>
        <w:ind w:left="-360" w:firstLine="0"/>
      </w:pPr>
    </w:lvl>
    <w:lvl w:ilvl="3">
      <w:start w:val="1"/>
      <w:numFmt w:val="bullet"/>
      <w:lvlText w:val=""/>
      <w:lvlJc w:val="left"/>
      <w:pPr>
        <w:ind w:left="-360" w:firstLine="0"/>
      </w:pPr>
    </w:lvl>
    <w:lvl w:ilvl="4">
      <w:start w:val="1"/>
      <w:numFmt w:val="bullet"/>
      <w:lvlText w:val=""/>
      <w:lvlJc w:val="left"/>
      <w:pPr>
        <w:ind w:left="-360" w:firstLine="0"/>
      </w:pPr>
    </w:lvl>
    <w:lvl w:ilvl="5">
      <w:start w:val="1"/>
      <w:numFmt w:val="bullet"/>
      <w:lvlText w:val=""/>
      <w:lvlJc w:val="left"/>
      <w:pPr>
        <w:ind w:left="-360" w:firstLine="0"/>
      </w:pPr>
    </w:lvl>
    <w:lvl w:ilvl="6">
      <w:start w:val="1"/>
      <w:numFmt w:val="bullet"/>
      <w:lvlText w:val=""/>
      <w:lvlJc w:val="left"/>
      <w:pPr>
        <w:ind w:left="-360" w:firstLine="0"/>
      </w:pPr>
    </w:lvl>
    <w:lvl w:ilvl="7">
      <w:start w:val="1"/>
      <w:numFmt w:val="bullet"/>
      <w:lvlText w:val=""/>
      <w:lvlJc w:val="left"/>
      <w:pPr>
        <w:ind w:left="-360" w:firstLine="0"/>
      </w:pPr>
    </w:lvl>
    <w:lvl w:ilvl="8">
      <w:start w:val="1"/>
      <w:numFmt w:val="bullet"/>
      <w:lvlText w:val=""/>
      <w:lvlJc w:val="left"/>
      <w:pPr>
        <w:ind w:left="-360" w:firstLine="0"/>
      </w:pPr>
    </w:lvl>
  </w:abstractNum>
  <w:abstractNum w:abstractNumId="9" w15:restartNumberingAfterBreak="0">
    <w:nsid w:val="00000009"/>
    <w:multiLevelType w:val="multilevel"/>
    <w:tmpl w:val="FFFFFFFF"/>
    <w:lvl w:ilvl="0">
      <w:start w:val="1"/>
      <w:numFmt w:val="decimal"/>
      <w:lvlText w:val="%1."/>
      <w:lvlJc w:val="left"/>
      <w:pPr>
        <w:ind w:left="360" w:firstLine="360"/>
      </w:pPr>
      <w:rPr>
        <w:b w:val="0"/>
        <w:vertAlign w:val="baseline"/>
      </w:rPr>
    </w:lvl>
    <w:lvl w:ilvl="1">
      <w:start w:val="1"/>
      <w:numFmt w:val="bullet"/>
      <w:lvlText w:val=""/>
      <w:lvlJc w:val="left"/>
      <w:pPr>
        <w:ind w:left="-360" w:firstLine="0"/>
      </w:pPr>
    </w:lvl>
    <w:lvl w:ilvl="2">
      <w:start w:val="1"/>
      <w:numFmt w:val="bullet"/>
      <w:lvlText w:val=""/>
      <w:lvlJc w:val="left"/>
      <w:pPr>
        <w:ind w:left="-360" w:firstLine="0"/>
      </w:pPr>
    </w:lvl>
    <w:lvl w:ilvl="3">
      <w:start w:val="1"/>
      <w:numFmt w:val="bullet"/>
      <w:lvlText w:val=""/>
      <w:lvlJc w:val="left"/>
      <w:pPr>
        <w:ind w:left="-360" w:firstLine="0"/>
      </w:pPr>
    </w:lvl>
    <w:lvl w:ilvl="4">
      <w:start w:val="1"/>
      <w:numFmt w:val="bullet"/>
      <w:lvlText w:val=""/>
      <w:lvlJc w:val="left"/>
      <w:pPr>
        <w:ind w:left="-360" w:firstLine="0"/>
      </w:pPr>
    </w:lvl>
    <w:lvl w:ilvl="5">
      <w:start w:val="1"/>
      <w:numFmt w:val="bullet"/>
      <w:lvlText w:val=""/>
      <w:lvlJc w:val="left"/>
      <w:pPr>
        <w:ind w:left="-360" w:firstLine="0"/>
      </w:pPr>
    </w:lvl>
    <w:lvl w:ilvl="6">
      <w:start w:val="1"/>
      <w:numFmt w:val="bullet"/>
      <w:lvlText w:val=""/>
      <w:lvlJc w:val="left"/>
      <w:pPr>
        <w:ind w:left="-360" w:firstLine="0"/>
      </w:pPr>
    </w:lvl>
    <w:lvl w:ilvl="7">
      <w:start w:val="1"/>
      <w:numFmt w:val="bullet"/>
      <w:lvlText w:val=""/>
      <w:lvlJc w:val="left"/>
      <w:pPr>
        <w:ind w:left="-360" w:firstLine="0"/>
      </w:pPr>
    </w:lvl>
    <w:lvl w:ilvl="8">
      <w:start w:val="1"/>
      <w:numFmt w:val="bullet"/>
      <w:lvlText w:val=""/>
      <w:lvlJc w:val="left"/>
      <w:pPr>
        <w:ind w:left="-360" w:firstLine="0"/>
      </w:pPr>
    </w:lvl>
  </w:abstractNum>
  <w:num w:numId="1">
    <w:abstractNumId w:val="4"/>
  </w:num>
  <w:num w:numId="2">
    <w:abstractNumId w:val="7"/>
  </w:num>
  <w:num w:numId="3">
    <w:abstractNumId w:val="9"/>
  </w:num>
  <w:num w:numId="4">
    <w:abstractNumId w:val="6"/>
  </w:num>
  <w:num w:numId="5">
    <w:abstractNumId w:val="0"/>
  </w:num>
  <w:num w:numId="6">
    <w:abstractNumId w:val="5"/>
  </w:num>
  <w:num w:numId="7">
    <w:abstractNumId w:val="2"/>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D9"/>
    <w:rsid w:val="004511D9"/>
    <w:rsid w:val="0067319E"/>
    <w:rsid w:val="00F663D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A6C6"/>
  <w15:docId w15:val="{E7CAB1CB-827B-42DF-B6B6-8428DEC2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lang w:val="en-US" w:eastAsia="en-US" w:bidi="ar-SA"/>
      </w:rPr>
    </w:rPrDefault>
    <w:pPrDefault>
      <w:pPr>
        <w:tabs>
          <w:tab w:val="left" w:pos="0"/>
        </w:tab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520"/>
      </w:tabs>
      <w:ind w:left="1440" w:hanging="1440"/>
      <w:outlineLvl w:val="0"/>
    </w:pPr>
    <w:rPr>
      <w:b/>
      <w:sz w:val="24"/>
      <w:szCs w:val="24"/>
    </w:rPr>
  </w:style>
  <w:style w:type="paragraph" w:styleId="Heading2">
    <w:name w:val="heading 2"/>
    <w:basedOn w:val="Normal"/>
    <w:next w:val="Normal"/>
    <w:uiPriority w:val="9"/>
    <w:semiHidden/>
    <w:unhideWhenUsed/>
    <w:qFormat/>
    <w:pPr>
      <w:keepNext/>
      <w:keepLines/>
      <w:tabs>
        <w:tab w:val="left" w:pos="2520"/>
        <w:tab w:val="left" w:pos="3060"/>
        <w:tab w:val="left" w:pos="3600"/>
      </w:tabs>
      <w:ind w:left="2160" w:right="-1080" w:hanging="2160"/>
      <w:outlineLvl w:val="1"/>
    </w:pPr>
    <w:rPr>
      <w:b/>
      <w:sz w:val="24"/>
      <w:szCs w:val="24"/>
    </w:rPr>
  </w:style>
  <w:style w:type="paragraph" w:styleId="Heading3">
    <w:name w:val="heading 3"/>
    <w:basedOn w:val="Normal"/>
    <w:next w:val="Normal"/>
    <w:uiPriority w:val="9"/>
    <w:semiHidden/>
    <w:unhideWhenUsed/>
    <w:qFormat/>
    <w:pPr>
      <w:keepNext/>
      <w:keepLines/>
      <w:spacing w:before="240" w:after="60"/>
      <w:outlineLvl w:val="2"/>
    </w:pPr>
    <w:rPr>
      <w:rFonts w:ascii="Arial" w:eastAsia="Arial" w:hAnsi="Arial" w:cs="Arial"/>
      <w:sz w:val="24"/>
      <w:szCs w:val="24"/>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pPr>
      <w:keepNext/>
      <w:keepLines/>
      <w:spacing w:before="220" w:after="40"/>
      <w:contextualSpacing/>
      <w:outlineLvl w:val="4"/>
    </w:pPr>
    <w:rPr>
      <w:b/>
      <w:sz w:val="22"/>
      <w:szCs w:val="22"/>
    </w:rPr>
  </w:style>
  <w:style w:type="paragraph" w:styleId="Heading6">
    <w:name w:val="heading 6"/>
    <w:basedOn w:val="Normal"/>
    <w:next w:val="Normal"/>
    <w:uiPriority w:val="9"/>
    <w:semiHidden/>
    <w:unhideWhenUsed/>
    <w:qFormat/>
    <w:pPr>
      <w:keepNext/>
      <w:keepLines/>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Header">
    <w:name w:val="header"/>
    <w:basedOn w:val="Normal"/>
    <w:link w:val="HeaderChar"/>
    <w:uiPriority w:val="99"/>
    <w:pPr>
      <w:tabs>
        <w:tab w:val="clear" w:pos="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lear" w:pos="0"/>
      </w:tabs>
    </w:pPr>
  </w:style>
  <w:style w:type="character" w:customStyle="1" w:styleId="FooterChar">
    <w:name w:val="Footer Char"/>
    <w:basedOn w:val="DefaultParagraphFont"/>
    <w:link w:val="Footer"/>
    <w:uiPriority w:val="99"/>
  </w:style>
  <w:style w:type="paragraph" w:styleId="HTMLPreformatted">
    <w:name w:val="HTML Preformatted"/>
    <w:basedOn w:val="Normal"/>
    <w:link w:val="HTMLPreformattedChar"/>
    <w:uiPriority w:val="99"/>
    <w:pPr>
      <w:tabs>
        <w:tab w:val="clear" w:pos="0"/>
      </w:tabs>
    </w:pPr>
    <w:rPr>
      <w:rFonts w:ascii="Courier New" w:hAnsi="Courier New" w:cs="Courier New"/>
      <w:color w:val="auto"/>
    </w:rPr>
  </w:style>
  <w:style w:type="character" w:customStyle="1" w:styleId="HTMLPreformattedChar">
    <w:name w:val="HTML Preformatted Char"/>
    <w:basedOn w:val="DefaultParagraphFont"/>
    <w:link w:val="HTMLPreformatted"/>
    <w:uiPriority w:val="99"/>
    <w:rPr>
      <w:rFonts w:ascii="Courier New" w:hAnsi="Courier New" w:cs="Courier New"/>
      <w:color w:val="auto"/>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2907</Words>
  <Characters>16576</Characters>
  <Application>Microsoft Office Word</Application>
  <DocSecurity>0</DocSecurity>
  <Lines>138</Lines>
  <Paragraphs>38</Paragraphs>
  <ScaleCrop>false</ScaleCrop>
  <Company/>
  <LinksUpToDate>false</LinksUpToDate>
  <CharactersWithSpaces>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 1</dc:creator>
  <cp:lastModifiedBy>Pareek, Hemant</cp:lastModifiedBy>
  <cp:revision>2</cp:revision>
  <cp:lastPrinted>2017-12-22T09:30:00Z</cp:lastPrinted>
  <dcterms:created xsi:type="dcterms:W3CDTF">2021-07-16T07:43:00Z</dcterms:created>
  <dcterms:modified xsi:type="dcterms:W3CDTF">2021-07-16T07:43:00Z</dcterms:modified>
</cp:coreProperties>
</file>