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57" w:before="57" w:line="240" w:lineRule="auto"/>
              <w:ind w:right="-210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Name: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Liya Elizabeth Joe                                                                    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           RollNo: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Exp. No: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17                                                                                          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Date: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2/12/2020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57" w:before="57" w:line="240" w:lineRule="auto"/>
              <w:ind w:right="15"/>
              <w:jc w:val="center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32"/>
                <w:szCs w:val="32"/>
                <w:rtl w:val="0"/>
              </w:rPr>
              <w:t xml:space="preserve">Recognition of if Statement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57" w:before="57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Aim: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LEX and YACC program to recognize if statements in C.</w:t>
            </w:r>
          </w:p>
          <w:p w:rsidR="00000000" w:rsidDel="00000000" w:rsidP="00000000" w:rsidRDefault="00000000" w:rsidRPr="00000000" w14:paraId="00000006">
            <w:pPr>
              <w:spacing w:after="57" w:before="57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Program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Lex Program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%{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#include "y.tab.h"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%}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"if" { return IF; }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"&lt;"|"&gt;"|"=="|"!="|"&lt;="|"&gt;=" { return RELOP; }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[0-9]+ { return NUMBER; }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[a-zA-Z][a-zA-Z0-9_]* { return ID; }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\n { ; }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 { return yytext[0]; }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yywrap()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return 1;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Yacc Program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%{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%}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%token IF  NUMBER ID RELOP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stmt : if_stmt { printf("Entered if statement is valid\n"); exit(0);}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;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if_stmt : IF '(' cond ')'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;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cond : x RELOP x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;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 : ID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| NUMBER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;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yyerror(char *msg)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printf("Entered if statement is invalid\n");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exit(0);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void main ()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printf("Enter the statement: \n");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yyparse();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printf("\nValid\n\n");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57" w:before="57"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Implemented a LEX and YACC program to recognize if statements in C.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57" w:before="57"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Remarks: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(To be filled by faculty)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Algorithm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Lex Program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Start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rules part separate if,identifiers,relation operators,digits.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Stop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72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Yacc Program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Start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the expression.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the expression matches with the rules part print Entered if statement is valid else print invalid.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Stop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72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72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Sample Input and Output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</w:rPr>
              <w:drawing>
                <wp:inline distB="114300" distT="114300" distL="114300" distR="114300">
                  <wp:extent cx="5662613" cy="3852433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2613" cy="385243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