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E0C86" w14:textId="18A09A18" w:rsidR="003C6D4D" w:rsidRPr="009E4043" w:rsidRDefault="00D61EE7" w:rsidP="009E4043">
      <w:pPr>
        <w:pStyle w:val="Title"/>
        <w:pBdr>
          <w:bottom w:val="single" w:sz="4" w:space="1" w:color="auto"/>
        </w:pBdr>
        <w:rPr>
          <w:rFonts w:ascii="Cambria Math" w:hAnsi="Cambria Math" w:cs="Arial"/>
          <w:sz w:val="28"/>
          <w:szCs w:val="28"/>
        </w:rPr>
      </w:pPr>
      <w:r w:rsidRPr="009E4043">
        <w:rPr>
          <w:rFonts w:ascii="Cambria Math" w:hAnsi="Cambria Math" w:cs="Arial"/>
          <w:sz w:val="28"/>
          <w:szCs w:val="28"/>
        </w:rPr>
        <w:t>SHWETA VERMA</w:t>
      </w:r>
    </w:p>
    <w:p w14:paraId="16779B26" w14:textId="67A50DE5" w:rsidR="00AB21AF" w:rsidRPr="009E4043" w:rsidRDefault="00AB21AF" w:rsidP="00AB21AF">
      <w:pPr>
        <w:rPr>
          <w:rFonts w:ascii="Cambria Math" w:hAnsi="Cambria Math" w:cs="Arial"/>
        </w:rPr>
      </w:pPr>
    </w:p>
    <w:p w14:paraId="44E4DFC1" w14:textId="3BC6A9BF" w:rsidR="00CA5D37" w:rsidRPr="006A4315" w:rsidRDefault="006A4315" w:rsidP="00AD0991">
      <w:pPr>
        <w:pStyle w:val="ListParagraph"/>
        <w:suppressAutoHyphens w:val="0"/>
        <w:ind w:left="0"/>
        <w:contextualSpacing w:val="0"/>
        <w:jc w:val="both"/>
        <w:rPr>
          <w:rFonts w:ascii="Cambria Math" w:hAnsi="Cambria Math" w:cs="Arial"/>
          <w:b/>
          <w:bCs/>
          <w:sz w:val="28"/>
          <w:szCs w:val="28"/>
        </w:rPr>
      </w:pPr>
      <w:r w:rsidRPr="006A4315">
        <w:rPr>
          <w:rFonts w:ascii="Cambria Math" w:hAnsi="Cambria Math" w:cs="Arial"/>
          <w:b/>
          <w:bCs/>
          <w:sz w:val="28"/>
          <w:szCs w:val="28"/>
        </w:rPr>
        <w:t>SUMMARY:</w:t>
      </w:r>
    </w:p>
    <w:p w14:paraId="1F19D5EC" w14:textId="0D6CA633" w:rsidR="007809B2" w:rsidRPr="007809B2" w:rsidRDefault="007809B2" w:rsidP="007809B2">
      <w:pPr>
        <w:pStyle w:val="ListParagraph"/>
        <w:numPr>
          <w:ilvl w:val="0"/>
          <w:numId w:val="9"/>
        </w:numPr>
        <w:ind w:left="720"/>
        <w:contextualSpacing w:val="0"/>
        <w:jc w:val="both"/>
        <w:rPr>
          <w:rFonts w:ascii="Cambria Math" w:hAnsi="Cambria Math"/>
          <w:b/>
          <w:bCs/>
          <w:lang w:eastAsia="en-IN"/>
        </w:rPr>
      </w:pPr>
      <w:r w:rsidRPr="007809B2">
        <w:rPr>
          <w:rFonts w:ascii="Cambria Math" w:hAnsi="Cambria Math"/>
          <w:b/>
          <w:bCs/>
          <w:lang w:eastAsia="en-IN"/>
        </w:rPr>
        <w:t xml:space="preserve">Workday Consultant </w:t>
      </w:r>
      <w:r w:rsidRPr="00EE118E">
        <w:rPr>
          <w:rFonts w:ascii="Cambria Math" w:hAnsi="Cambria Math"/>
          <w:lang w:eastAsia="en-IN"/>
        </w:rPr>
        <w:t>with</w:t>
      </w:r>
      <w:r w:rsidRPr="007809B2">
        <w:rPr>
          <w:rFonts w:ascii="Cambria Math" w:hAnsi="Cambria Math"/>
          <w:b/>
          <w:bCs/>
          <w:lang w:eastAsia="en-IN"/>
        </w:rPr>
        <w:t xml:space="preserve"> </w:t>
      </w:r>
      <w:r w:rsidR="00A87876">
        <w:rPr>
          <w:rFonts w:ascii="Cambria Math" w:hAnsi="Cambria Math"/>
          <w:b/>
          <w:bCs/>
          <w:lang w:eastAsia="en-IN"/>
        </w:rPr>
        <w:t>4</w:t>
      </w:r>
      <w:r w:rsidRPr="007809B2">
        <w:rPr>
          <w:rFonts w:ascii="Cambria Math" w:hAnsi="Cambria Math"/>
          <w:b/>
          <w:bCs/>
          <w:lang w:eastAsia="en-IN"/>
        </w:rPr>
        <w:t xml:space="preserve"> years of experience</w:t>
      </w:r>
      <w:r w:rsidRPr="00EE118E">
        <w:rPr>
          <w:rFonts w:ascii="Cambria Math" w:hAnsi="Cambria Math"/>
          <w:lang w:eastAsia="en-IN"/>
        </w:rPr>
        <w:t xml:space="preserve"> in</w:t>
      </w:r>
      <w:r w:rsidRPr="007809B2">
        <w:rPr>
          <w:rFonts w:ascii="Cambria Math" w:hAnsi="Cambria Math"/>
          <w:b/>
          <w:bCs/>
          <w:lang w:eastAsia="en-IN"/>
        </w:rPr>
        <w:t xml:space="preserve"> Reporting, Integration and functional HCM,</w:t>
      </w:r>
      <w:r w:rsidRPr="005D4108">
        <w:rPr>
          <w:rFonts w:ascii="Cambria Math" w:hAnsi="Cambria Math"/>
          <w:lang w:eastAsia="en-IN"/>
        </w:rPr>
        <w:t xml:space="preserve"> and</w:t>
      </w:r>
      <w:r w:rsidRPr="007809B2">
        <w:rPr>
          <w:rFonts w:ascii="Cambria Math" w:hAnsi="Cambria Math"/>
          <w:b/>
          <w:bCs/>
          <w:lang w:eastAsia="en-IN"/>
        </w:rPr>
        <w:t xml:space="preserve"> over 2 years of experience </w:t>
      </w:r>
      <w:r w:rsidRPr="00E857E4">
        <w:rPr>
          <w:rFonts w:ascii="Cambria Math" w:hAnsi="Cambria Math"/>
          <w:lang w:eastAsia="en-IN"/>
        </w:rPr>
        <w:t>in</w:t>
      </w:r>
      <w:r w:rsidRPr="007809B2">
        <w:rPr>
          <w:rFonts w:ascii="Cambria Math" w:hAnsi="Cambria Math"/>
          <w:b/>
          <w:bCs/>
          <w:lang w:eastAsia="en-IN"/>
        </w:rPr>
        <w:t xml:space="preserve"> Human Resources Recruitment.</w:t>
      </w:r>
    </w:p>
    <w:p w14:paraId="2E7231BC" w14:textId="4A27DFFC" w:rsidR="00734F9D" w:rsidRPr="00AD5EE0" w:rsidRDefault="00E22BC3" w:rsidP="0079380E">
      <w:pPr>
        <w:pStyle w:val="ListParagraph"/>
        <w:numPr>
          <w:ilvl w:val="0"/>
          <w:numId w:val="9"/>
        </w:numPr>
        <w:suppressAutoHyphens w:val="0"/>
        <w:ind w:left="720"/>
        <w:contextualSpacing w:val="0"/>
        <w:jc w:val="both"/>
        <w:rPr>
          <w:rFonts w:ascii="Cambria Math" w:hAnsi="Cambria Math"/>
        </w:rPr>
      </w:pPr>
      <w:r w:rsidRPr="00AD5EE0">
        <w:rPr>
          <w:rFonts w:ascii="Cambria Math" w:hAnsi="Cambria Math"/>
        </w:rPr>
        <w:t>E</w:t>
      </w:r>
      <w:r w:rsidR="00FD2AFC" w:rsidRPr="00AD5EE0">
        <w:rPr>
          <w:rFonts w:ascii="Cambria Math" w:hAnsi="Cambria Math"/>
        </w:rPr>
        <w:t>xperience</w:t>
      </w:r>
      <w:r w:rsidRPr="00AD5EE0">
        <w:rPr>
          <w:rFonts w:ascii="Cambria Math" w:hAnsi="Cambria Math"/>
        </w:rPr>
        <w:t>d</w:t>
      </w:r>
      <w:r w:rsidR="00FD2AFC" w:rsidRPr="00AD5EE0">
        <w:rPr>
          <w:rFonts w:ascii="Cambria Math" w:hAnsi="Cambria Math"/>
        </w:rPr>
        <w:t xml:space="preserve"> </w:t>
      </w:r>
      <w:r w:rsidR="00EF63CA" w:rsidRPr="00AD5EE0">
        <w:rPr>
          <w:rFonts w:ascii="Cambria Math" w:hAnsi="Cambria Math"/>
        </w:rPr>
        <w:t>in creating</w:t>
      </w:r>
      <w:r w:rsidR="000146AC" w:rsidRPr="00AD5EE0">
        <w:rPr>
          <w:rFonts w:ascii="Cambria Math" w:hAnsi="Cambria Math"/>
        </w:rPr>
        <w:t xml:space="preserve"> Standard Reports, C</w:t>
      </w:r>
      <w:r w:rsidR="00FD2AFC" w:rsidRPr="00AD5EE0">
        <w:rPr>
          <w:rFonts w:ascii="Cambria Math" w:hAnsi="Cambria Math"/>
        </w:rPr>
        <w:t xml:space="preserve">ustom </w:t>
      </w:r>
      <w:r w:rsidR="00A24FE8" w:rsidRPr="00AD5EE0">
        <w:rPr>
          <w:rFonts w:ascii="Cambria Math" w:hAnsi="Cambria Math"/>
        </w:rPr>
        <w:t>R</w:t>
      </w:r>
      <w:r w:rsidR="00FD2AFC" w:rsidRPr="00AD5EE0">
        <w:rPr>
          <w:rFonts w:ascii="Cambria Math" w:hAnsi="Cambria Math"/>
        </w:rPr>
        <w:t xml:space="preserve">eports like </w:t>
      </w:r>
      <w:r w:rsidR="00FD2AFC" w:rsidRPr="00317F19">
        <w:rPr>
          <w:rFonts w:ascii="Cambria Math" w:hAnsi="Cambria Math"/>
          <w:b/>
          <w:bCs/>
        </w:rPr>
        <w:t xml:space="preserve">Advanced Reports, Matrix </w:t>
      </w:r>
      <w:r w:rsidR="00EF63CA" w:rsidRPr="00317F19">
        <w:rPr>
          <w:rFonts w:ascii="Cambria Math" w:hAnsi="Cambria Math"/>
          <w:b/>
          <w:bCs/>
        </w:rPr>
        <w:t>Reports,</w:t>
      </w:r>
      <w:r w:rsidR="000146AC" w:rsidRPr="00317F19">
        <w:rPr>
          <w:rFonts w:ascii="Cambria Math" w:hAnsi="Cambria Math"/>
          <w:b/>
          <w:bCs/>
        </w:rPr>
        <w:t xml:space="preserve"> </w:t>
      </w:r>
      <w:r w:rsidR="00EF63CA" w:rsidRPr="00317F19">
        <w:rPr>
          <w:rFonts w:ascii="Cambria Math" w:hAnsi="Cambria Math"/>
          <w:b/>
          <w:bCs/>
        </w:rPr>
        <w:t>Complex</w:t>
      </w:r>
      <w:r w:rsidR="00FD2AFC" w:rsidRPr="00317F19">
        <w:rPr>
          <w:rFonts w:ascii="Cambria Math" w:hAnsi="Cambria Math"/>
          <w:b/>
          <w:bCs/>
        </w:rPr>
        <w:t xml:space="preserve"> Calculated Fields, Conditions and Eligibility Rules</w:t>
      </w:r>
      <w:r w:rsidR="00EF63CA" w:rsidRPr="00AD5EE0">
        <w:rPr>
          <w:rFonts w:ascii="Cambria Math" w:hAnsi="Cambria Math"/>
        </w:rPr>
        <w:t xml:space="preserve"> for specific purposes</w:t>
      </w:r>
      <w:r w:rsidR="00FD2AFC" w:rsidRPr="00AD5EE0">
        <w:rPr>
          <w:rFonts w:ascii="Cambria Math" w:hAnsi="Cambria Math"/>
        </w:rPr>
        <w:t>.</w:t>
      </w:r>
    </w:p>
    <w:p w14:paraId="12A4439D" w14:textId="0B846F4F" w:rsidR="00A8028E" w:rsidRPr="000567EF" w:rsidRDefault="000146AC" w:rsidP="003B5B44">
      <w:pPr>
        <w:pStyle w:val="ListParagraph"/>
        <w:numPr>
          <w:ilvl w:val="0"/>
          <w:numId w:val="9"/>
        </w:numPr>
        <w:suppressAutoHyphens w:val="0"/>
        <w:ind w:left="720"/>
        <w:contextualSpacing w:val="0"/>
        <w:jc w:val="both"/>
        <w:rPr>
          <w:rFonts w:ascii="Cambria Math" w:hAnsi="Cambria Math"/>
        </w:rPr>
      </w:pPr>
      <w:r w:rsidRPr="000567EF">
        <w:rPr>
          <w:rFonts w:ascii="Cambria Math" w:hAnsi="Cambria Math"/>
        </w:rPr>
        <w:t xml:space="preserve">Hands on experience in configuring Workday Integrations using </w:t>
      </w:r>
      <w:r w:rsidRPr="002732DF">
        <w:rPr>
          <w:rFonts w:ascii="Cambria Math" w:hAnsi="Cambria Math"/>
          <w:b/>
          <w:bCs/>
        </w:rPr>
        <w:t>EIB's</w:t>
      </w:r>
      <w:r w:rsidRPr="000567EF">
        <w:rPr>
          <w:rFonts w:ascii="Cambria Math" w:hAnsi="Cambria Math"/>
        </w:rPr>
        <w:t xml:space="preserve">, Core /Cloud Connectors, Document Transformation process, building </w:t>
      </w:r>
      <w:r w:rsidR="00EF63CA" w:rsidRPr="00440D9E">
        <w:rPr>
          <w:rFonts w:ascii="Cambria Math" w:hAnsi="Cambria Math"/>
          <w:b/>
          <w:bCs/>
        </w:rPr>
        <w:t>XSLT</w:t>
      </w:r>
      <w:r w:rsidR="00EF63CA" w:rsidRPr="000567EF">
        <w:rPr>
          <w:rFonts w:ascii="Cambria Math" w:hAnsi="Cambria Math"/>
        </w:rPr>
        <w:t xml:space="preserve">, </w:t>
      </w:r>
      <w:r w:rsidR="00EF63CA" w:rsidRPr="00440D9E">
        <w:rPr>
          <w:rFonts w:ascii="Cambria Math" w:hAnsi="Cambria Math"/>
          <w:b/>
          <w:bCs/>
        </w:rPr>
        <w:t>XML</w:t>
      </w:r>
      <w:r w:rsidR="00EF63CA" w:rsidRPr="000567EF">
        <w:rPr>
          <w:rFonts w:ascii="Cambria Math" w:hAnsi="Cambria Math"/>
        </w:rPr>
        <w:t xml:space="preserve"> and </w:t>
      </w:r>
      <w:r w:rsidR="00E22BC3" w:rsidRPr="000567EF">
        <w:rPr>
          <w:rFonts w:ascii="Cambria Math" w:hAnsi="Cambria Math"/>
        </w:rPr>
        <w:t>R</w:t>
      </w:r>
      <w:r w:rsidR="00EF63CA" w:rsidRPr="000567EF">
        <w:rPr>
          <w:rFonts w:ascii="Cambria Math" w:hAnsi="Cambria Math"/>
        </w:rPr>
        <w:t xml:space="preserve">est based in </w:t>
      </w:r>
      <w:r w:rsidR="00EF63CA" w:rsidRPr="004751BF">
        <w:rPr>
          <w:rFonts w:ascii="Cambria Math" w:hAnsi="Cambria Math"/>
          <w:b/>
          <w:bCs/>
        </w:rPr>
        <w:t>APIs</w:t>
      </w:r>
      <w:r w:rsidR="00EF63CA" w:rsidRPr="000567EF">
        <w:rPr>
          <w:rFonts w:ascii="Cambria Math" w:hAnsi="Cambria Math"/>
        </w:rPr>
        <w:t xml:space="preserve"> in Workday. </w:t>
      </w:r>
    </w:p>
    <w:p w14:paraId="0914D76F" w14:textId="4D6228C8" w:rsidR="00A8028E" w:rsidRPr="00B074C3" w:rsidRDefault="00A8028E" w:rsidP="000A473B">
      <w:pPr>
        <w:pStyle w:val="ListParagraph"/>
        <w:numPr>
          <w:ilvl w:val="0"/>
          <w:numId w:val="9"/>
        </w:numPr>
        <w:suppressAutoHyphens w:val="0"/>
        <w:ind w:left="720"/>
        <w:contextualSpacing w:val="0"/>
        <w:jc w:val="both"/>
        <w:rPr>
          <w:rFonts w:ascii="Cambria Math" w:hAnsi="Cambria Math"/>
        </w:rPr>
      </w:pPr>
      <w:r w:rsidRPr="00B074C3">
        <w:rPr>
          <w:rFonts w:ascii="Cambria Math" w:hAnsi="Cambria Math"/>
        </w:rPr>
        <w:t xml:space="preserve">Expertise in </w:t>
      </w:r>
      <w:r w:rsidRPr="00914606">
        <w:rPr>
          <w:rFonts w:ascii="Cambria Math" w:hAnsi="Cambria Math"/>
          <w:b/>
          <w:bCs/>
        </w:rPr>
        <w:t>HCM</w:t>
      </w:r>
      <w:r w:rsidRPr="00B074C3">
        <w:rPr>
          <w:rFonts w:ascii="Cambria Math" w:hAnsi="Cambria Math"/>
        </w:rPr>
        <w:t xml:space="preserve"> functionality to configure, integrate and maintain Business Processes, </w:t>
      </w:r>
      <w:r w:rsidRPr="00B87409">
        <w:rPr>
          <w:rFonts w:ascii="Cambria Math" w:hAnsi="Cambria Math"/>
          <w:b/>
          <w:bCs/>
        </w:rPr>
        <w:t xml:space="preserve">Supervisory Organizations, Staffing models, Job Profiles, Positions, Locations, Compensation, Cost </w:t>
      </w:r>
      <w:r w:rsidR="00DD19E1" w:rsidRPr="00B87409">
        <w:rPr>
          <w:rFonts w:ascii="Cambria Math" w:hAnsi="Cambria Math"/>
          <w:b/>
          <w:bCs/>
        </w:rPr>
        <w:t>Centres</w:t>
      </w:r>
      <w:r w:rsidRPr="00B87409">
        <w:rPr>
          <w:rFonts w:ascii="Cambria Math" w:hAnsi="Cambria Math"/>
          <w:b/>
          <w:bCs/>
        </w:rPr>
        <w:t>, Reports, and Security</w:t>
      </w:r>
      <w:r w:rsidRPr="00B074C3">
        <w:rPr>
          <w:rFonts w:ascii="Cambria Math" w:hAnsi="Cambria Math"/>
        </w:rPr>
        <w:t>.</w:t>
      </w:r>
    </w:p>
    <w:p w14:paraId="6308C130" w14:textId="5E729BA9" w:rsidR="00A8028E" w:rsidRPr="001573EB" w:rsidRDefault="00A24FE8" w:rsidP="00DC15C5">
      <w:pPr>
        <w:pStyle w:val="ListParagraph"/>
        <w:numPr>
          <w:ilvl w:val="0"/>
          <w:numId w:val="9"/>
        </w:numPr>
        <w:suppressAutoHyphens w:val="0"/>
        <w:ind w:left="720"/>
        <w:contextualSpacing w:val="0"/>
        <w:jc w:val="both"/>
        <w:rPr>
          <w:rFonts w:ascii="Cambria Math" w:hAnsi="Cambria Math"/>
        </w:rPr>
      </w:pPr>
      <w:r w:rsidRPr="001573EB">
        <w:rPr>
          <w:rFonts w:ascii="Cambria Math" w:hAnsi="Cambria Math"/>
        </w:rPr>
        <w:t xml:space="preserve">Created, Updated and Maintained Integrations, including Core Connectors, Core Connectors using </w:t>
      </w:r>
      <w:r w:rsidRPr="00EE51BE">
        <w:rPr>
          <w:rFonts w:ascii="Cambria Math" w:hAnsi="Cambria Math"/>
          <w:b/>
          <w:bCs/>
        </w:rPr>
        <w:t>DT, EIB's</w:t>
      </w:r>
      <w:r w:rsidRPr="001573EB">
        <w:rPr>
          <w:rFonts w:ascii="Cambria Math" w:hAnsi="Cambria Math"/>
        </w:rPr>
        <w:t xml:space="preserve"> using Custom Report Transformation and </w:t>
      </w:r>
      <w:r w:rsidRPr="00EE51BE">
        <w:rPr>
          <w:rFonts w:ascii="Cambria Math" w:hAnsi="Cambria Math"/>
          <w:b/>
          <w:bCs/>
        </w:rPr>
        <w:t>EIB's</w:t>
      </w:r>
      <w:r w:rsidRPr="001573EB">
        <w:rPr>
          <w:rFonts w:ascii="Cambria Math" w:hAnsi="Cambria Math"/>
        </w:rPr>
        <w:t xml:space="preserve"> using </w:t>
      </w:r>
      <w:r w:rsidRPr="00D23E91">
        <w:rPr>
          <w:rFonts w:ascii="Cambria Math" w:hAnsi="Cambria Math"/>
          <w:b/>
          <w:bCs/>
        </w:rPr>
        <w:t>XSLT</w:t>
      </w:r>
      <w:r w:rsidRPr="001573EB">
        <w:rPr>
          <w:rFonts w:ascii="Cambria Math" w:hAnsi="Cambria Math"/>
        </w:rPr>
        <w:t xml:space="preserve"> Transformation.</w:t>
      </w:r>
    </w:p>
    <w:p w14:paraId="3D9DA31A" w14:textId="658ED514" w:rsidR="00A24FE8" w:rsidRPr="006B1A05" w:rsidRDefault="00A8028E" w:rsidP="00F451DE">
      <w:pPr>
        <w:pStyle w:val="ListParagraph"/>
        <w:numPr>
          <w:ilvl w:val="0"/>
          <w:numId w:val="9"/>
        </w:numPr>
        <w:suppressAutoHyphens w:val="0"/>
        <w:ind w:left="720"/>
        <w:contextualSpacing w:val="0"/>
        <w:jc w:val="both"/>
        <w:rPr>
          <w:rFonts w:ascii="Cambria Math" w:hAnsi="Cambria Math"/>
        </w:rPr>
      </w:pPr>
      <w:r w:rsidRPr="006B1A05">
        <w:rPr>
          <w:rFonts w:ascii="Cambria Math" w:hAnsi="Cambria Math"/>
        </w:rPr>
        <w:t xml:space="preserve">Proficient use of </w:t>
      </w:r>
      <w:r w:rsidRPr="00AE763C">
        <w:rPr>
          <w:rFonts w:ascii="Cambria Math" w:hAnsi="Cambria Math"/>
          <w:b/>
          <w:bCs/>
        </w:rPr>
        <w:t>HR</w:t>
      </w:r>
      <w:r w:rsidRPr="006B1A05">
        <w:rPr>
          <w:rFonts w:ascii="Cambria Math" w:hAnsi="Cambria Math"/>
        </w:rPr>
        <w:t xml:space="preserve"> processes such as Recruiting, Hiring, Payroll, Benefits, Employee Record maintenance, Training, Pay Planning, Performance and Talent Management, Applicant Tracking, On-boarding.</w:t>
      </w:r>
    </w:p>
    <w:p w14:paraId="684D846C" w14:textId="766BB0B4" w:rsidR="00A24FE8" w:rsidRPr="00B676BD" w:rsidRDefault="00734F9D" w:rsidP="004D7535">
      <w:pPr>
        <w:pStyle w:val="ListParagraph"/>
        <w:numPr>
          <w:ilvl w:val="0"/>
          <w:numId w:val="9"/>
        </w:numPr>
        <w:suppressAutoHyphens w:val="0"/>
        <w:ind w:left="720"/>
        <w:contextualSpacing w:val="0"/>
        <w:jc w:val="both"/>
        <w:rPr>
          <w:rFonts w:ascii="Cambria Math" w:hAnsi="Cambria Math"/>
        </w:rPr>
      </w:pPr>
      <w:r w:rsidRPr="00B676BD">
        <w:rPr>
          <w:rFonts w:ascii="Cambria Math" w:hAnsi="Cambria Math"/>
        </w:rPr>
        <w:t xml:space="preserve">Well versed with functional knowledge of Workday </w:t>
      </w:r>
      <w:r w:rsidRPr="008D12F9">
        <w:rPr>
          <w:rFonts w:ascii="Cambria Math" w:hAnsi="Cambria Math"/>
          <w:b/>
          <w:bCs/>
        </w:rPr>
        <w:t>HCM</w:t>
      </w:r>
      <w:r w:rsidRPr="00B676BD">
        <w:rPr>
          <w:rFonts w:ascii="Cambria Math" w:hAnsi="Cambria Math"/>
        </w:rPr>
        <w:t xml:space="preserve"> modules from configuration/setup to ongoing data maintenance.</w:t>
      </w:r>
    </w:p>
    <w:p w14:paraId="2ECED8F4" w14:textId="4822853D" w:rsidR="00E22BC3" w:rsidRPr="005A2219" w:rsidRDefault="00E22BC3" w:rsidP="007A5AF3">
      <w:pPr>
        <w:pStyle w:val="ListParagraph"/>
        <w:numPr>
          <w:ilvl w:val="0"/>
          <w:numId w:val="9"/>
        </w:numPr>
        <w:suppressAutoHyphens w:val="0"/>
        <w:ind w:left="720"/>
        <w:contextualSpacing w:val="0"/>
        <w:jc w:val="both"/>
        <w:rPr>
          <w:rFonts w:ascii="Cambria Math" w:hAnsi="Cambria Math"/>
        </w:rPr>
      </w:pPr>
      <w:r w:rsidRPr="005A2219">
        <w:rPr>
          <w:rFonts w:ascii="Cambria Math" w:hAnsi="Cambria Math"/>
        </w:rPr>
        <w:t xml:space="preserve">Worked on developing </w:t>
      </w:r>
      <w:r w:rsidRPr="00773D7F">
        <w:rPr>
          <w:rFonts w:ascii="Cambria Math" w:hAnsi="Cambria Math"/>
          <w:b/>
          <w:bCs/>
        </w:rPr>
        <w:t>Reports for Compensation, Recruiting, Benefits, Payrolls, Absence management</w:t>
      </w:r>
      <w:r w:rsidRPr="005A2219">
        <w:rPr>
          <w:rFonts w:ascii="Cambria Math" w:hAnsi="Cambria Math"/>
        </w:rPr>
        <w:t>.</w:t>
      </w:r>
    </w:p>
    <w:p w14:paraId="4DDA3103" w14:textId="30506E26" w:rsidR="00A9625A" w:rsidRPr="007120FB" w:rsidRDefault="00A24FE8" w:rsidP="00AE7916">
      <w:pPr>
        <w:pStyle w:val="ListParagraph"/>
        <w:numPr>
          <w:ilvl w:val="0"/>
          <w:numId w:val="9"/>
        </w:numPr>
        <w:suppressAutoHyphens w:val="0"/>
        <w:ind w:left="720"/>
        <w:contextualSpacing w:val="0"/>
        <w:jc w:val="both"/>
        <w:rPr>
          <w:rFonts w:ascii="Cambria Math" w:hAnsi="Cambria Math"/>
        </w:rPr>
      </w:pPr>
      <w:r w:rsidRPr="007120FB">
        <w:rPr>
          <w:rFonts w:ascii="Cambria Math" w:hAnsi="Cambria Math"/>
        </w:rPr>
        <w:t>Extensively worked on discovery sessions in Workday including requirement gathering as a Technical Workday Consultant</w:t>
      </w:r>
      <w:r w:rsidR="00A9625A" w:rsidRPr="007120FB">
        <w:rPr>
          <w:rFonts w:ascii="Cambria Math" w:hAnsi="Cambria Math"/>
        </w:rPr>
        <w:t>.</w:t>
      </w:r>
    </w:p>
    <w:p w14:paraId="0867636A" w14:textId="4DFDA743" w:rsidR="00A9625A" w:rsidRPr="00DA57A5" w:rsidRDefault="00A9625A" w:rsidP="00652DCA">
      <w:pPr>
        <w:pStyle w:val="ListParagraph"/>
        <w:numPr>
          <w:ilvl w:val="0"/>
          <w:numId w:val="9"/>
        </w:numPr>
        <w:suppressAutoHyphens w:val="0"/>
        <w:ind w:left="720"/>
        <w:contextualSpacing w:val="0"/>
        <w:jc w:val="both"/>
        <w:rPr>
          <w:rFonts w:ascii="Cambria Math" w:hAnsi="Cambria Math"/>
        </w:rPr>
      </w:pPr>
      <w:r w:rsidRPr="00DA57A5">
        <w:rPr>
          <w:rFonts w:ascii="Cambria Math" w:hAnsi="Cambria Math"/>
        </w:rPr>
        <w:t>Knowledge of software development life cycle (</w:t>
      </w:r>
      <w:r w:rsidRPr="006C33AF">
        <w:rPr>
          <w:rFonts w:ascii="Cambria Math" w:hAnsi="Cambria Math"/>
          <w:b/>
          <w:bCs/>
        </w:rPr>
        <w:t>SDLC</w:t>
      </w:r>
      <w:r w:rsidRPr="00DA57A5">
        <w:rPr>
          <w:rFonts w:ascii="Cambria Math" w:hAnsi="Cambria Math"/>
        </w:rPr>
        <w:t>) phases such as requirement analysis, design, development, testing and deployment.</w:t>
      </w:r>
    </w:p>
    <w:p w14:paraId="2C0B3A4C" w14:textId="7A3F9414" w:rsidR="00E22BC3" w:rsidRPr="00160CAF" w:rsidRDefault="00927DAB" w:rsidP="00B12248">
      <w:pPr>
        <w:pStyle w:val="ListParagraph"/>
        <w:numPr>
          <w:ilvl w:val="0"/>
          <w:numId w:val="12"/>
        </w:numPr>
        <w:tabs>
          <w:tab w:val="clear" w:pos="720"/>
          <w:tab w:val="num" w:pos="360"/>
        </w:tabs>
        <w:suppressAutoHyphens w:val="0"/>
        <w:contextualSpacing w:val="0"/>
        <w:jc w:val="both"/>
        <w:rPr>
          <w:rFonts w:ascii="Cambria Math" w:hAnsi="Cambria Math"/>
        </w:rPr>
      </w:pPr>
      <w:r w:rsidRPr="00160CAF">
        <w:rPr>
          <w:rFonts w:ascii="Cambria Math" w:hAnsi="Cambria Math"/>
        </w:rPr>
        <w:t xml:space="preserve">Extensively involved in trouble shooting and fixing issues at development, System testing and post-production stages for various </w:t>
      </w:r>
      <w:r w:rsidRPr="00FD5515">
        <w:rPr>
          <w:rFonts w:ascii="Cambria Math" w:hAnsi="Cambria Math"/>
          <w:b/>
          <w:bCs/>
        </w:rPr>
        <w:t>Workday HRMS modules</w:t>
      </w:r>
      <w:r w:rsidRPr="00160CAF">
        <w:rPr>
          <w:rFonts w:ascii="Cambria Math" w:hAnsi="Cambria Math"/>
        </w:rPr>
        <w:t>.</w:t>
      </w:r>
    </w:p>
    <w:p w14:paraId="547EE774" w14:textId="45BD5F4F" w:rsidR="00A8028E" w:rsidRPr="00420FD0" w:rsidRDefault="00E22BC3" w:rsidP="009709BB">
      <w:pPr>
        <w:pStyle w:val="ListParagraph"/>
        <w:numPr>
          <w:ilvl w:val="0"/>
          <w:numId w:val="9"/>
        </w:numPr>
        <w:suppressAutoHyphens w:val="0"/>
        <w:ind w:left="720"/>
        <w:contextualSpacing w:val="0"/>
        <w:jc w:val="both"/>
        <w:rPr>
          <w:rFonts w:ascii="Cambria Math" w:hAnsi="Cambria Math"/>
        </w:rPr>
      </w:pPr>
      <w:r w:rsidRPr="00420FD0">
        <w:rPr>
          <w:rFonts w:ascii="Cambria Math" w:hAnsi="Cambria Math"/>
        </w:rPr>
        <w:t>Validated data after loading into Workday and responsible for issue tracking and resolution.</w:t>
      </w:r>
    </w:p>
    <w:p w14:paraId="12B0E65C" w14:textId="451034AD" w:rsidR="00F90E05" w:rsidRPr="00F61133" w:rsidRDefault="00E22BC3" w:rsidP="00EC731E">
      <w:pPr>
        <w:numPr>
          <w:ilvl w:val="0"/>
          <w:numId w:val="9"/>
        </w:numPr>
        <w:pBdr>
          <w:top w:val="nil"/>
          <w:left w:val="nil"/>
          <w:bottom w:val="nil"/>
          <w:right w:val="nil"/>
          <w:between w:val="nil"/>
        </w:pBdr>
        <w:suppressAutoHyphens w:val="0"/>
        <w:ind w:left="720"/>
        <w:jc w:val="both"/>
        <w:rPr>
          <w:rFonts w:ascii="Cambria Math" w:hAnsi="Cambria Math"/>
        </w:rPr>
      </w:pPr>
      <w:r w:rsidRPr="00F61133">
        <w:rPr>
          <w:rFonts w:ascii="Cambria Math" w:hAnsi="Cambria Math"/>
        </w:rPr>
        <w:t>A quick learner with strong Analytical &amp; Communication skills. Excel in building Customer relationships.</w:t>
      </w:r>
    </w:p>
    <w:p w14:paraId="3216DC7D" w14:textId="7DB69A5C" w:rsidR="00F630E2" w:rsidRPr="009360F4" w:rsidRDefault="00C451FA" w:rsidP="001E4478">
      <w:pPr>
        <w:pStyle w:val="ListParagraph"/>
        <w:numPr>
          <w:ilvl w:val="0"/>
          <w:numId w:val="9"/>
        </w:numPr>
        <w:suppressAutoHyphens w:val="0"/>
        <w:ind w:left="720"/>
        <w:contextualSpacing w:val="0"/>
        <w:jc w:val="both"/>
        <w:rPr>
          <w:rFonts w:ascii="Cambria Math" w:hAnsi="Cambria Math"/>
          <w:lang w:eastAsia="en-IN"/>
        </w:rPr>
      </w:pPr>
      <w:r w:rsidRPr="009360F4">
        <w:rPr>
          <w:rFonts w:ascii="Cambria Math" w:hAnsi="Cambria Math"/>
          <w:lang w:eastAsia="en-IN"/>
        </w:rPr>
        <w:t>Efficient in working cross functionally with several teams</w:t>
      </w:r>
      <w:r w:rsidR="003F436B" w:rsidRPr="009360F4">
        <w:rPr>
          <w:rFonts w:ascii="Cambria Math" w:hAnsi="Cambria Math"/>
          <w:lang w:eastAsia="en-IN"/>
        </w:rPr>
        <w:t>.</w:t>
      </w:r>
    </w:p>
    <w:p w14:paraId="746B8B80" w14:textId="77777777" w:rsidR="009E35BE" w:rsidRPr="009E4043" w:rsidRDefault="009E35BE" w:rsidP="009E35BE">
      <w:pPr>
        <w:rPr>
          <w:rFonts w:ascii="Cambria Math" w:hAnsi="Cambria Math" w:cs="Arial"/>
          <w:b/>
        </w:rPr>
      </w:pPr>
    </w:p>
    <w:p w14:paraId="5CD3B651" w14:textId="2A85BFC6" w:rsidR="009E35BE" w:rsidRDefault="00476222" w:rsidP="009E35BE">
      <w:pPr>
        <w:rPr>
          <w:rFonts w:ascii="Cambria Math" w:hAnsi="Cambria Math" w:cs="Arial"/>
          <w:b/>
          <w:sz w:val="28"/>
          <w:szCs w:val="28"/>
        </w:rPr>
      </w:pPr>
      <w:r w:rsidRPr="00476222">
        <w:rPr>
          <w:rFonts w:ascii="Cambria Math" w:hAnsi="Cambria Math" w:cs="Arial"/>
          <w:b/>
          <w:sz w:val="28"/>
          <w:szCs w:val="28"/>
        </w:rPr>
        <w:t>TECHNICAL SKILLS:</w:t>
      </w:r>
    </w:p>
    <w:tbl>
      <w:tblPr>
        <w:tblStyle w:val="TableGrid"/>
        <w:tblW w:w="0" w:type="auto"/>
        <w:tblLook w:val="04A0" w:firstRow="1" w:lastRow="0" w:firstColumn="1" w:lastColumn="0" w:noHBand="0" w:noVBand="1"/>
      </w:tblPr>
      <w:tblGrid>
        <w:gridCol w:w="3325"/>
        <w:gridCol w:w="6410"/>
      </w:tblGrid>
      <w:tr w:rsidR="00C17B04" w14:paraId="417E4DB2" w14:textId="77777777" w:rsidTr="00C42EA2">
        <w:tc>
          <w:tcPr>
            <w:tcW w:w="3325" w:type="dxa"/>
            <w:shd w:val="clear" w:color="auto" w:fill="D9D9D9" w:themeFill="background1" w:themeFillShade="D9"/>
          </w:tcPr>
          <w:p w14:paraId="59A6C798" w14:textId="17D9E504" w:rsidR="00C17B04" w:rsidRDefault="00C17B04" w:rsidP="009E35BE">
            <w:pPr>
              <w:rPr>
                <w:rFonts w:ascii="Cambria Math" w:hAnsi="Cambria Math" w:cs="Arial"/>
                <w:b/>
                <w:sz w:val="28"/>
                <w:szCs w:val="28"/>
              </w:rPr>
            </w:pPr>
            <w:r w:rsidRPr="009E4043">
              <w:rPr>
                <w:rFonts w:ascii="Cambria Math" w:hAnsi="Cambria Math"/>
                <w:b/>
              </w:rPr>
              <w:t>Operating Systems Windows</w:t>
            </w:r>
          </w:p>
        </w:tc>
        <w:tc>
          <w:tcPr>
            <w:tcW w:w="6410" w:type="dxa"/>
          </w:tcPr>
          <w:p w14:paraId="6E43FE43" w14:textId="5B9D6D6A" w:rsidR="00C17B04" w:rsidRDefault="00C17B04" w:rsidP="009E35BE">
            <w:pPr>
              <w:rPr>
                <w:rFonts w:ascii="Cambria Math" w:hAnsi="Cambria Math" w:cs="Arial"/>
                <w:b/>
                <w:sz w:val="28"/>
                <w:szCs w:val="28"/>
              </w:rPr>
            </w:pPr>
            <w:r w:rsidRPr="009E4043">
              <w:rPr>
                <w:rFonts w:ascii="Cambria Math" w:hAnsi="Cambria Math"/>
              </w:rPr>
              <w:t>Windows and Mac</w:t>
            </w:r>
          </w:p>
        </w:tc>
      </w:tr>
      <w:tr w:rsidR="00C17B04" w14:paraId="2414E881" w14:textId="77777777" w:rsidTr="00C42EA2">
        <w:tc>
          <w:tcPr>
            <w:tcW w:w="3325" w:type="dxa"/>
            <w:shd w:val="clear" w:color="auto" w:fill="D9D9D9" w:themeFill="background1" w:themeFillShade="D9"/>
          </w:tcPr>
          <w:p w14:paraId="25777B29" w14:textId="4FB27B51" w:rsidR="00C17B04" w:rsidRDefault="00C17B04" w:rsidP="009E35BE">
            <w:pPr>
              <w:rPr>
                <w:rFonts w:ascii="Cambria Math" w:hAnsi="Cambria Math" w:cs="Arial"/>
                <w:b/>
                <w:sz w:val="28"/>
                <w:szCs w:val="28"/>
              </w:rPr>
            </w:pPr>
            <w:r w:rsidRPr="009E4043">
              <w:rPr>
                <w:rFonts w:ascii="Cambria Math" w:hAnsi="Cambria Math"/>
                <w:b/>
              </w:rPr>
              <w:t>ERP</w:t>
            </w:r>
          </w:p>
        </w:tc>
        <w:tc>
          <w:tcPr>
            <w:tcW w:w="6410" w:type="dxa"/>
          </w:tcPr>
          <w:p w14:paraId="73BC9108" w14:textId="79CFDFC8" w:rsidR="00C17B04" w:rsidRDefault="00C17B04" w:rsidP="009E35BE">
            <w:pPr>
              <w:rPr>
                <w:rFonts w:ascii="Cambria Math" w:hAnsi="Cambria Math" w:cs="Arial"/>
                <w:b/>
                <w:sz w:val="28"/>
                <w:szCs w:val="28"/>
              </w:rPr>
            </w:pPr>
            <w:r w:rsidRPr="009E4043">
              <w:rPr>
                <w:rFonts w:ascii="Cambria Math" w:hAnsi="Cambria Math"/>
              </w:rPr>
              <w:t>Workday</w:t>
            </w:r>
          </w:p>
        </w:tc>
      </w:tr>
      <w:tr w:rsidR="00C17B04" w14:paraId="4068FCBF" w14:textId="77777777" w:rsidTr="00C42EA2">
        <w:tc>
          <w:tcPr>
            <w:tcW w:w="3325" w:type="dxa"/>
            <w:shd w:val="clear" w:color="auto" w:fill="D9D9D9" w:themeFill="background1" w:themeFillShade="D9"/>
          </w:tcPr>
          <w:p w14:paraId="5128556F" w14:textId="5BDAF269" w:rsidR="00C17B04" w:rsidRDefault="00C17B04" w:rsidP="009E35BE">
            <w:pPr>
              <w:rPr>
                <w:rFonts w:ascii="Cambria Math" w:hAnsi="Cambria Math" w:cs="Arial"/>
                <w:b/>
                <w:sz w:val="28"/>
                <w:szCs w:val="28"/>
              </w:rPr>
            </w:pPr>
            <w:r w:rsidRPr="009E4043">
              <w:rPr>
                <w:rFonts w:ascii="Cambria Math" w:hAnsi="Cambria Math"/>
                <w:b/>
              </w:rPr>
              <w:t>Workday Integrating Tools</w:t>
            </w:r>
          </w:p>
        </w:tc>
        <w:tc>
          <w:tcPr>
            <w:tcW w:w="6410" w:type="dxa"/>
          </w:tcPr>
          <w:p w14:paraId="1362627C" w14:textId="5BBAC1DC" w:rsidR="00C17B04" w:rsidRDefault="00C17B04" w:rsidP="009E35BE">
            <w:pPr>
              <w:rPr>
                <w:rFonts w:ascii="Cambria Math" w:hAnsi="Cambria Math" w:cs="Arial"/>
                <w:b/>
                <w:sz w:val="28"/>
                <w:szCs w:val="28"/>
              </w:rPr>
            </w:pPr>
            <w:r w:rsidRPr="009E4043">
              <w:rPr>
                <w:rFonts w:ascii="Cambria Math" w:hAnsi="Cambria Math"/>
                <w:lang w:eastAsia="en-IN"/>
              </w:rPr>
              <w:t>Core HCM, Report Writing, Calculated field, EIB, Core Connectors</w:t>
            </w:r>
          </w:p>
        </w:tc>
      </w:tr>
      <w:tr w:rsidR="00C17B04" w14:paraId="07F9FF30" w14:textId="77777777" w:rsidTr="00C42EA2">
        <w:tc>
          <w:tcPr>
            <w:tcW w:w="3325" w:type="dxa"/>
            <w:shd w:val="clear" w:color="auto" w:fill="D9D9D9" w:themeFill="background1" w:themeFillShade="D9"/>
          </w:tcPr>
          <w:p w14:paraId="16B51317" w14:textId="552D954D" w:rsidR="00C17B04" w:rsidRDefault="00C17B04" w:rsidP="009E35BE">
            <w:pPr>
              <w:rPr>
                <w:rFonts w:ascii="Cambria Math" w:hAnsi="Cambria Math" w:cs="Arial"/>
                <w:b/>
                <w:sz w:val="28"/>
                <w:szCs w:val="28"/>
              </w:rPr>
            </w:pPr>
            <w:r w:rsidRPr="009E4043">
              <w:rPr>
                <w:rFonts w:ascii="Cambria Math" w:hAnsi="Cambria Math"/>
                <w:b/>
              </w:rPr>
              <w:t>Workday Reporting Tools</w:t>
            </w:r>
          </w:p>
        </w:tc>
        <w:tc>
          <w:tcPr>
            <w:tcW w:w="6410" w:type="dxa"/>
          </w:tcPr>
          <w:p w14:paraId="3BAA1BD1" w14:textId="20A82652" w:rsidR="00C17B04" w:rsidRDefault="00C17B04" w:rsidP="009E35BE">
            <w:pPr>
              <w:rPr>
                <w:rFonts w:ascii="Cambria Math" w:hAnsi="Cambria Math" w:cs="Arial"/>
                <w:b/>
                <w:sz w:val="28"/>
                <w:szCs w:val="28"/>
              </w:rPr>
            </w:pPr>
            <w:r w:rsidRPr="009E4043">
              <w:rPr>
                <w:rFonts w:ascii="Cambria Math" w:hAnsi="Cambria Math"/>
              </w:rPr>
              <w:t xml:space="preserve">Workday Report Writer </w:t>
            </w:r>
            <w:r w:rsidRPr="009E4043">
              <w:rPr>
                <w:rFonts w:ascii="Cambria Math" w:hAnsi="Cambria Math"/>
                <w:lang w:eastAsia="en-IN"/>
              </w:rPr>
              <w:t>(Advanced, Matrix, Trended,)</w:t>
            </w:r>
          </w:p>
        </w:tc>
      </w:tr>
      <w:tr w:rsidR="00C17B04" w14:paraId="6C1ABD64" w14:textId="77777777" w:rsidTr="00C42EA2">
        <w:tc>
          <w:tcPr>
            <w:tcW w:w="3325" w:type="dxa"/>
            <w:shd w:val="clear" w:color="auto" w:fill="D9D9D9" w:themeFill="background1" w:themeFillShade="D9"/>
          </w:tcPr>
          <w:p w14:paraId="1CBF9B3F" w14:textId="1FC82723" w:rsidR="00C17B04" w:rsidRDefault="00C17B04" w:rsidP="009E35BE">
            <w:pPr>
              <w:rPr>
                <w:rFonts w:ascii="Cambria Math" w:hAnsi="Cambria Math" w:cs="Arial"/>
                <w:b/>
                <w:sz w:val="28"/>
                <w:szCs w:val="28"/>
              </w:rPr>
            </w:pPr>
            <w:r w:rsidRPr="009E4043">
              <w:rPr>
                <w:rFonts w:ascii="Cambria Math" w:hAnsi="Cambria Math"/>
                <w:b/>
              </w:rPr>
              <w:t>IDE</w:t>
            </w:r>
          </w:p>
        </w:tc>
        <w:tc>
          <w:tcPr>
            <w:tcW w:w="6410" w:type="dxa"/>
          </w:tcPr>
          <w:p w14:paraId="7DB38C4F" w14:textId="25A2347E" w:rsidR="00C17B04" w:rsidRDefault="00C17B04" w:rsidP="009E35BE">
            <w:pPr>
              <w:rPr>
                <w:rFonts w:ascii="Cambria Math" w:hAnsi="Cambria Math" w:cs="Arial"/>
                <w:b/>
                <w:sz w:val="28"/>
                <w:szCs w:val="28"/>
              </w:rPr>
            </w:pPr>
            <w:r w:rsidRPr="009E4043">
              <w:rPr>
                <w:rFonts w:ascii="Cambria Math" w:hAnsi="Cambria Math"/>
              </w:rPr>
              <w:t>Oxygen</w:t>
            </w:r>
          </w:p>
        </w:tc>
      </w:tr>
      <w:tr w:rsidR="00C17B04" w14:paraId="52E15842" w14:textId="77777777" w:rsidTr="00C42EA2">
        <w:tc>
          <w:tcPr>
            <w:tcW w:w="3325" w:type="dxa"/>
            <w:shd w:val="clear" w:color="auto" w:fill="D9D9D9" w:themeFill="background1" w:themeFillShade="D9"/>
          </w:tcPr>
          <w:p w14:paraId="58E0878F" w14:textId="660AEEF4" w:rsidR="00C17B04" w:rsidRDefault="00C17B04" w:rsidP="009E35BE">
            <w:pPr>
              <w:rPr>
                <w:rFonts w:ascii="Cambria Math" w:hAnsi="Cambria Math" w:cs="Arial"/>
                <w:b/>
                <w:sz w:val="28"/>
                <w:szCs w:val="28"/>
              </w:rPr>
            </w:pPr>
            <w:r w:rsidRPr="009E4043">
              <w:rPr>
                <w:rFonts w:ascii="Cambria Math" w:hAnsi="Cambria Math"/>
                <w:b/>
              </w:rPr>
              <w:t>Languages</w:t>
            </w:r>
          </w:p>
        </w:tc>
        <w:tc>
          <w:tcPr>
            <w:tcW w:w="6410" w:type="dxa"/>
          </w:tcPr>
          <w:p w14:paraId="38BD57E2" w14:textId="48B9818E" w:rsidR="00C17B04" w:rsidRDefault="00C17B04" w:rsidP="009E35BE">
            <w:pPr>
              <w:rPr>
                <w:rFonts w:ascii="Cambria Math" w:hAnsi="Cambria Math" w:cs="Arial"/>
                <w:b/>
                <w:sz w:val="28"/>
                <w:szCs w:val="28"/>
              </w:rPr>
            </w:pPr>
            <w:r w:rsidRPr="009E4043">
              <w:rPr>
                <w:rFonts w:ascii="Cambria Math" w:hAnsi="Cambria Math"/>
              </w:rPr>
              <w:t>XML, XSLT</w:t>
            </w:r>
          </w:p>
        </w:tc>
      </w:tr>
      <w:tr w:rsidR="00C17B04" w14:paraId="102D60B5" w14:textId="77777777" w:rsidTr="00C42EA2">
        <w:tc>
          <w:tcPr>
            <w:tcW w:w="3325" w:type="dxa"/>
            <w:shd w:val="clear" w:color="auto" w:fill="D9D9D9" w:themeFill="background1" w:themeFillShade="D9"/>
          </w:tcPr>
          <w:p w14:paraId="2A03D00B" w14:textId="2C06988B" w:rsidR="00C17B04" w:rsidRDefault="00C17B04" w:rsidP="009E35BE">
            <w:pPr>
              <w:rPr>
                <w:rFonts w:ascii="Cambria Math" w:hAnsi="Cambria Math" w:cs="Arial"/>
                <w:b/>
                <w:sz w:val="28"/>
                <w:szCs w:val="28"/>
              </w:rPr>
            </w:pPr>
            <w:r w:rsidRPr="009E4043">
              <w:rPr>
                <w:rFonts w:ascii="Cambria Math" w:hAnsi="Cambria Math"/>
                <w:b/>
              </w:rPr>
              <w:t>Office Suite</w:t>
            </w:r>
          </w:p>
        </w:tc>
        <w:tc>
          <w:tcPr>
            <w:tcW w:w="6410" w:type="dxa"/>
          </w:tcPr>
          <w:p w14:paraId="6F50F755" w14:textId="2E97F75B" w:rsidR="00C17B04" w:rsidRDefault="00C17B04" w:rsidP="009E35BE">
            <w:pPr>
              <w:rPr>
                <w:rFonts w:ascii="Cambria Math" w:hAnsi="Cambria Math" w:cs="Arial"/>
                <w:b/>
                <w:sz w:val="28"/>
                <w:szCs w:val="28"/>
              </w:rPr>
            </w:pPr>
            <w:r w:rsidRPr="009E4043">
              <w:rPr>
                <w:rFonts w:ascii="Cambria Math" w:hAnsi="Cambria Math"/>
              </w:rPr>
              <w:t>Microsoft Excel, Microsoft Word, Microsoft PowerPoint, Ms Office 365</w:t>
            </w:r>
          </w:p>
        </w:tc>
      </w:tr>
    </w:tbl>
    <w:p w14:paraId="162CB890" w14:textId="77777777" w:rsidR="00493FB6" w:rsidRDefault="00493FB6" w:rsidP="00366475">
      <w:pPr>
        <w:jc w:val="both"/>
        <w:rPr>
          <w:rFonts w:ascii="Cambria Math" w:hAnsi="Cambria Math" w:cs="Arial"/>
          <w:b/>
          <w:bCs/>
          <w:sz w:val="28"/>
          <w:szCs w:val="28"/>
          <w:shd w:val="clear" w:color="auto" w:fill="FFFFFF"/>
        </w:rPr>
      </w:pPr>
    </w:p>
    <w:p w14:paraId="11BFAAF5" w14:textId="77777777" w:rsidR="00147DF1" w:rsidRDefault="00147DF1" w:rsidP="00366475">
      <w:pPr>
        <w:jc w:val="both"/>
        <w:rPr>
          <w:rFonts w:ascii="Cambria Math" w:hAnsi="Cambria Math" w:cs="Arial"/>
          <w:b/>
          <w:bCs/>
          <w:sz w:val="28"/>
          <w:szCs w:val="28"/>
          <w:shd w:val="clear" w:color="auto" w:fill="FFFFFF"/>
        </w:rPr>
      </w:pPr>
    </w:p>
    <w:p w14:paraId="4ECFABD5" w14:textId="4AC564FA" w:rsidR="00C451FA" w:rsidRPr="00366475" w:rsidRDefault="00366475" w:rsidP="00366475">
      <w:pPr>
        <w:jc w:val="both"/>
        <w:rPr>
          <w:rFonts w:ascii="Cambria Math" w:hAnsi="Cambria Math" w:cs="Arial"/>
          <w:b/>
          <w:bCs/>
          <w:sz w:val="28"/>
          <w:szCs w:val="28"/>
          <w:shd w:val="clear" w:color="auto" w:fill="FFFFFF"/>
        </w:rPr>
      </w:pPr>
      <w:r w:rsidRPr="00366475">
        <w:rPr>
          <w:rFonts w:ascii="Cambria Math" w:hAnsi="Cambria Math" w:cs="Arial"/>
          <w:b/>
          <w:bCs/>
          <w:sz w:val="28"/>
          <w:szCs w:val="28"/>
          <w:shd w:val="clear" w:color="auto" w:fill="FFFFFF"/>
        </w:rPr>
        <w:lastRenderedPageBreak/>
        <w:t>PROFESSIONAL EXPERIENCE:</w:t>
      </w:r>
    </w:p>
    <w:p w14:paraId="5241B7B8" w14:textId="28EF290F" w:rsidR="004721F4" w:rsidRPr="009E4043" w:rsidRDefault="008F2CDB" w:rsidP="00356035">
      <w:pPr>
        <w:jc w:val="both"/>
        <w:rPr>
          <w:rFonts w:ascii="Cambria Math" w:hAnsi="Cambria Math"/>
          <w:b/>
        </w:rPr>
      </w:pPr>
      <w:r w:rsidRPr="009E4043">
        <w:rPr>
          <w:rFonts w:ascii="Cambria Math" w:hAnsi="Cambria Math"/>
          <w:b/>
        </w:rPr>
        <w:t xml:space="preserve">Accudyne Industries, Dallas, TX </w:t>
      </w:r>
      <w:r w:rsidRPr="009E4043">
        <w:rPr>
          <w:rFonts w:ascii="Cambria Math" w:hAnsi="Cambria Math"/>
          <w:b/>
        </w:rPr>
        <w:tab/>
      </w:r>
      <w:r w:rsidRPr="009E4043">
        <w:rPr>
          <w:rFonts w:ascii="Cambria Math" w:hAnsi="Cambria Math"/>
          <w:b/>
        </w:rPr>
        <w:tab/>
      </w:r>
      <w:r w:rsidRPr="009E4043">
        <w:rPr>
          <w:rFonts w:ascii="Cambria Math" w:hAnsi="Cambria Math"/>
          <w:b/>
        </w:rPr>
        <w:tab/>
      </w:r>
      <w:r w:rsidRPr="009E4043">
        <w:rPr>
          <w:rFonts w:ascii="Cambria Math" w:hAnsi="Cambria Math"/>
          <w:b/>
        </w:rPr>
        <w:tab/>
      </w:r>
      <w:r w:rsidR="004721F4" w:rsidRPr="009E4043">
        <w:rPr>
          <w:rFonts w:ascii="Cambria Math" w:hAnsi="Cambria Math"/>
          <w:b/>
        </w:rPr>
        <w:t xml:space="preserve">         </w:t>
      </w:r>
      <w:r w:rsidR="0024374E" w:rsidRPr="009E4043">
        <w:rPr>
          <w:rFonts w:ascii="Cambria Math" w:hAnsi="Cambria Math"/>
          <w:b/>
        </w:rPr>
        <w:t xml:space="preserve">            </w:t>
      </w:r>
      <w:r w:rsidR="00355755">
        <w:rPr>
          <w:rFonts w:ascii="Cambria Math" w:hAnsi="Cambria Math"/>
          <w:b/>
        </w:rPr>
        <w:t xml:space="preserve">              </w:t>
      </w:r>
      <w:r w:rsidR="00E20EEF">
        <w:rPr>
          <w:rFonts w:ascii="Cambria Math" w:hAnsi="Cambria Math"/>
          <w:b/>
        </w:rPr>
        <w:t xml:space="preserve"> </w:t>
      </w:r>
      <w:r w:rsidR="00573BC4" w:rsidRPr="009E4043">
        <w:rPr>
          <w:rFonts w:ascii="Cambria Math" w:hAnsi="Cambria Math"/>
          <w:b/>
        </w:rPr>
        <w:t xml:space="preserve">May 2019 – </w:t>
      </w:r>
      <w:r w:rsidR="00A41CAA">
        <w:rPr>
          <w:rFonts w:ascii="Cambria Math" w:hAnsi="Cambria Math"/>
          <w:b/>
        </w:rPr>
        <w:t>Till Date</w:t>
      </w:r>
    </w:p>
    <w:p w14:paraId="4B6F0459" w14:textId="77777777" w:rsidR="00381281" w:rsidRDefault="004721F4" w:rsidP="00356035">
      <w:pPr>
        <w:jc w:val="both"/>
        <w:rPr>
          <w:rFonts w:ascii="Cambria Math" w:hAnsi="Cambria Math"/>
        </w:rPr>
      </w:pPr>
      <w:r w:rsidRPr="009E4043">
        <w:rPr>
          <w:rFonts w:ascii="Cambria Math" w:hAnsi="Cambria Math"/>
          <w:b/>
        </w:rPr>
        <w:t>Role: Workday Consultant</w:t>
      </w:r>
      <w:r w:rsidR="00261511" w:rsidRPr="009E4043">
        <w:rPr>
          <w:rFonts w:ascii="Cambria Math" w:hAnsi="Cambria Math"/>
        </w:rPr>
        <w:t xml:space="preserve">    </w:t>
      </w:r>
      <w:r w:rsidR="00381281">
        <w:rPr>
          <w:rFonts w:ascii="Cambria Math" w:hAnsi="Cambria Math"/>
        </w:rPr>
        <w:t xml:space="preserve"> </w:t>
      </w:r>
    </w:p>
    <w:p w14:paraId="2C813D7B" w14:textId="3BC2315A" w:rsidR="00700D92" w:rsidRDefault="00381281" w:rsidP="00356035">
      <w:pPr>
        <w:jc w:val="both"/>
        <w:rPr>
          <w:rFonts w:ascii="Cambria Math" w:hAnsi="Cambria Math"/>
        </w:rPr>
      </w:pPr>
      <w:r w:rsidRPr="00700D92">
        <w:rPr>
          <w:rFonts w:ascii="Cambria Math" w:hAnsi="Cambria Math"/>
          <w:b/>
          <w:bCs/>
        </w:rPr>
        <w:t>Project Description:</w:t>
      </w:r>
      <w:r>
        <w:rPr>
          <w:rFonts w:ascii="Cambria Math" w:hAnsi="Cambria Math"/>
        </w:rPr>
        <w:tab/>
      </w:r>
      <w:proofErr w:type="spellStart"/>
      <w:r w:rsidR="00700D92" w:rsidRPr="00700D92">
        <w:rPr>
          <w:rFonts w:ascii="Cambria Math" w:hAnsi="Cambria Math"/>
        </w:rPr>
        <w:t>Accudyne</w:t>
      </w:r>
      <w:proofErr w:type="spellEnd"/>
      <w:r w:rsidR="00700D92" w:rsidRPr="00700D92">
        <w:rPr>
          <w:rFonts w:ascii="Cambria Math" w:hAnsi="Cambria Math"/>
        </w:rPr>
        <w:t xml:space="preserve"> Industries is a global provider of precision-engineered, process-critical and technologically advanced flow control equipment, systems and high efficiency industrial compressors. </w:t>
      </w:r>
      <w:r w:rsidR="00700D92">
        <w:rPr>
          <w:rFonts w:ascii="Cambria Math" w:hAnsi="Cambria Math"/>
        </w:rPr>
        <w:t>There are</w:t>
      </w:r>
      <w:r w:rsidR="00700D92" w:rsidRPr="00700D92">
        <w:rPr>
          <w:rFonts w:ascii="Cambria Math" w:hAnsi="Cambria Math"/>
        </w:rPr>
        <w:t xml:space="preserve"> approximately 2,000 employees at 10 manufacturing facilities, supporting a broad range of customers in more than 150 countries. They started implementing Workday for HCM operations. This project is to serve their report and analytics requirements for various teams across the globe including executives for Headcounts, trending, and recruiting reporting needs.</w:t>
      </w:r>
      <w:r w:rsidR="00261511" w:rsidRPr="009E4043">
        <w:rPr>
          <w:rFonts w:ascii="Cambria Math" w:hAnsi="Cambria Math"/>
        </w:rPr>
        <w:t xml:space="preserve">   </w:t>
      </w:r>
    </w:p>
    <w:p w14:paraId="34F504EC" w14:textId="21B4B49A" w:rsidR="00261511" w:rsidRPr="009E4043" w:rsidRDefault="00261511" w:rsidP="00356035">
      <w:pPr>
        <w:jc w:val="both"/>
        <w:rPr>
          <w:rFonts w:ascii="Cambria Math" w:hAnsi="Cambria Math"/>
        </w:rPr>
      </w:pPr>
      <w:r w:rsidRPr="009E4043">
        <w:rPr>
          <w:rFonts w:ascii="Cambria Math" w:hAnsi="Cambria Math"/>
        </w:rPr>
        <w:t xml:space="preserve">       </w:t>
      </w:r>
    </w:p>
    <w:p w14:paraId="1B93AA4C" w14:textId="4E3E4799" w:rsidR="00426D5E" w:rsidRPr="009E4043" w:rsidRDefault="00261511" w:rsidP="00356035">
      <w:pPr>
        <w:jc w:val="both"/>
        <w:rPr>
          <w:rFonts w:ascii="Cambria Math" w:hAnsi="Cambria Math" w:cs="Arial"/>
          <w:b/>
        </w:rPr>
      </w:pPr>
      <w:r w:rsidRPr="00366475">
        <w:rPr>
          <w:rFonts w:ascii="Cambria Math" w:hAnsi="Cambria Math" w:cs="Arial"/>
          <w:b/>
        </w:rPr>
        <w:t>Responsibilitie</w:t>
      </w:r>
      <w:r w:rsidR="00366475">
        <w:rPr>
          <w:rFonts w:ascii="Cambria Math" w:hAnsi="Cambria Math" w:cs="Arial"/>
          <w:b/>
        </w:rPr>
        <w:t>s:</w:t>
      </w:r>
    </w:p>
    <w:p w14:paraId="70EE4476"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Involved with Workday Report Writer and creating custom integrations with third party applications using Workday Cloud Connect and Enterprise Interface Builder (</w:t>
      </w:r>
      <w:r w:rsidRPr="00A2509D">
        <w:rPr>
          <w:rFonts w:ascii="Cambria Math" w:hAnsi="Cambria Math"/>
          <w:b/>
          <w:bCs/>
        </w:rPr>
        <w:t>EIB</w:t>
      </w:r>
      <w:r w:rsidRPr="003A102E">
        <w:rPr>
          <w:rFonts w:ascii="Cambria Math" w:hAnsi="Cambria Math"/>
        </w:rPr>
        <w:t>), Document Transformations. </w:t>
      </w:r>
    </w:p>
    <w:p w14:paraId="7FC56491"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Maintain and day to day support of Workday </w:t>
      </w:r>
      <w:r w:rsidRPr="002715BE">
        <w:rPr>
          <w:rFonts w:ascii="Cambria Math" w:hAnsi="Cambria Math"/>
          <w:b/>
          <w:bCs/>
        </w:rPr>
        <w:t>HCM</w:t>
      </w:r>
      <w:r w:rsidRPr="003A102E">
        <w:rPr>
          <w:rFonts w:ascii="Cambria Math" w:hAnsi="Cambria Math"/>
        </w:rPr>
        <w:t xml:space="preserve"> Business processes e.g. Compensation, Hiring, Performance, Security, and Talent management.</w:t>
      </w:r>
    </w:p>
    <w:p w14:paraId="52AFF8B3" w14:textId="33DCF4F0"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Developed integrations in both </w:t>
      </w:r>
      <w:r w:rsidRPr="00FE53B0">
        <w:rPr>
          <w:rFonts w:ascii="Cambria Math" w:hAnsi="Cambria Math"/>
          <w:b/>
          <w:bCs/>
        </w:rPr>
        <w:t>EIB</w:t>
      </w:r>
      <w:r w:rsidRPr="003A102E">
        <w:rPr>
          <w:rFonts w:ascii="Cambria Math" w:hAnsi="Cambria Math"/>
        </w:rPr>
        <w:t xml:space="preserve"> (inbound/ outbound) and Core Connector, managing business processes, working with </w:t>
      </w:r>
      <w:r w:rsidRPr="005D574C">
        <w:rPr>
          <w:rFonts w:ascii="Cambria Math" w:hAnsi="Cambria Math"/>
          <w:b/>
          <w:bCs/>
        </w:rPr>
        <w:t>EIB, Report Writer, Creating Calculated Fields and Custom Reports</w:t>
      </w:r>
      <w:r w:rsidRPr="003A102E">
        <w:rPr>
          <w:rFonts w:ascii="Cambria Math" w:hAnsi="Cambria Math"/>
        </w:rPr>
        <w:t xml:space="preserve">, and experience with </w:t>
      </w:r>
      <w:r w:rsidRPr="00CD2ACC">
        <w:rPr>
          <w:rFonts w:ascii="Cambria Math" w:hAnsi="Cambria Math"/>
          <w:b/>
          <w:bCs/>
        </w:rPr>
        <w:t>XML, XPATH and XSLT</w:t>
      </w:r>
      <w:r w:rsidRPr="003A102E">
        <w:rPr>
          <w:rFonts w:ascii="Cambria Math" w:hAnsi="Cambria Math"/>
        </w:rPr>
        <w:t>. </w:t>
      </w:r>
    </w:p>
    <w:p w14:paraId="43E4C5C4"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Converting Simple reports to </w:t>
      </w:r>
      <w:r w:rsidRPr="00761237">
        <w:rPr>
          <w:rFonts w:ascii="Cambria Math" w:hAnsi="Cambria Math"/>
          <w:b/>
          <w:bCs/>
        </w:rPr>
        <w:t>Advanced Reports</w:t>
      </w:r>
      <w:r w:rsidRPr="003A102E">
        <w:rPr>
          <w:rFonts w:ascii="Cambria Math" w:hAnsi="Cambria Math"/>
        </w:rPr>
        <w:t xml:space="preserve"> by using </w:t>
      </w:r>
      <w:r w:rsidRPr="004E2060">
        <w:rPr>
          <w:rFonts w:ascii="Cambria Math" w:hAnsi="Cambria Math"/>
          <w:b/>
          <w:bCs/>
        </w:rPr>
        <w:t>Calculated Fields, Sorting, Filtering Report Fields, providing Advanced Filtering Option, Creating Sub Filters</w:t>
      </w:r>
      <w:r w:rsidRPr="003A102E">
        <w:rPr>
          <w:rFonts w:ascii="Cambria Math" w:hAnsi="Cambria Math"/>
        </w:rPr>
        <w:t xml:space="preserve"> and by using related </w:t>
      </w:r>
      <w:r w:rsidRPr="00487192">
        <w:rPr>
          <w:rFonts w:ascii="Cambria Math" w:hAnsi="Cambria Math"/>
          <w:b/>
          <w:bCs/>
        </w:rPr>
        <w:t>Business Objects</w:t>
      </w:r>
      <w:r w:rsidRPr="003A102E">
        <w:rPr>
          <w:rFonts w:ascii="Cambria Math" w:hAnsi="Cambria Math"/>
        </w:rPr>
        <w:t xml:space="preserve">. </w:t>
      </w:r>
    </w:p>
    <w:p w14:paraId="3A83C8C5"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Built industry standard reports like List </w:t>
      </w:r>
      <w:r w:rsidRPr="003B2E13">
        <w:rPr>
          <w:rFonts w:ascii="Cambria Math" w:hAnsi="Cambria Math"/>
          <w:b/>
          <w:bCs/>
        </w:rPr>
        <w:t>Reports, Matrix Reports, Calculated Fields</w:t>
      </w:r>
      <w:r w:rsidRPr="003A102E">
        <w:rPr>
          <w:rFonts w:ascii="Cambria Math" w:hAnsi="Cambria Math"/>
        </w:rPr>
        <w:t xml:space="preserve">, Conditions and Eligibility Rules that apply to the parameters of the report. </w:t>
      </w:r>
    </w:p>
    <w:p w14:paraId="6CB9FBDD"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Designed and configured Workday </w:t>
      </w:r>
      <w:r w:rsidRPr="00B317E6">
        <w:rPr>
          <w:rFonts w:ascii="Cambria Math" w:hAnsi="Cambria Math"/>
          <w:b/>
          <w:bCs/>
        </w:rPr>
        <w:t>BPs</w:t>
      </w:r>
      <w:r w:rsidRPr="003A102E">
        <w:rPr>
          <w:rFonts w:ascii="Cambria Math" w:hAnsi="Cambria Math"/>
        </w:rPr>
        <w:t xml:space="preserve"> for </w:t>
      </w:r>
      <w:r w:rsidRPr="00C45ABD">
        <w:rPr>
          <w:rFonts w:ascii="Cambria Math" w:hAnsi="Cambria Math"/>
          <w:b/>
          <w:bCs/>
        </w:rPr>
        <w:t>HCM</w:t>
      </w:r>
      <w:r w:rsidRPr="003A102E">
        <w:rPr>
          <w:rFonts w:ascii="Cambria Math" w:hAnsi="Cambria Math"/>
        </w:rPr>
        <w:t xml:space="preserve"> including Hire, Change Job, Termination, Propose Compensation, Termination etc.</w:t>
      </w:r>
    </w:p>
    <w:p w14:paraId="3600465F"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Creating Supervisory organizations, Matrix organizations, Cost Center, Location and their hierarchies, Job profiles, Job family groups and maintained them.</w:t>
      </w:r>
    </w:p>
    <w:p w14:paraId="4398725E"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Created new integration to pull the new hires information using </w:t>
      </w:r>
      <w:r w:rsidRPr="007839BD">
        <w:rPr>
          <w:rFonts w:ascii="Cambria Math" w:hAnsi="Cambria Math"/>
          <w:b/>
          <w:bCs/>
        </w:rPr>
        <w:t>Core Connector Worker</w:t>
      </w:r>
      <w:r w:rsidRPr="003A102E">
        <w:rPr>
          <w:rFonts w:ascii="Cambria Math" w:hAnsi="Cambria Math"/>
        </w:rPr>
        <w:t xml:space="preserve"> and </w:t>
      </w:r>
      <w:r w:rsidRPr="007839BD">
        <w:rPr>
          <w:rFonts w:ascii="Cambria Math" w:hAnsi="Cambria Math"/>
          <w:b/>
          <w:bCs/>
        </w:rPr>
        <w:t>Document Transformation</w:t>
      </w:r>
      <w:r w:rsidRPr="003A102E">
        <w:rPr>
          <w:rFonts w:ascii="Cambria Math" w:hAnsi="Cambria Math"/>
        </w:rPr>
        <w:t xml:space="preserve"> which uses connector integrations </w:t>
      </w:r>
      <w:r w:rsidRPr="00234CC8">
        <w:rPr>
          <w:rFonts w:ascii="Cambria Math" w:hAnsi="Cambria Math"/>
          <w:b/>
          <w:bCs/>
        </w:rPr>
        <w:t>XML</w:t>
      </w:r>
      <w:r w:rsidRPr="003A102E">
        <w:rPr>
          <w:rFonts w:ascii="Cambria Math" w:hAnsi="Cambria Math"/>
        </w:rPr>
        <w:t xml:space="preserve"> Output as its data source input. </w:t>
      </w:r>
    </w:p>
    <w:p w14:paraId="4A686168"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Experience in Workday security expertise to maintain and create custom roles &amp; user-based security groups, configure Business Process &amp; Domain Security Policies, Configured Integration System Security Groups, Integration System Users.</w:t>
      </w:r>
    </w:p>
    <w:p w14:paraId="216DA3C8"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Created and maintained all business process set up data, including all business process definitions, steps, checklists, condition rules, notifications.</w:t>
      </w:r>
    </w:p>
    <w:p w14:paraId="0630F0B3"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Worked with clients to implement, support and integrate Workday </w:t>
      </w:r>
      <w:r w:rsidRPr="00052A91">
        <w:rPr>
          <w:rFonts w:ascii="Cambria Math" w:hAnsi="Cambria Math"/>
          <w:b/>
          <w:bCs/>
        </w:rPr>
        <w:t>HCM</w:t>
      </w:r>
      <w:r w:rsidRPr="003A102E">
        <w:rPr>
          <w:rFonts w:ascii="Cambria Math" w:hAnsi="Cambria Math"/>
        </w:rPr>
        <w:t xml:space="preserve"> technology solutions into the business environments.</w:t>
      </w:r>
    </w:p>
    <w:p w14:paraId="1E8EA99E" w14:textId="4588D633"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cstheme="minorHAnsi"/>
        </w:rPr>
      </w:pPr>
      <w:r w:rsidRPr="003A102E">
        <w:rPr>
          <w:rFonts w:ascii="Cambria Math" w:hAnsi="Cambria Math"/>
        </w:rPr>
        <w:t>Worked on configuration of processes like change job, compensation grades, mass hire, mass productions. Worked on data migration from legacy systems to Workday system using EIB.</w:t>
      </w:r>
      <w:r w:rsidRPr="003A102E">
        <w:rPr>
          <w:rFonts w:ascii="Cambria Math" w:hAnsi="Cambria Math" w:cstheme="minorHAnsi"/>
          <w:color w:val="333333"/>
          <w:shd w:val="clear" w:color="auto" w:fill="FFFFFF"/>
        </w:rPr>
        <w:t> </w:t>
      </w:r>
    </w:p>
    <w:p w14:paraId="620DDAC7"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Created test scenarios for testing all in scope Business Processes like Hire, Job Change, Promote, Transfer, Terminate, Compensation changes, Employee Self Service process, etc.</w:t>
      </w:r>
    </w:p>
    <w:p w14:paraId="488EEFF7" w14:textId="48BA6C8E"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t xml:space="preserve">Provided post rollout production support. Served as point of contact for Workday Support tickets </w:t>
      </w:r>
      <w:r w:rsidR="004721F4" w:rsidRPr="003A102E">
        <w:rPr>
          <w:rFonts w:ascii="Cambria Math" w:hAnsi="Cambria Math"/>
        </w:rPr>
        <w:t>and monitored</w:t>
      </w:r>
      <w:r w:rsidRPr="003A102E">
        <w:rPr>
          <w:rFonts w:ascii="Cambria Math" w:hAnsi="Cambria Math"/>
        </w:rPr>
        <w:t xml:space="preserve"> and resolved incoming tickets.</w:t>
      </w:r>
    </w:p>
    <w:p w14:paraId="2E98B13F" w14:textId="77777777" w:rsidR="00261511" w:rsidRPr="003A102E" w:rsidRDefault="00261511" w:rsidP="00FA6992">
      <w:pPr>
        <w:pStyle w:val="ListParagraph"/>
        <w:numPr>
          <w:ilvl w:val="0"/>
          <w:numId w:val="23"/>
        </w:numPr>
        <w:tabs>
          <w:tab w:val="num" w:pos="360"/>
        </w:tabs>
        <w:suppressAutoHyphens w:val="0"/>
        <w:contextualSpacing w:val="0"/>
        <w:jc w:val="both"/>
        <w:rPr>
          <w:rFonts w:ascii="Cambria Math" w:hAnsi="Cambria Math"/>
        </w:rPr>
      </w:pPr>
      <w:r w:rsidRPr="003A102E">
        <w:rPr>
          <w:rFonts w:ascii="Cambria Math" w:hAnsi="Cambria Math"/>
        </w:rPr>
        <w:lastRenderedPageBreak/>
        <w:t>Extensively involved in trouble shooting and fixing problems at development, System testing and post-production stages for various HRMS modules.</w:t>
      </w:r>
    </w:p>
    <w:p w14:paraId="591A719C" w14:textId="61E4BF53" w:rsidR="00261511" w:rsidRPr="009E4043" w:rsidRDefault="00261511" w:rsidP="00FA6992">
      <w:pPr>
        <w:jc w:val="both"/>
        <w:rPr>
          <w:rFonts w:ascii="Cambria Math" w:hAnsi="Cambria Math" w:cstheme="minorHAnsi"/>
          <w:color w:val="000000"/>
        </w:rPr>
      </w:pPr>
      <w:r w:rsidRPr="00740E80">
        <w:rPr>
          <w:rFonts w:ascii="Cambria Math" w:hAnsi="Cambria Math" w:cs="Arial"/>
          <w:b/>
        </w:rPr>
        <w:t>Environment:</w:t>
      </w:r>
      <w:r w:rsidRPr="009E4043">
        <w:rPr>
          <w:rFonts w:ascii="Cambria Math" w:hAnsi="Cambria Math" w:cs="Arial"/>
        </w:rPr>
        <w:t xml:space="preserve"> </w:t>
      </w:r>
      <w:r w:rsidRPr="009E4043">
        <w:rPr>
          <w:rFonts w:ascii="Cambria Math" w:hAnsi="Cambria Math"/>
        </w:rPr>
        <w:t>Workday,</w:t>
      </w:r>
      <w:r w:rsidR="001B3598" w:rsidRPr="009E4043">
        <w:rPr>
          <w:rFonts w:ascii="Cambria Math" w:hAnsi="Cambria Math"/>
        </w:rPr>
        <w:t xml:space="preserve"> Core HCM,</w:t>
      </w:r>
      <w:r w:rsidRPr="009E4043">
        <w:rPr>
          <w:rFonts w:ascii="Cambria Math" w:hAnsi="Cambria Math"/>
        </w:rPr>
        <w:t xml:space="preserve"> EIB, Core connectors, Document </w:t>
      </w:r>
      <w:r w:rsidR="001B3598" w:rsidRPr="009E4043">
        <w:rPr>
          <w:rFonts w:ascii="Cambria Math" w:hAnsi="Cambria Math"/>
        </w:rPr>
        <w:t>T</w:t>
      </w:r>
      <w:r w:rsidRPr="009E4043">
        <w:rPr>
          <w:rFonts w:ascii="Cambria Math" w:hAnsi="Cambria Math"/>
        </w:rPr>
        <w:t xml:space="preserve">ransformation, Calculated </w:t>
      </w:r>
      <w:r w:rsidR="001B3598" w:rsidRPr="009E4043">
        <w:rPr>
          <w:rFonts w:ascii="Cambria Math" w:hAnsi="Cambria Math"/>
        </w:rPr>
        <w:t>F</w:t>
      </w:r>
      <w:r w:rsidRPr="009E4043">
        <w:rPr>
          <w:rFonts w:ascii="Cambria Math" w:hAnsi="Cambria Math"/>
        </w:rPr>
        <w:t>ields, Workday</w:t>
      </w:r>
      <w:r w:rsidR="00E42649" w:rsidRPr="009E4043">
        <w:rPr>
          <w:rFonts w:ascii="Cambria Math" w:hAnsi="Cambria Math"/>
        </w:rPr>
        <w:t xml:space="preserve"> Report</w:t>
      </w:r>
      <w:r w:rsidRPr="009E4043">
        <w:rPr>
          <w:rFonts w:ascii="Cambria Math" w:hAnsi="Cambria Math"/>
        </w:rPr>
        <w:t xml:space="preserve"> </w:t>
      </w:r>
      <w:r w:rsidR="00E42649" w:rsidRPr="009E4043">
        <w:rPr>
          <w:rFonts w:ascii="Cambria Math" w:hAnsi="Cambria Math"/>
        </w:rPr>
        <w:t>W</w:t>
      </w:r>
      <w:r w:rsidRPr="009E4043">
        <w:rPr>
          <w:rFonts w:ascii="Cambria Math" w:hAnsi="Cambria Math"/>
        </w:rPr>
        <w:t>riter, XML, XSLT</w:t>
      </w:r>
      <w:r w:rsidR="00E42649" w:rsidRPr="009E4043">
        <w:rPr>
          <w:rFonts w:ascii="Cambria Math" w:hAnsi="Cambria Math" w:cstheme="minorHAnsi"/>
          <w:color w:val="000000"/>
        </w:rPr>
        <w:t>, Oxygen XML Editor</w:t>
      </w:r>
      <w:r w:rsidR="001B3598" w:rsidRPr="009E4043">
        <w:rPr>
          <w:rFonts w:ascii="Cambria Math" w:hAnsi="Cambria Math" w:cstheme="minorHAnsi"/>
          <w:color w:val="000000"/>
        </w:rPr>
        <w:t>, MS Visio, MS PowerPoint, MS Excel</w:t>
      </w:r>
      <w:r w:rsidR="00E43ED3">
        <w:rPr>
          <w:rFonts w:ascii="Cambria Math" w:hAnsi="Cambria Math" w:cstheme="minorHAnsi"/>
          <w:color w:val="000000"/>
        </w:rPr>
        <w:t>.</w:t>
      </w:r>
    </w:p>
    <w:p w14:paraId="7BFB7319" w14:textId="77777777" w:rsidR="002B49D9" w:rsidRPr="009E4043" w:rsidRDefault="002B49D9" w:rsidP="001B3598">
      <w:pPr>
        <w:rPr>
          <w:rFonts w:ascii="Cambria Math" w:hAnsi="Cambria Math"/>
        </w:rPr>
      </w:pPr>
    </w:p>
    <w:p w14:paraId="0AC869A0" w14:textId="017BD344" w:rsidR="00573BC4" w:rsidRPr="009E4043" w:rsidRDefault="005551EB" w:rsidP="00B96B70">
      <w:pPr>
        <w:rPr>
          <w:rFonts w:ascii="Cambria Math" w:hAnsi="Cambria Math"/>
          <w:b/>
          <w:bCs/>
        </w:rPr>
      </w:pPr>
      <w:r w:rsidRPr="009E4043">
        <w:rPr>
          <w:rFonts w:ascii="Cambria Math" w:hAnsi="Cambria Math"/>
          <w:b/>
          <w:bCs/>
        </w:rPr>
        <w:t>Cybermate</w:t>
      </w:r>
      <w:r w:rsidR="004B319B">
        <w:rPr>
          <w:rFonts w:ascii="Cambria Math" w:hAnsi="Cambria Math"/>
          <w:b/>
          <w:bCs/>
        </w:rPr>
        <w:t xml:space="preserve"> </w:t>
      </w:r>
      <w:r w:rsidRPr="009E4043">
        <w:rPr>
          <w:rFonts w:ascii="Cambria Math" w:hAnsi="Cambria Math"/>
          <w:b/>
          <w:bCs/>
        </w:rPr>
        <w:t xml:space="preserve">Infotek Limited, </w:t>
      </w:r>
      <w:r w:rsidR="009614F4">
        <w:rPr>
          <w:rFonts w:ascii="Cambria Math" w:hAnsi="Cambria Math"/>
          <w:b/>
          <w:bCs/>
        </w:rPr>
        <w:t xml:space="preserve">Hyderabad, </w:t>
      </w:r>
      <w:r w:rsidR="00952E29" w:rsidRPr="009E4043">
        <w:rPr>
          <w:rFonts w:ascii="Cambria Math" w:hAnsi="Cambria Math"/>
          <w:b/>
          <w:bCs/>
        </w:rPr>
        <w:t>India</w:t>
      </w:r>
      <w:r w:rsidR="00204E6F">
        <w:rPr>
          <w:rFonts w:ascii="Cambria Math" w:hAnsi="Cambria Math"/>
          <w:b/>
          <w:bCs/>
        </w:rPr>
        <w:t xml:space="preserve">                                                   </w:t>
      </w:r>
      <w:r w:rsidR="00C43519">
        <w:rPr>
          <w:rFonts w:ascii="Cambria Math" w:hAnsi="Cambria Math"/>
          <w:b/>
          <w:bCs/>
        </w:rPr>
        <w:t xml:space="preserve"> </w:t>
      </w:r>
      <w:r w:rsidR="00204E6F" w:rsidRPr="009E4043">
        <w:rPr>
          <w:rFonts w:ascii="Cambria Math" w:hAnsi="Cambria Math"/>
          <w:b/>
        </w:rPr>
        <w:t>May 2012 – June 2016</w:t>
      </w:r>
    </w:p>
    <w:p w14:paraId="026E7E7F" w14:textId="7F156D1E" w:rsidR="00F650DF" w:rsidRPr="009E4043" w:rsidRDefault="00F650DF" w:rsidP="00B96B70">
      <w:pPr>
        <w:rPr>
          <w:rFonts w:ascii="Cambria Math" w:hAnsi="Cambria Math"/>
          <w:b/>
        </w:rPr>
      </w:pPr>
      <w:r w:rsidRPr="009E4043">
        <w:rPr>
          <w:rFonts w:ascii="Cambria Math" w:hAnsi="Cambria Math"/>
          <w:b/>
        </w:rPr>
        <w:t>Client:</w:t>
      </w:r>
      <w:r w:rsidR="00B96B70" w:rsidRPr="009E4043">
        <w:rPr>
          <w:rFonts w:ascii="Cambria Math" w:hAnsi="Cambria Math"/>
          <w:b/>
        </w:rPr>
        <w:t xml:space="preserve"> </w:t>
      </w:r>
      <w:r w:rsidR="00573BC4" w:rsidRPr="009E4043">
        <w:rPr>
          <w:rFonts w:ascii="Cambria Math" w:hAnsi="Cambria Math"/>
          <w:b/>
        </w:rPr>
        <w:t xml:space="preserve">Curvature </w:t>
      </w:r>
      <w:r w:rsidR="00C451FA" w:rsidRPr="009E4043">
        <w:rPr>
          <w:rFonts w:ascii="Cambria Math" w:hAnsi="Cambria Math"/>
          <w:b/>
        </w:rPr>
        <w:t xml:space="preserve">         </w:t>
      </w:r>
      <w:r w:rsidR="00573BC4" w:rsidRPr="009E4043">
        <w:rPr>
          <w:rFonts w:ascii="Cambria Math" w:hAnsi="Cambria Math"/>
          <w:b/>
        </w:rPr>
        <w:tab/>
      </w:r>
      <w:r w:rsidR="00573BC4" w:rsidRPr="009E4043">
        <w:rPr>
          <w:rFonts w:ascii="Cambria Math" w:hAnsi="Cambria Math"/>
          <w:b/>
        </w:rPr>
        <w:tab/>
      </w:r>
      <w:r w:rsidR="00573BC4" w:rsidRPr="009E4043">
        <w:rPr>
          <w:rFonts w:ascii="Cambria Math" w:hAnsi="Cambria Math"/>
          <w:b/>
        </w:rPr>
        <w:tab/>
      </w:r>
      <w:r w:rsidR="00832F04" w:rsidRPr="009E4043">
        <w:rPr>
          <w:rFonts w:ascii="Cambria Math" w:hAnsi="Cambria Math"/>
          <w:b/>
        </w:rPr>
        <w:t xml:space="preserve">                 </w:t>
      </w:r>
      <w:r w:rsidR="005551EB" w:rsidRPr="009E4043">
        <w:rPr>
          <w:rFonts w:ascii="Cambria Math" w:hAnsi="Cambria Math"/>
          <w:b/>
        </w:rPr>
        <w:t xml:space="preserve">                         </w:t>
      </w:r>
      <w:r w:rsidR="00952E29" w:rsidRPr="009E4043">
        <w:rPr>
          <w:rFonts w:ascii="Cambria Math" w:hAnsi="Cambria Math"/>
          <w:b/>
        </w:rPr>
        <w:t xml:space="preserve">            </w:t>
      </w:r>
      <w:r w:rsidR="004719A2">
        <w:rPr>
          <w:rFonts w:ascii="Cambria Math" w:hAnsi="Cambria Math"/>
          <w:b/>
        </w:rPr>
        <w:t xml:space="preserve">     </w:t>
      </w:r>
    </w:p>
    <w:p w14:paraId="7B564C4E" w14:textId="16E5CC3C" w:rsidR="004721F4" w:rsidRDefault="004721F4" w:rsidP="00C94F98">
      <w:pPr>
        <w:rPr>
          <w:rFonts w:ascii="Cambria Math" w:hAnsi="Cambria Math"/>
        </w:rPr>
      </w:pPr>
      <w:r w:rsidRPr="009E4043">
        <w:rPr>
          <w:rFonts w:ascii="Cambria Math" w:hAnsi="Cambria Math"/>
          <w:b/>
        </w:rPr>
        <w:t>Role:</w:t>
      </w:r>
      <w:r w:rsidR="00B96B70" w:rsidRPr="009E4043">
        <w:rPr>
          <w:rFonts w:ascii="Cambria Math" w:hAnsi="Cambria Math"/>
          <w:b/>
        </w:rPr>
        <w:t xml:space="preserve"> Workday Consultant</w:t>
      </w:r>
      <w:r w:rsidR="00C451FA" w:rsidRPr="009E4043">
        <w:rPr>
          <w:rFonts w:ascii="Cambria Math" w:hAnsi="Cambria Math"/>
        </w:rPr>
        <w:t xml:space="preserve">    </w:t>
      </w:r>
    </w:p>
    <w:p w14:paraId="08D8E900" w14:textId="508D9294" w:rsidR="00C94F98" w:rsidRDefault="00C94F98" w:rsidP="00C94F98">
      <w:pPr>
        <w:rPr>
          <w:rFonts w:ascii="Cambria Math" w:hAnsi="Cambria Math"/>
        </w:rPr>
      </w:pPr>
      <w:r w:rsidRPr="00035C79">
        <w:rPr>
          <w:rFonts w:ascii="Cambria Math" w:hAnsi="Cambria Math"/>
          <w:b/>
          <w:bCs/>
        </w:rPr>
        <w:t>Project Description:</w:t>
      </w:r>
      <w:r>
        <w:rPr>
          <w:rFonts w:ascii="Cambria Math" w:hAnsi="Cambria Math"/>
        </w:rPr>
        <w:tab/>
      </w:r>
      <w:r w:rsidR="00035C79" w:rsidRPr="00035C79">
        <w:rPr>
          <w:rFonts w:ascii="Cambria Math" w:hAnsi="Cambria Math"/>
        </w:rPr>
        <w:t>The global leader in independent IT maintenance and support for storage, server and network hardware under one global contract from locations in the Americas, Europe, and Asia. They decided to move HR operations from SAP to Workday. It is a global implementation. As part of Phase 1, Core HR, Compensation, Benefits &amp; Payroll were included. Workday is being as HR entry of record for all recruiting &amp; performance management.</w:t>
      </w:r>
    </w:p>
    <w:p w14:paraId="623D1DF7" w14:textId="77777777" w:rsidR="00035C79" w:rsidRPr="009E4043" w:rsidRDefault="00035C79" w:rsidP="00C94F98">
      <w:pPr>
        <w:rPr>
          <w:rFonts w:ascii="Cambria Math" w:hAnsi="Cambria Math" w:cs="Arial"/>
          <w:b/>
          <w:u w:val="single"/>
        </w:rPr>
      </w:pPr>
    </w:p>
    <w:p w14:paraId="346B7251" w14:textId="0B2DD7F3" w:rsidR="00C451FA" w:rsidRPr="00063DB3" w:rsidRDefault="00C451FA" w:rsidP="006801E2">
      <w:pPr>
        <w:jc w:val="both"/>
        <w:rPr>
          <w:rFonts w:ascii="Cambria Math" w:hAnsi="Cambria Math" w:cs="Arial"/>
          <w:b/>
        </w:rPr>
      </w:pPr>
      <w:r w:rsidRPr="00063DB3">
        <w:rPr>
          <w:rFonts w:ascii="Cambria Math" w:hAnsi="Cambria Math" w:cs="Arial"/>
          <w:b/>
        </w:rPr>
        <w:t>Responsibilities</w:t>
      </w:r>
      <w:r w:rsidR="00063DB3">
        <w:rPr>
          <w:rFonts w:ascii="Cambria Math" w:hAnsi="Cambria Math" w:cs="Arial"/>
          <w:b/>
        </w:rPr>
        <w:t>:</w:t>
      </w:r>
    </w:p>
    <w:p w14:paraId="3042A444"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Design and build integrations and worked closely with testing and production teams to solve issue with integrations.</w:t>
      </w:r>
    </w:p>
    <w:p w14:paraId="07A49E9F"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Created </w:t>
      </w:r>
      <w:r w:rsidRPr="00A719AA">
        <w:rPr>
          <w:rFonts w:ascii="Cambria Math" w:hAnsi="Cambria Math"/>
          <w:b/>
          <w:bCs/>
        </w:rPr>
        <w:t>Simple, Advanced and Matrix reports</w:t>
      </w:r>
      <w:r w:rsidRPr="00C71CB1">
        <w:rPr>
          <w:rFonts w:ascii="Cambria Math" w:hAnsi="Cambria Math"/>
        </w:rPr>
        <w:t xml:space="preserve"> as per the client requirements and shared with the security groups.</w:t>
      </w:r>
    </w:p>
    <w:p w14:paraId="5165EC0A"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Performed arithmetic calculations in matrix report for counting, averaging, summing, ranging between maximum and minimum.</w:t>
      </w:r>
    </w:p>
    <w:p w14:paraId="4E1D10E7"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Created Reports against the Worker business object and worked on Headcount, Turnover and Compensation Reports.</w:t>
      </w:r>
    </w:p>
    <w:p w14:paraId="4C1E3C84"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Worked on </w:t>
      </w:r>
      <w:r w:rsidRPr="00810DA0">
        <w:rPr>
          <w:rFonts w:ascii="Cambria Math" w:hAnsi="Cambria Math"/>
          <w:b/>
          <w:bCs/>
        </w:rPr>
        <w:t>Calculated Fields</w:t>
      </w:r>
      <w:r w:rsidRPr="00C71CB1">
        <w:rPr>
          <w:rFonts w:ascii="Cambria Math" w:hAnsi="Cambria Math"/>
        </w:rPr>
        <w:t xml:space="preserve"> to </w:t>
      </w:r>
      <w:r w:rsidRPr="00406CE9">
        <w:rPr>
          <w:rFonts w:ascii="Cambria Math" w:hAnsi="Cambria Math"/>
          <w:b/>
          <w:bCs/>
        </w:rPr>
        <w:t>create Report level and Global cal</w:t>
      </w:r>
      <w:r w:rsidR="008D395E" w:rsidRPr="00406CE9">
        <w:rPr>
          <w:rFonts w:ascii="Cambria Math" w:hAnsi="Cambria Math"/>
          <w:b/>
          <w:bCs/>
        </w:rPr>
        <w:t>culation</w:t>
      </w:r>
      <w:r w:rsidRPr="00406CE9">
        <w:rPr>
          <w:rFonts w:ascii="Cambria Math" w:hAnsi="Cambria Math"/>
          <w:b/>
          <w:bCs/>
        </w:rPr>
        <w:t xml:space="preserve"> Fields</w:t>
      </w:r>
      <w:r w:rsidRPr="00C71CB1">
        <w:rPr>
          <w:rFonts w:ascii="Cambria Math" w:hAnsi="Cambria Math"/>
        </w:rPr>
        <w:t>.</w:t>
      </w:r>
    </w:p>
    <w:p w14:paraId="3F04828C"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Extended Workday business objects by creating custom fields and objects for tenant.</w:t>
      </w:r>
    </w:p>
    <w:p w14:paraId="2B111299" w14:textId="02DF2172"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Good working knowledge on Inbound and Outbound </w:t>
      </w:r>
      <w:r w:rsidRPr="00B70103">
        <w:rPr>
          <w:rFonts w:ascii="Cambria Math" w:hAnsi="Cambria Math"/>
          <w:b/>
          <w:bCs/>
        </w:rPr>
        <w:t>EIB</w:t>
      </w:r>
      <w:r w:rsidRPr="00C71CB1">
        <w:rPr>
          <w:rFonts w:ascii="Cambria Math" w:hAnsi="Cambria Math"/>
        </w:rPr>
        <w:t xml:space="preserve"> integration concepts and created various </w:t>
      </w:r>
      <w:r w:rsidRPr="00E63DAD">
        <w:rPr>
          <w:rFonts w:ascii="Cambria Math" w:hAnsi="Cambria Math"/>
          <w:b/>
          <w:bCs/>
        </w:rPr>
        <w:t>EIB integrations</w:t>
      </w:r>
      <w:r w:rsidRPr="00C71CB1">
        <w:rPr>
          <w:rFonts w:ascii="Cambria Math" w:hAnsi="Cambria Math"/>
        </w:rPr>
        <w:t>.</w:t>
      </w:r>
    </w:p>
    <w:p w14:paraId="7930B0AD" w14:textId="77777777" w:rsidR="00261511" w:rsidRPr="00C71CB1" w:rsidRDefault="00261511"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Created Supervisory Organizations, Cost Center, Cost Center Hierarchies, and location hierarchies’ maintenance, and modification of Workday Business Processes and definitions.</w:t>
      </w:r>
    </w:p>
    <w:p w14:paraId="4512B182" w14:textId="37BD9C81" w:rsidR="00261511" w:rsidRPr="00C71CB1" w:rsidRDefault="00261511"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Experience working on all types of data sources and all Workers, Supervisory Organization, Cost </w:t>
      </w:r>
      <w:r w:rsidR="00004D10" w:rsidRPr="00C71CB1">
        <w:rPr>
          <w:rFonts w:ascii="Cambria Math" w:hAnsi="Cambria Math"/>
        </w:rPr>
        <w:t>Centres</w:t>
      </w:r>
      <w:r w:rsidRPr="00C71CB1">
        <w:rPr>
          <w:rFonts w:ascii="Cambria Math" w:hAnsi="Cambria Math"/>
        </w:rPr>
        <w:t>, Location and its Hierarchies, Position Management, Indexed Workers.</w:t>
      </w:r>
    </w:p>
    <w:p w14:paraId="490333F9"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Developed </w:t>
      </w:r>
      <w:r w:rsidRPr="008608B7">
        <w:rPr>
          <w:rFonts w:ascii="Cambria Math" w:hAnsi="Cambria Math"/>
          <w:b/>
          <w:bCs/>
        </w:rPr>
        <w:t>EIB</w:t>
      </w:r>
      <w:r w:rsidRPr="00C71CB1">
        <w:rPr>
          <w:rFonts w:ascii="Cambria Math" w:hAnsi="Cambria Math"/>
        </w:rPr>
        <w:t xml:space="preserve"> Outbound Integrations to share Custom Reports, as per vendor Specifications.</w:t>
      </w:r>
    </w:p>
    <w:p w14:paraId="1AEDC0BC"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Worked on Workday delivered Configurable Integrations like vendor specific connectors. </w:t>
      </w:r>
    </w:p>
    <w:p w14:paraId="2E07A7A4"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Worked on Core connectors by using </w:t>
      </w:r>
      <w:r w:rsidRPr="00A5465E">
        <w:rPr>
          <w:rFonts w:ascii="Cambria Math" w:hAnsi="Cambria Math"/>
          <w:b/>
          <w:bCs/>
        </w:rPr>
        <w:t>Generic templates</w:t>
      </w:r>
      <w:r w:rsidRPr="00C71CB1">
        <w:rPr>
          <w:rFonts w:ascii="Cambria Math" w:hAnsi="Cambria Math"/>
        </w:rPr>
        <w:t>.</w:t>
      </w:r>
    </w:p>
    <w:p w14:paraId="76B71305"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Created advanced, medium, complex Inbound/Outbound integrations, core/cloud connectors, using </w:t>
      </w:r>
      <w:r w:rsidRPr="00D56109">
        <w:rPr>
          <w:rFonts w:ascii="Cambria Math" w:hAnsi="Cambria Math"/>
          <w:b/>
          <w:bCs/>
        </w:rPr>
        <w:t>EIB’s, document transformation process</w:t>
      </w:r>
      <w:r w:rsidRPr="00C71CB1">
        <w:rPr>
          <w:rFonts w:ascii="Cambria Math" w:hAnsi="Cambria Math"/>
        </w:rPr>
        <w:t>.</w:t>
      </w:r>
    </w:p>
    <w:p w14:paraId="68619BDA"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Worked on Benefits, Compensation, talent management, recruiting, Business reports etc.</w:t>
      </w:r>
    </w:p>
    <w:p w14:paraId="03A4EFE9" w14:textId="77777777" w:rsidR="0005575B" w:rsidRPr="00C71CB1" w:rsidRDefault="0005575B"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Leveraged robust workday </w:t>
      </w:r>
      <w:r w:rsidRPr="0033035B">
        <w:rPr>
          <w:rFonts w:ascii="Cambria Math" w:hAnsi="Cambria Math"/>
          <w:b/>
          <w:bCs/>
        </w:rPr>
        <w:t>web service API framework</w:t>
      </w:r>
      <w:r w:rsidRPr="00C71CB1">
        <w:rPr>
          <w:rFonts w:ascii="Cambria Math" w:hAnsi="Cambria Math"/>
        </w:rPr>
        <w:t xml:space="preserve"> to load data inputs into workday via EIB Inbound Integration development.</w:t>
      </w:r>
    </w:p>
    <w:p w14:paraId="2708AA70" w14:textId="77777777" w:rsidR="00660648" w:rsidRPr="00C71CB1" w:rsidRDefault="00C718D8" w:rsidP="003456F9">
      <w:pPr>
        <w:pStyle w:val="ListParagraph"/>
        <w:numPr>
          <w:ilvl w:val="0"/>
          <w:numId w:val="25"/>
        </w:numPr>
        <w:suppressAutoHyphens w:val="0"/>
        <w:contextualSpacing w:val="0"/>
        <w:jc w:val="both"/>
        <w:rPr>
          <w:rFonts w:ascii="Cambria Math" w:hAnsi="Cambria Math"/>
        </w:rPr>
      </w:pPr>
      <w:r w:rsidRPr="00C71CB1">
        <w:rPr>
          <w:rFonts w:ascii="Cambria Math" w:hAnsi="Cambria Math"/>
        </w:rPr>
        <w:t xml:space="preserve">Serve as point of contact for </w:t>
      </w:r>
      <w:r w:rsidRPr="00621BB5">
        <w:rPr>
          <w:rFonts w:ascii="Cambria Math" w:hAnsi="Cambria Math"/>
          <w:b/>
          <w:bCs/>
        </w:rPr>
        <w:t>HR</w:t>
      </w:r>
      <w:r w:rsidRPr="00C71CB1">
        <w:rPr>
          <w:rFonts w:ascii="Cambria Math" w:hAnsi="Cambria Math"/>
        </w:rPr>
        <w:t xml:space="preserve"> Representatives and Managers for Workday related issues.</w:t>
      </w:r>
    </w:p>
    <w:p w14:paraId="4C0C109B" w14:textId="3D6F1EF4" w:rsidR="00C718D8" w:rsidRPr="008E6AA7" w:rsidRDefault="00C718D8" w:rsidP="003456F9">
      <w:pPr>
        <w:pStyle w:val="ListParagraph"/>
        <w:numPr>
          <w:ilvl w:val="0"/>
          <w:numId w:val="25"/>
        </w:numPr>
        <w:suppressAutoHyphens w:val="0"/>
        <w:contextualSpacing w:val="0"/>
        <w:jc w:val="both"/>
        <w:rPr>
          <w:rFonts w:ascii="Cambria Math" w:hAnsi="Cambria Math"/>
        </w:rPr>
      </w:pPr>
      <w:r w:rsidRPr="008E6AA7">
        <w:rPr>
          <w:rFonts w:ascii="Cambria Math" w:hAnsi="Cambria Math"/>
        </w:rPr>
        <w:t>Handl</w:t>
      </w:r>
      <w:r w:rsidR="00261511" w:rsidRPr="008E6AA7">
        <w:rPr>
          <w:rFonts w:ascii="Cambria Math" w:hAnsi="Cambria Math"/>
        </w:rPr>
        <w:t>e</w:t>
      </w:r>
      <w:r w:rsidRPr="008E6AA7">
        <w:rPr>
          <w:rFonts w:ascii="Cambria Math" w:hAnsi="Cambria Math"/>
        </w:rPr>
        <w:t xml:space="preserve"> support tickets and configuration for core HR, Benefits, Compensation, and Absence Management.</w:t>
      </w:r>
      <w:r w:rsidR="00660648" w:rsidRPr="008E6AA7">
        <w:rPr>
          <w:rFonts w:ascii="Cambria Math" w:hAnsi="Cambria Math"/>
        </w:rPr>
        <w:t xml:space="preserve"> </w:t>
      </w:r>
    </w:p>
    <w:p w14:paraId="46902967" w14:textId="3EF38FFD" w:rsidR="00AE2259" w:rsidRPr="009E4043" w:rsidRDefault="001B3598" w:rsidP="004C62EC">
      <w:pPr>
        <w:jc w:val="both"/>
        <w:rPr>
          <w:rFonts w:ascii="Cambria Math" w:hAnsi="Cambria Math"/>
        </w:rPr>
      </w:pPr>
      <w:r w:rsidRPr="003A7964">
        <w:rPr>
          <w:rFonts w:ascii="Cambria Math" w:hAnsi="Cambria Math" w:cs="Arial"/>
          <w:b/>
        </w:rPr>
        <w:lastRenderedPageBreak/>
        <w:t>Environment:</w:t>
      </w:r>
      <w:r w:rsidRPr="009E4043">
        <w:rPr>
          <w:rFonts w:ascii="Cambria Math" w:hAnsi="Cambria Math" w:cs="Arial"/>
        </w:rPr>
        <w:t xml:space="preserve"> </w:t>
      </w:r>
      <w:r w:rsidRPr="009E4043">
        <w:rPr>
          <w:rFonts w:ascii="Cambria Math" w:hAnsi="Cambria Math"/>
        </w:rPr>
        <w:t>Workday, Core HCM, EIB, Core connectors, Document Transformation, Calculated Fields, Workday Report Writer, XML, XSLT</w:t>
      </w:r>
      <w:r w:rsidRPr="009E4043">
        <w:rPr>
          <w:rFonts w:ascii="Cambria Math" w:hAnsi="Cambria Math" w:cstheme="minorHAnsi"/>
          <w:color w:val="000000"/>
        </w:rPr>
        <w:t>, Oxygen XML Editor, MS Visio, MS PowerPoint, MS Excel</w:t>
      </w:r>
      <w:r w:rsidR="00341D5C">
        <w:rPr>
          <w:rFonts w:ascii="Cambria Math" w:hAnsi="Cambria Math" w:cstheme="minorHAnsi"/>
          <w:color w:val="000000"/>
        </w:rPr>
        <w:t>.</w:t>
      </w:r>
    </w:p>
    <w:p w14:paraId="2FC9A963" w14:textId="77777777" w:rsidR="00D05A9A" w:rsidRPr="009E4043" w:rsidRDefault="00D05A9A" w:rsidP="00B31EB3">
      <w:pPr>
        <w:rPr>
          <w:rFonts w:ascii="Cambria Math" w:hAnsi="Cambria Math"/>
          <w:b/>
        </w:rPr>
      </w:pPr>
    </w:p>
    <w:p w14:paraId="1BCD6FEC" w14:textId="09A693DC" w:rsidR="00B31EB3" w:rsidRPr="009E4043" w:rsidRDefault="005551EB" w:rsidP="007338A4">
      <w:pPr>
        <w:jc w:val="both"/>
        <w:rPr>
          <w:rFonts w:ascii="Cambria Math" w:hAnsi="Cambria Math"/>
          <w:b/>
        </w:rPr>
      </w:pPr>
      <w:r w:rsidRPr="009E4043">
        <w:rPr>
          <w:rFonts w:ascii="Cambria Math" w:hAnsi="Cambria Math"/>
          <w:b/>
        </w:rPr>
        <w:t xml:space="preserve">ADI </w:t>
      </w:r>
      <w:r w:rsidR="00B31EB3" w:rsidRPr="009E4043">
        <w:rPr>
          <w:rFonts w:ascii="Cambria Math" w:hAnsi="Cambria Math"/>
          <w:b/>
        </w:rPr>
        <w:t xml:space="preserve">MPS Ltd., </w:t>
      </w:r>
      <w:r w:rsidR="00FF0C0C" w:rsidRPr="00FF0C0C">
        <w:rPr>
          <w:rFonts w:ascii="Cambria Math" w:hAnsi="Cambria Math"/>
          <w:b/>
        </w:rPr>
        <w:t>Dehradun</w:t>
      </w:r>
      <w:r w:rsidR="006B4EC1" w:rsidRPr="006B4EC1">
        <w:rPr>
          <w:rFonts w:ascii="Cambria Math" w:hAnsi="Cambria Math"/>
          <w:b/>
        </w:rPr>
        <w:t>,</w:t>
      </w:r>
      <w:r w:rsidR="006B4EC1">
        <w:rPr>
          <w:rFonts w:ascii="Cambria Math" w:hAnsi="Cambria Math"/>
          <w:b/>
        </w:rPr>
        <w:t xml:space="preserve"> </w:t>
      </w:r>
      <w:r w:rsidR="00B31EB3" w:rsidRPr="009E4043">
        <w:rPr>
          <w:rFonts w:ascii="Cambria Math" w:hAnsi="Cambria Math"/>
          <w:b/>
        </w:rPr>
        <w:t xml:space="preserve">India           </w:t>
      </w:r>
      <w:r w:rsidR="00B31EB3" w:rsidRPr="009E4043">
        <w:rPr>
          <w:rFonts w:ascii="Cambria Math" w:hAnsi="Cambria Math"/>
          <w:b/>
        </w:rPr>
        <w:tab/>
      </w:r>
      <w:r w:rsidR="00B31EB3" w:rsidRPr="009E4043">
        <w:rPr>
          <w:rFonts w:ascii="Cambria Math" w:hAnsi="Cambria Math"/>
          <w:b/>
        </w:rPr>
        <w:tab/>
      </w:r>
      <w:r w:rsidR="00B31EB3" w:rsidRPr="009E4043">
        <w:rPr>
          <w:rFonts w:ascii="Cambria Math" w:hAnsi="Cambria Math"/>
          <w:b/>
        </w:rPr>
        <w:tab/>
      </w:r>
      <w:r w:rsidR="00B31EB3" w:rsidRPr="009E4043">
        <w:rPr>
          <w:rFonts w:ascii="Cambria Math" w:hAnsi="Cambria Math"/>
          <w:b/>
        </w:rPr>
        <w:tab/>
      </w:r>
      <w:r w:rsidR="00832F04" w:rsidRPr="009E4043">
        <w:rPr>
          <w:rFonts w:ascii="Cambria Math" w:hAnsi="Cambria Math"/>
          <w:b/>
        </w:rPr>
        <w:t xml:space="preserve">    </w:t>
      </w:r>
      <w:r w:rsidR="008012FD">
        <w:rPr>
          <w:rFonts w:ascii="Cambria Math" w:hAnsi="Cambria Math"/>
          <w:b/>
        </w:rPr>
        <w:t xml:space="preserve">  </w:t>
      </w:r>
      <w:r w:rsidR="00310D7A">
        <w:rPr>
          <w:rFonts w:ascii="Cambria Math" w:hAnsi="Cambria Math"/>
          <w:b/>
        </w:rPr>
        <w:t>November</w:t>
      </w:r>
      <w:r w:rsidRPr="009E4043">
        <w:rPr>
          <w:rFonts w:ascii="Cambria Math" w:hAnsi="Cambria Math"/>
          <w:b/>
        </w:rPr>
        <w:t xml:space="preserve"> </w:t>
      </w:r>
      <w:r w:rsidR="00B31EB3" w:rsidRPr="009E4043">
        <w:rPr>
          <w:rFonts w:ascii="Cambria Math" w:hAnsi="Cambria Math"/>
          <w:b/>
        </w:rPr>
        <w:t>201</w:t>
      </w:r>
      <w:r w:rsidRPr="009E4043">
        <w:rPr>
          <w:rFonts w:ascii="Cambria Math" w:hAnsi="Cambria Math"/>
          <w:b/>
        </w:rPr>
        <w:t>0</w:t>
      </w:r>
      <w:r w:rsidR="00B31EB3" w:rsidRPr="009E4043">
        <w:rPr>
          <w:rFonts w:ascii="Cambria Math" w:hAnsi="Cambria Math"/>
          <w:b/>
        </w:rPr>
        <w:t xml:space="preserve"> – </w:t>
      </w:r>
      <w:r w:rsidRPr="009E4043">
        <w:rPr>
          <w:rFonts w:ascii="Cambria Math" w:hAnsi="Cambria Math"/>
          <w:b/>
        </w:rPr>
        <w:t>April 2012</w:t>
      </w:r>
    </w:p>
    <w:p w14:paraId="7D021B4A" w14:textId="77777777" w:rsidR="00AA4C7A" w:rsidRDefault="00B31EB3" w:rsidP="007338A4">
      <w:pPr>
        <w:jc w:val="both"/>
        <w:rPr>
          <w:rFonts w:ascii="Cambria Math" w:hAnsi="Cambria Math" w:cs="Arial"/>
          <w:b/>
        </w:rPr>
      </w:pPr>
      <w:r w:rsidRPr="009E4043">
        <w:rPr>
          <w:rFonts w:ascii="Cambria Math" w:hAnsi="Cambria Math"/>
          <w:b/>
        </w:rPr>
        <w:t>Role: HR Executive</w:t>
      </w:r>
      <w:r w:rsidR="00631C3F">
        <w:rPr>
          <w:rFonts w:ascii="Cambria Math" w:hAnsi="Cambria Math"/>
          <w:b/>
        </w:rPr>
        <w:t xml:space="preserve">, </w:t>
      </w:r>
      <w:r w:rsidRPr="009E4043">
        <w:rPr>
          <w:rFonts w:ascii="Cambria Math" w:hAnsi="Cambria Math"/>
          <w:b/>
        </w:rPr>
        <w:t>Recruitments</w:t>
      </w:r>
    </w:p>
    <w:p w14:paraId="13C0D3EF" w14:textId="69D03160" w:rsidR="001D79CF" w:rsidRPr="009E4043" w:rsidRDefault="003D0F01" w:rsidP="007338A4">
      <w:pPr>
        <w:jc w:val="both"/>
        <w:rPr>
          <w:rFonts w:ascii="Cambria Math" w:hAnsi="Cambria Math"/>
        </w:rPr>
      </w:pPr>
      <w:r w:rsidRPr="00AA4C7A">
        <w:rPr>
          <w:rFonts w:ascii="Cambria Math" w:hAnsi="Cambria Math" w:cs="Arial"/>
          <w:b/>
        </w:rPr>
        <w:t>Responsibilities</w:t>
      </w:r>
      <w:r w:rsidR="006A79AB">
        <w:rPr>
          <w:rFonts w:ascii="Cambria Math" w:hAnsi="Cambria Math" w:cs="Arial"/>
          <w:b/>
        </w:rPr>
        <w:t>:</w:t>
      </w:r>
    </w:p>
    <w:p w14:paraId="7CC48BE4" w14:textId="33A3F3C0" w:rsidR="001D79CF" w:rsidRPr="008B54E5" w:rsidRDefault="001D79CF" w:rsidP="00942AED">
      <w:pPr>
        <w:pStyle w:val="ListParagraph"/>
        <w:numPr>
          <w:ilvl w:val="0"/>
          <w:numId w:val="25"/>
        </w:numPr>
        <w:suppressAutoHyphens w:val="0"/>
        <w:contextualSpacing w:val="0"/>
        <w:jc w:val="both"/>
        <w:rPr>
          <w:rFonts w:ascii="Cambria Math" w:hAnsi="Cambria Math"/>
        </w:rPr>
      </w:pPr>
      <w:r w:rsidRPr="008B54E5">
        <w:rPr>
          <w:rFonts w:ascii="Cambria Math" w:hAnsi="Cambria Math"/>
        </w:rPr>
        <w:t xml:space="preserve">Participated in </w:t>
      </w:r>
      <w:r w:rsidRPr="00386827">
        <w:rPr>
          <w:rFonts w:ascii="Cambria Math" w:hAnsi="Cambria Math"/>
          <w:b/>
          <w:bCs/>
        </w:rPr>
        <w:t xml:space="preserve">Analysing client’s </w:t>
      </w:r>
      <w:r w:rsidR="00D05A9A" w:rsidRPr="00386827">
        <w:rPr>
          <w:rFonts w:ascii="Cambria Math" w:hAnsi="Cambria Math"/>
          <w:b/>
          <w:bCs/>
        </w:rPr>
        <w:t>HR business</w:t>
      </w:r>
      <w:r w:rsidRPr="008B54E5">
        <w:rPr>
          <w:rFonts w:ascii="Cambria Math" w:hAnsi="Cambria Math"/>
        </w:rPr>
        <w:t xml:space="preserve"> needs through client working sessions and supported development of new business processes and a future state design</w:t>
      </w:r>
      <w:r w:rsidR="008B54E5" w:rsidRPr="008B54E5">
        <w:rPr>
          <w:rFonts w:ascii="Cambria Math" w:hAnsi="Cambria Math"/>
        </w:rPr>
        <w:t>.</w:t>
      </w:r>
    </w:p>
    <w:p w14:paraId="3F01C36B" w14:textId="5F68AAA5" w:rsidR="001D79CF" w:rsidRPr="008B54E5" w:rsidRDefault="001D79CF" w:rsidP="00942AED">
      <w:pPr>
        <w:pStyle w:val="ListParagraph"/>
        <w:numPr>
          <w:ilvl w:val="0"/>
          <w:numId w:val="25"/>
        </w:numPr>
        <w:suppressAutoHyphens w:val="0"/>
        <w:contextualSpacing w:val="0"/>
        <w:jc w:val="both"/>
        <w:rPr>
          <w:rFonts w:ascii="Cambria Math" w:hAnsi="Cambria Math"/>
        </w:rPr>
      </w:pPr>
      <w:r w:rsidRPr="008B54E5">
        <w:rPr>
          <w:rFonts w:ascii="Cambria Math" w:hAnsi="Cambria Math"/>
        </w:rPr>
        <w:t xml:space="preserve">Implemented and adhered effective </w:t>
      </w:r>
      <w:r w:rsidRPr="005D52A0">
        <w:rPr>
          <w:rFonts w:ascii="Cambria Math" w:hAnsi="Cambria Math"/>
          <w:b/>
          <w:bCs/>
        </w:rPr>
        <w:t>HR</w:t>
      </w:r>
      <w:r w:rsidRPr="008B54E5">
        <w:rPr>
          <w:rFonts w:ascii="Cambria Math" w:hAnsi="Cambria Math"/>
        </w:rPr>
        <w:t xml:space="preserve"> policies to ensure all practices </w:t>
      </w:r>
      <w:r w:rsidR="004B1E83" w:rsidRPr="008B54E5">
        <w:rPr>
          <w:rFonts w:ascii="Cambria Math" w:hAnsi="Cambria Math"/>
        </w:rPr>
        <w:t>follow</w:t>
      </w:r>
      <w:r w:rsidRPr="008B54E5">
        <w:rPr>
          <w:rFonts w:ascii="Cambria Math" w:hAnsi="Cambria Math"/>
        </w:rPr>
        <w:t xml:space="preserve"> </w:t>
      </w:r>
      <w:r w:rsidR="00F671E5" w:rsidRPr="008B54E5">
        <w:rPr>
          <w:rFonts w:ascii="Cambria Math" w:hAnsi="Cambria Math"/>
        </w:rPr>
        <w:t>labour</w:t>
      </w:r>
      <w:r w:rsidRPr="008B54E5">
        <w:rPr>
          <w:rFonts w:ascii="Cambria Math" w:hAnsi="Cambria Math"/>
        </w:rPr>
        <w:t xml:space="preserve"> and employment regulations.</w:t>
      </w:r>
    </w:p>
    <w:p w14:paraId="41B2B78A" w14:textId="77777777" w:rsidR="00597FE0" w:rsidRPr="00C60F00" w:rsidRDefault="00597FE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 xml:space="preserve">Identified potential candidates utilizing the various recruiting tools including </w:t>
      </w:r>
      <w:r w:rsidRPr="00314DF6">
        <w:rPr>
          <w:rFonts w:ascii="Cambria Math" w:hAnsi="Cambria Math"/>
          <w:b/>
          <w:bCs/>
        </w:rPr>
        <w:t>Monster, CareerBuilder, Internal Database, Referrals, Networking events, Social Media, Cold Staffing etc</w:t>
      </w:r>
      <w:r w:rsidRPr="00C60F00">
        <w:rPr>
          <w:rFonts w:ascii="Cambria Math" w:hAnsi="Cambria Math"/>
        </w:rPr>
        <w:t>.</w:t>
      </w:r>
    </w:p>
    <w:p w14:paraId="0037F08B" w14:textId="25F1E4E6" w:rsidR="00597FE0" w:rsidRPr="00C60F00" w:rsidRDefault="00597FE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Interviewed prospective candidates for qualifications and job-related experience, assisted with application process and communicated with client during hiring process if necessary</w:t>
      </w:r>
      <w:r w:rsidR="008B54E5">
        <w:rPr>
          <w:rFonts w:ascii="Cambria Math" w:hAnsi="Cambria Math"/>
        </w:rPr>
        <w:t>.</w:t>
      </w:r>
    </w:p>
    <w:p w14:paraId="7D13BBF1" w14:textId="77777777" w:rsidR="00597FE0" w:rsidRPr="00C60F00" w:rsidRDefault="00597FE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Conduct preliminary screening, review resumes, administer tests, and schedule interviews for 500</w:t>
      </w:r>
      <w:r w:rsidR="00E9412E" w:rsidRPr="00C60F00">
        <w:rPr>
          <w:rFonts w:ascii="Cambria Math" w:hAnsi="Cambria Math"/>
        </w:rPr>
        <w:t>+</w:t>
      </w:r>
      <w:r w:rsidRPr="00C60F00">
        <w:rPr>
          <w:rFonts w:ascii="Cambria Math" w:hAnsi="Cambria Math"/>
        </w:rPr>
        <w:t xml:space="preserve"> candidates annually.</w:t>
      </w:r>
    </w:p>
    <w:p w14:paraId="0BF33649" w14:textId="43596EA1" w:rsidR="00004D10" w:rsidRPr="008B54E5" w:rsidRDefault="008C7554" w:rsidP="00942AED">
      <w:pPr>
        <w:pStyle w:val="ListParagraph"/>
        <w:numPr>
          <w:ilvl w:val="0"/>
          <w:numId w:val="25"/>
        </w:numPr>
        <w:suppressAutoHyphens w:val="0"/>
        <w:contextualSpacing w:val="0"/>
        <w:jc w:val="both"/>
        <w:rPr>
          <w:rFonts w:ascii="Cambria Math" w:hAnsi="Cambria Math"/>
        </w:rPr>
      </w:pPr>
      <w:r w:rsidRPr="008B54E5">
        <w:rPr>
          <w:rFonts w:ascii="Cambria Math" w:hAnsi="Cambria Math"/>
        </w:rPr>
        <w:t xml:space="preserve">Produced a variety of HR reports and charts </w:t>
      </w:r>
      <w:r w:rsidR="004B1D02" w:rsidRPr="008B54E5">
        <w:rPr>
          <w:rFonts w:ascii="Cambria Math" w:hAnsi="Cambria Math"/>
        </w:rPr>
        <w:t>including</w:t>
      </w:r>
      <w:r w:rsidR="009C3538" w:rsidRPr="008B54E5">
        <w:rPr>
          <w:rFonts w:ascii="Cambria Math" w:hAnsi="Cambria Math"/>
        </w:rPr>
        <w:t xml:space="preserve"> Hiring Snapshot, Employee Referral records, Weekly Roaster and Leave Reports.</w:t>
      </w:r>
    </w:p>
    <w:p w14:paraId="0A7BB968" w14:textId="77777777" w:rsidR="008B54E5" w:rsidRDefault="00004D10" w:rsidP="00942AED">
      <w:pPr>
        <w:pStyle w:val="ListParagraph"/>
        <w:numPr>
          <w:ilvl w:val="0"/>
          <w:numId w:val="25"/>
        </w:numPr>
        <w:suppressAutoHyphens w:val="0"/>
        <w:contextualSpacing w:val="0"/>
        <w:jc w:val="both"/>
        <w:rPr>
          <w:rFonts w:ascii="Cambria Math" w:hAnsi="Cambria Math"/>
        </w:rPr>
      </w:pPr>
      <w:r w:rsidRPr="008B54E5">
        <w:rPr>
          <w:rFonts w:ascii="Cambria Math" w:hAnsi="Cambria Math"/>
        </w:rPr>
        <w:t>Collect all relevant paperwork, credentials, and references and conduct background checks</w:t>
      </w:r>
      <w:r w:rsidR="008B54E5" w:rsidRPr="008B54E5">
        <w:rPr>
          <w:rFonts w:ascii="Cambria Math" w:hAnsi="Cambria Math"/>
        </w:rPr>
        <w:t>.</w:t>
      </w:r>
    </w:p>
    <w:p w14:paraId="4FF0DD97" w14:textId="478490D7" w:rsidR="003E44D9" w:rsidRPr="008B54E5" w:rsidRDefault="00182006" w:rsidP="00942AED">
      <w:pPr>
        <w:pStyle w:val="ListParagraph"/>
        <w:numPr>
          <w:ilvl w:val="0"/>
          <w:numId w:val="25"/>
        </w:numPr>
        <w:suppressAutoHyphens w:val="0"/>
        <w:contextualSpacing w:val="0"/>
        <w:jc w:val="both"/>
        <w:rPr>
          <w:rFonts w:ascii="Cambria Math" w:hAnsi="Cambria Math"/>
        </w:rPr>
      </w:pPr>
      <w:r w:rsidRPr="008B54E5">
        <w:rPr>
          <w:rFonts w:ascii="Cambria Math" w:hAnsi="Cambria Math"/>
        </w:rPr>
        <w:t>Collaborate with management team to attract, identify and place qualified candidates for established roles critical to operational success</w:t>
      </w:r>
      <w:r w:rsidR="008B54E5">
        <w:rPr>
          <w:rFonts w:ascii="Cambria Math" w:hAnsi="Cambria Math"/>
        </w:rPr>
        <w:t>.</w:t>
      </w:r>
    </w:p>
    <w:p w14:paraId="6671C62B" w14:textId="43B55B93" w:rsidR="003F5CEE" w:rsidRPr="00C60F00" w:rsidRDefault="003F5CEE"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Expand recruitment efforts by building connections with associations, universities and professional organizations to attract quality candidates for the organization</w:t>
      </w:r>
      <w:r w:rsidR="008B54E5">
        <w:rPr>
          <w:rFonts w:ascii="Cambria Math" w:hAnsi="Cambria Math"/>
        </w:rPr>
        <w:t>.</w:t>
      </w:r>
    </w:p>
    <w:p w14:paraId="35CC4812" w14:textId="1F86FD95" w:rsidR="00435370" w:rsidRPr="00C60F00" w:rsidRDefault="0043537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Collaborated in all aspects of human resources including policy maintenance, disciplinary processes, and daily operations</w:t>
      </w:r>
      <w:r w:rsidR="008B54E5">
        <w:rPr>
          <w:rFonts w:ascii="Cambria Math" w:hAnsi="Cambria Math"/>
        </w:rPr>
        <w:t>.</w:t>
      </w:r>
    </w:p>
    <w:p w14:paraId="78F5BC51" w14:textId="18BAF52E" w:rsidR="00435370" w:rsidRPr="00C60F00" w:rsidRDefault="0043537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Administered recruitment paperwork flow which included pre-employment documents, job offer letters and declination letters</w:t>
      </w:r>
      <w:r w:rsidR="008B54E5">
        <w:rPr>
          <w:rFonts w:ascii="Cambria Math" w:hAnsi="Cambria Math"/>
        </w:rPr>
        <w:t>.</w:t>
      </w:r>
    </w:p>
    <w:p w14:paraId="06467135" w14:textId="77777777" w:rsidR="00435370" w:rsidRPr="00C60F00" w:rsidRDefault="0043537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Called on hiring managers on a continuing basis to develop a thorough knowledge of departments needs and to ensure that department candidates were fully screened and matched to the position.</w:t>
      </w:r>
    </w:p>
    <w:p w14:paraId="4FC3DD1A" w14:textId="7AC4DDE6" w:rsidR="00A34626" w:rsidRDefault="00435370" w:rsidP="00942AED">
      <w:pPr>
        <w:pStyle w:val="ListParagraph"/>
        <w:numPr>
          <w:ilvl w:val="0"/>
          <w:numId w:val="25"/>
        </w:numPr>
        <w:suppressAutoHyphens w:val="0"/>
        <w:contextualSpacing w:val="0"/>
        <w:jc w:val="both"/>
        <w:rPr>
          <w:rFonts w:ascii="Cambria Math" w:hAnsi="Cambria Math"/>
        </w:rPr>
      </w:pPr>
      <w:r w:rsidRPr="00C60F00">
        <w:rPr>
          <w:rFonts w:ascii="Cambria Math" w:hAnsi="Cambria Math"/>
        </w:rPr>
        <w:t>Performed background reference investigations, i.e., prior employment references, screenings, etc. to gain adequate information on which to base a selection decision</w:t>
      </w:r>
      <w:r w:rsidR="00004D10" w:rsidRPr="00C60F00">
        <w:rPr>
          <w:rFonts w:ascii="Cambria Math" w:hAnsi="Cambria Math"/>
        </w:rPr>
        <w:t>.</w:t>
      </w:r>
      <w:r w:rsidR="008B54E5" w:rsidRPr="009E4043">
        <w:rPr>
          <w:rFonts w:ascii="Cambria Math" w:hAnsi="Cambria Math"/>
        </w:rPr>
        <w:t xml:space="preserve"> </w:t>
      </w:r>
    </w:p>
    <w:p w14:paraId="6D81B2D1" w14:textId="77777777" w:rsidR="00F0250F" w:rsidRDefault="00F0250F" w:rsidP="00F0250F">
      <w:pPr>
        <w:pStyle w:val="ListParagraph"/>
        <w:suppressAutoHyphens w:val="0"/>
        <w:contextualSpacing w:val="0"/>
        <w:jc w:val="both"/>
        <w:rPr>
          <w:rFonts w:ascii="Cambria Math" w:hAnsi="Cambria Math"/>
        </w:rPr>
      </w:pPr>
    </w:p>
    <w:p w14:paraId="27489D3F" w14:textId="4591D39D" w:rsidR="00180BE0" w:rsidRPr="00F0250F" w:rsidRDefault="00180BE0" w:rsidP="009D6776">
      <w:pPr>
        <w:pStyle w:val="ListParagraph"/>
        <w:suppressAutoHyphens w:val="0"/>
        <w:ind w:left="0"/>
        <w:contextualSpacing w:val="0"/>
        <w:jc w:val="both"/>
        <w:rPr>
          <w:rFonts w:ascii="Cambria Math" w:hAnsi="Cambria Math"/>
          <w:bCs/>
        </w:rPr>
      </w:pPr>
      <w:r w:rsidRPr="00F0250F">
        <w:rPr>
          <w:rFonts w:ascii="Cambria Math" w:hAnsi="Cambria Math"/>
          <w:b/>
          <w:bCs/>
        </w:rPr>
        <w:t>Environment:</w:t>
      </w:r>
      <w:r w:rsidR="00F0250F">
        <w:rPr>
          <w:rFonts w:ascii="Cambria Math" w:hAnsi="Cambria Math"/>
          <w:b/>
          <w:bCs/>
        </w:rPr>
        <w:t xml:space="preserve"> </w:t>
      </w:r>
      <w:r w:rsidR="00F0250F">
        <w:rPr>
          <w:rFonts w:ascii="Cambria Math" w:hAnsi="Cambria Math"/>
          <w:bCs/>
        </w:rPr>
        <w:t>MS Excel, MS Word, HRIS, Outlook, Social Media portals</w:t>
      </w:r>
      <w:bookmarkStart w:id="0" w:name="_GoBack"/>
      <w:bookmarkEnd w:id="0"/>
    </w:p>
    <w:sectPr w:rsidR="00180BE0" w:rsidRPr="00F0250F" w:rsidSect="00FF54AB">
      <w:headerReference w:type="default" r:id="rId8"/>
      <w:pgSz w:w="11905" w:h="16837"/>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3BE66" w14:textId="77777777" w:rsidR="00814D9F" w:rsidRDefault="00814D9F" w:rsidP="00680E0E">
      <w:r>
        <w:separator/>
      </w:r>
    </w:p>
  </w:endnote>
  <w:endnote w:type="continuationSeparator" w:id="0">
    <w:p w14:paraId="4325A6BA" w14:textId="77777777" w:rsidR="00814D9F" w:rsidRDefault="00814D9F" w:rsidP="0068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12C12" w14:textId="77777777" w:rsidR="00814D9F" w:rsidRDefault="00814D9F" w:rsidP="00680E0E">
      <w:r>
        <w:separator/>
      </w:r>
    </w:p>
  </w:footnote>
  <w:footnote w:type="continuationSeparator" w:id="0">
    <w:p w14:paraId="005C9F91" w14:textId="77777777" w:rsidR="00814D9F" w:rsidRDefault="00814D9F" w:rsidP="00680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AAC97" w14:textId="47ED9ADD" w:rsidR="00680E0E" w:rsidRDefault="00680E0E" w:rsidP="00680E0E">
    <w:pPr>
      <w:pStyle w:val="Header"/>
      <w:jc w:val="right"/>
    </w:pPr>
    <w:r w:rsidRPr="009E4043">
      <w:rPr>
        <w:rFonts w:ascii="Cambria Math" w:hAnsi="Cambria Math"/>
        <w:b/>
      </w:rPr>
      <w:t>Workday Consultant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bullet"/>
      <w:lvlText w:val=""/>
      <w:lvlJc w:val="left"/>
      <w:pPr>
        <w:tabs>
          <w:tab w:val="num" w:pos="720"/>
        </w:tabs>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2" w15:restartNumberingAfterBreak="0">
    <w:nsid w:val="00000004"/>
    <w:multiLevelType w:val="singleLevel"/>
    <w:tmpl w:val="00000004"/>
    <w:name w:val="WW8Num11"/>
    <w:lvl w:ilvl="0">
      <w:start w:val="1"/>
      <w:numFmt w:val="bullet"/>
      <w:lvlText w:val=""/>
      <w:lvlJc w:val="left"/>
      <w:pPr>
        <w:tabs>
          <w:tab w:val="num" w:pos="720"/>
        </w:tabs>
      </w:pPr>
      <w:rPr>
        <w:rFonts w:ascii="Symbol" w:hAnsi="Symbol"/>
      </w:rPr>
    </w:lvl>
  </w:abstractNum>
  <w:abstractNum w:abstractNumId="3" w15:restartNumberingAfterBreak="0">
    <w:nsid w:val="00000005"/>
    <w:multiLevelType w:val="singleLevel"/>
    <w:tmpl w:val="00000005"/>
    <w:name w:val="WW8Num14"/>
    <w:lvl w:ilvl="0">
      <w:start w:val="1"/>
      <w:numFmt w:val="bullet"/>
      <w:lvlText w:val=""/>
      <w:lvlJc w:val="left"/>
      <w:pPr>
        <w:tabs>
          <w:tab w:val="num" w:pos="720"/>
        </w:tabs>
      </w:pPr>
      <w:rPr>
        <w:rFonts w:ascii="Symbol" w:hAnsi="Symbol"/>
      </w:rPr>
    </w:lvl>
  </w:abstractNum>
  <w:abstractNum w:abstractNumId="4" w15:restartNumberingAfterBreak="0">
    <w:nsid w:val="00000006"/>
    <w:multiLevelType w:val="singleLevel"/>
    <w:tmpl w:val="00000006"/>
    <w:name w:val="WW8Num23"/>
    <w:lvl w:ilvl="0">
      <w:start w:val="1"/>
      <w:numFmt w:val="bullet"/>
      <w:lvlText w:val=""/>
      <w:lvlJc w:val="left"/>
      <w:pPr>
        <w:tabs>
          <w:tab w:val="num" w:pos="720"/>
        </w:tabs>
      </w:pPr>
      <w:rPr>
        <w:rFonts w:ascii="Symbol" w:hAnsi="Symbol"/>
      </w:rPr>
    </w:lvl>
  </w:abstractNum>
  <w:abstractNum w:abstractNumId="5" w15:restartNumberingAfterBreak="0">
    <w:nsid w:val="00000007"/>
    <w:multiLevelType w:val="singleLevel"/>
    <w:tmpl w:val="00000007"/>
    <w:name w:val="WW8Num27"/>
    <w:lvl w:ilvl="0">
      <w:start w:val="1"/>
      <w:numFmt w:val="bullet"/>
      <w:lvlText w:val=""/>
      <w:lvlJc w:val="left"/>
      <w:pPr>
        <w:tabs>
          <w:tab w:val="num" w:pos="720"/>
        </w:tabs>
      </w:pPr>
      <w:rPr>
        <w:rFonts w:ascii="Symbol" w:hAnsi="Symbol"/>
      </w:rPr>
    </w:lvl>
  </w:abstractNum>
  <w:abstractNum w:abstractNumId="6" w15:restartNumberingAfterBreak="0">
    <w:nsid w:val="00000008"/>
    <w:multiLevelType w:val="singleLevel"/>
    <w:tmpl w:val="00000008"/>
    <w:name w:val="WW8Num33"/>
    <w:lvl w:ilvl="0">
      <w:start w:val="1"/>
      <w:numFmt w:val="bullet"/>
      <w:lvlText w:val=""/>
      <w:lvlJc w:val="left"/>
      <w:pPr>
        <w:tabs>
          <w:tab w:val="num" w:pos="720"/>
        </w:tabs>
      </w:pPr>
      <w:rPr>
        <w:rFonts w:ascii="Symbol" w:hAnsi="Symbol"/>
      </w:rPr>
    </w:lvl>
  </w:abstractNum>
  <w:abstractNum w:abstractNumId="7" w15:restartNumberingAfterBreak="0">
    <w:nsid w:val="017F0159"/>
    <w:multiLevelType w:val="hybridMultilevel"/>
    <w:tmpl w:val="D064321E"/>
    <w:lvl w:ilvl="0" w:tplc="2A0C7E4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A2C06"/>
    <w:multiLevelType w:val="hybridMultilevel"/>
    <w:tmpl w:val="109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65E21"/>
    <w:multiLevelType w:val="hybridMultilevel"/>
    <w:tmpl w:val="E8DA7C42"/>
    <w:lvl w:ilvl="0" w:tplc="6B0AC5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425649"/>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21236219"/>
    <w:multiLevelType w:val="hybridMultilevel"/>
    <w:tmpl w:val="2D24039A"/>
    <w:lvl w:ilvl="0" w:tplc="5448C0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DB0C1E"/>
    <w:multiLevelType w:val="hybridMultilevel"/>
    <w:tmpl w:val="3DB6BE84"/>
    <w:lvl w:ilvl="0" w:tplc="A748E2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B351B6"/>
    <w:multiLevelType w:val="hybridMultilevel"/>
    <w:tmpl w:val="D60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1985"/>
    <w:multiLevelType w:val="hybridMultilevel"/>
    <w:tmpl w:val="7B52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D06D5"/>
    <w:multiLevelType w:val="multilevel"/>
    <w:tmpl w:val="9D1CD41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977CF"/>
    <w:multiLevelType w:val="hybridMultilevel"/>
    <w:tmpl w:val="488ED2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6A4D8B"/>
    <w:multiLevelType w:val="hybridMultilevel"/>
    <w:tmpl w:val="38EE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466A101E"/>
    <w:multiLevelType w:val="hybridMultilevel"/>
    <w:tmpl w:val="FC34E64A"/>
    <w:lvl w:ilvl="0" w:tplc="B1F20A1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049C6"/>
    <w:multiLevelType w:val="hybridMultilevel"/>
    <w:tmpl w:val="EEA6D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48955226"/>
    <w:multiLevelType w:val="hybridMultilevel"/>
    <w:tmpl w:val="BBD8C7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0157A09"/>
    <w:multiLevelType w:val="hybridMultilevel"/>
    <w:tmpl w:val="E67A6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7647"/>
    <w:multiLevelType w:val="hybridMultilevel"/>
    <w:tmpl w:val="AFD2BB1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61262EFF"/>
    <w:multiLevelType w:val="hybridMultilevel"/>
    <w:tmpl w:val="3EA22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3D78AB"/>
    <w:multiLevelType w:val="hybridMultilevel"/>
    <w:tmpl w:val="FA8A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612D54"/>
    <w:multiLevelType w:val="hybridMultilevel"/>
    <w:tmpl w:val="64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2644B"/>
    <w:multiLevelType w:val="hybridMultilevel"/>
    <w:tmpl w:val="CF5694F6"/>
    <w:lvl w:ilvl="0" w:tplc="AA226352">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E74E8"/>
    <w:multiLevelType w:val="hybridMultilevel"/>
    <w:tmpl w:val="53DA5A60"/>
    <w:lvl w:ilvl="0" w:tplc="CCDCA2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D23C18"/>
    <w:multiLevelType w:val="hybridMultilevel"/>
    <w:tmpl w:val="46D0F0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A2F4185"/>
    <w:multiLevelType w:val="hybridMultilevel"/>
    <w:tmpl w:val="965CB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076E4C"/>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18"/>
  </w:num>
  <w:num w:numId="3">
    <w:abstractNumId w:val="20"/>
  </w:num>
  <w:num w:numId="4">
    <w:abstractNumId w:val="23"/>
  </w:num>
  <w:num w:numId="5">
    <w:abstractNumId w:val="29"/>
  </w:num>
  <w:num w:numId="6">
    <w:abstractNumId w:val="16"/>
  </w:num>
  <w:num w:numId="7">
    <w:abstractNumId w:val="28"/>
  </w:num>
  <w:num w:numId="8">
    <w:abstractNumId w:val="12"/>
  </w:num>
  <w:num w:numId="9">
    <w:abstractNumId w:val="19"/>
  </w:num>
  <w:num w:numId="10">
    <w:abstractNumId w:val="9"/>
  </w:num>
  <w:num w:numId="11">
    <w:abstractNumId w:val="27"/>
  </w:num>
  <w:num w:numId="12">
    <w:abstractNumId w:val="7"/>
  </w:num>
  <w:num w:numId="13">
    <w:abstractNumId w:val="13"/>
  </w:num>
  <w:num w:numId="14">
    <w:abstractNumId w:val="31"/>
  </w:num>
  <w:num w:numId="15">
    <w:abstractNumId w:val="8"/>
  </w:num>
  <w:num w:numId="16">
    <w:abstractNumId w:val="24"/>
  </w:num>
  <w:num w:numId="17">
    <w:abstractNumId w:val="10"/>
  </w:num>
  <w:num w:numId="18">
    <w:abstractNumId w:val="22"/>
  </w:num>
  <w:num w:numId="19">
    <w:abstractNumId w:val="21"/>
  </w:num>
  <w:num w:numId="20">
    <w:abstractNumId w:val="30"/>
  </w:num>
  <w:num w:numId="21">
    <w:abstractNumId w:val="17"/>
  </w:num>
  <w:num w:numId="22">
    <w:abstractNumId w:val="11"/>
  </w:num>
  <w:num w:numId="23">
    <w:abstractNumId w:val="15"/>
  </w:num>
  <w:num w:numId="24">
    <w:abstractNumId w:val="26"/>
  </w:num>
  <w:num w:numId="25">
    <w:abstractNumId w:val="14"/>
  </w:num>
  <w:num w:numId="26">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9E"/>
    <w:rsid w:val="00004D10"/>
    <w:rsid w:val="00006AC7"/>
    <w:rsid w:val="000128D7"/>
    <w:rsid w:val="00012B55"/>
    <w:rsid w:val="000146AC"/>
    <w:rsid w:val="000148DE"/>
    <w:rsid w:val="00023BF2"/>
    <w:rsid w:val="00023CB3"/>
    <w:rsid w:val="00032ED4"/>
    <w:rsid w:val="00035C79"/>
    <w:rsid w:val="00041F3E"/>
    <w:rsid w:val="00044CBB"/>
    <w:rsid w:val="0005133D"/>
    <w:rsid w:val="00052A91"/>
    <w:rsid w:val="0005575B"/>
    <w:rsid w:val="00056638"/>
    <w:rsid w:val="000567EF"/>
    <w:rsid w:val="00056F34"/>
    <w:rsid w:val="00063DB3"/>
    <w:rsid w:val="0006676F"/>
    <w:rsid w:val="00083187"/>
    <w:rsid w:val="000901EB"/>
    <w:rsid w:val="00090925"/>
    <w:rsid w:val="00093C97"/>
    <w:rsid w:val="000964FB"/>
    <w:rsid w:val="000B0DF2"/>
    <w:rsid w:val="000B2F4B"/>
    <w:rsid w:val="000B55CA"/>
    <w:rsid w:val="000B6523"/>
    <w:rsid w:val="000B6B6B"/>
    <w:rsid w:val="000D35F6"/>
    <w:rsid w:val="000D7274"/>
    <w:rsid w:val="000E0F6B"/>
    <w:rsid w:val="000F6C7B"/>
    <w:rsid w:val="000F7436"/>
    <w:rsid w:val="00105E09"/>
    <w:rsid w:val="00110AFC"/>
    <w:rsid w:val="0011677F"/>
    <w:rsid w:val="0012066A"/>
    <w:rsid w:val="00122710"/>
    <w:rsid w:val="00123334"/>
    <w:rsid w:val="001352F3"/>
    <w:rsid w:val="00136097"/>
    <w:rsid w:val="001463E0"/>
    <w:rsid w:val="00147DF1"/>
    <w:rsid w:val="0015640F"/>
    <w:rsid w:val="001573EB"/>
    <w:rsid w:val="00160532"/>
    <w:rsid w:val="00160CAF"/>
    <w:rsid w:val="00170415"/>
    <w:rsid w:val="001807E9"/>
    <w:rsid w:val="00180BE0"/>
    <w:rsid w:val="00181531"/>
    <w:rsid w:val="00182006"/>
    <w:rsid w:val="00183890"/>
    <w:rsid w:val="00191842"/>
    <w:rsid w:val="001952EF"/>
    <w:rsid w:val="00196FF6"/>
    <w:rsid w:val="00197306"/>
    <w:rsid w:val="00197771"/>
    <w:rsid w:val="001A196F"/>
    <w:rsid w:val="001A7E58"/>
    <w:rsid w:val="001B3598"/>
    <w:rsid w:val="001B441E"/>
    <w:rsid w:val="001C3921"/>
    <w:rsid w:val="001C3FED"/>
    <w:rsid w:val="001D0739"/>
    <w:rsid w:val="001D79CF"/>
    <w:rsid w:val="001E1E7A"/>
    <w:rsid w:val="001E3547"/>
    <w:rsid w:val="001E63E2"/>
    <w:rsid w:val="001E69FC"/>
    <w:rsid w:val="00200710"/>
    <w:rsid w:val="00204E6F"/>
    <w:rsid w:val="002155A8"/>
    <w:rsid w:val="00234CC8"/>
    <w:rsid w:val="0024289D"/>
    <w:rsid w:val="0024374E"/>
    <w:rsid w:val="00244217"/>
    <w:rsid w:val="00244F33"/>
    <w:rsid w:val="0024624D"/>
    <w:rsid w:val="00252FDF"/>
    <w:rsid w:val="00253E6E"/>
    <w:rsid w:val="00261511"/>
    <w:rsid w:val="0026643B"/>
    <w:rsid w:val="00271295"/>
    <w:rsid w:val="002715BE"/>
    <w:rsid w:val="002732DF"/>
    <w:rsid w:val="00275E5A"/>
    <w:rsid w:val="0028168E"/>
    <w:rsid w:val="00293FB7"/>
    <w:rsid w:val="002A2631"/>
    <w:rsid w:val="002A3A61"/>
    <w:rsid w:val="002B238B"/>
    <w:rsid w:val="002B335E"/>
    <w:rsid w:val="002B49D9"/>
    <w:rsid w:val="002C53B8"/>
    <w:rsid w:val="002D7B19"/>
    <w:rsid w:val="002E0002"/>
    <w:rsid w:val="002E145B"/>
    <w:rsid w:val="002E28C9"/>
    <w:rsid w:val="002F384B"/>
    <w:rsid w:val="002F7A53"/>
    <w:rsid w:val="00302F63"/>
    <w:rsid w:val="00310D7A"/>
    <w:rsid w:val="00311010"/>
    <w:rsid w:val="00312956"/>
    <w:rsid w:val="00314DF6"/>
    <w:rsid w:val="00317F19"/>
    <w:rsid w:val="0032214F"/>
    <w:rsid w:val="0033035B"/>
    <w:rsid w:val="00335A4B"/>
    <w:rsid w:val="00340A35"/>
    <w:rsid w:val="00341D5C"/>
    <w:rsid w:val="00342951"/>
    <w:rsid w:val="00343C2F"/>
    <w:rsid w:val="003456F9"/>
    <w:rsid w:val="003465B6"/>
    <w:rsid w:val="00346C6D"/>
    <w:rsid w:val="00347D45"/>
    <w:rsid w:val="00350F01"/>
    <w:rsid w:val="0035161A"/>
    <w:rsid w:val="003529D9"/>
    <w:rsid w:val="00355755"/>
    <w:rsid w:val="00356035"/>
    <w:rsid w:val="00356A22"/>
    <w:rsid w:val="00366475"/>
    <w:rsid w:val="00375737"/>
    <w:rsid w:val="00376A34"/>
    <w:rsid w:val="0038098A"/>
    <w:rsid w:val="00381281"/>
    <w:rsid w:val="003821F1"/>
    <w:rsid w:val="00384D00"/>
    <w:rsid w:val="00386827"/>
    <w:rsid w:val="003876FE"/>
    <w:rsid w:val="0038798D"/>
    <w:rsid w:val="00393F31"/>
    <w:rsid w:val="003A102E"/>
    <w:rsid w:val="003A7964"/>
    <w:rsid w:val="003B1B56"/>
    <w:rsid w:val="003B22EC"/>
    <w:rsid w:val="003B2E13"/>
    <w:rsid w:val="003B3B19"/>
    <w:rsid w:val="003B6183"/>
    <w:rsid w:val="003B6CCF"/>
    <w:rsid w:val="003C513B"/>
    <w:rsid w:val="003C6D4D"/>
    <w:rsid w:val="003D086F"/>
    <w:rsid w:val="003D0F01"/>
    <w:rsid w:val="003D23ED"/>
    <w:rsid w:val="003D244C"/>
    <w:rsid w:val="003D48E0"/>
    <w:rsid w:val="003D4E68"/>
    <w:rsid w:val="003D7B6A"/>
    <w:rsid w:val="003E1BA2"/>
    <w:rsid w:val="003E3B1D"/>
    <w:rsid w:val="003E44D9"/>
    <w:rsid w:val="003E73D6"/>
    <w:rsid w:val="003E78F7"/>
    <w:rsid w:val="003F436B"/>
    <w:rsid w:val="003F5CEE"/>
    <w:rsid w:val="003F7A95"/>
    <w:rsid w:val="004001DE"/>
    <w:rsid w:val="0040039C"/>
    <w:rsid w:val="00404AF2"/>
    <w:rsid w:val="00406CE9"/>
    <w:rsid w:val="00407F83"/>
    <w:rsid w:val="004122DC"/>
    <w:rsid w:val="00420985"/>
    <w:rsid w:val="00420CD3"/>
    <w:rsid w:val="00420FD0"/>
    <w:rsid w:val="00426D5E"/>
    <w:rsid w:val="00433675"/>
    <w:rsid w:val="00435370"/>
    <w:rsid w:val="00440D9E"/>
    <w:rsid w:val="00444757"/>
    <w:rsid w:val="004557C4"/>
    <w:rsid w:val="004564BA"/>
    <w:rsid w:val="00457012"/>
    <w:rsid w:val="00457C4B"/>
    <w:rsid w:val="00462A66"/>
    <w:rsid w:val="00462C40"/>
    <w:rsid w:val="00462E5A"/>
    <w:rsid w:val="00466CD4"/>
    <w:rsid w:val="00467629"/>
    <w:rsid w:val="004719A2"/>
    <w:rsid w:val="004721F4"/>
    <w:rsid w:val="00473A60"/>
    <w:rsid w:val="004751BF"/>
    <w:rsid w:val="00476222"/>
    <w:rsid w:val="00480E9A"/>
    <w:rsid w:val="00487192"/>
    <w:rsid w:val="00487482"/>
    <w:rsid w:val="00491992"/>
    <w:rsid w:val="00493FB6"/>
    <w:rsid w:val="00494DB1"/>
    <w:rsid w:val="00497094"/>
    <w:rsid w:val="004A0F76"/>
    <w:rsid w:val="004A1693"/>
    <w:rsid w:val="004A5834"/>
    <w:rsid w:val="004A5B33"/>
    <w:rsid w:val="004A715D"/>
    <w:rsid w:val="004B181E"/>
    <w:rsid w:val="004B1D02"/>
    <w:rsid w:val="004B1E83"/>
    <w:rsid w:val="004B1FCC"/>
    <w:rsid w:val="004B299E"/>
    <w:rsid w:val="004B319B"/>
    <w:rsid w:val="004B4955"/>
    <w:rsid w:val="004C019E"/>
    <w:rsid w:val="004C62EC"/>
    <w:rsid w:val="004D02E5"/>
    <w:rsid w:val="004D120A"/>
    <w:rsid w:val="004D430C"/>
    <w:rsid w:val="004D4DE8"/>
    <w:rsid w:val="004E2060"/>
    <w:rsid w:val="004E45B7"/>
    <w:rsid w:val="004E5062"/>
    <w:rsid w:val="004E7016"/>
    <w:rsid w:val="004F12BA"/>
    <w:rsid w:val="004F155C"/>
    <w:rsid w:val="004F567F"/>
    <w:rsid w:val="004F6169"/>
    <w:rsid w:val="00501C6B"/>
    <w:rsid w:val="00501CC0"/>
    <w:rsid w:val="005037E6"/>
    <w:rsid w:val="005061C4"/>
    <w:rsid w:val="005134CA"/>
    <w:rsid w:val="00523873"/>
    <w:rsid w:val="0053090F"/>
    <w:rsid w:val="00533F3B"/>
    <w:rsid w:val="005347ED"/>
    <w:rsid w:val="00543AC8"/>
    <w:rsid w:val="005551EB"/>
    <w:rsid w:val="005579BF"/>
    <w:rsid w:val="00561E37"/>
    <w:rsid w:val="00562C72"/>
    <w:rsid w:val="005664F6"/>
    <w:rsid w:val="0057029C"/>
    <w:rsid w:val="00573BC4"/>
    <w:rsid w:val="00573DF7"/>
    <w:rsid w:val="005762A3"/>
    <w:rsid w:val="00581CA8"/>
    <w:rsid w:val="0058227F"/>
    <w:rsid w:val="005925C7"/>
    <w:rsid w:val="00597FE0"/>
    <w:rsid w:val="005A2098"/>
    <w:rsid w:val="005A2219"/>
    <w:rsid w:val="005A33B4"/>
    <w:rsid w:val="005A57E5"/>
    <w:rsid w:val="005A5FF0"/>
    <w:rsid w:val="005A61E9"/>
    <w:rsid w:val="005A675B"/>
    <w:rsid w:val="005B2DE2"/>
    <w:rsid w:val="005B6AC8"/>
    <w:rsid w:val="005C0782"/>
    <w:rsid w:val="005C3FEE"/>
    <w:rsid w:val="005C6E04"/>
    <w:rsid w:val="005D0BE1"/>
    <w:rsid w:val="005D4108"/>
    <w:rsid w:val="005D52A0"/>
    <w:rsid w:val="005D574C"/>
    <w:rsid w:val="005D734F"/>
    <w:rsid w:val="005E06CC"/>
    <w:rsid w:val="005E26AE"/>
    <w:rsid w:val="005E652E"/>
    <w:rsid w:val="005F15E0"/>
    <w:rsid w:val="005F17EB"/>
    <w:rsid w:val="005F5B55"/>
    <w:rsid w:val="00601251"/>
    <w:rsid w:val="006032A4"/>
    <w:rsid w:val="00605E6E"/>
    <w:rsid w:val="006132B2"/>
    <w:rsid w:val="006170C8"/>
    <w:rsid w:val="006215F1"/>
    <w:rsid w:val="00621BB5"/>
    <w:rsid w:val="006236AC"/>
    <w:rsid w:val="0062584B"/>
    <w:rsid w:val="00627A8A"/>
    <w:rsid w:val="00631C3F"/>
    <w:rsid w:val="006328C6"/>
    <w:rsid w:val="006354DE"/>
    <w:rsid w:val="00635844"/>
    <w:rsid w:val="006376A0"/>
    <w:rsid w:val="0064130C"/>
    <w:rsid w:val="006416EC"/>
    <w:rsid w:val="00641DAE"/>
    <w:rsid w:val="00652094"/>
    <w:rsid w:val="00660648"/>
    <w:rsid w:val="00662F7F"/>
    <w:rsid w:val="006664FF"/>
    <w:rsid w:val="0067466F"/>
    <w:rsid w:val="00674E9D"/>
    <w:rsid w:val="006801E2"/>
    <w:rsid w:val="00680E0E"/>
    <w:rsid w:val="0068325E"/>
    <w:rsid w:val="00684576"/>
    <w:rsid w:val="006874B2"/>
    <w:rsid w:val="00691ED5"/>
    <w:rsid w:val="006A4315"/>
    <w:rsid w:val="006A79AB"/>
    <w:rsid w:val="006B1A05"/>
    <w:rsid w:val="006B2676"/>
    <w:rsid w:val="006B2F58"/>
    <w:rsid w:val="006B4EC1"/>
    <w:rsid w:val="006C33AF"/>
    <w:rsid w:val="006C6A33"/>
    <w:rsid w:val="006D3ADC"/>
    <w:rsid w:val="006D5D69"/>
    <w:rsid w:val="006D6E0A"/>
    <w:rsid w:val="006D7F5A"/>
    <w:rsid w:val="006F1A28"/>
    <w:rsid w:val="006F254E"/>
    <w:rsid w:val="00700D92"/>
    <w:rsid w:val="00705F01"/>
    <w:rsid w:val="007120FB"/>
    <w:rsid w:val="00712459"/>
    <w:rsid w:val="007128A7"/>
    <w:rsid w:val="007154B4"/>
    <w:rsid w:val="007166F4"/>
    <w:rsid w:val="00727188"/>
    <w:rsid w:val="00733557"/>
    <w:rsid w:val="007338A4"/>
    <w:rsid w:val="00734F9D"/>
    <w:rsid w:val="00740E80"/>
    <w:rsid w:val="00747EDC"/>
    <w:rsid w:val="007500E3"/>
    <w:rsid w:val="0075102F"/>
    <w:rsid w:val="0075470A"/>
    <w:rsid w:val="00760604"/>
    <w:rsid w:val="00761237"/>
    <w:rsid w:val="00763215"/>
    <w:rsid w:val="007638AD"/>
    <w:rsid w:val="00764479"/>
    <w:rsid w:val="00765A1B"/>
    <w:rsid w:val="00773D7F"/>
    <w:rsid w:val="007742E5"/>
    <w:rsid w:val="007809B2"/>
    <w:rsid w:val="00780F49"/>
    <w:rsid w:val="007827C8"/>
    <w:rsid w:val="007839BD"/>
    <w:rsid w:val="00785B98"/>
    <w:rsid w:val="0078616B"/>
    <w:rsid w:val="00786BA1"/>
    <w:rsid w:val="00790FDE"/>
    <w:rsid w:val="0079162F"/>
    <w:rsid w:val="00795143"/>
    <w:rsid w:val="007954F0"/>
    <w:rsid w:val="00796893"/>
    <w:rsid w:val="007A2694"/>
    <w:rsid w:val="007B2733"/>
    <w:rsid w:val="007B3ACF"/>
    <w:rsid w:val="007C5B27"/>
    <w:rsid w:val="007C61A1"/>
    <w:rsid w:val="007C6BB7"/>
    <w:rsid w:val="007C7346"/>
    <w:rsid w:val="007D6D3A"/>
    <w:rsid w:val="007E5353"/>
    <w:rsid w:val="007E60D4"/>
    <w:rsid w:val="007E641B"/>
    <w:rsid w:val="007E7A8C"/>
    <w:rsid w:val="007E7D0E"/>
    <w:rsid w:val="007F0ED2"/>
    <w:rsid w:val="007F1868"/>
    <w:rsid w:val="007F24E9"/>
    <w:rsid w:val="007F2DFB"/>
    <w:rsid w:val="007F32BA"/>
    <w:rsid w:val="007F54BF"/>
    <w:rsid w:val="008012FD"/>
    <w:rsid w:val="00807257"/>
    <w:rsid w:val="00810DA0"/>
    <w:rsid w:val="008131E4"/>
    <w:rsid w:val="00814D9F"/>
    <w:rsid w:val="00821E04"/>
    <w:rsid w:val="0082414D"/>
    <w:rsid w:val="00824A26"/>
    <w:rsid w:val="00826D5C"/>
    <w:rsid w:val="00832F04"/>
    <w:rsid w:val="00833AF0"/>
    <w:rsid w:val="00834978"/>
    <w:rsid w:val="00834A55"/>
    <w:rsid w:val="00842794"/>
    <w:rsid w:val="00842E27"/>
    <w:rsid w:val="008432C3"/>
    <w:rsid w:val="00851CA6"/>
    <w:rsid w:val="00852D18"/>
    <w:rsid w:val="0085559B"/>
    <w:rsid w:val="00855FFE"/>
    <w:rsid w:val="008608B7"/>
    <w:rsid w:val="00864CCA"/>
    <w:rsid w:val="0087335D"/>
    <w:rsid w:val="0087482F"/>
    <w:rsid w:val="0087695D"/>
    <w:rsid w:val="0088237C"/>
    <w:rsid w:val="00890FF6"/>
    <w:rsid w:val="00896283"/>
    <w:rsid w:val="008A117F"/>
    <w:rsid w:val="008A52A2"/>
    <w:rsid w:val="008A555B"/>
    <w:rsid w:val="008A7B66"/>
    <w:rsid w:val="008B1D59"/>
    <w:rsid w:val="008B39B5"/>
    <w:rsid w:val="008B475A"/>
    <w:rsid w:val="008B54E5"/>
    <w:rsid w:val="008C2821"/>
    <w:rsid w:val="008C30C9"/>
    <w:rsid w:val="008C554F"/>
    <w:rsid w:val="008C7554"/>
    <w:rsid w:val="008C7C91"/>
    <w:rsid w:val="008D12F9"/>
    <w:rsid w:val="008D395E"/>
    <w:rsid w:val="008D6270"/>
    <w:rsid w:val="008D7F86"/>
    <w:rsid w:val="008E37C8"/>
    <w:rsid w:val="008E5ACC"/>
    <w:rsid w:val="008E6AA7"/>
    <w:rsid w:val="008F2CDB"/>
    <w:rsid w:val="008F79E0"/>
    <w:rsid w:val="0090217D"/>
    <w:rsid w:val="00902D99"/>
    <w:rsid w:val="009049ED"/>
    <w:rsid w:val="0091173B"/>
    <w:rsid w:val="00914606"/>
    <w:rsid w:val="0092020A"/>
    <w:rsid w:val="00921B33"/>
    <w:rsid w:val="009225CC"/>
    <w:rsid w:val="0092302B"/>
    <w:rsid w:val="009251BA"/>
    <w:rsid w:val="00927DAB"/>
    <w:rsid w:val="009360F4"/>
    <w:rsid w:val="00937E9C"/>
    <w:rsid w:val="00942AED"/>
    <w:rsid w:val="00952E29"/>
    <w:rsid w:val="009614F4"/>
    <w:rsid w:val="0096206D"/>
    <w:rsid w:val="00972BBF"/>
    <w:rsid w:val="00972EC5"/>
    <w:rsid w:val="009759A6"/>
    <w:rsid w:val="009847E9"/>
    <w:rsid w:val="009878A1"/>
    <w:rsid w:val="009919E0"/>
    <w:rsid w:val="009925CD"/>
    <w:rsid w:val="00993698"/>
    <w:rsid w:val="009967C0"/>
    <w:rsid w:val="00996942"/>
    <w:rsid w:val="009A08BB"/>
    <w:rsid w:val="009A44A3"/>
    <w:rsid w:val="009B3055"/>
    <w:rsid w:val="009B403C"/>
    <w:rsid w:val="009B4BAE"/>
    <w:rsid w:val="009B5BCC"/>
    <w:rsid w:val="009C3538"/>
    <w:rsid w:val="009C48EF"/>
    <w:rsid w:val="009C52DA"/>
    <w:rsid w:val="009C5D49"/>
    <w:rsid w:val="009D02FB"/>
    <w:rsid w:val="009D1769"/>
    <w:rsid w:val="009D538D"/>
    <w:rsid w:val="009D6776"/>
    <w:rsid w:val="009E35BE"/>
    <w:rsid w:val="009E4043"/>
    <w:rsid w:val="009E610E"/>
    <w:rsid w:val="009F175E"/>
    <w:rsid w:val="009F348C"/>
    <w:rsid w:val="00A05392"/>
    <w:rsid w:val="00A13C67"/>
    <w:rsid w:val="00A2361A"/>
    <w:rsid w:val="00A24FE8"/>
    <w:rsid w:val="00A2509D"/>
    <w:rsid w:val="00A256DB"/>
    <w:rsid w:val="00A26BD9"/>
    <w:rsid w:val="00A32661"/>
    <w:rsid w:val="00A34626"/>
    <w:rsid w:val="00A35126"/>
    <w:rsid w:val="00A41CAA"/>
    <w:rsid w:val="00A53747"/>
    <w:rsid w:val="00A5465E"/>
    <w:rsid w:val="00A550BE"/>
    <w:rsid w:val="00A57636"/>
    <w:rsid w:val="00A57666"/>
    <w:rsid w:val="00A66071"/>
    <w:rsid w:val="00A719AA"/>
    <w:rsid w:val="00A71EE9"/>
    <w:rsid w:val="00A72650"/>
    <w:rsid w:val="00A77D30"/>
    <w:rsid w:val="00A8028E"/>
    <w:rsid w:val="00A83006"/>
    <w:rsid w:val="00A8390B"/>
    <w:rsid w:val="00A87876"/>
    <w:rsid w:val="00A9462A"/>
    <w:rsid w:val="00A9625A"/>
    <w:rsid w:val="00AA1CED"/>
    <w:rsid w:val="00AA4C7A"/>
    <w:rsid w:val="00AB1DA5"/>
    <w:rsid w:val="00AB21AF"/>
    <w:rsid w:val="00AB2E50"/>
    <w:rsid w:val="00AC5B19"/>
    <w:rsid w:val="00AD0991"/>
    <w:rsid w:val="00AD348B"/>
    <w:rsid w:val="00AD5049"/>
    <w:rsid w:val="00AD57F5"/>
    <w:rsid w:val="00AD5EE0"/>
    <w:rsid w:val="00AD633C"/>
    <w:rsid w:val="00AD6D05"/>
    <w:rsid w:val="00AE2259"/>
    <w:rsid w:val="00AE763C"/>
    <w:rsid w:val="00AF7D01"/>
    <w:rsid w:val="00AF7DBB"/>
    <w:rsid w:val="00B01695"/>
    <w:rsid w:val="00B074C3"/>
    <w:rsid w:val="00B12D87"/>
    <w:rsid w:val="00B13DC6"/>
    <w:rsid w:val="00B16A9B"/>
    <w:rsid w:val="00B200D3"/>
    <w:rsid w:val="00B22E08"/>
    <w:rsid w:val="00B23B46"/>
    <w:rsid w:val="00B3120A"/>
    <w:rsid w:val="00B317E6"/>
    <w:rsid w:val="00B31EB3"/>
    <w:rsid w:val="00B341CB"/>
    <w:rsid w:val="00B35CF5"/>
    <w:rsid w:val="00B36E81"/>
    <w:rsid w:val="00B37AED"/>
    <w:rsid w:val="00B40494"/>
    <w:rsid w:val="00B42A33"/>
    <w:rsid w:val="00B52223"/>
    <w:rsid w:val="00B53BBA"/>
    <w:rsid w:val="00B5410F"/>
    <w:rsid w:val="00B57784"/>
    <w:rsid w:val="00B60652"/>
    <w:rsid w:val="00B654EC"/>
    <w:rsid w:val="00B676BD"/>
    <w:rsid w:val="00B70103"/>
    <w:rsid w:val="00B75581"/>
    <w:rsid w:val="00B77BDC"/>
    <w:rsid w:val="00B87409"/>
    <w:rsid w:val="00B918D8"/>
    <w:rsid w:val="00B9236F"/>
    <w:rsid w:val="00B93865"/>
    <w:rsid w:val="00B9397E"/>
    <w:rsid w:val="00B93BEF"/>
    <w:rsid w:val="00B94C06"/>
    <w:rsid w:val="00B969DD"/>
    <w:rsid w:val="00B96B70"/>
    <w:rsid w:val="00BA1F3C"/>
    <w:rsid w:val="00BA4F04"/>
    <w:rsid w:val="00BA62D3"/>
    <w:rsid w:val="00BB2B60"/>
    <w:rsid w:val="00BB33C6"/>
    <w:rsid w:val="00BB4861"/>
    <w:rsid w:val="00BC1C39"/>
    <w:rsid w:val="00BD1F84"/>
    <w:rsid w:val="00BD4574"/>
    <w:rsid w:val="00BE032A"/>
    <w:rsid w:val="00BE7180"/>
    <w:rsid w:val="00BF0EA7"/>
    <w:rsid w:val="00BF1504"/>
    <w:rsid w:val="00BF1E28"/>
    <w:rsid w:val="00BF4684"/>
    <w:rsid w:val="00BF48DA"/>
    <w:rsid w:val="00C11D02"/>
    <w:rsid w:val="00C122B4"/>
    <w:rsid w:val="00C17B04"/>
    <w:rsid w:val="00C20662"/>
    <w:rsid w:val="00C2683F"/>
    <w:rsid w:val="00C375C7"/>
    <w:rsid w:val="00C42EA2"/>
    <w:rsid w:val="00C43519"/>
    <w:rsid w:val="00C451FA"/>
    <w:rsid w:val="00C45ABD"/>
    <w:rsid w:val="00C47F20"/>
    <w:rsid w:val="00C50A22"/>
    <w:rsid w:val="00C53692"/>
    <w:rsid w:val="00C54D8A"/>
    <w:rsid w:val="00C55285"/>
    <w:rsid w:val="00C60C42"/>
    <w:rsid w:val="00C60F00"/>
    <w:rsid w:val="00C61B96"/>
    <w:rsid w:val="00C647A5"/>
    <w:rsid w:val="00C718D8"/>
    <w:rsid w:val="00C71CB1"/>
    <w:rsid w:val="00C87274"/>
    <w:rsid w:val="00C8799C"/>
    <w:rsid w:val="00C90010"/>
    <w:rsid w:val="00C910C6"/>
    <w:rsid w:val="00C94F98"/>
    <w:rsid w:val="00C97E01"/>
    <w:rsid w:val="00CA5D37"/>
    <w:rsid w:val="00CB02A9"/>
    <w:rsid w:val="00CB101E"/>
    <w:rsid w:val="00CB1D11"/>
    <w:rsid w:val="00CB7557"/>
    <w:rsid w:val="00CC253B"/>
    <w:rsid w:val="00CD1361"/>
    <w:rsid w:val="00CD14FF"/>
    <w:rsid w:val="00CD2ACC"/>
    <w:rsid w:val="00CD2BDF"/>
    <w:rsid w:val="00CE066C"/>
    <w:rsid w:val="00CE1524"/>
    <w:rsid w:val="00CE2540"/>
    <w:rsid w:val="00CE4816"/>
    <w:rsid w:val="00CE4D92"/>
    <w:rsid w:val="00CF31D6"/>
    <w:rsid w:val="00D05A9A"/>
    <w:rsid w:val="00D11E95"/>
    <w:rsid w:val="00D15D73"/>
    <w:rsid w:val="00D17611"/>
    <w:rsid w:val="00D20533"/>
    <w:rsid w:val="00D20636"/>
    <w:rsid w:val="00D23E91"/>
    <w:rsid w:val="00D361D3"/>
    <w:rsid w:val="00D4301F"/>
    <w:rsid w:val="00D533A0"/>
    <w:rsid w:val="00D54AC5"/>
    <w:rsid w:val="00D56109"/>
    <w:rsid w:val="00D57D0D"/>
    <w:rsid w:val="00D61EE7"/>
    <w:rsid w:val="00D6478D"/>
    <w:rsid w:val="00D67FB0"/>
    <w:rsid w:val="00D70B2D"/>
    <w:rsid w:val="00D7524A"/>
    <w:rsid w:val="00D826D9"/>
    <w:rsid w:val="00D85727"/>
    <w:rsid w:val="00D93E51"/>
    <w:rsid w:val="00DA114F"/>
    <w:rsid w:val="00DA2004"/>
    <w:rsid w:val="00DA57A5"/>
    <w:rsid w:val="00DB15BC"/>
    <w:rsid w:val="00DB47FE"/>
    <w:rsid w:val="00DC0A05"/>
    <w:rsid w:val="00DC707E"/>
    <w:rsid w:val="00DC70BB"/>
    <w:rsid w:val="00DC7A2D"/>
    <w:rsid w:val="00DD19E1"/>
    <w:rsid w:val="00DD62E5"/>
    <w:rsid w:val="00DD7BCF"/>
    <w:rsid w:val="00DE2089"/>
    <w:rsid w:val="00DE4673"/>
    <w:rsid w:val="00DE50AF"/>
    <w:rsid w:val="00DE533C"/>
    <w:rsid w:val="00DF078E"/>
    <w:rsid w:val="00DF3E45"/>
    <w:rsid w:val="00E11F89"/>
    <w:rsid w:val="00E13A57"/>
    <w:rsid w:val="00E16C68"/>
    <w:rsid w:val="00E20BC3"/>
    <w:rsid w:val="00E20EEF"/>
    <w:rsid w:val="00E22BC3"/>
    <w:rsid w:val="00E32166"/>
    <w:rsid w:val="00E410C2"/>
    <w:rsid w:val="00E42649"/>
    <w:rsid w:val="00E43D23"/>
    <w:rsid w:val="00E43ED3"/>
    <w:rsid w:val="00E530B6"/>
    <w:rsid w:val="00E532A8"/>
    <w:rsid w:val="00E63DAD"/>
    <w:rsid w:val="00E643D5"/>
    <w:rsid w:val="00E72B64"/>
    <w:rsid w:val="00E72E75"/>
    <w:rsid w:val="00E7795F"/>
    <w:rsid w:val="00E857E4"/>
    <w:rsid w:val="00E92F0C"/>
    <w:rsid w:val="00E935A3"/>
    <w:rsid w:val="00E9412E"/>
    <w:rsid w:val="00EA291F"/>
    <w:rsid w:val="00EA3604"/>
    <w:rsid w:val="00EB12D8"/>
    <w:rsid w:val="00EB4144"/>
    <w:rsid w:val="00EC4E24"/>
    <w:rsid w:val="00EC5330"/>
    <w:rsid w:val="00EC74E1"/>
    <w:rsid w:val="00ED0F1C"/>
    <w:rsid w:val="00ED6317"/>
    <w:rsid w:val="00ED656F"/>
    <w:rsid w:val="00EE0255"/>
    <w:rsid w:val="00EE118E"/>
    <w:rsid w:val="00EE382A"/>
    <w:rsid w:val="00EE51BE"/>
    <w:rsid w:val="00EE74BB"/>
    <w:rsid w:val="00EE7936"/>
    <w:rsid w:val="00EE7AFA"/>
    <w:rsid w:val="00EF632B"/>
    <w:rsid w:val="00EF63CA"/>
    <w:rsid w:val="00EF66DA"/>
    <w:rsid w:val="00EF6BA1"/>
    <w:rsid w:val="00EF6C5F"/>
    <w:rsid w:val="00F01AF7"/>
    <w:rsid w:val="00F0250F"/>
    <w:rsid w:val="00F0262F"/>
    <w:rsid w:val="00F03F5F"/>
    <w:rsid w:val="00F04B67"/>
    <w:rsid w:val="00F15858"/>
    <w:rsid w:val="00F17667"/>
    <w:rsid w:val="00F17A10"/>
    <w:rsid w:val="00F21397"/>
    <w:rsid w:val="00F23F53"/>
    <w:rsid w:val="00F25CFB"/>
    <w:rsid w:val="00F370FB"/>
    <w:rsid w:val="00F37EFF"/>
    <w:rsid w:val="00F46F94"/>
    <w:rsid w:val="00F5031B"/>
    <w:rsid w:val="00F50F88"/>
    <w:rsid w:val="00F53E26"/>
    <w:rsid w:val="00F5762E"/>
    <w:rsid w:val="00F61133"/>
    <w:rsid w:val="00F630E2"/>
    <w:rsid w:val="00F650DF"/>
    <w:rsid w:val="00F671E5"/>
    <w:rsid w:val="00F722D5"/>
    <w:rsid w:val="00F81445"/>
    <w:rsid w:val="00F83875"/>
    <w:rsid w:val="00F83D88"/>
    <w:rsid w:val="00F90E05"/>
    <w:rsid w:val="00F95404"/>
    <w:rsid w:val="00F97755"/>
    <w:rsid w:val="00FA6992"/>
    <w:rsid w:val="00FB00AC"/>
    <w:rsid w:val="00FB46DC"/>
    <w:rsid w:val="00FC14E3"/>
    <w:rsid w:val="00FC37C4"/>
    <w:rsid w:val="00FC4E70"/>
    <w:rsid w:val="00FC7F15"/>
    <w:rsid w:val="00FD0E4F"/>
    <w:rsid w:val="00FD2AFC"/>
    <w:rsid w:val="00FD5515"/>
    <w:rsid w:val="00FD559C"/>
    <w:rsid w:val="00FE1DAC"/>
    <w:rsid w:val="00FE446F"/>
    <w:rsid w:val="00FE53B0"/>
    <w:rsid w:val="00FE5853"/>
    <w:rsid w:val="00FE7067"/>
    <w:rsid w:val="00FE77C4"/>
    <w:rsid w:val="00FF0C0C"/>
    <w:rsid w:val="00FF1AD0"/>
    <w:rsid w:val="00FF33AA"/>
    <w:rsid w:val="00FF54AB"/>
    <w:rsid w:val="00FF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C27552"/>
  <w15:chartTrackingRefBased/>
  <w15:docId w15:val="{86E6550D-03EF-41D0-86FA-39A6F06B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C68"/>
    <w:pPr>
      <w:suppressAutoHyphens/>
    </w:pPr>
    <w:rPr>
      <w:sz w:val="24"/>
      <w:szCs w:val="24"/>
      <w:lang w:val="en-AU" w:eastAsia="ar-SA"/>
    </w:rPr>
  </w:style>
  <w:style w:type="paragraph" w:styleId="Heading1">
    <w:name w:val="heading 1"/>
    <w:basedOn w:val="Normal"/>
    <w:next w:val="Normal"/>
    <w:qFormat/>
    <w:rsid w:val="00E16C68"/>
    <w:pPr>
      <w:keepNext/>
      <w:tabs>
        <w:tab w:val="num" w:pos="432"/>
      </w:tabs>
      <w:ind w:left="360"/>
      <w:outlineLvl w:val="0"/>
    </w:pPr>
    <w:rPr>
      <w:rFonts w:ascii="Book Antiqua" w:hAnsi="Book Antiqua"/>
      <w:outline/>
      <w:color w:val="000000"/>
      <w:u w:val="single"/>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qFormat/>
    <w:rsid w:val="00E16C68"/>
    <w:pPr>
      <w:keepNext/>
      <w:tabs>
        <w:tab w:val="num" w:pos="576"/>
        <w:tab w:val="left" w:pos="2203"/>
        <w:tab w:val="left" w:pos="2345"/>
      </w:tabs>
      <w:overflowPunct w:val="0"/>
      <w:autoSpaceDE w:val="0"/>
      <w:spacing w:line="240" w:lineRule="atLeast"/>
      <w:ind w:left="360"/>
      <w:textAlignment w:val="baseline"/>
      <w:outlineLvl w:val="1"/>
    </w:pPr>
    <w:rPr>
      <w:szCs w:val="20"/>
      <w:lang w:val="en-GB"/>
    </w:rPr>
  </w:style>
  <w:style w:type="paragraph" w:styleId="Heading3">
    <w:name w:val="heading 3"/>
    <w:basedOn w:val="Normal"/>
    <w:next w:val="Normal"/>
    <w:qFormat/>
    <w:rsid w:val="00E16C68"/>
    <w:pPr>
      <w:keepNext/>
      <w:tabs>
        <w:tab w:val="num" w:pos="720"/>
      </w:tabs>
      <w:ind w:left="720" w:firstLine="240"/>
      <w:outlineLvl w:val="2"/>
    </w:pPr>
    <w:rPr>
      <w:rFonts w:ascii="Book Antiqua" w:hAnsi="Book Antiqua"/>
      <w:b/>
      <w:bCs/>
      <w:sz w:val="20"/>
      <w:szCs w:val="20"/>
    </w:rPr>
  </w:style>
  <w:style w:type="paragraph" w:styleId="Heading4">
    <w:name w:val="heading 4"/>
    <w:basedOn w:val="Normal"/>
    <w:next w:val="Normal"/>
    <w:qFormat/>
    <w:rsid w:val="00E16C68"/>
    <w:pPr>
      <w:keepNext/>
      <w:tabs>
        <w:tab w:val="num" w:pos="864"/>
      </w:tabs>
      <w:ind w:left="360"/>
      <w:outlineLvl w:val="3"/>
    </w:pPr>
    <w:rPr>
      <w:rFonts w:ascii="Book Antiqua" w:hAnsi="Book Antiqua"/>
      <w:b/>
      <w:bCs/>
      <w:szCs w:val="20"/>
    </w:rPr>
  </w:style>
  <w:style w:type="paragraph" w:styleId="Heading5">
    <w:name w:val="heading 5"/>
    <w:basedOn w:val="Normal"/>
    <w:next w:val="Normal"/>
    <w:qFormat/>
    <w:rsid w:val="00E16C68"/>
    <w:pPr>
      <w:keepNext/>
      <w:tabs>
        <w:tab w:val="num" w:pos="1008"/>
      </w:tabs>
      <w:ind w:left="360"/>
      <w:jc w:val="center"/>
      <w:outlineLvl w:val="4"/>
    </w:pPr>
    <w:rPr>
      <w:rFonts w:ascii="Book Antiqua" w:hAnsi="Book Antiqua"/>
      <w:b/>
      <w:bCs/>
      <w:sz w:val="20"/>
      <w:szCs w:val="20"/>
    </w:rPr>
  </w:style>
  <w:style w:type="paragraph" w:styleId="Heading6">
    <w:name w:val="heading 6"/>
    <w:basedOn w:val="Normal"/>
    <w:next w:val="Normal"/>
    <w:link w:val="Heading6Char"/>
    <w:semiHidden/>
    <w:unhideWhenUsed/>
    <w:qFormat/>
    <w:rsid w:val="00FE706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16C68"/>
    <w:rPr>
      <w:rFonts w:ascii="Symbol" w:hAnsi="Symbol"/>
    </w:rPr>
  </w:style>
  <w:style w:type="character" w:customStyle="1" w:styleId="WW8Num1z1">
    <w:name w:val="WW8Num1z1"/>
    <w:rsid w:val="00E16C68"/>
    <w:rPr>
      <w:rFonts w:ascii="Courier New" w:hAnsi="Courier New"/>
    </w:rPr>
  </w:style>
  <w:style w:type="character" w:customStyle="1" w:styleId="WW8Num1z2">
    <w:name w:val="WW8Num1z2"/>
    <w:rsid w:val="00E16C68"/>
    <w:rPr>
      <w:rFonts w:ascii="Wingdings" w:hAnsi="Wingdings"/>
    </w:rPr>
  </w:style>
  <w:style w:type="character" w:customStyle="1" w:styleId="WW8Num2z0">
    <w:name w:val="WW8Num2z0"/>
    <w:rsid w:val="00E16C68"/>
    <w:rPr>
      <w:rFonts w:ascii="Symbol" w:hAnsi="Symbol"/>
    </w:rPr>
  </w:style>
  <w:style w:type="character" w:customStyle="1" w:styleId="WW8Num2z1">
    <w:name w:val="WW8Num2z1"/>
    <w:rsid w:val="00E16C68"/>
    <w:rPr>
      <w:rFonts w:ascii="Courier New" w:hAnsi="Courier New"/>
    </w:rPr>
  </w:style>
  <w:style w:type="character" w:customStyle="1" w:styleId="WW8Num2z2">
    <w:name w:val="WW8Num2z2"/>
    <w:rsid w:val="00E16C68"/>
    <w:rPr>
      <w:rFonts w:ascii="Wingdings" w:hAnsi="Wingdings"/>
    </w:rPr>
  </w:style>
  <w:style w:type="character" w:customStyle="1" w:styleId="WW8Num3z0">
    <w:name w:val="WW8Num3z0"/>
    <w:rsid w:val="00E16C68"/>
    <w:rPr>
      <w:rFonts w:ascii="Symbol" w:hAnsi="Symbol"/>
    </w:rPr>
  </w:style>
  <w:style w:type="character" w:customStyle="1" w:styleId="WW8Num4z0">
    <w:name w:val="WW8Num4z0"/>
    <w:rsid w:val="00E16C68"/>
    <w:rPr>
      <w:rFonts w:ascii="Times New Roman" w:eastAsia="Times New Roman" w:hAnsi="Times New Roman" w:cs="Times New Roman"/>
    </w:rPr>
  </w:style>
  <w:style w:type="character" w:customStyle="1" w:styleId="WW8Num4z1">
    <w:name w:val="WW8Num4z1"/>
    <w:rsid w:val="00E16C68"/>
    <w:rPr>
      <w:rFonts w:ascii="Courier New" w:hAnsi="Courier New"/>
    </w:rPr>
  </w:style>
  <w:style w:type="character" w:customStyle="1" w:styleId="WW8Num4z2">
    <w:name w:val="WW8Num4z2"/>
    <w:rsid w:val="00E16C68"/>
    <w:rPr>
      <w:rFonts w:ascii="Wingdings" w:hAnsi="Wingdings"/>
    </w:rPr>
  </w:style>
  <w:style w:type="character" w:customStyle="1" w:styleId="WW8Num4z3">
    <w:name w:val="WW8Num4z3"/>
    <w:rsid w:val="00E16C68"/>
    <w:rPr>
      <w:rFonts w:ascii="Symbol" w:hAnsi="Symbol"/>
    </w:rPr>
  </w:style>
  <w:style w:type="character" w:customStyle="1" w:styleId="WW8Num5z0">
    <w:name w:val="WW8Num5z0"/>
    <w:rsid w:val="00E16C68"/>
    <w:rPr>
      <w:rFonts w:ascii="Symbol" w:hAnsi="Symbol"/>
    </w:rPr>
  </w:style>
  <w:style w:type="character" w:customStyle="1" w:styleId="WW8Num5z1">
    <w:name w:val="WW8Num5z1"/>
    <w:rsid w:val="00E16C68"/>
    <w:rPr>
      <w:rFonts w:ascii="Courier New" w:hAnsi="Courier New" w:cs="Courier New"/>
    </w:rPr>
  </w:style>
  <w:style w:type="character" w:customStyle="1" w:styleId="WW8Num5z2">
    <w:name w:val="WW8Num5z2"/>
    <w:rsid w:val="00E16C68"/>
    <w:rPr>
      <w:rFonts w:ascii="Wingdings" w:hAnsi="Wingdings"/>
    </w:rPr>
  </w:style>
  <w:style w:type="character" w:customStyle="1" w:styleId="WW8Num6z0">
    <w:name w:val="WW8Num6z0"/>
    <w:rsid w:val="00E16C68"/>
    <w:rPr>
      <w:rFonts w:ascii="Symbol" w:hAnsi="Symbol"/>
    </w:rPr>
  </w:style>
  <w:style w:type="character" w:customStyle="1" w:styleId="WW8Num6z1">
    <w:name w:val="WW8Num6z1"/>
    <w:rsid w:val="00E16C68"/>
    <w:rPr>
      <w:rFonts w:ascii="Courier New" w:hAnsi="Courier New" w:cs="Courier New"/>
    </w:rPr>
  </w:style>
  <w:style w:type="character" w:customStyle="1" w:styleId="WW8Num6z2">
    <w:name w:val="WW8Num6z2"/>
    <w:rsid w:val="00E16C68"/>
    <w:rPr>
      <w:rFonts w:ascii="Wingdings" w:hAnsi="Wingdings"/>
    </w:rPr>
  </w:style>
  <w:style w:type="character" w:customStyle="1" w:styleId="WW8Num7z0">
    <w:name w:val="WW8Num7z0"/>
    <w:rsid w:val="00E16C68"/>
    <w:rPr>
      <w:rFonts w:ascii="Symbol" w:hAnsi="Symbol"/>
    </w:rPr>
  </w:style>
  <w:style w:type="character" w:customStyle="1" w:styleId="WW8Num7z1">
    <w:name w:val="WW8Num7z1"/>
    <w:rsid w:val="00E16C68"/>
    <w:rPr>
      <w:rFonts w:ascii="Courier New" w:hAnsi="Courier New" w:cs="Courier New"/>
    </w:rPr>
  </w:style>
  <w:style w:type="character" w:customStyle="1" w:styleId="WW8Num7z2">
    <w:name w:val="WW8Num7z2"/>
    <w:rsid w:val="00E16C68"/>
    <w:rPr>
      <w:rFonts w:ascii="Wingdings" w:hAnsi="Wingdings"/>
    </w:rPr>
  </w:style>
  <w:style w:type="character" w:customStyle="1" w:styleId="WW8Num8z0">
    <w:name w:val="WW8Num8z0"/>
    <w:rsid w:val="00E16C68"/>
    <w:rPr>
      <w:rFonts w:ascii="Symbol" w:hAnsi="Symbol"/>
    </w:rPr>
  </w:style>
  <w:style w:type="character" w:customStyle="1" w:styleId="WW8Num8z1">
    <w:name w:val="WW8Num8z1"/>
    <w:rsid w:val="00E16C68"/>
    <w:rPr>
      <w:rFonts w:ascii="Courier New" w:hAnsi="Courier New" w:cs="Courier New"/>
    </w:rPr>
  </w:style>
  <w:style w:type="character" w:customStyle="1" w:styleId="WW8Num8z2">
    <w:name w:val="WW8Num8z2"/>
    <w:rsid w:val="00E16C68"/>
    <w:rPr>
      <w:rFonts w:ascii="Wingdings" w:hAnsi="Wingdings"/>
    </w:rPr>
  </w:style>
  <w:style w:type="character" w:customStyle="1" w:styleId="WW8Num9z0">
    <w:name w:val="WW8Num9z0"/>
    <w:rsid w:val="00E16C68"/>
    <w:rPr>
      <w:rFonts w:ascii="Symbol" w:hAnsi="Symbol"/>
    </w:rPr>
  </w:style>
  <w:style w:type="character" w:customStyle="1" w:styleId="WW8Num9z1">
    <w:name w:val="WW8Num9z1"/>
    <w:rsid w:val="00E16C68"/>
    <w:rPr>
      <w:rFonts w:ascii="Courier New" w:hAnsi="Courier New"/>
    </w:rPr>
  </w:style>
  <w:style w:type="character" w:customStyle="1" w:styleId="WW8Num9z2">
    <w:name w:val="WW8Num9z2"/>
    <w:rsid w:val="00E16C68"/>
    <w:rPr>
      <w:rFonts w:ascii="Wingdings" w:hAnsi="Wingdings"/>
    </w:rPr>
  </w:style>
  <w:style w:type="character" w:customStyle="1" w:styleId="WW8Num10z0">
    <w:name w:val="WW8Num10z0"/>
    <w:rsid w:val="00E16C68"/>
    <w:rPr>
      <w:rFonts w:ascii="Symbol" w:hAnsi="Symbol"/>
    </w:rPr>
  </w:style>
  <w:style w:type="character" w:customStyle="1" w:styleId="WW8Num10z1">
    <w:name w:val="WW8Num10z1"/>
    <w:rsid w:val="00E16C68"/>
    <w:rPr>
      <w:rFonts w:ascii="Courier New" w:hAnsi="Courier New" w:cs="Courier New"/>
    </w:rPr>
  </w:style>
  <w:style w:type="character" w:customStyle="1" w:styleId="WW8Num10z2">
    <w:name w:val="WW8Num10z2"/>
    <w:rsid w:val="00E16C68"/>
    <w:rPr>
      <w:rFonts w:ascii="Wingdings" w:hAnsi="Wingdings"/>
    </w:rPr>
  </w:style>
  <w:style w:type="character" w:customStyle="1" w:styleId="WW8Num11z0">
    <w:name w:val="WW8Num11z0"/>
    <w:rsid w:val="00E16C68"/>
    <w:rPr>
      <w:rFonts w:ascii="Symbol" w:hAnsi="Symbol"/>
    </w:rPr>
  </w:style>
  <w:style w:type="character" w:customStyle="1" w:styleId="WW8Num11z2">
    <w:name w:val="WW8Num11z2"/>
    <w:rsid w:val="00E16C68"/>
    <w:rPr>
      <w:rFonts w:ascii="Wingdings" w:hAnsi="Wingdings"/>
    </w:rPr>
  </w:style>
  <w:style w:type="character" w:customStyle="1" w:styleId="WW8Num11z4">
    <w:name w:val="WW8Num11z4"/>
    <w:rsid w:val="00E16C68"/>
    <w:rPr>
      <w:rFonts w:ascii="Courier New" w:hAnsi="Courier New"/>
    </w:rPr>
  </w:style>
  <w:style w:type="character" w:customStyle="1" w:styleId="WW8Num12z0">
    <w:name w:val="WW8Num12z0"/>
    <w:rsid w:val="00E16C68"/>
    <w:rPr>
      <w:rFonts w:ascii="Symbol" w:hAnsi="Symbol"/>
    </w:rPr>
  </w:style>
  <w:style w:type="character" w:customStyle="1" w:styleId="WW8Num12z1">
    <w:name w:val="WW8Num12z1"/>
    <w:rsid w:val="00E16C68"/>
    <w:rPr>
      <w:rFonts w:ascii="Courier New" w:hAnsi="Courier New"/>
    </w:rPr>
  </w:style>
  <w:style w:type="character" w:customStyle="1" w:styleId="WW8Num12z2">
    <w:name w:val="WW8Num12z2"/>
    <w:rsid w:val="00E16C68"/>
    <w:rPr>
      <w:rFonts w:ascii="Wingdings" w:hAnsi="Wingdings"/>
    </w:rPr>
  </w:style>
  <w:style w:type="character" w:customStyle="1" w:styleId="WW8Num14z0">
    <w:name w:val="WW8Num14z0"/>
    <w:rsid w:val="00E16C68"/>
    <w:rPr>
      <w:rFonts w:ascii="Symbol" w:hAnsi="Symbol"/>
    </w:rPr>
  </w:style>
  <w:style w:type="character" w:customStyle="1" w:styleId="WW8Num14z1">
    <w:name w:val="WW8Num14z1"/>
    <w:rsid w:val="00E16C68"/>
    <w:rPr>
      <w:rFonts w:ascii="Book Antiqua" w:eastAsia="Times New Roman" w:hAnsi="Book Antiqua" w:cs="Times New Roman"/>
    </w:rPr>
  </w:style>
  <w:style w:type="character" w:customStyle="1" w:styleId="WW8Num14z2">
    <w:name w:val="WW8Num14z2"/>
    <w:rsid w:val="00E16C68"/>
    <w:rPr>
      <w:rFonts w:ascii="Wingdings" w:hAnsi="Wingdings"/>
    </w:rPr>
  </w:style>
  <w:style w:type="character" w:customStyle="1" w:styleId="WW8Num14z4">
    <w:name w:val="WW8Num14z4"/>
    <w:rsid w:val="00E16C68"/>
    <w:rPr>
      <w:rFonts w:ascii="Courier New" w:hAnsi="Courier New"/>
    </w:rPr>
  </w:style>
  <w:style w:type="character" w:customStyle="1" w:styleId="WW8Num15z0">
    <w:name w:val="WW8Num15z0"/>
    <w:rsid w:val="00E16C68"/>
    <w:rPr>
      <w:rFonts w:ascii="Symbol" w:hAnsi="Symbol"/>
    </w:rPr>
  </w:style>
  <w:style w:type="character" w:customStyle="1" w:styleId="WW8Num15z1">
    <w:name w:val="WW8Num15z1"/>
    <w:rsid w:val="00E16C68"/>
    <w:rPr>
      <w:rFonts w:ascii="Courier New" w:hAnsi="Courier New"/>
    </w:rPr>
  </w:style>
  <w:style w:type="character" w:customStyle="1" w:styleId="WW8Num15z2">
    <w:name w:val="WW8Num15z2"/>
    <w:rsid w:val="00E16C68"/>
    <w:rPr>
      <w:rFonts w:ascii="Wingdings" w:hAnsi="Wingdings"/>
    </w:rPr>
  </w:style>
  <w:style w:type="character" w:customStyle="1" w:styleId="WW8Num17z0">
    <w:name w:val="WW8Num17z0"/>
    <w:rsid w:val="00E16C68"/>
    <w:rPr>
      <w:rFonts w:ascii="Symbol" w:hAnsi="Symbol"/>
    </w:rPr>
  </w:style>
  <w:style w:type="character" w:customStyle="1" w:styleId="WW8Num17z1">
    <w:name w:val="WW8Num17z1"/>
    <w:rsid w:val="00E16C68"/>
    <w:rPr>
      <w:rFonts w:ascii="Courier New" w:hAnsi="Courier New"/>
    </w:rPr>
  </w:style>
  <w:style w:type="character" w:customStyle="1" w:styleId="WW8Num17z2">
    <w:name w:val="WW8Num17z2"/>
    <w:rsid w:val="00E16C68"/>
    <w:rPr>
      <w:rFonts w:ascii="Wingdings" w:hAnsi="Wingdings"/>
    </w:rPr>
  </w:style>
  <w:style w:type="character" w:customStyle="1" w:styleId="WW8Num18z0">
    <w:name w:val="WW8Num18z0"/>
    <w:rsid w:val="00E16C68"/>
    <w:rPr>
      <w:rFonts w:ascii="Symbol" w:hAnsi="Symbol"/>
    </w:rPr>
  </w:style>
  <w:style w:type="character" w:customStyle="1" w:styleId="WW8Num18z1">
    <w:name w:val="WW8Num18z1"/>
    <w:rsid w:val="00E16C68"/>
    <w:rPr>
      <w:rFonts w:ascii="Courier New" w:hAnsi="Courier New"/>
    </w:rPr>
  </w:style>
  <w:style w:type="character" w:customStyle="1" w:styleId="WW8Num18z2">
    <w:name w:val="WW8Num18z2"/>
    <w:rsid w:val="00E16C68"/>
    <w:rPr>
      <w:rFonts w:ascii="Wingdings" w:hAnsi="Wingdings"/>
    </w:rPr>
  </w:style>
  <w:style w:type="character" w:customStyle="1" w:styleId="WW8Num19z0">
    <w:name w:val="WW8Num19z0"/>
    <w:rsid w:val="00E16C68"/>
    <w:rPr>
      <w:rFonts w:ascii="Symbol" w:hAnsi="Symbol"/>
    </w:rPr>
  </w:style>
  <w:style w:type="character" w:customStyle="1" w:styleId="WW8Num19z2">
    <w:name w:val="WW8Num19z2"/>
    <w:rsid w:val="00E16C68"/>
    <w:rPr>
      <w:rFonts w:ascii="Wingdings" w:hAnsi="Wingdings"/>
    </w:rPr>
  </w:style>
  <w:style w:type="character" w:customStyle="1" w:styleId="WW8Num19z4">
    <w:name w:val="WW8Num19z4"/>
    <w:rsid w:val="00E16C68"/>
    <w:rPr>
      <w:rFonts w:ascii="Courier New" w:hAnsi="Courier New"/>
    </w:rPr>
  </w:style>
  <w:style w:type="character" w:customStyle="1" w:styleId="WW8Num20z0">
    <w:name w:val="WW8Num20z0"/>
    <w:rsid w:val="00E16C68"/>
    <w:rPr>
      <w:rFonts w:ascii="Symbol" w:hAnsi="Symbol"/>
    </w:rPr>
  </w:style>
  <w:style w:type="character" w:customStyle="1" w:styleId="WW8Num20z1">
    <w:name w:val="WW8Num20z1"/>
    <w:rsid w:val="00E16C68"/>
    <w:rPr>
      <w:rFonts w:ascii="Courier New" w:hAnsi="Courier New"/>
    </w:rPr>
  </w:style>
  <w:style w:type="character" w:customStyle="1" w:styleId="WW8Num20z2">
    <w:name w:val="WW8Num20z2"/>
    <w:rsid w:val="00E16C68"/>
    <w:rPr>
      <w:rFonts w:ascii="Wingdings" w:hAnsi="Wingdings"/>
    </w:rPr>
  </w:style>
  <w:style w:type="character" w:customStyle="1" w:styleId="WW8Num21z0">
    <w:name w:val="WW8Num21z0"/>
    <w:rsid w:val="00E16C68"/>
    <w:rPr>
      <w:rFonts w:ascii="Symbol" w:hAnsi="Symbol"/>
    </w:rPr>
  </w:style>
  <w:style w:type="character" w:customStyle="1" w:styleId="WW8Num21z1">
    <w:name w:val="WW8Num21z1"/>
    <w:rsid w:val="00E16C68"/>
    <w:rPr>
      <w:rFonts w:ascii="Courier New" w:hAnsi="Courier New"/>
    </w:rPr>
  </w:style>
  <w:style w:type="character" w:customStyle="1" w:styleId="WW8Num21z2">
    <w:name w:val="WW8Num21z2"/>
    <w:rsid w:val="00E16C68"/>
    <w:rPr>
      <w:rFonts w:ascii="Wingdings" w:hAnsi="Wingdings"/>
    </w:rPr>
  </w:style>
  <w:style w:type="character" w:customStyle="1" w:styleId="WW8Num22z0">
    <w:name w:val="WW8Num22z0"/>
    <w:rsid w:val="00E16C68"/>
    <w:rPr>
      <w:rFonts w:ascii="Symbol" w:hAnsi="Symbol"/>
    </w:rPr>
  </w:style>
  <w:style w:type="character" w:customStyle="1" w:styleId="WW8Num22z1">
    <w:name w:val="WW8Num22z1"/>
    <w:rsid w:val="00E16C68"/>
    <w:rPr>
      <w:rFonts w:ascii="Courier New" w:hAnsi="Courier New"/>
    </w:rPr>
  </w:style>
  <w:style w:type="character" w:customStyle="1" w:styleId="WW8Num22z2">
    <w:name w:val="WW8Num22z2"/>
    <w:rsid w:val="00E16C68"/>
    <w:rPr>
      <w:rFonts w:ascii="Wingdings" w:hAnsi="Wingdings"/>
    </w:rPr>
  </w:style>
  <w:style w:type="character" w:customStyle="1" w:styleId="WW8Num23z0">
    <w:name w:val="WW8Num23z0"/>
    <w:rsid w:val="00E16C68"/>
    <w:rPr>
      <w:rFonts w:ascii="Symbol" w:hAnsi="Symbol"/>
    </w:rPr>
  </w:style>
  <w:style w:type="character" w:customStyle="1" w:styleId="WW8Num23z1">
    <w:name w:val="WW8Num23z1"/>
    <w:rsid w:val="00E16C68"/>
    <w:rPr>
      <w:rFonts w:ascii="Courier New" w:hAnsi="Courier New"/>
    </w:rPr>
  </w:style>
  <w:style w:type="character" w:customStyle="1" w:styleId="WW8Num23z2">
    <w:name w:val="WW8Num23z2"/>
    <w:rsid w:val="00E16C68"/>
    <w:rPr>
      <w:rFonts w:ascii="Wingdings" w:hAnsi="Wingdings"/>
    </w:rPr>
  </w:style>
  <w:style w:type="character" w:customStyle="1" w:styleId="WW8Num24z0">
    <w:name w:val="WW8Num24z0"/>
    <w:rsid w:val="00E16C68"/>
    <w:rPr>
      <w:rFonts w:ascii="Symbol" w:hAnsi="Symbol"/>
    </w:rPr>
  </w:style>
  <w:style w:type="character" w:customStyle="1" w:styleId="WW8Num24z1">
    <w:name w:val="WW8Num24z1"/>
    <w:rsid w:val="00E16C68"/>
    <w:rPr>
      <w:rFonts w:ascii="Courier New" w:hAnsi="Courier New" w:cs="Courier New"/>
    </w:rPr>
  </w:style>
  <w:style w:type="character" w:customStyle="1" w:styleId="WW8Num24z2">
    <w:name w:val="WW8Num24z2"/>
    <w:rsid w:val="00E16C68"/>
    <w:rPr>
      <w:rFonts w:ascii="Wingdings" w:hAnsi="Wingdings"/>
    </w:rPr>
  </w:style>
  <w:style w:type="character" w:customStyle="1" w:styleId="WW8Num25z1">
    <w:name w:val="WW8Num25z1"/>
    <w:rsid w:val="00E16C68"/>
    <w:rPr>
      <w:rFonts w:ascii="Symbol" w:hAnsi="Symbol"/>
    </w:rPr>
  </w:style>
  <w:style w:type="character" w:customStyle="1" w:styleId="WW8Num26z0">
    <w:name w:val="WW8Num26z0"/>
    <w:rsid w:val="00E16C68"/>
    <w:rPr>
      <w:rFonts w:ascii="Wingdings" w:hAnsi="Wingdings"/>
    </w:rPr>
  </w:style>
  <w:style w:type="character" w:customStyle="1" w:styleId="WW8Num26z1">
    <w:name w:val="WW8Num26z1"/>
    <w:rsid w:val="00E16C68"/>
    <w:rPr>
      <w:rFonts w:ascii="Symbol" w:hAnsi="Symbol"/>
    </w:rPr>
  </w:style>
  <w:style w:type="character" w:customStyle="1" w:styleId="WW8Num26z4">
    <w:name w:val="WW8Num26z4"/>
    <w:rsid w:val="00E16C68"/>
    <w:rPr>
      <w:rFonts w:ascii="Courier New" w:hAnsi="Courier New"/>
    </w:rPr>
  </w:style>
  <w:style w:type="character" w:customStyle="1" w:styleId="WW8Num27z0">
    <w:name w:val="WW8Num27z0"/>
    <w:rsid w:val="00E16C68"/>
    <w:rPr>
      <w:rFonts w:ascii="Symbol" w:hAnsi="Symbol"/>
    </w:rPr>
  </w:style>
  <w:style w:type="character" w:customStyle="1" w:styleId="WW8Num27z1">
    <w:name w:val="WW8Num27z1"/>
    <w:rsid w:val="00E16C68"/>
    <w:rPr>
      <w:rFonts w:ascii="Courier New" w:hAnsi="Courier New" w:cs="Courier New"/>
    </w:rPr>
  </w:style>
  <w:style w:type="character" w:customStyle="1" w:styleId="WW8Num27z2">
    <w:name w:val="WW8Num27z2"/>
    <w:rsid w:val="00E16C68"/>
    <w:rPr>
      <w:rFonts w:ascii="Wingdings" w:hAnsi="Wingdings"/>
    </w:rPr>
  </w:style>
  <w:style w:type="character" w:customStyle="1" w:styleId="WW8Num28z0">
    <w:name w:val="WW8Num28z0"/>
    <w:rsid w:val="00E16C68"/>
    <w:rPr>
      <w:rFonts w:ascii="Book Antiqua" w:eastAsia="Times New Roman" w:hAnsi="Book Antiqua" w:cs="Times New Roman"/>
    </w:rPr>
  </w:style>
  <w:style w:type="character" w:customStyle="1" w:styleId="WW8Num28z1">
    <w:name w:val="WW8Num28z1"/>
    <w:rsid w:val="00E16C68"/>
    <w:rPr>
      <w:rFonts w:ascii="Courier New" w:hAnsi="Courier New"/>
    </w:rPr>
  </w:style>
  <w:style w:type="character" w:customStyle="1" w:styleId="WW8Num28z2">
    <w:name w:val="WW8Num28z2"/>
    <w:rsid w:val="00E16C68"/>
    <w:rPr>
      <w:rFonts w:ascii="Wingdings" w:hAnsi="Wingdings"/>
    </w:rPr>
  </w:style>
  <w:style w:type="character" w:customStyle="1" w:styleId="WW8Num28z3">
    <w:name w:val="WW8Num28z3"/>
    <w:rsid w:val="00E16C68"/>
    <w:rPr>
      <w:rFonts w:ascii="Symbol" w:hAnsi="Symbol"/>
    </w:rPr>
  </w:style>
  <w:style w:type="character" w:customStyle="1" w:styleId="WW8Num29z0">
    <w:name w:val="WW8Num29z0"/>
    <w:rsid w:val="00E16C68"/>
    <w:rPr>
      <w:rFonts w:ascii="Symbol" w:hAnsi="Symbol"/>
    </w:rPr>
  </w:style>
  <w:style w:type="character" w:customStyle="1" w:styleId="WW8Num29z1">
    <w:name w:val="WW8Num29z1"/>
    <w:rsid w:val="00E16C68"/>
    <w:rPr>
      <w:rFonts w:ascii="Courier New" w:hAnsi="Courier New"/>
    </w:rPr>
  </w:style>
  <w:style w:type="character" w:customStyle="1" w:styleId="WW8Num29z2">
    <w:name w:val="WW8Num29z2"/>
    <w:rsid w:val="00E16C68"/>
    <w:rPr>
      <w:rFonts w:ascii="Wingdings" w:hAnsi="Wingdings"/>
    </w:rPr>
  </w:style>
  <w:style w:type="character" w:customStyle="1" w:styleId="WW8Num30z0">
    <w:name w:val="WW8Num30z0"/>
    <w:rsid w:val="00E16C68"/>
    <w:rPr>
      <w:rFonts w:ascii="Symbol" w:hAnsi="Symbol"/>
    </w:rPr>
  </w:style>
  <w:style w:type="character" w:customStyle="1" w:styleId="WW8Num30z1">
    <w:name w:val="WW8Num30z1"/>
    <w:rsid w:val="00E16C68"/>
    <w:rPr>
      <w:rFonts w:ascii="Courier New" w:hAnsi="Courier New"/>
    </w:rPr>
  </w:style>
  <w:style w:type="character" w:customStyle="1" w:styleId="WW8Num30z2">
    <w:name w:val="WW8Num30z2"/>
    <w:rsid w:val="00E16C68"/>
    <w:rPr>
      <w:rFonts w:ascii="Wingdings" w:hAnsi="Wingdings"/>
    </w:rPr>
  </w:style>
  <w:style w:type="character" w:customStyle="1" w:styleId="WW8Num31z0">
    <w:name w:val="WW8Num31z0"/>
    <w:rsid w:val="00E16C68"/>
    <w:rPr>
      <w:rFonts w:ascii="Symbol" w:hAnsi="Symbol"/>
    </w:rPr>
  </w:style>
  <w:style w:type="character" w:customStyle="1" w:styleId="WW8Num31z1">
    <w:name w:val="WW8Num31z1"/>
    <w:rsid w:val="00E16C68"/>
    <w:rPr>
      <w:rFonts w:ascii="Courier New" w:hAnsi="Courier New"/>
    </w:rPr>
  </w:style>
  <w:style w:type="character" w:customStyle="1" w:styleId="WW8Num31z2">
    <w:name w:val="WW8Num31z2"/>
    <w:rsid w:val="00E16C68"/>
    <w:rPr>
      <w:rFonts w:ascii="Wingdings" w:hAnsi="Wingdings"/>
    </w:rPr>
  </w:style>
  <w:style w:type="character" w:customStyle="1" w:styleId="WW8Num32z0">
    <w:name w:val="WW8Num32z0"/>
    <w:rsid w:val="00E16C68"/>
    <w:rPr>
      <w:rFonts w:ascii="Symbol" w:hAnsi="Symbol"/>
    </w:rPr>
  </w:style>
  <w:style w:type="character" w:customStyle="1" w:styleId="WW8Num32z1">
    <w:name w:val="WW8Num32z1"/>
    <w:rsid w:val="00E16C68"/>
    <w:rPr>
      <w:rFonts w:ascii="Courier New" w:hAnsi="Courier New" w:cs="Courier New"/>
    </w:rPr>
  </w:style>
  <w:style w:type="character" w:customStyle="1" w:styleId="WW8Num32z2">
    <w:name w:val="WW8Num32z2"/>
    <w:rsid w:val="00E16C68"/>
    <w:rPr>
      <w:rFonts w:ascii="Wingdings" w:hAnsi="Wingdings"/>
    </w:rPr>
  </w:style>
  <w:style w:type="character" w:customStyle="1" w:styleId="WW8Num33z0">
    <w:name w:val="WW8Num33z0"/>
    <w:rsid w:val="00E16C68"/>
    <w:rPr>
      <w:rFonts w:ascii="Symbol" w:hAnsi="Symbol"/>
    </w:rPr>
  </w:style>
  <w:style w:type="character" w:customStyle="1" w:styleId="WW8Num33z1">
    <w:name w:val="WW8Num33z1"/>
    <w:rsid w:val="00E16C68"/>
    <w:rPr>
      <w:rFonts w:ascii="Courier New" w:hAnsi="Courier New" w:cs="Courier New"/>
    </w:rPr>
  </w:style>
  <w:style w:type="character" w:customStyle="1" w:styleId="WW8Num33z2">
    <w:name w:val="WW8Num33z2"/>
    <w:rsid w:val="00E16C68"/>
    <w:rPr>
      <w:rFonts w:ascii="Wingdings" w:hAnsi="Wingdings"/>
    </w:rPr>
  </w:style>
  <w:style w:type="character" w:customStyle="1" w:styleId="WW8Num34z0">
    <w:name w:val="WW8Num34z0"/>
    <w:rsid w:val="00E16C68"/>
    <w:rPr>
      <w:rFonts w:ascii="Symbol" w:hAnsi="Symbol" w:cs="Symbol"/>
    </w:rPr>
  </w:style>
  <w:style w:type="character" w:customStyle="1" w:styleId="WW8Num34z1">
    <w:name w:val="WW8Num34z1"/>
    <w:rsid w:val="00E16C68"/>
    <w:rPr>
      <w:rFonts w:ascii="Courier New" w:hAnsi="Courier New" w:cs="Courier New"/>
    </w:rPr>
  </w:style>
  <w:style w:type="character" w:customStyle="1" w:styleId="WW8Num34z2">
    <w:name w:val="WW8Num34z2"/>
    <w:rsid w:val="00E16C68"/>
    <w:rPr>
      <w:rFonts w:ascii="Wingdings" w:hAnsi="Wingdings" w:cs="Wingdings"/>
    </w:rPr>
  </w:style>
  <w:style w:type="character" w:styleId="Hyperlink">
    <w:name w:val="Hyperlink"/>
    <w:rsid w:val="00E16C68"/>
    <w:rPr>
      <w:color w:val="0000FF"/>
      <w:u w:val="single"/>
    </w:rPr>
  </w:style>
  <w:style w:type="character" w:styleId="FollowedHyperlink">
    <w:name w:val="FollowedHyperlink"/>
    <w:rsid w:val="00E16C68"/>
    <w:rPr>
      <w:color w:val="800080"/>
      <w:u w:val="single"/>
    </w:rPr>
  </w:style>
  <w:style w:type="character" w:customStyle="1" w:styleId="bodynormal1">
    <w:name w:val="bodynormal1"/>
    <w:rsid w:val="00E16C68"/>
    <w:rPr>
      <w:rFonts w:ascii="Arial" w:hAnsi="Arial" w:cs="Arial"/>
      <w:b w:val="0"/>
      <w:bCs w:val="0"/>
      <w:i w:val="0"/>
      <w:iCs w:val="0"/>
      <w:color w:val="000000"/>
      <w:sz w:val="18"/>
      <w:szCs w:val="18"/>
    </w:rPr>
  </w:style>
  <w:style w:type="paragraph" w:customStyle="1" w:styleId="Heading">
    <w:name w:val="Heading"/>
    <w:basedOn w:val="Normal"/>
    <w:next w:val="BodyText"/>
    <w:rsid w:val="00E16C68"/>
    <w:pPr>
      <w:keepNext/>
      <w:spacing w:before="240" w:after="120"/>
    </w:pPr>
    <w:rPr>
      <w:rFonts w:ascii="Arial" w:eastAsia="Arial Unicode MS" w:hAnsi="Arial" w:cs="Tahoma"/>
      <w:sz w:val="28"/>
      <w:szCs w:val="28"/>
    </w:rPr>
  </w:style>
  <w:style w:type="paragraph" w:styleId="BodyText">
    <w:name w:val="Body Text"/>
    <w:basedOn w:val="Normal"/>
    <w:rsid w:val="00E16C68"/>
    <w:pPr>
      <w:spacing w:after="120"/>
    </w:pPr>
  </w:style>
  <w:style w:type="paragraph" w:styleId="List">
    <w:name w:val="List"/>
    <w:basedOn w:val="BodyText"/>
    <w:rsid w:val="00E16C68"/>
    <w:rPr>
      <w:rFonts w:cs="Tahoma"/>
    </w:rPr>
  </w:style>
  <w:style w:type="paragraph" w:styleId="Caption">
    <w:name w:val="caption"/>
    <w:basedOn w:val="Normal"/>
    <w:next w:val="Normal"/>
    <w:qFormat/>
    <w:rsid w:val="00E16C68"/>
    <w:rPr>
      <w:b/>
      <w:szCs w:val="20"/>
      <w:lang w:val="en-US"/>
    </w:rPr>
  </w:style>
  <w:style w:type="paragraph" w:customStyle="1" w:styleId="Index">
    <w:name w:val="Index"/>
    <w:basedOn w:val="Normal"/>
    <w:rsid w:val="00E16C68"/>
    <w:pPr>
      <w:suppressLineNumbers/>
    </w:pPr>
    <w:rPr>
      <w:rFonts w:cs="Tahoma"/>
    </w:rPr>
  </w:style>
  <w:style w:type="paragraph" w:styleId="Title">
    <w:name w:val="Title"/>
    <w:basedOn w:val="Normal"/>
    <w:next w:val="Subtitle"/>
    <w:qFormat/>
    <w:rsid w:val="00E16C68"/>
    <w:pPr>
      <w:jc w:val="center"/>
    </w:pPr>
    <w:rPr>
      <w:b/>
      <w:bCs/>
    </w:rPr>
  </w:style>
  <w:style w:type="paragraph" w:styleId="Subtitle">
    <w:name w:val="Subtitle"/>
    <w:basedOn w:val="Heading"/>
    <w:next w:val="BodyText"/>
    <w:qFormat/>
    <w:rsid w:val="00E16C68"/>
    <w:pPr>
      <w:jc w:val="center"/>
    </w:pPr>
    <w:rPr>
      <w:i/>
      <w:iCs/>
    </w:rPr>
  </w:style>
  <w:style w:type="paragraph" w:styleId="NormalWeb">
    <w:name w:val="Normal (Web)"/>
    <w:basedOn w:val="Normal"/>
    <w:uiPriority w:val="99"/>
    <w:rsid w:val="00E16C68"/>
    <w:pPr>
      <w:spacing w:before="280" w:after="280"/>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64130C"/>
    <w:pPr>
      <w:ind w:left="720"/>
      <w:contextualSpacing/>
    </w:pPr>
  </w:style>
  <w:style w:type="paragraph" w:customStyle="1" w:styleId="Section">
    <w:name w:val="Section"/>
    <w:basedOn w:val="Normal"/>
    <w:uiPriority w:val="2"/>
    <w:qFormat/>
    <w:rsid w:val="00FE7067"/>
    <w:pPr>
      <w:suppressAutoHyphens w:val="0"/>
      <w:spacing w:before="200"/>
      <w:contextualSpacing/>
    </w:pPr>
    <w:rPr>
      <w:rFonts w:ascii="Century Schoolbook" w:eastAsia="Century Schoolbook" w:hAnsi="Century Schoolbook" w:cs="Century Schoolbook"/>
      <w:caps/>
      <w:noProof/>
      <w:color w:val="575F6D"/>
      <w:spacing w:val="10"/>
      <w:sz w:val="20"/>
      <w:szCs w:val="20"/>
      <w:lang w:val="en-US" w:eastAsia="ja-JP"/>
    </w:rPr>
  </w:style>
  <w:style w:type="character" w:customStyle="1" w:styleId="Heading6Char">
    <w:name w:val="Heading 6 Char"/>
    <w:link w:val="Heading6"/>
    <w:semiHidden/>
    <w:rsid w:val="00FE7067"/>
    <w:rPr>
      <w:rFonts w:ascii="Calibri" w:eastAsia="Times New Roman" w:hAnsi="Calibri" w:cs="Times New Roman"/>
      <w:b/>
      <w:bCs/>
      <w:sz w:val="22"/>
      <w:szCs w:val="22"/>
      <w:lang w:val="en-AU" w:eastAsia="ar-SA"/>
    </w:rPr>
  </w:style>
  <w:style w:type="character" w:customStyle="1" w:styleId="apple-converted-space">
    <w:name w:val="apple-converted-space"/>
    <w:rsid w:val="002F384B"/>
  </w:style>
  <w:style w:type="character" w:customStyle="1" w:styleId="lt-line-clampline">
    <w:name w:val="lt-line-clamp__line"/>
    <w:rsid w:val="00375737"/>
  </w:style>
  <w:style w:type="character" w:styleId="Emphasis">
    <w:name w:val="Emphasis"/>
    <w:uiPriority w:val="20"/>
    <w:qFormat/>
    <w:rsid w:val="00056638"/>
    <w:rPr>
      <w:i/>
      <w:iCs/>
    </w:rPr>
  </w:style>
  <w:style w:type="character" w:styleId="Strong">
    <w:name w:val="Strong"/>
    <w:uiPriority w:val="22"/>
    <w:qFormat/>
    <w:rsid w:val="00056638"/>
    <w:rPr>
      <w:b/>
      <w:bCs/>
    </w:rPr>
  </w:style>
  <w:style w:type="character" w:customStyle="1" w:styleId="ListParagraphChar">
    <w:name w:val="List Paragraph Char"/>
    <w:link w:val="ListParagraph"/>
    <w:uiPriority w:val="34"/>
    <w:rsid w:val="003B3B19"/>
    <w:rPr>
      <w:sz w:val="24"/>
      <w:szCs w:val="24"/>
      <w:lang w:val="en-AU" w:eastAsia="ar-SA"/>
    </w:rPr>
  </w:style>
  <w:style w:type="character" w:customStyle="1" w:styleId="normaltextrun">
    <w:name w:val="normaltextrun"/>
    <w:basedOn w:val="DefaultParagraphFont"/>
    <w:rsid w:val="003B3B19"/>
  </w:style>
  <w:style w:type="table" w:styleId="TableGrid">
    <w:name w:val="Table Grid"/>
    <w:basedOn w:val="TableNormal"/>
    <w:rsid w:val="00C17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80E0E"/>
    <w:pPr>
      <w:tabs>
        <w:tab w:val="center" w:pos="4680"/>
        <w:tab w:val="right" w:pos="9360"/>
      </w:tabs>
    </w:pPr>
  </w:style>
  <w:style w:type="character" w:customStyle="1" w:styleId="HeaderChar">
    <w:name w:val="Header Char"/>
    <w:basedOn w:val="DefaultParagraphFont"/>
    <w:link w:val="Header"/>
    <w:rsid w:val="00680E0E"/>
    <w:rPr>
      <w:sz w:val="24"/>
      <w:szCs w:val="24"/>
      <w:lang w:val="en-AU" w:eastAsia="ar-SA"/>
    </w:rPr>
  </w:style>
  <w:style w:type="paragraph" w:styleId="Footer">
    <w:name w:val="footer"/>
    <w:basedOn w:val="Normal"/>
    <w:link w:val="FooterChar"/>
    <w:rsid w:val="00680E0E"/>
    <w:pPr>
      <w:tabs>
        <w:tab w:val="center" w:pos="4680"/>
        <w:tab w:val="right" w:pos="9360"/>
      </w:tabs>
    </w:pPr>
  </w:style>
  <w:style w:type="character" w:customStyle="1" w:styleId="FooterChar">
    <w:name w:val="Footer Char"/>
    <w:basedOn w:val="DefaultParagraphFont"/>
    <w:link w:val="Footer"/>
    <w:rsid w:val="00680E0E"/>
    <w:rPr>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8918">
      <w:bodyDiv w:val="1"/>
      <w:marLeft w:val="0"/>
      <w:marRight w:val="0"/>
      <w:marTop w:val="0"/>
      <w:marBottom w:val="0"/>
      <w:divBdr>
        <w:top w:val="none" w:sz="0" w:space="0" w:color="auto"/>
        <w:left w:val="none" w:sz="0" w:space="0" w:color="auto"/>
        <w:bottom w:val="none" w:sz="0" w:space="0" w:color="auto"/>
        <w:right w:val="none" w:sz="0" w:space="0" w:color="auto"/>
      </w:divBdr>
    </w:div>
    <w:div w:id="42603053">
      <w:bodyDiv w:val="1"/>
      <w:marLeft w:val="0"/>
      <w:marRight w:val="0"/>
      <w:marTop w:val="0"/>
      <w:marBottom w:val="0"/>
      <w:divBdr>
        <w:top w:val="none" w:sz="0" w:space="0" w:color="auto"/>
        <w:left w:val="none" w:sz="0" w:space="0" w:color="auto"/>
        <w:bottom w:val="none" w:sz="0" w:space="0" w:color="auto"/>
        <w:right w:val="none" w:sz="0" w:space="0" w:color="auto"/>
      </w:divBdr>
    </w:div>
    <w:div w:id="47993345">
      <w:bodyDiv w:val="1"/>
      <w:marLeft w:val="0"/>
      <w:marRight w:val="0"/>
      <w:marTop w:val="0"/>
      <w:marBottom w:val="0"/>
      <w:divBdr>
        <w:top w:val="none" w:sz="0" w:space="0" w:color="auto"/>
        <w:left w:val="none" w:sz="0" w:space="0" w:color="auto"/>
        <w:bottom w:val="none" w:sz="0" w:space="0" w:color="auto"/>
        <w:right w:val="none" w:sz="0" w:space="0" w:color="auto"/>
      </w:divBdr>
    </w:div>
    <w:div w:id="61415822">
      <w:bodyDiv w:val="1"/>
      <w:marLeft w:val="0"/>
      <w:marRight w:val="0"/>
      <w:marTop w:val="0"/>
      <w:marBottom w:val="0"/>
      <w:divBdr>
        <w:top w:val="none" w:sz="0" w:space="0" w:color="auto"/>
        <w:left w:val="none" w:sz="0" w:space="0" w:color="auto"/>
        <w:bottom w:val="none" w:sz="0" w:space="0" w:color="auto"/>
        <w:right w:val="none" w:sz="0" w:space="0" w:color="auto"/>
      </w:divBdr>
    </w:div>
    <w:div w:id="66614533">
      <w:bodyDiv w:val="1"/>
      <w:marLeft w:val="0"/>
      <w:marRight w:val="0"/>
      <w:marTop w:val="0"/>
      <w:marBottom w:val="0"/>
      <w:divBdr>
        <w:top w:val="none" w:sz="0" w:space="0" w:color="auto"/>
        <w:left w:val="none" w:sz="0" w:space="0" w:color="auto"/>
        <w:bottom w:val="none" w:sz="0" w:space="0" w:color="auto"/>
        <w:right w:val="none" w:sz="0" w:space="0" w:color="auto"/>
      </w:divBdr>
    </w:div>
    <w:div w:id="137916412">
      <w:bodyDiv w:val="1"/>
      <w:marLeft w:val="0"/>
      <w:marRight w:val="0"/>
      <w:marTop w:val="0"/>
      <w:marBottom w:val="0"/>
      <w:divBdr>
        <w:top w:val="none" w:sz="0" w:space="0" w:color="auto"/>
        <w:left w:val="none" w:sz="0" w:space="0" w:color="auto"/>
        <w:bottom w:val="none" w:sz="0" w:space="0" w:color="auto"/>
        <w:right w:val="none" w:sz="0" w:space="0" w:color="auto"/>
      </w:divBdr>
    </w:div>
    <w:div w:id="141388084">
      <w:bodyDiv w:val="1"/>
      <w:marLeft w:val="0"/>
      <w:marRight w:val="0"/>
      <w:marTop w:val="0"/>
      <w:marBottom w:val="0"/>
      <w:divBdr>
        <w:top w:val="none" w:sz="0" w:space="0" w:color="auto"/>
        <w:left w:val="none" w:sz="0" w:space="0" w:color="auto"/>
        <w:bottom w:val="none" w:sz="0" w:space="0" w:color="auto"/>
        <w:right w:val="none" w:sz="0" w:space="0" w:color="auto"/>
      </w:divBdr>
    </w:div>
    <w:div w:id="183904000">
      <w:bodyDiv w:val="1"/>
      <w:marLeft w:val="0"/>
      <w:marRight w:val="0"/>
      <w:marTop w:val="0"/>
      <w:marBottom w:val="0"/>
      <w:divBdr>
        <w:top w:val="none" w:sz="0" w:space="0" w:color="auto"/>
        <w:left w:val="none" w:sz="0" w:space="0" w:color="auto"/>
        <w:bottom w:val="none" w:sz="0" w:space="0" w:color="auto"/>
        <w:right w:val="none" w:sz="0" w:space="0" w:color="auto"/>
      </w:divBdr>
    </w:div>
    <w:div w:id="188875130">
      <w:bodyDiv w:val="1"/>
      <w:marLeft w:val="0"/>
      <w:marRight w:val="0"/>
      <w:marTop w:val="0"/>
      <w:marBottom w:val="0"/>
      <w:divBdr>
        <w:top w:val="none" w:sz="0" w:space="0" w:color="auto"/>
        <w:left w:val="none" w:sz="0" w:space="0" w:color="auto"/>
        <w:bottom w:val="none" w:sz="0" w:space="0" w:color="auto"/>
        <w:right w:val="none" w:sz="0" w:space="0" w:color="auto"/>
      </w:divBdr>
    </w:div>
    <w:div w:id="229317758">
      <w:bodyDiv w:val="1"/>
      <w:marLeft w:val="0"/>
      <w:marRight w:val="0"/>
      <w:marTop w:val="0"/>
      <w:marBottom w:val="0"/>
      <w:divBdr>
        <w:top w:val="none" w:sz="0" w:space="0" w:color="auto"/>
        <w:left w:val="none" w:sz="0" w:space="0" w:color="auto"/>
        <w:bottom w:val="none" w:sz="0" w:space="0" w:color="auto"/>
        <w:right w:val="none" w:sz="0" w:space="0" w:color="auto"/>
      </w:divBdr>
    </w:div>
    <w:div w:id="266043220">
      <w:bodyDiv w:val="1"/>
      <w:marLeft w:val="0"/>
      <w:marRight w:val="0"/>
      <w:marTop w:val="0"/>
      <w:marBottom w:val="0"/>
      <w:divBdr>
        <w:top w:val="none" w:sz="0" w:space="0" w:color="auto"/>
        <w:left w:val="none" w:sz="0" w:space="0" w:color="auto"/>
        <w:bottom w:val="none" w:sz="0" w:space="0" w:color="auto"/>
        <w:right w:val="none" w:sz="0" w:space="0" w:color="auto"/>
      </w:divBdr>
    </w:div>
    <w:div w:id="281037511">
      <w:bodyDiv w:val="1"/>
      <w:marLeft w:val="0"/>
      <w:marRight w:val="0"/>
      <w:marTop w:val="0"/>
      <w:marBottom w:val="0"/>
      <w:divBdr>
        <w:top w:val="none" w:sz="0" w:space="0" w:color="auto"/>
        <w:left w:val="none" w:sz="0" w:space="0" w:color="auto"/>
        <w:bottom w:val="none" w:sz="0" w:space="0" w:color="auto"/>
        <w:right w:val="none" w:sz="0" w:space="0" w:color="auto"/>
      </w:divBdr>
    </w:div>
    <w:div w:id="304816490">
      <w:bodyDiv w:val="1"/>
      <w:marLeft w:val="0"/>
      <w:marRight w:val="0"/>
      <w:marTop w:val="0"/>
      <w:marBottom w:val="0"/>
      <w:divBdr>
        <w:top w:val="none" w:sz="0" w:space="0" w:color="auto"/>
        <w:left w:val="none" w:sz="0" w:space="0" w:color="auto"/>
        <w:bottom w:val="none" w:sz="0" w:space="0" w:color="auto"/>
        <w:right w:val="none" w:sz="0" w:space="0" w:color="auto"/>
      </w:divBdr>
    </w:div>
    <w:div w:id="325790628">
      <w:bodyDiv w:val="1"/>
      <w:marLeft w:val="0"/>
      <w:marRight w:val="0"/>
      <w:marTop w:val="0"/>
      <w:marBottom w:val="0"/>
      <w:divBdr>
        <w:top w:val="none" w:sz="0" w:space="0" w:color="auto"/>
        <w:left w:val="none" w:sz="0" w:space="0" w:color="auto"/>
        <w:bottom w:val="none" w:sz="0" w:space="0" w:color="auto"/>
        <w:right w:val="none" w:sz="0" w:space="0" w:color="auto"/>
      </w:divBdr>
    </w:div>
    <w:div w:id="372920658">
      <w:bodyDiv w:val="1"/>
      <w:marLeft w:val="0"/>
      <w:marRight w:val="0"/>
      <w:marTop w:val="0"/>
      <w:marBottom w:val="0"/>
      <w:divBdr>
        <w:top w:val="none" w:sz="0" w:space="0" w:color="auto"/>
        <w:left w:val="none" w:sz="0" w:space="0" w:color="auto"/>
        <w:bottom w:val="none" w:sz="0" w:space="0" w:color="auto"/>
        <w:right w:val="none" w:sz="0" w:space="0" w:color="auto"/>
      </w:divBdr>
    </w:div>
    <w:div w:id="392236475">
      <w:bodyDiv w:val="1"/>
      <w:marLeft w:val="0"/>
      <w:marRight w:val="0"/>
      <w:marTop w:val="0"/>
      <w:marBottom w:val="0"/>
      <w:divBdr>
        <w:top w:val="none" w:sz="0" w:space="0" w:color="auto"/>
        <w:left w:val="none" w:sz="0" w:space="0" w:color="auto"/>
        <w:bottom w:val="none" w:sz="0" w:space="0" w:color="auto"/>
        <w:right w:val="none" w:sz="0" w:space="0" w:color="auto"/>
      </w:divBdr>
    </w:div>
    <w:div w:id="525143322">
      <w:bodyDiv w:val="1"/>
      <w:marLeft w:val="0"/>
      <w:marRight w:val="0"/>
      <w:marTop w:val="0"/>
      <w:marBottom w:val="0"/>
      <w:divBdr>
        <w:top w:val="none" w:sz="0" w:space="0" w:color="auto"/>
        <w:left w:val="none" w:sz="0" w:space="0" w:color="auto"/>
        <w:bottom w:val="none" w:sz="0" w:space="0" w:color="auto"/>
        <w:right w:val="none" w:sz="0" w:space="0" w:color="auto"/>
      </w:divBdr>
    </w:div>
    <w:div w:id="548149262">
      <w:bodyDiv w:val="1"/>
      <w:marLeft w:val="0"/>
      <w:marRight w:val="0"/>
      <w:marTop w:val="0"/>
      <w:marBottom w:val="0"/>
      <w:divBdr>
        <w:top w:val="none" w:sz="0" w:space="0" w:color="auto"/>
        <w:left w:val="none" w:sz="0" w:space="0" w:color="auto"/>
        <w:bottom w:val="none" w:sz="0" w:space="0" w:color="auto"/>
        <w:right w:val="none" w:sz="0" w:space="0" w:color="auto"/>
      </w:divBdr>
    </w:div>
    <w:div w:id="555236225">
      <w:bodyDiv w:val="1"/>
      <w:marLeft w:val="0"/>
      <w:marRight w:val="0"/>
      <w:marTop w:val="0"/>
      <w:marBottom w:val="0"/>
      <w:divBdr>
        <w:top w:val="none" w:sz="0" w:space="0" w:color="auto"/>
        <w:left w:val="none" w:sz="0" w:space="0" w:color="auto"/>
        <w:bottom w:val="none" w:sz="0" w:space="0" w:color="auto"/>
        <w:right w:val="none" w:sz="0" w:space="0" w:color="auto"/>
      </w:divBdr>
    </w:div>
    <w:div w:id="555361279">
      <w:bodyDiv w:val="1"/>
      <w:marLeft w:val="0"/>
      <w:marRight w:val="0"/>
      <w:marTop w:val="0"/>
      <w:marBottom w:val="0"/>
      <w:divBdr>
        <w:top w:val="none" w:sz="0" w:space="0" w:color="auto"/>
        <w:left w:val="none" w:sz="0" w:space="0" w:color="auto"/>
        <w:bottom w:val="none" w:sz="0" w:space="0" w:color="auto"/>
        <w:right w:val="none" w:sz="0" w:space="0" w:color="auto"/>
      </w:divBdr>
    </w:div>
    <w:div w:id="582764864">
      <w:bodyDiv w:val="1"/>
      <w:marLeft w:val="0"/>
      <w:marRight w:val="0"/>
      <w:marTop w:val="0"/>
      <w:marBottom w:val="0"/>
      <w:divBdr>
        <w:top w:val="none" w:sz="0" w:space="0" w:color="auto"/>
        <w:left w:val="none" w:sz="0" w:space="0" w:color="auto"/>
        <w:bottom w:val="none" w:sz="0" w:space="0" w:color="auto"/>
        <w:right w:val="none" w:sz="0" w:space="0" w:color="auto"/>
      </w:divBdr>
    </w:div>
    <w:div w:id="684670580">
      <w:bodyDiv w:val="1"/>
      <w:marLeft w:val="0"/>
      <w:marRight w:val="0"/>
      <w:marTop w:val="0"/>
      <w:marBottom w:val="0"/>
      <w:divBdr>
        <w:top w:val="none" w:sz="0" w:space="0" w:color="auto"/>
        <w:left w:val="none" w:sz="0" w:space="0" w:color="auto"/>
        <w:bottom w:val="none" w:sz="0" w:space="0" w:color="auto"/>
        <w:right w:val="none" w:sz="0" w:space="0" w:color="auto"/>
      </w:divBdr>
    </w:div>
    <w:div w:id="722216404">
      <w:bodyDiv w:val="1"/>
      <w:marLeft w:val="0"/>
      <w:marRight w:val="0"/>
      <w:marTop w:val="0"/>
      <w:marBottom w:val="0"/>
      <w:divBdr>
        <w:top w:val="none" w:sz="0" w:space="0" w:color="auto"/>
        <w:left w:val="none" w:sz="0" w:space="0" w:color="auto"/>
        <w:bottom w:val="none" w:sz="0" w:space="0" w:color="auto"/>
        <w:right w:val="none" w:sz="0" w:space="0" w:color="auto"/>
      </w:divBdr>
    </w:div>
    <w:div w:id="871572756">
      <w:bodyDiv w:val="1"/>
      <w:marLeft w:val="0"/>
      <w:marRight w:val="0"/>
      <w:marTop w:val="0"/>
      <w:marBottom w:val="0"/>
      <w:divBdr>
        <w:top w:val="none" w:sz="0" w:space="0" w:color="auto"/>
        <w:left w:val="none" w:sz="0" w:space="0" w:color="auto"/>
        <w:bottom w:val="none" w:sz="0" w:space="0" w:color="auto"/>
        <w:right w:val="none" w:sz="0" w:space="0" w:color="auto"/>
      </w:divBdr>
    </w:div>
    <w:div w:id="877471048">
      <w:bodyDiv w:val="1"/>
      <w:marLeft w:val="0"/>
      <w:marRight w:val="0"/>
      <w:marTop w:val="0"/>
      <w:marBottom w:val="0"/>
      <w:divBdr>
        <w:top w:val="none" w:sz="0" w:space="0" w:color="auto"/>
        <w:left w:val="none" w:sz="0" w:space="0" w:color="auto"/>
        <w:bottom w:val="none" w:sz="0" w:space="0" w:color="auto"/>
        <w:right w:val="none" w:sz="0" w:space="0" w:color="auto"/>
      </w:divBdr>
    </w:div>
    <w:div w:id="944075507">
      <w:bodyDiv w:val="1"/>
      <w:marLeft w:val="0"/>
      <w:marRight w:val="0"/>
      <w:marTop w:val="0"/>
      <w:marBottom w:val="0"/>
      <w:divBdr>
        <w:top w:val="none" w:sz="0" w:space="0" w:color="auto"/>
        <w:left w:val="none" w:sz="0" w:space="0" w:color="auto"/>
        <w:bottom w:val="none" w:sz="0" w:space="0" w:color="auto"/>
        <w:right w:val="none" w:sz="0" w:space="0" w:color="auto"/>
      </w:divBdr>
    </w:div>
    <w:div w:id="946422681">
      <w:bodyDiv w:val="1"/>
      <w:marLeft w:val="0"/>
      <w:marRight w:val="0"/>
      <w:marTop w:val="0"/>
      <w:marBottom w:val="0"/>
      <w:divBdr>
        <w:top w:val="none" w:sz="0" w:space="0" w:color="auto"/>
        <w:left w:val="none" w:sz="0" w:space="0" w:color="auto"/>
        <w:bottom w:val="none" w:sz="0" w:space="0" w:color="auto"/>
        <w:right w:val="none" w:sz="0" w:space="0" w:color="auto"/>
      </w:divBdr>
    </w:div>
    <w:div w:id="953748539">
      <w:bodyDiv w:val="1"/>
      <w:marLeft w:val="0"/>
      <w:marRight w:val="0"/>
      <w:marTop w:val="0"/>
      <w:marBottom w:val="0"/>
      <w:divBdr>
        <w:top w:val="none" w:sz="0" w:space="0" w:color="auto"/>
        <w:left w:val="none" w:sz="0" w:space="0" w:color="auto"/>
        <w:bottom w:val="none" w:sz="0" w:space="0" w:color="auto"/>
        <w:right w:val="none" w:sz="0" w:space="0" w:color="auto"/>
      </w:divBdr>
    </w:div>
    <w:div w:id="964040069">
      <w:bodyDiv w:val="1"/>
      <w:marLeft w:val="0"/>
      <w:marRight w:val="0"/>
      <w:marTop w:val="0"/>
      <w:marBottom w:val="0"/>
      <w:divBdr>
        <w:top w:val="none" w:sz="0" w:space="0" w:color="auto"/>
        <w:left w:val="none" w:sz="0" w:space="0" w:color="auto"/>
        <w:bottom w:val="none" w:sz="0" w:space="0" w:color="auto"/>
        <w:right w:val="none" w:sz="0" w:space="0" w:color="auto"/>
      </w:divBdr>
    </w:div>
    <w:div w:id="969474978">
      <w:bodyDiv w:val="1"/>
      <w:marLeft w:val="0"/>
      <w:marRight w:val="0"/>
      <w:marTop w:val="0"/>
      <w:marBottom w:val="0"/>
      <w:divBdr>
        <w:top w:val="none" w:sz="0" w:space="0" w:color="auto"/>
        <w:left w:val="none" w:sz="0" w:space="0" w:color="auto"/>
        <w:bottom w:val="none" w:sz="0" w:space="0" w:color="auto"/>
        <w:right w:val="none" w:sz="0" w:space="0" w:color="auto"/>
      </w:divBdr>
    </w:div>
    <w:div w:id="1006245445">
      <w:bodyDiv w:val="1"/>
      <w:marLeft w:val="0"/>
      <w:marRight w:val="0"/>
      <w:marTop w:val="0"/>
      <w:marBottom w:val="0"/>
      <w:divBdr>
        <w:top w:val="none" w:sz="0" w:space="0" w:color="auto"/>
        <w:left w:val="none" w:sz="0" w:space="0" w:color="auto"/>
        <w:bottom w:val="none" w:sz="0" w:space="0" w:color="auto"/>
        <w:right w:val="none" w:sz="0" w:space="0" w:color="auto"/>
      </w:divBdr>
    </w:div>
    <w:div w:id="1016344829">
      <w:bodyDiv w:val="1"/>
      <w:marLeft w:val="0"/>
      <w:marRight w:val="0"/>
      <w:marTop w:val="0"/>
      <w:marBottom w:val="0"/>
      <w:divBdr>
        <w:top w:val="none" w:sz="0" w:space="0" w:color="auto"/>
        <w:left w:val="none" w:sz="0" w:space="0" w:color="auto"/>
        <w:bottom w:val="none" w:sz="0" w:space="0" w:color="auto"/>
        <w:right w:val="none" w:sz="0" w:space="0" w:color="auto"/>
      </w:divBdr>
    </w:div>
    <w:div w:id="1162622430">
      <w:bodyDiv w:val="1"/>
      <w:marLeft w:val="0"/>
      <w:marRight w:val="0"/>
      <w:marTop w:val="0"/>
      <w:marBottom w:val="0"/>
      <w:divBdr>
        <w:top w:val="none" w:sz="0" w:space="0" w:color="auto"/>
        <w:left w:val="none" w:sz="0" w:space="0" w:color="auto"/>
        <w:bottom w:val="none" w:sz="0" w:space="0" w:color="auto"/>
        <w:right w:val="none" w:sz="0" w:space="0" w:color="auto"/>
      </w:divBdr>
    </w:div>
    <w:div w:id="1190218813">
      <w:bodyDiv w:val="1"/>
      <w:marLeft w:val="0"/>
      <w:marRight w:val="0"/>
      <w:marTop w:val="0"/>
      <w:marBottom w:val="0"/>
      <w:divBdr>
        <w:top w:val="none" w:sz="0" w:space="0" w:color="auto"/>
        <w:left w:val="none" w:sz="0" w:space="0" w:color="auto"/>
        <w:bottom w:val="none" w:sz="0" w:space="0" w:color="auto"/>
        <w:right w:val="none" w:sz="0" w:space="0" w:color="auto"/>
      </w:divBdr>
    </w:div>
    <w:div w:id="1317492975">
      <w:bodyDiv w:val="1"/>
      <w:marLeft w:val="0"/>
      <w:marRight w:val="0"/>
      <w:marTop w:val="0"/>
      <w:marBottom w:val="0"/>
      <w:divBdr>
        <w:top w:val="none" w:sz="0" w:space="0" w:color="auto"/>
        <w:left w:val="none" w:sz="0" w:space="0" w:color="auto"/>
        <w:bottom w:val="none" w:sz="0" w:space="0" w:color="auto"/>
        <w:right w:val="none" w:sz="0" w:space="0" w:color="auto"/>
      </w:divBdr>
    </w:div>
    <w:div w:id="1325281397">
      <w:bodyDiv w:val="1"/>
      <w:marLeft w:val="0"/>
      <w:marRight w:val="0"/>
      <w:marTop w:val="0"/>
      <w:marBottom w:val="0"/>
      <w:divBdr>
        <w:top w:val="none" w:sz="0" w:space="0" w:color="auto"/>
        <w:left w:val="none" w:sz="0" w:space="0" w:color="auto"/>
        <w:bottom w:val="none" w:sz="0" w:space="0" w:color="auto"/>
        <w:right w:val="none" w:sz="0" w:space="0" w:color="auto"/>
      </w:divBdr>
    </w:div>
    <w:div w:id="1347249565">
      <w:bodyDiv w:val="1"/>
      <w:marLeft w:val="0"/>
      <w:marRight w:val="0"/>
      <w:marTop w:val="0"/>
      <w:marBottom w:val="0"/>
      <w:divBdr>
        <w:top w:val="none" w:sz="0" w:space="0" w:color="auto"/>
        <w:left w:val="none" w:sz="0" w:space="0" w:color="auto"/>
        <w:bottom w:val="none" w:sz="0" w:space="0" w:color="auto"/>
        <w:right w:val="none" w:sz="0" w:space="0" w:color="auto"/>
      </w:divBdr>
    </w:div>
    <w:div w:id="1410156150">
      <w:bodyDiv w:val="1"/>
      <w:marLeft w:val="0"/>
      <w:marRight w:val="0"/>
      <w:marTop w:val="0"/>
      <w:marBottom w:val="0"/>
      <w:divBdr>
        <w:top w:val="none" w:sz="0" w:space="0" w:color="auto"/>
        <w:left w:val="none" w:sz="0" w:space="0" w:color="auto"/>
        <w:bottom w:val="none" w:sz="0" w:space="0" w:color="auto"/>
        <w:right w:val="none" w:sz="0" w:space="0" w:color="auto"/>
      </w:divBdr>
    </w:div>
    <w:div w:id="1469274493">
      <w:bodyDiv w:val="1"/>
      <w:marLeft w:val="0"/>
      <w:marRight w:val="0"/>
      <w:marTop w:val="0"/>
      <w:marBottom w:val="0"/>
      <w:divBdr>
        <w:top w:val="none" w:sz="0" w:space="0" w:color="auto"/>
        <w:left w:val="none" w:sz="0" w:space="0" w:color="auto"/>
        <w:bottom w:val="none" w:sz="0" w:space="0" w:color="auto"/>
        <w:right w:val="none" w:sz="0" w:space="0" w:color="auto"/>
      </w:divBdr>
    </w:div>
    <w:div w:id="1489783869">
      <w:bodyDiv w:val="1"/>
      <w:marLeft w:val="0"/>
      <w:marRight w:val="0"/>
      <w:marTop w:val="0"/>
      <w:marBottom w:val="0"/>
      <w:divBdr>
        <w:top w:val="none" w:sz="0" w:space="0" w:color="auto"/>
        <w:left w:val="none" w:sz="0" w:space="0" w:color="auto"/>
        <w:bottom w:val="none" w:sz="0" w:space="0" w:color="auto"/>
        <w:right w:val="none" w:sz="0" w:space="0" w:color="auto"/>
      </w:divBdr>
    </w:div>
    <w:div w:id="1496609748">
      <w:bodyDiv w:val="1"/>
      <w:marLeft w:val="0"/>
      <w:marRight w:val="0"/>
      <w:marTop w:val="0"/>
      <w:marBottom w:val="0"/>
      <w:divBdr>
        <w:top w:val="none" w:sz="0" w:space="0" w:color="auto"/>
        <w:left w:val="none" w:sz="0" w:space="0" w:color="auto"/>
        <w:bottom w:val="none" w:sz="0" w:space="0" w:color="auto"/>
        <w:right w:val="none" w:sz="0" w:space="0" w:color="auto"/>
      </w:divBdr>
    </w:div>
    <w:div w:id="1521628784">
      <w:bodyDiv w:val="1"/>
      <w:marLeft w:val="0"/>
      <w:marRight w:val="0"/>
      <w:marTop w:val="0"/>
      <w:marBottom w:val="0"/>
      <w:divBdr>
        <w:top w:val="none" w:sz="0" w:space="0" w:color="auto"/>
        <w:left w:val="none" w:sz="0" w:space="0" w:color="auto"/>
        <w:bottom w:val="none" w:sz="0" w:space="0" w:color="auto"/>
        <w:right w:val="none" w:sz="0" w:space="0" w:color="auto"/>
      </w:divBdr>
    </w:div>
    <w:div w:id="1536846150">
      <w:bodyDiv w:val="1"/>
      <w:marLeft w:val="0"/>
      <w:marRight w:val="0"/>
      <w:marTop w:val="0"/>
      <w:marBottom w:val="0"/>
      <w:divBdr>
        <w:top w:val="none" w:sz="0" w:space="0" w:color="auto"/>
        <w:left w:val="none" w:sz="0" w:space="0" w:color="auto"/>
        <w:bottom w:val="none" w:sz="0" w:space="0" w:color="auto"/>
        <w:right w:val="none" w:sz="0" w:space="0" w:color="auto"/>
      </w:divBdr>
    </w:div>
    <w:div w:id="1634628009">
      <w:bodyDiv w:val="1"/>
      <w:marLeft w:val="0"/>
      <w:marRight w:val="0"/>
      <w:marTop w:val="0"/>
      <w:marBottom w:val="0"/>
      <w:divBdr>
        <w:top w:val="none" w:sz="0" w:space="0" w:color="auto"/>
        <w:left w:val="none" w:sz="0" w:space="0" w:color="auto"/>
        <w:bottom w:val="none" w:sz="0" w:space="0" w:color="auto"/>
        <w:right w:val="none" w:sz="0" w:space="0" w:color="auto"/>
      </w:divBdr>
    </w:div>
    <w:div w:id="1672566488">
      <w:bodyDiv w:val="1"/>
      <w:marLeft w:val="0"/>
      <w:marRight w:val="0"/>
      <w:marTop w:val="0"/>
      <w:marBottom w:val="0"/>
      <w:divBdr>
        <w:top w:val="none" w:sz="0" w:space="0" w:color="auto"/>
        <w:left w:val="none" w:sz="0" w:space="0" w:color="auto"/>
        <w:bottom w:val="none" w:sz="0" w:space="0" w:color="auto"/>
        <w:right w:val="none" w:sz="0" w:space="0" w:color="auto"/>
      </w:divBdr>
    </w:div>
    <w:div w:id="1708486467">
      <w:bodyDiv w:val="1"/>
      <w:marLeft w:val="0"/>
      <w:marRight w:val="0"/>
      <w:marTop w:val="0"/>
      <w:marBottom w:val="0"/>
      <w:divBdr>
        <w:top w:val="none" w:sz="0" w:space="0" w:color="auto"/>
        <w:left w:val="none" w:sz="0" w:space="0" w:color="auto"/>
        <w:bottom w:val="none" w:sz="0" w:space="0" w:color="auto"/>
        <w:right w:val="none" w:sz="0" w:space="0" w:color="auto"/>
      </w:divBdr>
    </w:div>
    <w:div w:id="1723749847">
      <w:bodyDiv w:val="1"/>
      <w:marLeft w:val="0"/>
      <w:marRight w:val="0"/>
      <w:marTop w:val="0"/>
      <w:marBottom w:val="0"/>
      <w:divBdr>
        <w:top w:val="none" w:sz="0" w:space="0" w:color="auto"/>
        <w:left w:val="none" w:sz="0" w:space="0" w:color="auto"/>
        <w:bottom w:val="none" w:sz="0" w:space="0" w:color="auto"/>
        <w:right w:val="none" w:sz="0" w:space="0" w:color="auto"/>
      </w:divBdr>
    </w:div>
    <w:div w:id="1857190306">
      <w:bodyDiv w:val="1"/>
      <w:marLeft w:val="0"/>
      <w:marRight w:val="0"/>
      <w:marTop w:val="0"/>
      <w:marBottom w:val="0"/>
      <w:divBdr>
        <w:top w:val="none" w:sz="0" w:space="0" w:color="auto"/>
        <w:left w:val="none" w:sz="0" w:space="0" w:color="auto"/>
        <w:bottom w:val="none" w:sz="0" w:space="0" w:color="auto"/>
        <w:right w:val="none" w:sz="0" w:space="0" w:color="auto"/>
      </w:divBdr>
    </w:div>
    <w:div w:id="1947497121">
      <w:bodyDiv w:val="1"/>
      <w:marLeft w:val="0"/>
      <w:marRight w:val="0"/>
      <w:marTop w:val="0"/>
      <w:marBottom w:val="0"/>
      <w:divBdr>
        <w:top w:val="none" w:sz="0" w:space="0" w:color="auto"/>
        <w:left w:val="none" w:sz="0" w:space="0" w:color="auto"/>
        <w:bottom w:val="none" w:sz="0" w:space="0" w:color="auto"/>
        <w:right w:val="none" w:sz="0" w:space="0" w:color="auto"/>
      </w:divBdr>
    </w:div>
    <w:div w:id="1994405946">
      <w:bodyDiv w:val="1"/>
      <w:marLeft w:val="0"/>
      <w:marRight w:val="0"/>
      <w:marTop w:val="0"/>
      <w:marBottom w:val="0"/>
      <w:divBdr>
        <w:top w:val="none" w:sz="0" w:space="0" w:color="auto"/>
        <w:left w:val="none" w:sz="0" w:space="0" w:color="auto"/>
        <w:bottom w:val="none" w:sz="0" w:space="0" w:color="auto"/>
        <w:right w:val="none" w:sz="0" w:space="0" w:color="auto"/>
      </w:divBdr>
    </w:div>
    <w:div w:id="2063403910">
      <w:bodyDiv w:val="1"/>
      <w:marLeft w:val="0"/>
      <w:marRight w:val="0"/>
      <w:marTop w:val="0"/>
      <w:marBottom w:val="0"/>
      <w:divBdr>
        <w:top w:val="none" w:sz="0" w:space="0" w:color="auto"/>
        <w:left w:val="none" w:sz="0" w:space="0" w:color="auto"/>
        <w:bottom w:val="none" w:sz="0" w:space="0" w:color="auto"/>
        <w:right w:val="none" w:sz="0" w:space="0" w:color="auto"/>
      </w:divBdr>
    </w:div>
    <w:div w:id="2084639234">
      <w:bodyDiv w:val="1"/>
      <w:marLeft w:val="0"/>
      <w:marRight w:val="0"/>
      <w:marTop w:val="0"/>
      <w:marBottom w:val="0"/>
      <w:divBdr>
        <w:top w:val="none" w:sz="0" w:space="0" w:color="auto"/>
        <w:left w:val="none" w:sz="0" w:space="0" w:color="auto"/>
        <w:bottom w:val="none" w:sz="0" w:space="0" w:color="auto"/>
        <w:right w:val="none" w:sz="0" w:space="0" w:color="auto"/>
      </w:divBdr>
    </w:div>
    <w:div w:id="20938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3E33F-5D5D-499C-8AB3-1460AE56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Monish Resume</vt:lpstr>
    </vt:vector>
  </TitlesOfParts>
  <Company>HP</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Monish Resume</dc:title>
  <dc:subject/>
  <dc:creator>SHWETA VERMA</dc:creator>
  <cp:keywords/>
  <cp:lastModifiedBy>Seth, Hemant</cp:lastModifiedBy>
  <cp:revision>723</cp:revision>
  <cp:lastPrinted>1900-01-01T05:00:00Z</cp:lastPrinted>
  <dcterms:created xsi:type="dcterms:W3CDTF">2019-09-24T16:49:00Z</dcterms:created>
  <dcterms:modified xsi:type="dcterms:W3CDTF">2019-09-27T03:34:00Z</dcterms:modified>
</cp:coreProperties>
</file>