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95B" w:rsidRDefault="006A3C44" w:rsidP="006A3C44">
      <w:pPr>
        <w:pStyle w:val="Title"/>
        <w:jc w:val="center"/>
        <w:rPr>
          <w:b/>
          <w:sz w:val="72"/>
          <w:szCs w:val="72"/>
          <w:u w:val="single"/>
        </w:rPr>
      </w:pPr>
      <w:r w:rsidRPr="006A3C44">
        <w:rPr>
          <w:b/>
          <w:sz w:val="72"/>
          <w:szCs w:val="72"/>
          <w:u w:val="single"/>
        </w:rPr>
        <w:t>CRED</w:t>
      </w:r>
      <w:r>
        <w:rPr>
          <w:b/>
          <w:sz w:val="72"/>
          <w:szCs w:val="72"/>
          <w:u w:val="single"/>
        </w:rPr>
        <w:t xml:space="preserve"> -</w:t>
      </w:r>
    </w:p>
    <w:p w:rsidR="006A3C44" w:rsidRDefault="006A3C44" w:rsidP="006A3C44"/>
    <w:p w:rsidR="006A3C44" w:rsidRDefault="006A3C44" w:rsidP="006A3C44"/>
    <w:p w:rsidR="006A3C44" w:rsidRPr="006A3C44" w:rsidRDefault="006A3C44" w:rsidP="006A3C44">
      <w:pPr>
        <w:rPr>
          <w:rFonts w:ascii="Bell MT" w:eastAsia="Arial Unicode MS" w:hAnsi="Bell MT" w:cs="Arial Unicode MS"/>
          <w:b/>
          <w:sz w:val="32"/>
          <w:szCs w:val="32"/>
          <w:u w:val="single"/>
        </w:rPr>
      </w:pPr>
    </w:p>
    <w:p w:rsidR="006A3C44" w:rsidRPr="00F86024" w:rsidRDefault="006A3C44" w:rsidP="006A3C44">
      <w:pPr>
        <w:rPr>
          <w:rStyle w:val="Strong"/>
          <w:rFonts w:ascii="Bell MT" w:hAnsi="Bell MT"/>
          <w:color w:val="292929"/>
          <w:spacing w:val="-1"/>
          <w:sz w:val="36"/>
          <w:szCs w:val="36"/>
          <w:u w:val="single"/>
          <w:shd w:val="clear" w:color="auto" w:fill="FFFFFF"/>
        </w:rPr>
      </w:pPr>
      <w:r w:rsidRPr="00F86024">
        <w:rPr>
          <w:rStyle w:val="Strong"/>
          <w:rFonts w:ascii="Bell MT" w:hAnsi="Bell MT"/>
          <w:color w:val="292929"/>
          <w:spacing w:val="-1"/>
          <w:sz w:val="36"/>
          <w:szCs w:val="36"/>
          <w:u w:val="single"/>
          <w:shd w:val="clear" w:color="auto" w:fill="FFFFFF"/>
        </w:rPr>
        <w:t>ABOUT –</w:t>
      </w:r>
    </w:p>
    <w:p w:rsidR="009A6C51" w:rsidRPr="009A6C51" w:rsidRDefault="009A6C51" w:rsidP="009A6C51">
      <w:pPr>
        <w:pStyle w:val="NormalWeb"/>
        <w:shd w:val="clear" w:color="auto" w:fill="FFFFFF"/>
        <w:spacing w:before="0" w:beforeAutospacing="0" w:after="300" w:afterAutospacing="0"/>
        <w:textAlignment w:val="baseline"/>
        <w:rPr>
          <w:rStyle w:val="Strong"/>
          <w:rFonts w:ascii="Arial Unicode MS" w:eastAsia="Arial Unicode MS" w:hAnsi="Arial Unicode MS" w:cs="Arial Unicode MS"/>
          <w:b w:val="0"/>
          <w:sz w:val="27"/>
          <w:szCs w:val="27"/>
        </w:rPr>
      </w:pPr>
      <w:r>
        <w:rPr>
          <w:rStyle w:val="Strong"/>
          <w:rFonts w:ascii="Bell MT" w:hAnsi="Bell MT"/>
          <w:color w:val="292929"/>
          <w:spacing w:val="-1"/>
          <w:sz w:val="32"/>
          <w:szCs w:val="32"/>
          <w:shd w:val="clear" w:color="auto" w:fill="FFFFFF"/>
        </w:rPr>
        <w:tab/>
      </w:r>
      <w:r w:rsidRPr="009A6C51">
        <w:rPr>
          <w:rStyle w:val="Strong"/>
          <w:rFonts w:ascii="Arial Unicode MS" w:eastAsia="Arial Unicode MS" w:hAnsi="Arial Unicode MS" w:cs="Arial Unicode MS"/>
          <w:b w:val="0"/>
          <w:sz w:val="27"/>
          <w:szCs w:val="27"/>
        </w:rPr>
        <w:t xml:space="preserve">CRED is India’s first application that rewards its users for paying their credit card bills on time. It was founded by </w:t>
      </w:r>
      <w:proofErr w:type="spellStart"/>
      <w:r w:rsidRPr="009A6C51">
        <w:rPr>
          <w:rStyle w:val="Strong"/>
          <w:rFonts w:ascii="Arial Unicode MS" w:eastAsia="Arial Unicode MS" w:hAnsi="Arial Unicode MS" w:cs="Arial Unicode MS"/>
          <w:b w:val="0"/>
          <w:sz w:val="27"/>
          <w:szCs w:val="27"/>
        </w:rPr>
        <w:t>Kunal</w:t>
      </w:r>
      <w:proofErr w:type="spellEnd"/>
      <w:r w:rsidRPr="009A6C51">
        <w:rPr>
          <w:rStyle w:val="Strong"/>
          <w:rFonts w:ascii="Arial Unicode MS" w:eastAsia="Arial Unicode MS" w:hAnsi="Arial Unicode MS" w:cs="Arial Unicode MS"/>
          <w:b w:val="0"/>
          <w:sz w:val="27"/>
          <w:szCs w:val="27"/>
        </w:rPr>
        <w:t xml:space="preserve"> Shah </w:t>
      </w:r>
      <w:proofErr w:type="gramStart"/>
      <w:r w:rsidRPr="009A6C51">
        <w:rPr>
          <w:rStyle w:val="Strong"/>
          <w:rFonts w:ascii="Arial Unicode MS" w:eastAsia="Arial Unicode MS" w:hAnsi="Arial Unicode MS" w:cs="Arial Unicode MS"/>
          <w:b w:val="0"/>
          <w:sz w:val="27"/>
          <w:szCs w:val="27"/>
        </w:rPr>
        <w:t>( former</w:t>
      </w:r>
      <w:proofErr w:type="gramEnd"/>
      <w:r w:rsidRPr="009A6C51">
        <w:rPr>
          <w:rStyle w:val="Strong"/>
          <w:rFonts w:ascii="Arial Unicode MS" w:eastAsia="Arial Unicode MS" w:hAnsi="Arial Unicode MS" w:cs="Arial Unicode MS"/>
          <w:b w:val="0"/>
          <w:sz w:val="27"/>
          <w:szCs w:val="27"/>
        </w:rPr>
        <w:t xml:space="preserve"> founder of </w:t>
      </w:r>
      <w:proofErr w:type="spellStart"/>
      <w:r w:rsidRPr="009A6C51">
        <w:rPr>
          <w:rStyle w:val="Strong"/>
          <w:rFonts w:ascii="Arial Unicode MS" w:eastAsia="Arial Unicode MS" w:hAnsi="Arial Unicode MS" w:cs="Arial Unicode MS"/>
          <w:b w:val="0"/>
          <w:sz w:val="27"/>
          <w:szCs w:val="27"/>
        </w:rPr>
        <w:t>Freecharge</w:t>
      </w:r>
      <w:proofErr w:type="spellEnd"/>
      <w:r w:rsidRPr="009A6C51">
        <w:rPr>
          <w:rStyle w:val="Strong"/>
          <w:rFonts w:ascii="Arial Unicode MS" w:eastAsia="Arial Unicode MS" w:hAnsi="Arial Unicode MS" w:cs="Arial Unicode MS"/>
          <w:b w:val="0"/>
          <w:sz w:val="27"/>
          <w:szCs w:val="27"/>
        </w:rPr>
        <w:t xml:space="preserve"> )  in April, 2018. </w:t>
      </w:r>
      <w:proofErr w:type="spellStart"/>
      <w:r w:rsidRPr="009A6C51">
        <w:rPr>
          <w:rStyle w:val="Strong"/>
          <w:rFonts w:ascii="Arial Unicode MS" w:eastAsia="Arial Unicode MS" w:hAnsi="Arial Unicode MS" w:cs="Arial Unicode MS"/>
          <w:b w:val="0"/>
          <w:sz w:val="27"/>
          <w:szCs w:val="27"/>
        </w:rPr>
        <w:t>Kunal</w:t>
      </w:r>
      <w:proofErr w:type="spellEnd"/>
      <w:r w:rsidRPr="009A6C51">
        <w:rPr>
          <w:rStyle w:val="Strong"/>
          <w:rFonts w:ascii="Arial Unicode MS" w:eastAsia="Arial Unicode MS" w:hAnsi="Arial Unicode MS" w:cs="Arial Unicode MS"/>
          <w:b w:val="0"/>
          <w:sz w:val="27"/>
          <w:szCs w:val="27"/>
        </w:rPr>
        <w:t xml:space="preserve"> Shah started CRED with a vision to create an exclusive community for India’s most trustworthy and creditworthy individuals. </w:t>
      </w:r>
      <w:r w:rsidR="00413224">
        <w:rPr>
          <w:rStyle w:val="Strong"/>
          <w:rFonts w:ascii="Arial Unicode MS" w:eastAsia="Arial Unicode MS" w:hAnsi="Arial Unicode MS" w:cs="Arial Unicode MS"/>
          <w:b w:val="0"/>
          <w:sz w:val="27"/>
          <w:szCs w:val="27"/>
        </w:rPr>
        <w:t>It helps</w:t>
      </w:r>
      <w:r w:rsidR="00B944EC">
        <w:rPr>
          <w:rStyle w:val="Strong"/>
          <w:rFonts w:ascii="Arial Unicode MS" w:eastAsia="Arial Unicode MS" w:hAnsi="Arial Unicode MS" w:cs="Arial Unicode MS"/>
          <w:b w:val="0"/>
          <w:sz w:val="27"/>
          <w:szCs w:val="27"/>
        </w:rPr>
        <w:t xml:space="preserve"> us</w:t>
      </w:r>
      <w:r w:rsidR="00413224">
        <w:rPr>
          <w:rStyle w:val="Strong"/>
          <w:rFonts w:ascii="Arial Unicode MS" w:eastAsia="Arial Unicode MS" w:hAnsi="Arial Unicode MS" w:cs="Arial Unicode MS"/>
          <w:b w:val="0"/>
          <w:sz w:val="27"/>
          <w:szCs w:val="27"/>
        </w:rPr>
        <w:t xml:space="preserve"> to manage and pay all </w:t>
      </w:r>
      <w:r w:rsidRPr="009A6C51">
        <w:rPr>
          <w:rStyle w:val="Strong"/>
          <w:rFonts w:ascii="Arial Unicode MS" w:eastAsia="Arial Unicode MS" w:hAnsi="Arial Unicode MS" w:cs="Arial Unicode MS"/>
          <w:b w:val="0"/>
          <w:sz w:val="27"/>
          <w:szCs w:val="27"/>
        </w:rPr>
        <w:t>our credit cards in one place. It also reminds us about payments, offers on our credit card, and al</w:t>
      </w:r>
      <w:r w:rsidR="00413224">
        <w:rPr>
          <w:rStyle w:val="Strong"/>
          <w:rFonts w:ascii="Arial Unicode MS" w:eastAsia="Arial Unicode MS" w:hAnsi="Arial Unicode MS" w:cs="Arial Unicode MS"/>
          <w:b w:val="0"/>
          <w:sz w:val="27"/>
          <w:szCs w:val="27"/>
        </w:rPr>
        <w:t>so monitors our spending’s. If we</w:t>
      </w:r>
      <w:r w:rsidRPr="009A6C51">
        <w:rPr>
          <w:rStyle w:val="Strong"/>
          <w:rFonts w:ascii="Arial Unicode MS" w:eastAsia="Arial Unicode MS" w:hAnsi="Arial Unicode MS" w:cs="Arial Unicode MS"/>
          <w:b w:val="0"/>
          <w:sz w:val="27"/>
          <w:szCs w:val="27"/>
        </w:rPr>
        <w:t xml:space="preserve"> are a regular credit card user and pay bills through any other app, you can use CRED to earn great rewards.</w:t>
      </w:r>
    </w:p>
    <w:p w:rsidR="009A6C51" w:rsidRDefault="009A6C51" w:rsidP="009A6C51">
      <w:pPr>
        <w:pStyle w:val="NormalWeb"/>
        <w:shd w:val="clear" w:color="auto" w:fill="FFFFFF"/>
        <w:spacing w:before="0" w:beforeAutospacing="0" w:after="300" w:afterAutospacing="0"/>
        <w:rPr>
          <w:rFonts w:ascii="Verdana" w:hAnsi="Verdana"/>
          <w:color w:val="393939"/>
        </w:rPr>
      </w:pPr>
    </w:p>
    <w:p w:rsidR="00F86024" w:rsidRPr="00F86024" w:rsidRDefault="00F86024" w:rsidP="00F86024">
      <w:pPr>
        <w:rPr>
          <w:rStyle w:val="Strong"/>
          <w:rFonts w:ascii="Bell MT" w:hAnsi="Bell MT"/>
          <w:color w:val="292929"/>
          <w:spacing w:val="-1"/>
          <w:sz w:val="36"/>
          <w:szCs w:val="36"/>
          <w:u w:val="single"/>
          <w:shd w:val="clear" w:color="auto" w:fill="FFFFFF"/>
        </w:rPr>
      </w:pPr>
      <w:r w:rsidRPr="00F86024">
        <w:rPr>
          <w:rStyle w:val="Strong"/>
          <w:rFonts w:ascii="Bell MT" w:hAnsi="Bell MT"/>
          <w:color w:val="292929"/>
          <w:spacing w:val="-1"/>
          <w:sz w:val="36"/>
          <w:szCs w:val="36"/>
          <w:u w:val="single"/>
          <w:shd w:val="clear" w:color="auto" w:fill="FFFFFF"/>
        </w:rPr>
        <w:t>Business Model of CRED -</w:t>
      </w:r>
    </w:p>
    <w:p w:rsidR="006A3C44" w:rsidRDefault="00F86024" w:rsidP="006A3C44">
      <w:pPr>
        <w:rPr>
          <w:rFonts w:ascii="Arial Unicode MS" w:eastAsia="Arial Unicode MS" w:hAnsi="Arial Unicode MS" w:cs="Arial Unicode MS"/>
          <w:color w:val="020202"/>
          <w:sz w:val="27"/>
          <w:szCs w:val="27"/>
          <w:shd w:val="clear" w:color="auto" w:fill="FFFFFF"/>
        </w:rPr>
      </w:pPr>
      <w:r>
        <w:rPr>
          <w:rStyle w:val="Strong"/>
          <w:rFonts w:ascii="Arial Unicode MS" w:eastAsia="Arial Unicode MS" w:hAnsi="Arial Unicode MS" w:cs="Arial Unicode MS"/>
          <w:b w:val="0"/>
          <w:sz w:val="27"/>
          <w:szCs w:val="27"/>
        </w:rPr>
        <w:tab/>
      </w:r>
      <w:r w:rsidRPr="00F86024">
        <w:rPr>
          <w:rFonts w:ascii="Arial Unicode MS" w:eastAsia="Arial Unicode MS" w:hAnsi="Arial Unicode MS" w:cs="Arial Unicode MS"/>
          <w:color w:val="020202"/>
          <w:sz w:val="27"/>
          <w:szCs w:val="27"/>
          <w:shd w:val="clear" w:color="auto" w:fill="FFFFFF"/>
        </w:rPr>
        <w:t>Cred is a </w:t>
      </w:r>
      <w:r w:rsidRPr="00F86024">
        <w:rPr>
          <w:rFonts w:ascii="Arial Unicode MS" w:eastAsia="Arial Unicode MS" w:hAnsi="Arial Unicode MS" w:cs="Arial Unicode MS"/>
          <w:sz w:val="27"/>
          <w:szCs w:val="27"/>
        </w:rPr>
        <w:t>credit card payment platform</w:t>
      </w:r>
      <w:r w:rsidRPr="00F86024">
        <w:rPr>
          <w:rFonts w:ascii="Arial Unicode MS" w:eastAsia="Arial Unicode MS" w:hAnsi="Arial Unicode MS" w:cs="Arial Unicode MS"/>
          <w:color w:val="020202"/>
          <w:sz w:val="27"/>
          <w:szCs w:val="27"/>
          <w:shd w:val="clear" w:color="auto" w:fill="FFFFFF"/>
        </w:rPr>
        <w:t> which lets cardholders pay their credit card bill through the app and get a bouquet of benefits via Cred coins. The virtual coins can be redeemed across coffee shops, movie theatres, e-commerce shopping and curated experience workshops, among others.</w:t>
      </w:r>
    </w:p>
    <w:p w:rsidR="00F86024" w:rsidRDefault="00F86024" w:rsidP="00F86024">
      <w:pPr>
        <w:pStyle w:val="NormalWeb"/>
        <w:shd w:val="clear" w:color="auto" w:fill="FFFFFF"/>
        <w:spacing w:before="0" w:beforeAutospacing="0" w:after="300" w:afterAutospacing="0"/>
        <w:textAlignment w:val="baseline"/>
        <w:rPr>
          <w:rStyle w:val="Strong"/>
          <w:rFonts w:ascii="Arial Unicode MS" w:eastAsia="Arial Unicode MS" w:hAnsi="Arial Unicode MS" w:cs="Arial Unicode MS"/>
          <w:b w:val="0"/>
          <w:sz w:val="27"/>
          <w:szCs w:val="27"/>
        </w:rPr>
      </w:pPr>
      <w:r>
        <w:rPr>
          <w:rFonts w:ascii="Arial Unicode MS" w:eastAsia="Arial Unicode MS" w:hAnsi="Arial Unicode MS" w:cs="Arial Unicode MS"/>
          <w:color w:val="020202"/>
          <w:sz w:val="27"/>
          <w:szCs w:val="27"/>
          <w:shd w:val="clear" w:color="auto" w:fill="FFFFFF"/>
        </w:rPr>
        <w:tab/>
      </w:r>
      <w:r w:rsidRPr="00F86024">
        <w:rPr>
          <w:rStyle w:val="Strong"/>
          <w:rFonts w:ascii="Arial Unicode MS" w:eastAsia="Arial Unicode MS" w:hAnsi="Arial Unicode MS" w:cs="Arial Unicode MS"/>
          <w:b w:val="0"/>
          <w:sz w:val="27"/>
          <w:szCs w:val="27"/>
        </w:rPr>
        <w:t xml:space="preserve">People </w:t>
      </w:r>
      <w:r w:rsidR="003E17EC">
        <w:rPr>
          <w:rStyle w:val="Strong"/>
          <w:rFonts w:ascii="Arial Unicode MS" w:eastAsia="Arial Unicode MS" w:hAnsi="Arial Unicode MS" w:cs="Arial Unicode MS"/>
          <w:b w:val="0"/>
          <w:sz w:val="27"/>
          <w:szCs w:val="27"/>
        </w:rPr>
        <w:t xml:space="preserve">who </w:t>
      </w:r>
      <w:r w:rsidRPr="00F86024">
        <w:rPr>
          <w:rStyle w:val="Strong"/>
          <w:rFonts w:ascii="Arial Unicode MS" w:eastAsia="Arial Unicode MS" w:hAnsi="Arial Unicode MS" w:cs="Arial Unicode MS"/>
          <w:b w:val="0"/>
          <w:sz w:val="27"/>
          <w:szCs w:val="27"/>
        </w:rPr>
        <w:t>already pay their credit card bills using payment apps or directly from their bank. With CRED, they get more benefits for performing the same activity of paying their credit card bills through the app. As more people use CRED to earn benefits, they share it across more of their friends and family.</w:t>
      </w:r>
    </w:p>
    <w:p w:rsidR="00650745" w:rsidRDefault="00F86024" w:rsidP="00F86024">
      <w:pPr>
        <w:pStyle w:val="NormalWeb"/>
        <w:shd w:val="clear" w:color="auto" w:fill="FFFFFF"/>
        <w:spacing w:before="0" w:beforeAutospacing="0" w:after="300" w:afterAutospacing="0"/>
        <w:ind w:firstLine="720"/>
        <w:textAlignment w:val="baseline"/>
        <w:rPr>
          <w:rFonts w:ascii="Arial Unicode MS" w:eastAsia="Arial Unicode MS" w:hAnsi="Arial Unicode MS" w:cs="Arial Unicode MS"/>
          <w:bCs/>
          <w:noProof/>
          <w:sz w:val="27"/>
          <w:szCs w:val="27"/>
        </w:rPr>
      </w:pPr>
      <w:r w:rsidRPr="00F86024">
        <w:rPr>
          <w:rFonts w:ascii="Arial Unicode MS" w:eastAsia="Arial Unicode MS" w:hAnsi="Arial Unicode MS" w:cs="Arial Unicode MS"/>
          <w:color w:val="000000"/>
          <w:sz w:val="27"/>
          <w:szCs w:val="27"/>
        </w:rPr>
        <w:lastRenderedPageBreak/>
        <w:t>Though some people find it clumsy, the CRED app has a beautiful UI and UX design. Users sign up on the app and can see all the available offers on paying their credit card bills. As you continue to pay bills, you accumulate CRED coins which you can redeem for the rewards.</w:t>
      </w:r>
      <w:r w:rsidR="00650745" w:rsidRPr="00650745">
        <w:rPr>
          <w:rFonts w:ascii="Arial Unicode MS" w:eastAsia="Arial Unicode MS" w:hAnsi="Arial Unicode MS" w:cs="Arial Unicode MS"/>
          <w:bCs/>
          <w:noProof/>
          <w:sz w:val="27"/>
          <w:szCs w:val="27"/>
        </w:rPr>
        <w:t xml:space="preserve"> </w:t>
      </w:r>
    </w:p>
    <w:p w:rsidR="00650745" w:rsidRDefault="00650745" w:rsidP="00F86024">
      <w:pPr>
        <w:pStyle w:val="NormalWeb"/>
        <w:shd w:val="clear" w:color="auto" w:fill="FFFFFF"/>
        <w:spacing w:before="0" w:beforeAutospacing="0" w:after="300" w:afterAutospacing="0"/>
        <w:ind w:firstLine="720"/>
        <w:textAlignment w:val="baseline"/>
        <w:rPr>
          <w:rFonts w:ascii="Arial Unicode MS" w:eastAsia="Arial Unicode MS" w:hAnsi="Arial Unicode MS" w:cs="Arial Unicode MS"/>
          <w:bCs/>
          <w:noProof/>
          <w:sz w:val="27"/>
          <w:szCs w:val="27"/>
        </w:rPr>
      </w:pPr>
    </w:p>
    <w:p w:rsidR="00650745" w:rsidRPr="00650745" w:rsidRDefault="00650745" w:rsidP="00650745">
      <w:pPr>
        <w:pStyle w:val="NormalWeb"/>
        <w:shd w:val="clear" w:color="auto" w:fill="FFFFFF"/>
        <w:spacing w:before="0" w:beforeAutospacing="0" w:after="300" w:afterAutospacing="0"/>
        <w:textAlignment w:val="baseline"/>
        <w:rPr>
          <w:rFonts w:ascii="Arial Unicode MS" w:eastAsia="Arial Unicode MS" w:hAnsi="Arial Unicode MS" w:cs="Arial Unicode MS"/>
          <w:b/>
          <w:bCs/>
          <w:noProof/>
          <w:sz w:val="27"/>
          <w:szCs w:val="27"/>
        </w:rPr>
      </w:pPr>
      <w:r w:rsidRPr="00650745">
        <w:rPr>
          <w:rFonts w:ascii="Arial Unicode MS" w:eastAsia="Arial Unicode MS" w:hAnsi="Arial Unicode MS" w:cs="Arial Unicode MS"/>
          <w:b/>
          <w:bCs/>
          <w:noProof/>
          <w:sz w:val="27"/>
          <w:szCs w:val="27"/>
        </w:rPr>
        <w:t>CRED Ecosystem -</w:t>
      </w:r>
    </w:p>
    <w:p w:rsidR="00F86024" w:rsidRPr="00F86024" w:rsidRDefault="00650745" w:rsidP="00650745">
      <w:pPr>
        <w:pStyle w:val="NormalWeb"/>
        <w:shd w:val="clear" w:color="auto" w:fill="FFFFFF"/>
        <w:spacing w:before="0" w:beforeAutospacing="0" w:after="300" w:afterAutospacing="0"/>
        <w:textAlignment w:val="baseline"/>
        <w:rPr>
          <w:rFonts w:ascii="Arial Unicode MS" w:eastAsia="Arial Unicode MS" w:hAnsi="Arial Unicode MS" w:cs="Arial Unicode MS"/>
          <w:color w:val="000000"/>
          <w:sz w:val="27"/>
          <w:szCs w:val="27"/>
        </w:rPr>
      </w:pPr>
      <w:r>
        <w:rPr>
          <w:rFonts w:ascii="Arial Unicode MS" w:eastAsia="Arial Unicode MS" w:hAnsi="Arial Unicode MS" w:cs="Arial Unicode MS"/>
          <w:bCs/>
          <w:noProof/>
          <w:sz w:val="27"/>
          <w:szCs w:val="27"/>
        </w:rPr>
        <w:drawing>
          <wp:inline distT="0" distB="0" distL="0" distR="0" wp14:anchorId="3AD0E339" wp14:editId="7AA9C8F6">
            <wp:extent cx="5980377" cy="274574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d (2).jpg"/>
                    <pic:cNvPicPr/>
                  </pic:nvPicPr>
                  <pic:blipFill>
                    <a:blip r:embed="rId5">
                      <a:extLst>
                        <a:ext uri="{28A0092B-C50C-407E-A947-70E740481C1C}">
                          <a14:useLocalDpi xmlns:a14="http://schemas.microsoft.com/office/drawing/2010/main" val="0"/>
                        </a:ext>
                      </a:extLst>
                    </a:blip>
                    <a:stretch>
                      <a:fillRect/>
                    </a:stretch>
                  </pic:blipFill>
                  <pic:spPr>
                    <a:xfrm>
                      <a:off x="0" y="0"/>
                      <a:ext cx="6029886" cy="2768471"/>
                    </a:xfrm>
                    <a:prstGeom prst="rect">
                      <a:avLst/>
                    </a:prstGeom>
                  </pic:spPr>
                </pic:pic>
              </a:graphicData>
            </a:graphic>
          </wp:inline>
        </w:drawing>
      </w:r>
    </w:p>
    <w:p w:rsidR="00F86024" w:rsidRDefault="00F86024" w:rsidP="00F86024">
      <w:pPr>
        <w:pStyle w:val="NormalWeb"/>
        <w:shd w:val="clear" w:color="auto" w:fill="FFFFFF"/>
        <w:spacing w:before="0" w:beforeAutospacing="0" w:after="300" w:afterAutospacing="0"/>
        <w:textAlignment w:val="baseline"/>
        <w:rPr>
          <w:rStyle w:val="Strong"/>
          <w:rFonts w:ascii="Arial Unicode MS" w:eastAsia="Arial Unicode MS" w:hAnsi="Arial Unicode MS" w:cs="Arial Unicode MS"/>
          <w:b w:val="0"/>
          <w:sz w:val="27"/>
          <w:szCs w:val="27"/>
        </w:rPr>
      </w:pPr>
    </w:p>
    <w:p w:rsidR="00F86024" w:rsidRPr="00F86024" w:rsidRDefault="00F86024" w:rsidP="00F86024">
      <w:pPr>
        <w:pStyle w:val="NormalWeb"/>
        <w:shd w:val="clear" w:color="auto" w:fill="FFFFFF"/>
        <w:spacing w:before="0" w:beforeAutospacing="0" w:after="300" w:afterAutospacing="0"/>
        <w:textAlignment w:val="baseline"/>
        <w:rPr>
          <w:rStyle w:val="Strong"/>
          <w:rFonts w:ascii="Arial Unicode MS" w:eastAsia="Arial Unicode MS" w:hAnsi="Arial Unicode MS" w:cs="Arial Unicode MS"/>
          <w:b w:val="0"/>
          <w:sz w:val="27"/>
          <w:szCs w:val="27"/>
        </w:rPr>
      </w:pPr>
    </w:p>
    <w:p w:rsidR="00650745" w:rsidRDefault="00650745" w:rsidP="00650745">
      <w:pPr>
        <w:rPr>
          <w:rStyle w:val="Strong"/>
          <w:rFonts w:ascii="Bell MT" w:hAnsi="Bell MT"/>
          <w:color w:val="292929"/>
          <w:spacing w:val="-1"/>
          <w:sz w:val="36"/>
          <w:szCs w:val="36"/>
          <w:u w:val="single"/>
          <w:shd w:val="clear" w:color="auto" w:fill="FFFFFF"/>
        </w:rPr>
      </w:pPr>
      <w:r>
        <w:rPr>
          <w:rStyle w:val="Strong"/>
          <w:rFonts w:ascii="Bell MT" w:hAnsi="Bell MT"/>
          <w:color w:val="292929"/>
          <w:spacing w:val="-1"/>
          <w:sz w:val="36"/>
          <w:szCs w:val="36"/>
          <w:u w:val="single"/>
          <w:shd w:val="clear" w:color="auto" w:fill="FFFFFF"/>
        </w:rPr>
        <w:t>Revenue Model</w:t>
      </w:r>
      <w:r w:rsidRPr="00F86024">
        <w:rPr>
          <w:rStyle w:val="Strong"/>
          <w:rFonts w:ascii="Bell MT" w:hAnsi="Bell MT"/>
          <w:color w:val="292929"/>
          <w:spacing w:val="-1"/>
          <w:sz w:val="36"/>
          <w:szCs w:val="36"/>
          <w:u w:val="single"/>
          <w:shd w:val="clear" w:color="auto" w:fill="FFFFFF"/>
        </w:rPr>
        <w:t xml:space="preserve"> of CRED </w:t>
      </w:r>
      <w:r>
        <w:rPr>
          <w:rStyle w:val="Strong"/>
          <w:rFonts w:ascii="Bell MT" w:hAnsi="Bell MT"/>
          <w:color w:val="292929"/>
          <w:spacing w:val="-1"/>
          <w:sz w:val="36"/>
          <w:szCs w:val="36"/>
          <w:u w:val="single"/>
          <w:shd w:val="clear" w:color="auto" w:fill="FFFFFF"/>
        </w:rPr>
        <w:t>–</w:t>
      </w:r>
    </w:p>
    <w:p w:rsidR="00650745" w:rsidRDefault="00650745" w:rsidP="00650745">
      <w:pPr>
        <w:pStyle w:val="Title"/>
        <w:rPr>
          <w:rStyle w:val="Strong"/>
          <w:rFonts w:ascii="Bell MT" w:hAnsi="Bell MT"/>
          <w:b w:val="0"/>
          <w:color w:val="292929"/>
          <w:spacing w:val="-1"/>
          <w:sz w:val="36"/>
          <w:szCs w:val="36"/>
          <w:shd w:val="clear" w:color="auto" w:fill="FFFFFF"/>
        </w:rPr>
      </w:pPr>
      <w:r>
        <w:rPr>
          <w:rStyle w:val="Strong"/>
          <w:rFonts w:ascii="Bell MT" w:hAnsi="Bell MT"/>
          <w:b w:val="0"/>
          <w:color w:val="292929"/>
          <w:spacing w:val="-1"/>
          <w:sz w:val="36"/>
          <w:szCs w:val="36"/>
          <w:shd w:val="clear" w:color="auto" w:fill="FFFFFF"/>
        </w:rPr>
        <w:tab/>
      </w:r>
    </w:p>
    <w:p w:rsidR="006D3F46" w:rsidRPr="006D3F46" w:rsidRDefault="006D3F46" w:rsidP="009F62E9">
      <w:pPr>
        <w:ind w:firstLine="720"/>
        <w:rPr>
          <w:rFonts w:ascii="Arial Unicode MS" w:eastAsia="Arial Unicode MS" w:hAnsi="Arial Unicode MS" w:cs="Arial Unicode MS"/>
          <w:color w:val="202124"/>
          <w:sz w:val="27"/>
          <w:szCs w:val="27"/>
          <w:shd w:val="clear" w:color="auto" w:fill="FFFFFF"/>
        </w:rPr>
      </w:pPr>
      <w:r w:rsidRPr="006D3F46">
        <w:rPr>
          <w:rFonts w:ascii="Arial Unicode MS" w:eastAsia="Arial Unicode MS" w:hAnsi="Arial Unicode MS" w:cs="Arial Unicode MS"/>
          <w:color w:val="393939"/>
          <w:sz w:val="27"/>
          <w:szCs w:val="27"/>
          <w:shd w:val="clear" w:color="auto" w:fill="FFFFFF"/>
        </w:rPr>
        <w:t>Currently there is no revenue model of CRED. Currently, CRED is focused on expanding its user base and not focuses on making any profit.</w:t>
      </w:r>
      <w:r>
        <w:rPr>
          <w:rFonts w:ascii="Arial Unicode MS" w:eastAsia="Arial Unicode MS" w:hAnsi="Arial Unicode MS" w:cs="Arial Unicode MS"/>
          <w:color w:val="202124"/>
          <w:sz w:val="27"/>
          <w:szCs w:val="27"/>
          <w:shd w:val="clear" w:color="auto" w:fill="FFFFFF"/>
        </w:rPr>
        <w:t xml:space="preserve"> T</w:t>
      </w:r>
      <w:r w:rsidRPr="009F62E9">
        <w:rPr>
          <w:rFonts w:ascii="Arial Unicode MS" w:eastAsia="Arial Unicode MS" w:hAnsi="Arial Unicode MS" w:cs="Arial Unicode MS"/>
          <w:color w:val="202124"/>
          <w:sz w:val="27"/>
          <w:szCs w:val="27"/>
          <w:shd w:val="clear" w:color="auto" w:fill="FFFFFF"/>
        </w:rPr>
        <w:t>hey expect to earn money from a credit-line business model in the future</w:t>
      </w:r>
      <w:r>
        <w:rPr>
          <w:rFonts w:ascii="Arial Unicode MS" w:eastAsia="Arial Unicode MS" w:hAnsi="Arial Unicode MS" w:cs="Arial Unicode MS"/>
          <w:color w:val="202124"/>
          <w:sz w:val="27"/>
          <w:szCs w:val="27"/>
          <w:shd w:val="clear" w:color="auto" w:fill="FFFFFF"/>
        </w:rPr>
        <w:t>.</w:t>
      </w:r>
    </w:p>
    <w:p w:rsidR="00650745" w:rsidRDefault="006D3F46" w:rsidP="009F62E9">
      <w:pPr>
        <w:ind w:firstLine="720"/>
        <w:rPr>
          <w:rFonts w:ascii="Arial Unicode MS" w:eastAsia="Arial Unicode MS" w:hAnsi="Arial Unicode MS" w:cs="Arial Unicode MS"/>
          <w:sz w:val="27"/>
          <w:szCs w:val="27"/>
        </w:rPr>
      </w:pPr>
      <w:r>
        <w:rPr>
          <w:rFonts w:ascii="Arial Unicode MS" w:eastAsia="Arial Unicode MS" w:hAnsi="Arial Unicode MS" w:cs="Arial Unicode MS"/>
          <w:color w:val="202124"/>
          <w:sz w:val="27"/>
          <w:szCs w:val="27"/>
          <w:shd w:val="clear" w:color="auto" w:fill="FFFFFF"/>
        </w:rPr>
        <w:lastRenderedPageBreak/>
        <w:t xml:space="preserve">The only way that they </w:t>
      </w:r>
      <w:r w:rsidR="003E17EC" w:rsidRPr="009F62E9">
        <w:rPr>
          <w:rFonts w:ascii="Arial Unicode MS" w:eastAsia="Arial Unicode MS" w:hAnsi="Arial Unicode MS" w:cs="Arial Unicode MS"/>
          <w:color w:val="202124"/>
          <w:sz w:val="27"/>
          <w:szCs w:val="27"/>
          <w:shd w:val="clear" w:color="auto" w:fill="FFFFFF"/>
        </w:rPr>
        <w:t>makes money by charging a </w:t>
      </w:r>
      <w:r w:rsidR="003E17EC" w:rsidRPr="009F62E9">
        <w:rPr>
          <w:rFonts w:ascii="Arial Unicode MS" w:eastAsia="Arial Unicode MS" w:hAnsi="Arial Unicode MS" w:cs="Arial Unicode MS"/>
          <w:b/>
          <w:bCs/>
          <w:color w:val="202124"/>
          <w:sz w:val="27"/>
          <w:szCs w:val="27"/>
          <w:shd w:val="clear" w:color="auto" w:fill="FFFFFF"/>
        </w:rPr>
        <w:t>fee</w:t>
      </w:r>
      <w:r w:rsidR="003E17EC" w:rsidRPr="009F62E9">
        <w:rPr>
          <w:rFonts w:ascii="Arial Unicode MS" w:eastAsia="Arial Unicode MS" w:hAnsi="Arial Unicode MS" w:cs="Arial Unicode MS"/>
          <w:color w:val="202124"/>
          <w:sz w:val="27"/>
          <w:szCs w:val="27"/>
          <w:shd w:val="clear" w:color="auto" w:fill="FFFFFF"/>
        </w:rPr>
        <w:t> from businesses to list products and offers on the app.</w:t>
      </w:r>
      <w:r w:rsidR="009F62E9">
        <w:rPr>
          <w:rFonts w:ascii="Arial Unicode MS" w:eastAsia="Arial Unicode MS" w:hAnsi="Arial Unicode MS" w:cs="Arial Unicode MS"/>
          <w:color w:val="202124"/>
          <w:sz w:val="27"/>
          <w:szCs w:val="27"/>
          <w:shd w:val="clear" w:color="auto" w:fill="FFFFFF"/>
        </w:rPr>
        <w:t xml:space="preserve"> </w:t>
      </w:r>
      <w:r w:rsidR="00650745" w:rsidRPr="00650745">
        <w:rPr>
          <w:rFonts w:ascii="Arial Unicode MS" w:eastAsia="Arial Unicode MS" w:hAnsi="Arial Unicode MS" w:cs="Arial Unicode MS"/>
          <w:sz w:val="27"/>
          <w:szCs w:val="27"/>
        </w:rPr>
        <w:t>There are offers from fashion retailers, to spas, to Amazon gift cards, and much more. These offers give their users a variety of rewards to pick from. And in turn, it draws more user attention. Every time a user picks an offer by redeeming the CRED coins from the app, the business pays fees to CRED for sending the business to them. This is the main source of revenue for CRED at present.</w:t>
      </w:r>
      <w:r w:rsidR="00650745">
        <w:rPr>
          <w:rFonts w:ascii="Arial Unicode MS" w:eastAsia="Arial Unicode MS" w:hAnsi="Arial Unicode MS" w:cs="Arial Unicode MS"/>
          <w:sz w:val="27"/>
          <w:szCs w:val="27"/>
        </w:rPr>
        <w:t xml:space="preserve"> </w:t>
      </w:r>
    </w:p>
    <w:p w:rsidR="00650745" w:rsidRDefault="00650745" w:rsidP="00650745">
      <w:pPr>
        <w:pStyle w:val="NoSpacing"/>
        <w:ind w:firstLine="720"/>
        <w:rPr>
          <w:rFonts w:ascii="Arial Unicode MS" w:eastAsia="Arial Unicode MS" w:hAnsi="Arial Unicode MS" w:cs="Arial Unicode MS"/>
          <w:color w:val="000000"/>
          <w:sz w:val="27"/>
          <w:szCs w:val="27"/>
          <w:shd w:val="clear" w:color="auto" w:fill="FFFFFF"/>
        </w:rPr>
      </w:pPr>
      <w:r>
        <w:rPr>
          <w:rFonts w:ascii="Arial Unicode MS" w:eastAsia="Arial Unicode MS" w:hAnsi="Arial Unicode MS" w:cs="Arial Unicode MS"/>
          <w:sz w:val="27"/>
          <w:szCs w:val="27"/>
        </w:rPr>
        <w:tab/>
      </w:r>
      <w:r w:rsidRPr="00650745">
        <w:rPr>
          <w:rFonts w:ascii="Arial Unicode MS" w:eastAsia="Arial Unicode MS" w:hAnsi="Arial Unicode MS" w:cs="Arial Unicode MS"/>
          <w:color w:val="000000"/>
          <w:sz w:val="27"/>
          <w:szCs w:val="27"/>
          <w:shd w:val="clear" w:color="auto" w:fill="FFFFFF"/>
        </w:rPr>
        <w:t>As you continue to pay bills and use the app, CRED collects your financial data to offer you better offers in the future. This is their second source of revenue.</w:t>
      </w:r>
    </w:p>
    <w:p w:rsidR="00662529" w:rsidRDefault="00662529" w:rsidP="00662529">
      <w:pPr>
        <w:pStyle w:val="NoSpacing"/>
        <w:rPr>
          <w:rFonts w:ascii="Arial Unicode MS" w:eastAsia="Arial Unicode MS" w:hAnsi="Arial Unicode MS" w:cs="Arial Unicode MS"/>
          <w:color w:val="000000"/>
          <w:sz w:val="27"/>
          <w:szCs w:val="27"/>
          <w:shd w:val="clear" w:color="auto" w:fill="FFFFFF"/>
        </w:rPr>
      </w:pPr>
    </w:p>
    <w:p w:rsidR="00662529" w:rsidRDefault="00662529" w:rsidP="00662529">
      <w:pPr>
        <w:pStyle w:val="NoSpacing"/>
        <w:rPr>
          <w:rFonts w:ascii="Arial Unicode MS" w:eastAsia="Arial Unicode MS" w:hAnsi="Arial Unicode MS" w:cs="Arial Unicode MS"/>
          <w:color w:val="000000"/>
          <w:sz w:val="27"/>
          <w:szCs w:val="27"/>
          <w:shd w:val="clear" w:color="auto" w:fill="FFFFFF"/>
        </w:rPr>
      </w:pPr>
    </w:p>
    <w:p w:rsidR="00662529" w:rsidRDefault="006D3F46" w:rsidP="00662529">
      <w:pPr>
        <w:rPr>
          <w:rStyle w:val="Strong"/>
          <w:rFonts w:ascii="Bell MT" w:hAnsi="Bell MT"/>
          <w:color w:val="292929"/>
          <w:spacing w:val="-1"/>
          <w:sz w:val="36"/>
          <w:szCs w:val="36"/>
          <w:u w:val="single"/>
          <w:shd w:val="clear" w:color="auto" w:fill="FFFFFF"/>
        </w:rPr>
      </w:pPr>
      <w:r>
        <w:rPr>
          <w:rStyle w:val="Strong"/>
          <w:rFonts w:ascii="Bell MT" w:hAnsi="Bell MT"/>
          <w:color w:val="292929"/>
          <w:spacing w:val="-1"/>
          <w:sz w:val="36"/>
          <w:szCs w:val="36"/>
          <w:u w:val="single"/>
          <w:shd w:val="clear" w:color="auto" w:fill="FFFFFF"/>
        </w:rPr>
        <w:t xml:space="preserve">Growth </w:t>
      </w:r>
      <w:r w:rsidR="00662529" w:rsidRPr="00F86024">
        <w:rPr>
          <w:rStyle w:val="Strong"/>
          <w:rFonts w:ascii="Bell MT" w:hAnsi="Bell MT"/>
          <w:color w:val="292929"/>
          <w:spacing w:val="-1"/>
          <w:sz w:val="36"/>
          <w:szCs w:val="36"/>
          <w:u w:val="single"/>
          <w:shd w:val="clear" w:color="auto" w:fill="FFFFFF"/>
        </w:rPr>
        <w:t xml:space="preserve">of CRED </w:t>
      </w:r>
      <w:r w:rsidR="00662529">
        <w:rPr>
          <w:rStyle w:val="Strong"/>
          <w:rFonts w:ascii="Bell MT" w:hAnsi="Bell MT"/>
          <w:color w:val="292929"/>
          <w:spacing w:val="-1"/>
          <w:sz w:val="36"/>
          <w:szCs w:val="36"/>
          <w:u w:val="single"/>
          <w:shd w:val="clear" w:color="auto" w:fill="FFFFFF"/>
        </w:rPr>
        <w:t>–</w:t>
      </w:r>
    </w:p>
    <w:p w:rsidR="006D3F46" w:rsidRDefault="006D3F46" w:rsidP="00662529">
      <w:pPr>
        <w:rPr>
          <w:rStyle w:val="Strong"/>
          <w:rFonts w:ascii="Bell MT" w:hAnsi="Bell MT"/>
          <w:color w:val="292929"/>
          <w:spacing w:val="-1"/>
          <w:sz w:val="36"/>
          <w:szCs w:val="36"/>
          <w:u w:val="single"/>
          <w:shd w:val="clear" w:color="auto" w:fill="FFFFFF"/>
        </w:rPr>
      </w:pPr>
    </w:p>
    <w:p w:rsidR="006D3F46" w:rsidRDefault="006D3F46" w:rsidP="00662529">
      <w:pPr>
        <w:rPr>
          <w:rStyle w:val="Strong"/>
          <w:rFonts w:ascii="Arial Unicode MS" w:eastAsia="Arial Unicode MS" w:hAnsi="Arial Unicode MS" w:cs="Arial Unicode MS"/>
          <w:b w:val="0"/>
          <w:color w:val="292929"/>
          <w:spacing w:val="-1"/>
          <w:sz w:val="27"/>
          <w:szCs w:val="27"/>
          <w:shd w:val="clear" w:color="auto" w:fill="FFFFFF"/>
        </w:rPr>
      </w:pPr>
      <w:r>
        <w:rPr>
          <w:rStyle w:val="Strong"/>
          <w:rFonts w:ascii="Bell MT" w:hAnsi="Bell MT"/>
          <w:b w:val="0"/>
          <w:color w:val="292929"/>
          <w:spacing w:val="-1"/>
          <w:sz w:val="36"/>
          <w:szCs w:val="36"/>
          <w:shd w:val="clear" w:color="auto" w:fill="FFFFFF"/>
        </w:rPr>
        <w:tab/>
      </w:r>
      <w:r w:rsidR="00FB1C8E">
        <w:rPr>
          <w:rStyle w:val="Strong"/>
          <w:rFonts w:ascii="Arial Unicode MS" w:eastAsia="Arial Unicode MS" w:hAnsi="Arial Unicode MS" w:cs="Arial Unicode MS"/>
          <w:b w:val="0"/>
          <w:color w:val="292929"/>
          <w:spacing w:val="-1"/>
          <w:sz w:val="27"/>
          <w:szCs w:val="27"/>
          <w:shd w:val="clear" w:color="auto" w:fill="FFFFFF"/>
        </w:rPr>
        <w:t xml:space="preserve">In 2019 their valuation was $450 million and in 2020 it was almost touch $800 million. The reason behind too much valuation is their startup concept and future plans which helps them to raised funds from the different-different investors in the year 2018-19 &amp; 20. </w:t>
      </w:r>
      <w:r w:rsidR="00FB1C8E" w:rsidRPr="00FB1C8E">
        <w:rPr>
          <w:rStyle w:val="Strong"/>
          <w:rFonts w:ascii="Arial Unicode MS" w:eastAsia="Arial Unicode MS" w:hAnsi="Arial Unicode MS" w:cs="Arial Unicode MS"/>
          <w:b w:val="0"/>
          <w:color w:val="292929"/>
          <w:spacing w:val="-1"/>
          <w:sz w:val="27"/>
          <w:szCs w:val="27"/>
          <w:shd w:val="clear" w:color="auto" w:fill="FFFFFF"/>
        </w:rPr>
        <w:t xml:space="preserve">And we can say that they will become a </w:t>
      </w:r>
      <w:r w:rsidR="00FB1C8E">
        <w:rPr>
          <w:rStyle w:val="Strong"/>
          <w:rFonts w:ascii="Arial Unicode MS" w:eastAsia="Arial Unicode MS" w:hAnsi="Arial Unicode MS" w:cs="Arial Unicode MS"/>
          <w:b w:val="0"/>
          <w:color w:val="292929"/>
          <w:spacing w:val="-1"/>
          <w:sz w:val="27"/>
          <w:szCs w:val="27"/>
          <w:shd w:val="clear" w:color="auto" w:fill="FFFFFF"/>
        </w:rPr>
        <w:t xml:space="preserve">member of </w:t>
      </w:r>
      <w:r w:rsidR="00FB1C8E" w:rsidRPr="00FB1C8E">
        <w:rPr>
          <w:rStyle w:val="Strong"/>
          <w:rFonts w:ascii="Arial Unicode MS" w:eastAsia="Arial Unicode MS" w:hAnsi="Arial Unicode MS" w:cs="Arial Unicode MS"/>
          <w:b w:val="0"/>
          <w:color w:val="292929"/>
          <w:spacing w:val="-1"/>
          <w:sz w:val="27"/>
          <w:szCs w:val="27"/>
          <w:shd w:val="clear" w:color="auto" w:fill="FFFFFF"/>
        </w:rPr>
        <w:t>unicorn startup</w:t>
      </w:r>
      <w:r w:rsidR="00FB1C8E">
        <w:rPr>
          <w:rStyle w:val="Strong"/>
          <w:rFonts w:ascii="Arial Unicode MS" w:eastAsia="Arial Unicode MS" w:hAnsi="Arial Unicode MS" w:cs="Arial Unicode MS"/>
          <w:b w:val="0"/>
          <w:color w:val="292929"/>
          <w:spacing w:val="-1"/>
          <w:sz w:val="27"/>
          <w:szCs w:val="27"/>
          <w:shd w:val="clear" w:color="auto" w:fill="FFFFFF"/>
        </w:rPr>
        <w:t xml:space="preserve"> club</w:t>
      </w:r>
      <w:r w:rsidR="00FB1C8E" w:rsidRPr="00FB1C8E">
        <w:rPr>
          <w:rStyle w:val="Strong"/>
          <w:rFonts w:ascii="Arial Unicode MS" w:eastAsia="Arial Unicode MS" w:hAnsi="Arial Unicode MS" w:cs="Arial Unicode MS"/>
          <w:b w:val="0"/>
          <w:color w:val="292929"/>
          <w:spacing w:val="-1"/>
          <w:sz w:val="27"/>
          <w:szCs w:val="27"/>
          <w:shd w:val="clear" w:color="auto" w:fill="FFFFFF"/>
        </w:rPr>
        <w:t xml:space="preserve"> in future or</w:t>
      </w:r>
      <w:r w:rsidR="00FB1C8E">
        <w:rPr>
          <w:rStyle w:val="Strong"/>
          <w:rFonts w:ascii="Arial Unicode MS" w:eastAsia="Arial Unicode MS" w:hAnsi="Arial Unicode MS" w:cs="Arial Unicode MS"/>
          <w:b w:val="0"/>
          <w:color w:val="292929"/>
          <w:spacing w:val="-1"/>
          <w:sz w:val="27"/>
          <w:szCs w:val="27"/>
          <w:shd w:val="clear" w:color="auto" w:fill="FFFFFF"/>
        </w:rPr>
        <w:t xml:space="preserve"> in this year.</w:t>
      </w:r>
    </w:p>
    <w:p w:rsidR="00FB1C8E" w:rsidRDefault="00FB1C8E" w:rsidP="00662529">
      <w:pPr>
        <w:rPr>
          <w:rStyle w:val="Strong"/>
          <w:rFonts w:ascii="Arial Unicode MS" w:eastAsia="Arial Unicode MS" w:hAnsi="Arial Unicode MS" w:cs="Arial Unicode MS"/>
          <w:b w:val="0"/>
          <w:color w:val="292929"/>
          <w:spacing w:val="-1"/>
          <w:sz w:val="27"/>
          <w:szCs w:val="27"/>
          <w:shd w:val="clear" w:color="auto" w:fill="FFFFFF"/>
        </w:rPr>
      </w:pPr>
    </w:p>
    <w:p w:rsidR="00FB1C8E" w:rsidRDefault="00FB1C8E" w:rsidP="00FB1C8E">
      <w:pPr>
        <w:rPr>
          <w:rStyle w:val="Strong"/>
          <w:rFonts w:ascii="Bell MT" w:hAnsi="Bell MT"/>
          <w:color w:val="292929"/>
          <w:spacing w:val="-1"/>
          <w:sz w:val="40"/>
          <w:szCs w:val="40"/>
          <w:u w:val="single"/>
          <w:shd w:val="clear" w:color="auto" w:fill="FFFFFF"/>
        </w:rPr>
      </w:pPr>
      <w:r w:rsidRPr="00FB1C8E">
        <w:rPr>
          <w:rStyle w:val="Strong"/>
          <w:rFonts w:ascii="Bell MT" w:hAnsi="Bell MT"/>
          <w:color w:val="292929"/>
          <w:spacing w:val="-1"/>
          <w:sz w:val="40"/>
          <w:szCs w:val="40"/>
          <w:u w:val="single"/>
          <w:shd w:val="clear" w:color="auto" w:fill="FFFFFF"/>
        </w:rPr>
        <w:t>Marketing Analytics in CRED –</w:t>
      </w:r>
    </w:p>
    <w:p w:rsidR="00FB1C8E" w:rsidRDefault="00FB1C8E" w:rsidP="00FB1C8E">
      <w:pPr>
        <w:rPr>
          <w:rStyle w:val="Strong"/>
          <w:rFonts w:ascii="Bell MT" w:hAnsi="Bell MT"/>
          <w:color w:val="292929"/>
          <w:spacing w:val="-1"/>
          <w:sz w:val="40"/>
          <w:szCs w:val="40"/>
          <w:u w:val="single"/>
          <w:shd w:val="clear" w:color="auto" w:fill="FFFFFF"/>
        </w:rPr>
      </w:pPr>
    </w:p>
    <w:p w:rsidR="00FB1C8E" w:rsidRDefault="00FB1C8E" w:rsidP="00FB1C8E">
      <w:pPr>
        <w:rPr>
          <w:rStyle w:val="Strong"/>
          <w:rFonts w:ascii="Arial Unicode MS" w:eastAsia="Arial Unicode MS" w:hAnsi="Arial Unicode MS" w:cs="Arial Unicode MS"/>
          <w:b w:val="0"/>
          <w:color w:val="292929"/>
          <w:spacing w:val="-1"/>
          <w:sz w:val="27"/>
          <w:szCs w:val="27"/>
          <w:shd w:val="clear" w:color="auto" w:fill="FFFFFF"/>
        </w:rPr>
      </w:pPr>
      <w:r>
        <w:rPr>
          <w:rStyle w:val="Strong"/>
          <w:rFonts w:ascii="Bell MT" w:hAnsi="Bell MT"/>
          <w:b w:val="0"/>
          <w:color w:val="292929"/>
          <w:spacing w:val="-1"/>
          <w:sz w:val="40"/>
          <w:szCs w:val="40"/>
          <w:shd w:val="clear" w:color="auto" w:fill="FFFFFF"/>
        </w:rPr>
        <w:tab/>
      </w:r>
      <w:r>
        <w:rPr>
          <w:rStyle w:val="Strong"/>
          <w:rFonts w:ascii="Arial Unicode MS" w:eastAsia="Arial Unicode MS" w:hAnsi="Arial Unicode MS" w:cs="Arial Unicode MS"/>
          <w:b w:val="0"/>
          <w:color w:val="292929"/>
          <w:spacing w:val="-1"/>
          <w:sz w:val="27"/>
          <w:szCs w:val="27"/>
          <w:shd w:val="clear" w:color="auto" w:fill="FFFFFF"/>
        </w:rPr>
        <w:t xml:space="preserve">As we </w:t>
      </w:r>
      <w:r w:rsidR="000711A9">
        <w:rPr>
          <w:rStyle w:val="Strong"/>
          <w:rFonts w:ascii="Arial Unicode MS" w:eastAsia="Arial Unicode MS" w:hAnsi="Arial Unicode MS" w:cs="Arial Unicode MS"/>
          <w:b w:val="0"/>
          <w:color w:val="292929"/>
          <w:spacing w:val="-1"/>
          <w:sz w:val="27"/>
          <w:szCs w:val="27"/>
          <w:shd w:val="clear" w:color="auto" w:fill="FFFFFF"/>
        </w:rPr>
        <w:t xml:space="preserve">know that currently CRED focused on expanding its user base, so for this marketing analytics helps them to bring and retain the customers. </w:t>
      </w:r>
    </w:p>
    <w:p w:rsidR="000711A9" w:rsidRPr="000711A9" w:rsidRDefault="000711A9" w:rsidP="000711A9">
      <w:pPr>
        <w:shd w:val="clear" w:color="auto" w:fill="FFFFFF"/>
        <w:spacing w:after="360" w:line="390" w:lineRule="atLeast"/>
        <w:rPr>
          <w:rFonts w:ascii="Arial Unicode MS" w:eastAsia="Arial Unicode MS" w:hAnsi="Arial Unicode MS" w:cs="Arial Unicode MS"/>
          <w:color w:val="222222"/>
          <w:sz w:val="27"/>
          <w:szCs w:val="27"/>
        </w:rPr>
      </w:pPr>
      <w:r w:rsidRPr="000711A9">
        <w:rPr>
          <w:rFonts w:ascii="Arial Unicode MS" w:eastAsia="Arial Unicode MS" w:hAnsi="Arial Unicode MS" w:cs="Arial Unicode MS"/>
          <w:color w:val="222222"/>
          <w:sz w:val="27"/>
          <w:szCs w:val="27"/>
        </w:rPr>
        <w:lastRenderedPageBreak/>
        <w:t>While offering its services, the company (CRED) collects a lot of information about an individual. The information includes but is not restricted to:</w:t>
      </w:r>
    </w:p>
    <w:p w:rsidR="000711A9" w:rsidRPr="000711A9" w:rsidRDefault="000711A9" w:rsidP="000711A9">
      <w:pPr>
        <w:numPr>
          <w:ilvl w:val="0"/>
          <w:numId w:val="1"/>
        </w:numPr>
        <w:shd w:val="clear" w:color="auto" w:fill="FFFFFF"/>
        <w:spacing w:before="100" w:beforeAutospacing="1" w:after="100" w:afterAutospacing="1" w:line="390" w:lineRule="atLeast"/>
        <w:ind w:left="1035"/>
        <w:rPr>
          <w:rFonts w:ascii="Arial Unicode MS" w:eastAsia="Arial Unicode MS" w:hAnsi="Arial Unicode MS" w:cs="Arial Unicode MS"/>
          <w:color w:val="222222"/>
          <w:sz w:val="27"/>
          <w:szCs w:val="27"/>
        </w:rPr>
      </w:pPr>
      <w:r w:rsidRPr="000711A9">
        <w:rPr>
          <w:rFonts w:ascii="Arial Unicode MS" w:eastAsia="Arial Unicode MS" w:hAnsi="Arial Unicode MS" w:cs="Arial Unicode MS"/>
          <w:color w:val="222222"/>
          <w:sz w:val="27"/>
          <w:szCs w:val="27"/>
        </w:rPr>
        <w:t>Credit Card Information (including the number and brands of credit cards a user holds)</w:t>
      </w:r>
    </w:p>
    <w:p w:rsidR="000711A9" w:rsidRPr="000711A9" w:rsidRDefault="000711A9" w:rsidP="000711A9">
      <w:pPr>
        <w:numPr>
          <w:ilvl w:val="0"/>
          <w:numId w:val="1"/>
        </w:numPr>
        <w:shd w:val="clear" w:color="auto" w:fill="FFFFFF"/>
        <w:spacing w:before="100" w:beforeAutospacing="1" w:after="100" w:afterAutospacing="1" w:line="390" w:lineRule="atLeast"/>
        <w:ind w:left="1035"/>
        <w:rPr>
          <w:rFonts w:ascii="Arial Unicode MS" w:eastAsia="Arial Unicode MS" w:hAnsi="Arial Unicode MS" w:cs="Arial Unicode MS"/>
          <w:color w:val="222222"/>
          <w:sz w:val="27"/>
          <w:szCs w:val="27"/>
        </w:rPr>
      </w:pPr>
      <w:r w:rsidRPr="000711A9">
        <w:rPr>
          <w:rFonts w:ascii="Arial Unicode MS" w:eastAsia="Arial Unicode MS" w:hAnsi="Arial Unicode MS" w:cs="Arial Unicode MS"/>
          <w:color w:val="222222"/>
          <w:sz w:val="27"/>
          <w:szCs w:val="27"/>
        </w:rPr>
        <w:t>Data relating to monthly spends on the cards.</w:t>
      </w:r>
    </w:p>
    <w:p w:rsidR="000711A9" w:rsidRPr="000711A9" w:rsidRDefault="000711A9" w:rsidP="000711A9">
      <w:pPr>
        <w:numPr>
          <w:ilvl w:val="0"/>
          <w:numId w:val="1"/>
        </w:numPr>
        <w:shd w:val="clear" w:color="auto" w:fill="FFFFFF"/>
        <w:spacing w:before="100" w:beforeAutospacing="1" w:after="100" w:afterAutospacing="1" w:line="390" w:lineRule="atLeast"/>
        <w:ind w:left="1035"/>
        <w:rPr>
          <w:rFonts w:ascii="Arial Unicode MS" w:eastAsia="Arial Unicode MS" w:hAnsi="Arial Unicode MS" w:cs="Arial Unicode MS"/>
          <w:color w:val="222222"/>
          <w:sz w:val="27"/>
          <w:szCs w:val="27"/>
        </w:rPr>
      </w:pPr>
      <w:r w:rsidRPr="000711A9">
        <w:rPr>
          <w:rFonts w:ascii="Arial Unicode MS" w:eastAsia="Arial Unicode MS" w:hAnsi="Arial Unicode MS" w:cs="Arial Unicode MS"/>
          <w:color w:val="222222"/>
          <w:sz w:val="27"/>
          <w:szCs w:val="27"/>
        </w:rPr>
        <w:t>Repayment profile.</w:t>
      </w:r>
    </w:p>
    <w:p w:rsidR="000711A9" w:rsidRPr="000711A9" w:rsidRDefault="000711A9" w:rsidP="000711A9">
      <w:pPr>
        <w:numPr>
          <w:ilvl w:val="0"/>
          <w:numId w:val="1"/>
        </w:numPr>
        <w:shd w:val="clear" w:color="auto" w:fill="FFFFFF"/>
        <w:spacing w:before="100" w:beforeAutospacing="1" w:after="100" w:afterAutospacing="1" w:line="390" w:lineRule="atLeast"/>
        <w:ind w:left="1035"/>
        <w:rPr>
          <w:rFonts w:ascii="Arial Unicode MS" w:eastAsia="Arial Unicode MS" w:hAnsi="Arial Unicode MS" w:cs="Arial Unicode MS"/>
          <w:color w:val="222222"/>
          <w:sz w:val="27"/>
          <w:szCs w:val="27"/>
        </w:rPr>
      </w:pPr>
      <w:r w:rsidRPr="000711A9">
        <w:rPr>
          <w:rFonts w:ascii="Arial Unicode MS" w:eastAsia="Arial Unicode MS" w:hAnsi="Arial Unicode MS" w:cs="Arial Unicode MS"/>
          <w:color w:val="222222"/>
          <w:sz w:val="27"/>
          <w:szCs w:val="27"/>
        </w:rPr>
        <w:t>Credit Score and related information.</w:t>
      </w:r>
    </w:p>
    <w:p w:rsidR="000711A9" w:rsidRPr="000711A9" w:rsidRDefault="000711A9" w:rsidP="000711A9">
      <w:pPr>
        <w:numPr>
          <w:ilvl w:val="0"/>
          <w:numId w:val="1"/>
        </w:numPr>
        <w:shd w:val="clear" w:color="auto" w:fill="FFFFFF"/>
        <w:spacing w:before="100" w:beforeAutospacing="1" w:after="100" w:afterAutospacing="1" w:line="390" w:lineRule="atLeast"/>
        <w:ind w:left="1035"/>
        <w:rPr>
          <w:rFonts w:ascii="Arial Unicode MS" w:eastAsia="Arial Unicode MS" w:hAnsi="Arial Unicode MS" w:cs="Arial Unicode MS"/>
          <w:color w:val="222222"/>
          <w:sz w:val="27"/>
          <w:szCs w:val="27"/>
        </w:rPr>
      </w:pPr>
      <w:r w:rsidRPr="000711A9">
        <w:rPr>
          <w:rFonts w:ascii="Arial Unicode MS" w:eastAsia="Arial Unicode MS" w:hAnsi="Arial Unicode MS" w:cs="Arial Unicode MS"/>
          <w:color w:val="222222"/>
          <w:sz w:val="27"/>
          <w:szCs w:val="27"/>
        </w:rPr>
        <w:t>Spend Patterns (the website acknowledges the fact that the CRED platform uses algorithms to access user spending habits by reading emails from banks and credit card issues.)</w:t>
      </w:r>
    </w:p>
    <w:p w:rsidR="000711A9" w:rsidRPr="00FB1C8E" w:rsidRDefault="000711A9" w:rsidP="00FB1C8E">
      <w:pPr>
        <w:rPr>
          <w:rStyle w:val="Strong"/>
          <w:rFonts w:ascii="Arial Unicode MS" w:eastAsia="Arial Unicode MS" w:hAnsi="Arial Unicode MS" w:cs="Arial Unicode MS"/>
          <w:b w:val="0"/>
          <w:color w:val="292929"/>
          <w:spacing w:val="-1"/>
          <w:sz w:val="27"/>
          <w:szCs w:val="27"/>
          <w:shd w:val="clear" w:color="auto" w:fill="FFFFFF"/>
        </w:rPr>
      </w:pPr>
    </w:p>
    <w:p w:rsidR="00FB1C8E" w:rsidRDefault="00471CDF" w:rsidP="00471CDF">
      <w:pPr>
        <w:ind w:firstLine="675"/>
        <w:rPr>
          <w:rStyle w:val="Strong"/>
          <w:rFonts w:ascii="Arial Unicode MS" w:eastAsia="Arial Unicode MS" w:hAnsi="Arial Unicode MS" w:cs="Arial Unicode MS"/>
          <w:b w:val="0"/>
          <w:color w:val="292929"/>
          <w:spacing w:val="-1"/>
          <w:sz w:val="27"/>
          <w:szCs w:val="27"/>
          <w:shd w:val="clear" w:color="auto" w:fill="FFFFFF"/>
        </w:rPr>
      </w:pPr>
      <w:r>
        <w:rPr>
          <w:rStyle w:val="Strong"/>
          <w:rFonts w:ascii="Arial Unicode MS" w:eastAsia="Arial Unicode MS" w:hAnsi="Arial Unicode MS" w:cs="Arial Unicode MS"/>
          <w:b w:val="0"/>
          <w:color w:val="292929"/>
          <w:spacing w:val="-1"/>
          <w:sz w:val="27"/>
          <w:szCs w:val="27"/>
          <w:shd w:val="clear" w:color="auto" w:fill="FFFFFF"/>
        </w:rPr>
        <w:t xml:space="preserve">On the basis of the collected data they decide their target customers for providing offers for this they use a useful marketing analytics technique which </w:t>
      </w:r>
      <w:r w:rsidR="003464D5">
        <w:rPr>
          <w:rStyle w:val="Strong"/>
          <w:rFonts w:ascii="Arial Unicode MS" w:eastAsia="Arial Unicode MS" w:hAnsi="Arial Unicode MS" w:cs="Arial Unicode MS"/>
          <w:b w:val="0"/>
          <w:color w:val="292929"/>
          <w:spacing w:val="-1"/>
          <w:sz w:val="27"/>
          <w:szCs w:val="27"/>
          <w:shd w:val="clear" w:color="auto" w:fill="FFFFFF"/>
        </w:rPr>
        <w:t>is:</w:t>
      </w:r>
      <w:r>
        <w:rPr>
          <w:rStyle w:val="Strong"/>
          <w:rFonts w:ascii="Arial Unicode MS" w:eastAsia="Arial Unicode MS" w:hAnsi="Arial Unicode MS" w:cs="Arial Unicode MS"/>
          <w:b w:val="0"/>
          <w:color w:val="292929"/>
          <w:spacing w:val="-1"/>
          <w:sz w:val="27"/>
          <w:szCs w:val="27"/>
          <w:shd w:val="clear" w:color="auto" w:fill="FFFFFF"/>
        </w:rPr>
        <w:t xml:space="preserve"> </w:t>
      </w:r>
      <w:r w:rsidRPr="003464D5">
        <w:rPr>
          <w:rStyle w:val="Strong"/>
          <w:rFonts w:ascii="Arial Unicode MS" w:eastAsia="Arial Unicode MS" w:hAnsi="Arial Unicode MS" w:cs="Arial Unicode MS"/>
          <w:color w:val="292929"/>
          <w:spacing w:val="-1"/>
          <w:sz w:val="28"/>
          <w:szCs w:val="28"/>
          <w:shd w:val="clear" w:color="auto" w:fill="FFFFFF"/>
        </w:rPr>
        <w:t xml:space="preserve">Customer Segmentation &amp; </w:t>
      </w:r>
      <w:r w:rsidR="003464D5" w:rsidRPr="003464D5">
        <w:rPr>
          <w:rStyle w:val="Strong"/>
          <w:rFonts w:ascii="Arial Unicode MS" w:eastAsia="Arial Unicode MS" w:hAnsi="Arial Unicode MS" w:cs="Arial Unicode MS"/>
          <w:color w:val="292929"/>
          <w:spacing w:val="-1"/>
          <w:sz w:val="28"/>
          <w:szCs w:val="28"/>
          <w:shd w:val="clear" w:color="auto" w:fill="FFFFFF"/>
        </w:rPr>
        <w:t>Targeting</w:t>
      </w:r>
      <w:r w:rsidR="003464D5">
        <w:rPr>
          <w:rStyle w:val="Strong"/>
          <w:rFonts w:ascii="Arial Unicode MS" w:eastAsia="Arial Unicode MS" w:hAnsi="Arial Unicode MS" w:cs="Arial Unicode MS"/>
          <w:b w:val="0"/>
          <w:color w:val="292929"/>
          <w:spacing w:val="-1"/>
          <w:sz w:val="27"/>
          <w:szCs w:val="27"/>
          <w:shd w:val="clear" w:color="auto" w:fill="FFFFFF"/>
        </w:rPr>
        <w:t xml:space="preserve"> in</w:t>
      </w:r>
      <w:r>
        <w:rPr>
          <w:rStyle w:val="Strong"/>
          <w:rFonts w:ascii="Arial Unicode MS" w:eastAsia="Arial Unicode MS" w:hAnsi="Arial Unicode MS" w:cs="Arial Unicode MS"/>
          <w:b w:val="0"/>
          <w:color w:val="292929"/>
          <w:spacing w:val="-1"/>
          <w:sz w:val="27"/>
          <w:szCs w:val="27"/>
          <w:shd w:val="clear" w:color="auto" w:fill="FFFFFF"/>
        </w:rPr>
        <w:t xml:space="preserve"> which they segmenting their customers on the basis of their spending score (monthly spend) and their credit card value. After segmenting they</w:t>
      </w:r>
      <w:r w:rsidR="003464D5">
        <w:rPr>
          <w:rStyle w:val="Strong"/>
          <w:rFonts w:ascii="Arial Unicode MS" w:eastAsia="Arial Unicode MS" w:hAnsi="Arial Unicode MS" w:cs="Arial Unicode MS"/>
          <w:b w:val="0"/>
          <w:color w:val="292929"/>
          <w:spacing w:val="-1"/>
          <w:sz w:val="27"/>
          <w:szCs w:val="27"/>
          <w:shd w:val="clear" w:color="auto" w:fill="FFFFFF"/>
        </w:rPr>
        <w:t xml:space="preserve"> give</w:t>
      </w:r>
      <w:r>
        <w:rPr>
          <w:rStyle w:val="Strong"/>
          <w:rFonts w:ascii="Arial Unicode MS" w:eastAsia="Arial Unicode MS" w:hAnsi="Arial Unicode MS" w:cs="Arial Unicode MS"/>
          <w:b w:val="0"/>
          <w:color w:val="292929"/>
          <w:spacing w:val="-1"/>
          <w:sz w:val="27"/>
          <w:szCs w:val="27"/>
          <w:shd w:val="clear" w:color="auto" w:fill="FFFFFF"/>
        </w:rPr>
        <w:t xml:space="preserve"> </w:t>
      </w:r>
      <w:r w:rsidR="003464D5">
        <w:rPr>
          <w:rStyle w:val="Strong"/>
          <w:rFonts w:ascii="Arial Unicode MS" w:eastAsia="Arial Unicode MS" w:hAnsi="Arial Unicode MS" w:cs="Arial Unicode MS"/>
          <w:b w:val="0"/>
          <w:color w:val="292929"/>
          <w:spacing w:val="-1"/>
          <w:sz w:val="27"/>
          <w:szCs w:val="27"/>
          <w:shd w:val="clear" w:color="auto" w:fill="FFFFFF"/>
        </w:rPr>
        <w:t>offers on the bill pay of those customer those have high credit card value and they spend less amount through credit card and also those whose credit card value is average and they didn’t use credit card for paying bill.</w:t>
      </w:r>
    </w:p>
    <w:p w:rsidR="003464D5" w:rsidRDefault="003464D5" w:rsidP="00471CDF">
      <w:pPr>
        <w:ind w:firstLine="675"/>
        <w:rPr>
          <w:rStyle w:val="Strong"/>
          <w:rFonts w:ascii="Arial Unicode MS" w:eastAsia="Arial Unicode MS" w:hAnsi="Arial Unicode MS" w:cs="Arial Unicode MS"/>
          <w:b w:val="0"/>
          <w:color w:val="292929"/>
          <w:spacing w:val="-1"/>
          <w:sz w:val="27"/>
          <w:szCs w:val="27"/>
          <w:shd w:val="clear" w:color="auto" w:fill="FFFFFF"/>
        </w:rPr>
      </w:pPr>
      <w:r>
        <w:rPr>
          <w:rStyle w:val="Strong"/>
          <w:rFonts w:ascii="Arial Unicode MS" w:eastAsia="Arial Unicode MS" w:hAnsi="Arial Unicode MS" w:cs="Arial Unicode MS"/>
          <w:b w:val="0"/>
          <w:color w:val="292929"/>
          <w:spacing w:val="-1"/>
          <w:sz w:val="27"/>
          <w:szCs w:val="27"/>
          <w:shd w:val="clear" w:color="auto" w:fill="FFFFFF"/>
        </w:rPr>
        <w:t>They also use</w:t>
      </w:r>
      <w:r w:rsidRPr="003464D5">
        <w:rPr>
          <w:rStyle w:val="Strong"/>
          <w:rFonts w:ascii="Arial Unicode MS" w:eastAsia="Arial Unicode MS" w:hAnsi="Arial Unicode MS" w:cs="Arial Unicode MS"/>
          <w:color w:val="292929"/>
          <w:spacing w:val="-1"/>
          <w:sz w:val="28"/>
          <w:szCs w:val="28"/>
          <w:shd w:val="clear" w:color="auto" w:fill="FFFFFF"/>
        </w:rPr>
        <w:t xml:space="preserve"> Logistic Regression</w:t>
      </w:r>
      <w:r>
        <w:rPr>
          <w:rStyle w:val="Strong"/>
          <w:rFonts w:ascii="Arial Unicode MS" w:eastAsia="Arial Unicode MS" w:hAnsi="Arial Unicode MS" w:cs="Arial Unicode MS"/>
          <w:color w:val="292929"/>
          <w:spacing w:val="-1"/>
          <w:sz w:val="28"/>
          <w:szCs w:val="28"/>
          <w:shd w:val="clear" w:color="auto" w:fill="FFFFFF"/>
        </w:rPr>
        <w:t xml:space="preserve"> </w:t>
      </w:r>
      <w:r>
        <w:rPr>
          <w:rStyle w:val="Strong"/>
          <w:rFonts w:ascii="Arial Unicode MS" w:eastAsia="Arial Unicode MS" w:hAnsi="Arial Unicode MS" w:cs="Arial Unicode MS"/>
          <w:b w:val="0"/>
          <w:color w:val="292929"/>
          <w:spacing w:val="-1"/>
          <w:sz w:val="27"/>
          <w:szCs w:val="27"/>
          <w:shd w:val="clear" w:color="auto" w:fill="FFFFFF"/>
        </w:rPr>
        <w:t>which is another marketing analytics techniques, which helps them to stop card fraud detection like most of the users entered wrong details or entered stolen card details</w:t>
      </w:r>
      <w:r w:rsidR="006F5988">
        <w:rPr>
          <w:rStyle w:val="Strong"/>
          <w:rFonts w:ascii="Arial Unicode MS" w:eastAsia="Arial Unicode MS" w:hAnsi="Arial Unicode MS" w:cs="Arial Unicode MS"/>
          <w:b w:val="0"/>
          <w:color w:val="292929"/>
          <w:spacing w:val="-1"/>
          <w:sz w:val="27"/>
          <w:szCs w:val="27"/>
          <w:shd w:val="clear" w:color="auto" w:fill="FFFFFF"/>
        </w:rPr>
        <w:t xml:space="preserve"> in their application for creating account,</w:t>
      </w:r>
      <w:r>
        <w:rPr>
          <w:rStyle w:val="Strong"/>
          <w:rFonts w:ascii="Arial Unicode MS" w:eastAsia="Arial Unicode MS" w:hAnsi="Arial Unicode MS" w:cs="Arial Unicode MS"/>
          <w:b w:val="0"/>
          <w:color w:val="292929"/>
          <w:spacing w:val="-1"/>
          <w:sz w:val="27"/>
          <w:szCs w:val="27"/>
          <w:shd w:val="clear" w:color="auto" w:fill="FFFFFF"/>
        </w:rPr>
        <w:t xml:space="preserve"> so on the basis of algorithm they examine their right customers and allow them to use their application.</w:t>
      </w:r>
    </w:p>
    <w:p w:rsidR="009725CD" w:rsidRDefault="002354C0" w:rsidP="002354C0">
      <w:pPr>
        <w:ind w:firstLine="675"/>
        <w:rPr>
          <w:rStyle w:val="Strong"/>
          <w:rFonts w:ascii="Arial Unicode MS" w:eastAsia="Arial Unicode MS" w:hAnsi="Arial Unicode MS" w:cs="Arial Unicode MS"/>
          <w:b w:val="0"/>
          <w:color w:val="292929"/>
          <w:spacing w:val="-1"/>
          <w:sz w:val="27"/>
          <w:szCs w:val="27"/>
          <w:shd w:val="clear" w:color="auto" w:fill="FFFFFF"/>
        </w:rPr>
      </w:pPr>
      <w:r>
        <w:rPr>
          <w:rStyle w:val="Strong"/>
          <w:rFonts w:ascii="Arial Unicode MS" w:eastAsia="Arial Unicode MS" w:hAnsi="Arial Unicode MS" w:cs="Arial Unicode MS"/>
          <w:b w:val="0"/>
          <w:color w:val="292929"/>
          <w:spacing w:val="-1"/>
          <w:sz w:val="27"/>
          <w:szCs w:val="27"/>
          <w:shd w:val="clear" w:color="auto" w:fill="FFFFFF"/>
        </w:rPr>
        <w:lastRenderedPageBreak/>
        <w:t xml:space="preserve">For giving best offers and add more users they also did comparison of their offers with the competitor’s offers using </w:t>
      </w:r>
      <w:r w:rsidRPr="002354C0">
        <w:rPr>
          <w:rStyle w:val="Strong"/>
          <w:rFonts w:ascii="Arial Unicode MS" w:eastAsia="Arial Unicode MS" w:hAnsi="Arial Unicode MS" w:cs="Arial Unicode MS"/>
          <w:color w:val="292929"/>
          <w:spacing w:val="-1"/>
          <w:sz w:val="28"/>
          <w:szCs w:val="28"/>
          <w:shd w:val="clear" w:color="auto" w:fill="FFFFFF"/>
        </w:rPr>
        <w:t xml:space="preserve">Hypothesis </w:t>
      </w:r>
      <w:r w:rsidR="005E43F5" w:rsidRPr="002354C0">
        <w:rPr>
          <w:rStyle w:val="Strong"/>
          <w:rFonts w:ascii="Arial Unicode MS" w:eastAsia="Arial Unicode MS" w:hAnsi="Arial Unicode MS" w:cs="Arial Unicode MS"/>
          <w:color w:val="292929"/>
          <w:spacing w:val="-1"/>
          <w:sz w:val="28"/>
          <w:szCs w:val="28"/>
          <w:shd w:val="clear" w:color="auto" w:fill="FFFFFF"/>
        </w:rPr>
        <w:t>Testing</w:t>
      </w:r>
      <w:r w:rsidR="005E43F5">
        <w:rPr>
          <w:rStyle w:val="Strong"/>
          <w:rFonts w:ascii="Arial Unicode MS" w:eastAsia="Arial Unicode MS" w:hAnsi="Arial Unicode MS" w:cs="Arial Unicode MS"/>
          <w:b w:val="0"/>
          <w:color w:val="292929"/>
          <w:spacing w:val="-1"/>
          <w:sz w:val="27"/>
          <w:szCs w:val="27"/>
          <w:shd w:val="clear" w:color="auto" w:fill="FFFFFF"/>
        </w:rPr>
        <w:t xml:space="preserve">. </w:t>
      </w:r>
      <w:r w:rsidR="00644D1A">
        <w:rPr>
          <w:rStyle w:val="Strong"/>
          <w:rFonts w:ascii="Arial Unicode MS" w:eastAsia="Arial Unicode MS" w:hAnsi="Arial Unicode MS" w:cs="Arial Unicode MS"/>
          <w:b w:val="0"/>
          <w:color w:val="292929"/>
          <w:spacing w:val="-1"/>
          <w:sz w:val="27"/>
          <w:szCs w:val="27"/>
          <w:shd w:val="clear" w:color="auto" w:fill="FFFFFF"/>
        </w:rPr>
        <w:t xml:space="preserve">For this they collect </w:t>
      </w:r>
      <w:r w:rsidR="005E43F5">
        <w:rPr>
          <w:rStyle w:val="Strong"/>
          <w:rFonts w:ascii="Arial Unicode MS" w:eastAsia="Arial Unicode MS" w:hAnsi="Arial Unicode MS" w:cs="Arial Unicode MS"/>
          <w:b w:val="0"/>
          <w:color w:val="292929"/>
          <w:spacing w:val="-1"/>
          <w:sz w:val="27"/>
          <w:szCs w:val="27"/>
          <w:shd w:val="clear" w:color="auto" w:fill="FFFFFF"/>
        </w:rPr>
        <w:t>competitor’s</w:t>
      </w:r>
      <w:r w:rsidR="00644D1A">
        <w:rPr>
          <w:rStyle w:val="Strong"/>
          <w:rFonts w:ascii="Arial Unicode MS" w:eastAsia="Arial Unicode MS" w:hAnsi="Arial Unicode MS" w:cs="Arial Unicode MS"/>
          <w:b w:val="0"/>
          <w:color w:val="292929"/>
          <w:spacing w:val="-1"/>
          <w:sz w:val="27"/>
          <w:szCs w:val="27"/>
          <w:shd w:val="clear" w:color="auto" w:fill="FFFFFF"/>
        </w:rPr>
        <w:t xml:space="preserve"> data and from their data they did paired sample t-test and check is there any other significant difference the data between them and competitor.</w:t>
      </w:r>
    </w:p>
    <w:p w:rsidR="003464D5" w:rsidRDefault="003464D5" w:rsidP="00471CDF">
      <w:pPr>
        <w:ind w:firstLine="675"/>
        <w:rPr>
          <w:rStyle w:val="Strong"/>
          <w:rFonts w:ascii="Arial Unicode MS" w:eastAsia="Arial Unicode MS" w:hAnsi="Arial Unicode MS" w:cs="Arial Unicode MS"/>
          <w:b w:val="0"/>
          <w:color w:val="292929"/>
          <w:spacing w:val="-1"/>
          <w:sz w:val="27"/>
          <w:szCs w:val="27"/>
          <w:shd w:val="clear" w:color="auto" w:fill="FFFFFF"/>
        </w:rPr>
      </w:pPr>
      <w:bookmarkStart w:id="0" w:name="_GoBack"/>
      <w:bookmarkEnd w:id="0"/>
    </w:p>
    <w:p w:rsidR="003464D5" w:rsidRDefault="003464D5" w:rsidP="00471CDF">
      <w:pPr>
        <w:ind w:firstLine="675"/>
        <w:rPr>
          <w:rStyle w:val="Strong"/>
          <w:rFonts w:ascii="Arial Unicode MS" w:eastAsia="Arial Unicode MS" w:hAnsi="Arial Unicode MS" w:cs="Arial Unicode MS"/>
          <w:b w:val="0"/>
          <w:color w:val="292929"/>
          <w:spacing w:val="-1"/>
          <w:sz w:val="27"/>
          <w:szCs w:val="27"/>
          <w:shd w:val="clear" w:color="auto" w:fill="FFFFFF"/>
        </w:rPr>
      </w:pPr>
    </w:p>
    <w:p w:rsidR="003464D5" w:rsidRPr="003464D5" w:rsidRDefault="003464D5" w:rsidP="00471CDF">
      <w:pPr>
        <w:ind w:firstLine="675"/>
        <w:rPr>
          <w:rStyle w:val="Strong"/>
          <w:rFonts w:ascii="Arial Unicode MS" w:eastAsia="Arial Unicode MS" w:hAnsi="Arial Unicode MS" w:cs="Arial Unicode MS"/>
          <w:b w:val="0"/>
          <w:color w:val="292929"/>
          <w:spacing w:val="-1"/>
          <w:sz w:val="27"/>
          <w:szCs w:val="27"/>
          <w:shd w:val="clear" w:color="auto" w:fill="FFFFFF"/>
        </w:rPr>
      </w:pPr>
    </w:p>
    <w:p w:rsidR="00662529" w:rsidRPr="00650745" w:rsidRDefault="00662529" w:rsidP="00662529">
      <w:pPr>
        <w:pStyle w:val="NoSpacing"/>
        <w:rPr>
          <w:rFonts w:ascii="Arial Unicode MS" w:eastAsia="Arial Unicode MS" w:hAnsi="Arial Unicode MS" w:cs="Arial Unicode MS"/>
          <w:sz w:val="27"/>
          <w:szCs w:val="27"/>
        </w:rPr>
      </w:pPr>
      <w:r>
        <w:rPr>
          <w:rFonts w:ascii="Arial Unicode MS" w:eastAsia="Arial Unicode MS" w:hAnsi="Arial Unicode MS" w:cs="Arial Unicode MS"/>
          <w:sz w:val="27"/>
          <w:szCs w:val="27"/>
        </w:rPr>
        <w:t xml:space="preserve"> </w:t>
      </w:r>
      <w:r>
        <w:rPr>
          <w:rFonts w:ascii="Arial Unicode MS" w:eastAsia="Arial Unicode MS" w:hAnsi="Arial Unicode MS" w:cs="Arial Unicode MS"/>
          <w:sz w:val="27"/>
          <w:szCs w:val="27"/>
        </w:rPr>
        <w:tab/>
      </w:r>
    </w:p>
    <w:p w:rsidR="00650745" w:rsidRPr="00650745" w:rsidRDefault="00650745" w:rsidP="00650745">
      <w:pPr>
        <w:rPr>
          <w:rStyle w:val="Strong"/>
          <w:rFonts w:ascii="Bell MT" w:hAnsi="Bell MT"/>
          <w:b w:val="0"/>
          <w:color w:val="292929"/>
          <w:spacing w:val="-1"/>
          <w:sz w:val="36"/>
          <w:szCs w:val="36"/>
          <w:shd w:val="clear" w:color="auto" w:fill="FFFFFF"/>
        </w:rPr>
      </w:pPr>
    </w:p>
    <w:p w:rsidR="00650745" w:rsidRPr="00F86024" w:rsidRDefault="00650745" w:rsidP="00650745">
      <w:pPr>
        <w:rPr>
          <w:rStyle w:val="Strong"/>
          <w:rFonts w:ascii="Bell MT" w:hAnsi="Bell MT"/>
          <w:color w:val="292929"/>
          <w:spacing w:val="-1"/>
          <w:sz w:val="36"/>
          <w:szCs w:val="36"/>
          <w:u w:val="single"/>
          <w:shd w:val="clear" w:color="auto" w:fill="FFFFFF"/>
        </w:rPr>
      </w:pPr>
    </w:p>
    <w:p w:rsidR="00F86024" w:rsidRPr="00F86024" w:rsidRDefault="00F86024" w:rsidP="006A3C44">
      <w:pPr>
        <w:rPr>
          <w:rStyle w:val="Strong"/>
          <w:rFonts w:ascii="Arial Unicode MS" w:eastAsia="Arial Unicode MS" w:hAnsi="Arial Unicode MS" w:cs="Arial Unicode MS"/>
          <w:b w:val="0"/>
          <w:sz w:val="27"/>
          <w:szCs w:val="27"/>
        </w:rPr>
      </w:pPr>
    </w:p>
    <w:sectPr w:rsidR="00F86024" w:rsidRPr="00F860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ell MT">
    <w:panose1 w:val="020205030603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A044C0"/>
    <w:multiLevelType w:val="multilevel"/>
    <w:tmpl w:val="580A0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C44"/>
    <w:rsid w:val="000711A9"/>
    <w:rsid w:val="000B5AA4"/>
    <w:rsid w:val="002354C0"/>
    <w:rsid w:val="003464D5"/>
    <w:rsid w:val="003E17EC"/>
    <w:rsid w:val="00413224"/>
    <w:rsid w:val="00471CDF"/>
    <w:rsid w:val="005E43F5"/>
    <w:rsid w:val="00644D1A"/>
    <w:rsid w:val="00650745"/>
    <w:rsid w:val="00662529"/>
    <w:rsid w:val="006A3C44"/>
    <w:rsid w:val="006D3F46"/>
    <w:rsid w:val="006F5988"/>
    <w:rsid w:val="00901EFA"/>
    <w:rsid w:val="009725CD"/>
    <w:rsid w:val="009A6C51"/>
    <w:rsid w:val="009F62E9"/>
    <w:rsid w:val="00B944EC"/>
    <w:rsid w:val="00D63790"/>
    <w:rsid w:val="00F52CDD"/>
    <w:rsid w:val="00F86024"/>
    <w:rsid w:val="00FB1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115AA8-1C38-4D63-8EBE-9993912CC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3C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C44"/>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6A3C44"/>
    <w:rPr>
      <w:b/>
      <w:bCs/>
    </w:rPr>
  </w:style>
  <w:style w:type="paragraph" w:styleId="NormalWeb">
    <w:name w:val="Normal (Web)"/>
    <w:basedOn w:val="Normal"/>
    <w:uiPriority w:val="99"/>
    <w:semiHidden/>
    <w:unhideWhenUsed/>
    <w:rsid w:val="009A6C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86024"/>
    <w:rPr>
      <w:color w:val="0000FF"/>
      <w:u w:val="single"/>
    </w:rPr>
  </w:style>
  <w:style w:type="paragraph" w:styleId="NoSpacing">
    <w:name w:val="No Spacing"/>
    <w:uiPriority w:val="1"/>
    <w:qFormat/>
    <w:rsid w:val="006507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397447">
      <w:bodyDiv w:val="1"/>
      <w:marLeft w:val="0"/>
      <w:marRight w:val="0"/>
      <w:marTop w:val="0"/>
      <w:marBottom w:val="0"/>
      <w:divBdr>
        <w:top w:val="none" w:sz="0" w:space="0" w:color="auto"/>
        <w:left w:val="none" w:sz="0" w:space="0" w:color="auto"/>
        <w:bottom w:val="none" w:sz="0" w:space="0" w:color="auto"/>
        <w:right w:val="none" w:sz="0" w:space="0" w:color="auto"/>
      </w:divBdr>
    </w:div>
    <w:div w:id="463355182">
      <w:bodyDiv w:val="1"/>
      <w:marLeft w:val="0"/>
      <w:marRight w:val="0"/>
      <w:marTop w:val="0"/>
      <w:marBottom w:val="0"/>
      <w:divBdr>
        <w:top w:val="none" w:sz="0" w:space="0" w:color="auto"/>
        <w:left w:val="none" w:sz="0" w:space="0" w:color="auto"/>
        <w:bottom w:val="none" w:sz="0" w:space="0" w:color="auto"/>
        <w:right w:val="none" w:sz="0" w:space="0" w:color="auto"/>
      </w:divBdr>
    </w:div>
    <w:div w:id="1242255759">
      <w:bodyDiv w:val="1"/>
      <w:marLeft w:val="0"/>
      <w:marRight w:val="0"/>
      <w:marTop w:val="0"/>
      <w:marBottom w:val="0"/>
      <w:divBdr>
        <w:top w:val="none" w:sz="0" w:space="0" w:color="auto"/>
        <w:left w:val="none" w:sz="0" w:space="0" w:color="auto"/>
        <w:bottom w:val="none" w:sz="0" w:space="0" w:color="auto"/>
        <w:right w:val="none" w:sz="0" w:space="0" w:color="auto"/>
      </w:divBdr>
    </w:div>
    <w:div w:id="1490973420">
      <w:bodyDiv w:val="1"/>
      <w:marLeft w:val="0"/>
      <w:marRight w:val="0"/>
      <w:marTop w:val="0"/>
      <w:marBottom w:val="0"/>
      <w:divBdr>
        <w:top w:val="none" w:sz="0" w:space="0" w:color="auto"/>
        <w:left w:val="none" w:sz="0" w:space="0" w:color="auto"/>
        <w:bottom w:val="none" w:sz="0" w:space="0" w:color="auto"/>
        <w:right w:val="none" w:sz="0" w:space="0" w:color="auto"/>
      </w:divBdr>
    </w:div>
    <w:div w:id="1937978099">
      <w:bodyDiv w:val="1"/>
      <w:marLeft w:val="0"/>
      <w:marRight w:val="0"/>
      <w:marTop w:val="0"/>
      <w:marBottom w:val="0"/>
      <w:divBdr>
        <w:top w:val="none" w:sz="0" w:space="0" w:color="auto"/>
        <w:left w:val="none" w:sz="0" w:space="0" w:color="auto"/>
        <w:bottom w:val="none" w:sz="0" w:space="0" w:color="auto"/>
        <w:right w:val="none" w:sz="0" w:space="0" w:color="auto"/>
      </w:divBdr>
    </w:div>
    <w:div w:id="2013557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5</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dc:creator>
  <cp:keywords/>
  <dc:description/>
  <cp:lastModifiedBy>hemant</cp:lastModifiedBy>
  <cp:revision>4</cp:revision>
  <dcterms:created xsi:type="dcterms:W3CDTF">2021-01-17T06:24:00Z</dcterms:created>
  <dcterms:modified xsi:type="dcterms:W3CDTF">2021-01-25T17:25:00Z</dcterms:modified>
</cp:coreProperties>
</file>