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4C6D9" w14:textId="77777777" w:rsidR="001B46F2" w:rsidRDefault="00984D0A">
      <w:pPr>
        <w:rPr>
          <w:sz w:val="36"/>
          <w:szCs w:val="36"/>
        </w:rPr>
      </w:pPr>
      <w:r>
        <w:rPr>
          <w:sz w:val="36"/>
          <w:szCs w:val="36"/>
        </w:rPr>
        <w:t>1:PASSPORT AUTOMATION SYSTEM</w:t>
      </w:r>
    </w:p>
    <w:p w14:paraId="19CD5750" w14:textId="77777777" w:rsidR="00984D0A" w:rsidRDefault="00984D0A">
      <w:pPr>
        <w:rPr>
          <w:sz w:val="36"/>
          <w:szCs w:val="36"/>
        </w:rPr>
      </w:pPr>
    </w:p>
    <w:p w14:paraId="759B61DD" w14:textId="77777777" w:rsidR="00984D0A" w:rsidRDefault="00984D0A">
      <w:pPr>
        <w:rPr>
          <w:sz w:val="36"/>
          <w:szCs w:val="36"/>
        </w:rPr>
      </w:pPr>
    </w:p>
    <w:p w14:paraId="65065843" w14:textId="77777777" w:rsidR="00984D0A" w:rsidRDefault="00984D0A">
      <w:pPr>
        <w:rPr>
          <w:sz w:val="36"/>
          <w:szCs w:val="36"/>
        </w:rPr>
      </w:pPr>
      <w:r>
        <w:rPr>
          <w:sz w:val="36"/>
          <w:szCs w:val="36"/>
        </w:rPr>
        <w:t>1:use case diagram:</w:t>
      </w:r>
    </w:p>
    <w:p w14:paraId="3F7501A5" w14:textId="77777777" w:rsidR="00984D0A" w:rsidRDefault="00984D0A">
      <w:pPr>
        <w:rPr>
          <w:sz w:val="36"/>
          <w:szCs w:val="36"/>
        </w:rPr>
      </w:pPr>
      <w:r w:rsidRPr="00984D0A">
        <w:rPr>
          <w:sz w:val="36"/>
          <w:szCs w:val="36"/>
        </w:rPr>
        <w:drawing>
          <wp:inline distT="0" distB="0" distL="0" distR="0" wp14:anchorId="06CCE1B9" wp14:editId="7CFC3452">
            <wp:extent cx="5731510" cy="2517775"/>
            <wp:effectExtent l="0" t="0" r="2540" b="0"/>
            <wp:docPr id="1542458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580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3B47" w14:textId="31539586" w:rsidR="009051C3" w:rsidRDefault="009051C3">
      <w:pPr>
        <w:rPr>
          <w:sz w:val="36"/>
          <w:szCs w:val="36"/>
        </w:rPr>
      </w:pPr>
      <w:r>
        <w:rPr>
          <w:sz w:val="36"/>
          <w:szCs w:val="36"/>
        </w:rPr>
        <w:t>2:class  diagram:</w:t>
      </w:r>
    </w:p>
    <w:p w14:paraId="74F4CF01" w14:textId="1F7369FC" w:rsidR="009051C3" w:rsidRDefault="009051C3">
      <w:pPr>
        <w:rPr>
          <w:sz w:val="36"/>
          <w:szCs w:val="36"/>
        </w:rPr>
      </w:pPr>
      <w:r w:rsidRPr="009051C3">
        <w:rPr>
          <w:sz w:val="36"/>
          <w:szCs w:val="36"/>
        </w:rPr>
        <w:drawing>
          <wp:inline distT="0" distB="0" distL="0" distR="0" wp14:anchorId="29B5BC05" wp14:editId="61665428">
            <wp:extent cx="5731510" cy="3444240"/>
            <wp:effectExtent l="0" t="0" r="2540" b="3810"/>
            <wp:docPr id="1865098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98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A6C8" w14:textId="3ED42A25" w:rsidR="009051C3" w:rsidRDefault="009051C3">
      <w:pPr>
        <w:rPr>
          <w:sz w:val="36"/>
          <w:szCs w:val="36"/>
        </w:rPr>
      </w:pPr>
      <w:r>
        <w:rPr>
          <w:sz w:val="36"/>
          <w:szCs w:val="36"/>
        </w:rPr>
        <w:t>3:</w:t>
      </w:r>
      <w:r w:rsidR="00E0095E">
        <w:rPr>
          <w:sz w:val="36"/>
          <w:szCs w:val="36"/>
        </w:rPr>
        <w:t xml:space="preserve">activity </w:t>
      </w:r>
    </w:p>
    <w:p w14:paraId="7969A62E" w14:textId="3CA72E4A" w:rsidR="00E0095E" w:rsidRDefault="00E0095E">
      <w:pPr>
        <w:rPr>
          <w:sz w:val="36"/>
          <w:szCs w:val="36"/>
        </w:rPr>
      </w:pPr>
      <w:r w:rsidRPr="00E0095E">
        <w:rPr>
          <w:sz w:val="36"/>
          <w:szCs w:val="36"/>
        </w:rPr>
        <w:lastRenderedPageBreak/>
        <w:drawing>
          <wp:inline distT="0" distB="0" distL="0" distR="0" wp14:anchorId="74A78F1E" wp14:editId="5B2A619D">
            <wp:extent cx="5273497" cy="4747671"/>
            <wp:effectExtent l="0" t="0" r="3810" b="0"/>
            <wp:docPr id="1045333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33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3537" w14:textId="63840C47" w:rsidR="00E0095E" w:rsidRDefault="00E0095E">
      <w:pPr>
        <w:rPr>
          <w:sz w:val="36"/>
          <w:szCs w:val="36"/>
        </w:rPr>
      </w:pPr>
      <w:r>
        <w:rPr>
          <w:sz w:val="36"/>
          <w:szCs w:val="36"/>
        </w:rPr>
        <w:t>4:</w:t>
      </w:r>
      <w:r w:rsidR="003D4046">
        <w:rPr>
          <w:sz w:val="36"/>
          <w:szCs w:val="36"/>
        </w:rPr>
        <w:t xml:space="preserve">sequence </w:t>
      </w:r>
    </w:p>
    <w:p w14:paraId="03014AD0" w14:textId="7E205C11" w:rsidR="003D4046" w:rsidRDefault="003D4046">
      <w:pPr>
        <w:rPr>
          <w:sz w:val="36"/>
          <w:szCs w:val="36"/>
        </w:rPr>
      </w:pPr>
      <w:r w:rsidRPr="003D4046">
        <w:rPr>
          <w:sz w:val="36"/>
          <w:szCs w:val="36"/>
        </w:rPr>
        <w:drawing>
          <wp:inline distT="0" distB="0" distL="0" distR="0" wp14:anchorId="3A7902A5" wp14:editId="69B95E70">
            <wp:extent cx="5731510" cy="2972435"/>
            <wp:effectExtent l="0" t="0" r="2540" b="0"/>
            <wp:docPr id="505714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140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EEE1" w14:textId="62167BB3" w:rsidR="003D4046" w:rsidRDefault="003D4046">
      <w:pPr>
        <w:rPr>
          <w:sz w:val="36"/>
          <w:szCs w:val="36"/>
        </w:rPr>
      </w:pPr>
      <w:r>
        <w:rPr>
          <w:sz w:val="36"/>
          <w:szCs w:val="36"/>
        </w:rPr>
        <w:t>5:</w:t>
      </w:r>
      <w:r w:rsidR="00E302FB">
        <w:rPr>
          <w:sz w:val="36"/>
          <w:szCs w:val="36"/>
        </w:rPr>
        <w:t xml:space="preserve">collobaration </w:t>
      </w:r>
    </w:p>
    <w:p w14:paraId="3EEB35EE" w14:textId="1CA57C84" w:rsidR="00E302FB" w:rsidRDefault="00E302FB">
      <w:pPr>
        <w:rPr>
          <w:sz w:val="36"/>
          <w:szCs w:val="36"/>
        </w:rPr>
      </w:pPr>
      <w:r w:rsidRPr="00E302FB">
        <w:rPr>
          <w:sz w:val="36"/>
          <w:szCs w:val="36"/>
        </w:rPr>
        <w:lastRenderedPageBreak/>
        <w:drawing>
          <wp:inline distT="0" distB="0" distL="0" distR="0" wp14:anchorId="13A69166" wp14:editId="121BC553">
            <wp:extent cx="5731510" cy="2970530"/>
            <wp:effectExtent l="0" t="0" r="2540" b="1270"/>
            <wp:docPr id="538307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071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16EF" w14:textId="3D7BE6C3" w:rsidR="00E302FB" w:rsidRDefault="00E302FB">
      <w:pPr>
        <w:rPr>
          <w:sz w:val="36"/>
          <w:szCs w:val="36"/>
        </w:rPr>
      </w:pPr>
      <w:r>
        <w:rPr>
          <w:sz w:val="36"/>
          <w:szCs w:val="36"/>
        </w:rPr>
        <w:t>6:</w:t>
      </w:r>
      <w:r w:rsidR="00776915">
        <w:rPr>
          <w:sz w:val="36"/>
          <w:szCs w:val="36"/>
        </w:rPr>
        <w:t>state chart diagram:</w:t>
      </w:r>
    </w:p>
    <w:p w14:paraId="12872C80" w14:textId="3329988F" w:rsidR="00776915" w:rsidRDefault="00CB4ED9">
      <w:pPr>
        <w:rPr>
          <w:sz w:val="36"/>
          <w:szCs w:val="36"/>
        </w:rPr>
      </w:pPr>
      <w:r w:rsidRPr="00CB4ED9">
        <w:rPr>
          <w:sz w:val="36"/>
          <w:szCs w:val="36"/>
        </w:rPr>
        <w:drawing>
          <wp:inline distT="0" distB="0" distL="0" distR="0" wp14:anchorId="5DCE8555" wp14:editId="041329EC">
            <wp:extent cx="5731510" cy="1520190"/>
            <wp:effectExtent l="0" t="0" r="2540" b="3810"/>
            <wp:docPr id="1840420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209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7D58" w14:textId="64E6E6E0" w:rsidR="00D716D2" w:rsidRDefault="00D716D2">
      <w:pPr>
        <w:rPr>
          <w:sz w:val="36"/>
          <w:szCs w:val="36"/>
        </w:rPr>
      </w:pPr>
      <w:r>
        <w:rPr>
          <w:sz w:val="36"/>
          <w:szCs w:val="36"/>
        </w:rPr>
        <w:t>7:component diagram:</w:t>
      </w:r>
    </w:p>
    <w:p w14:paraId="2B31560A" w14:textId="7E1C6AFA" w:rsidR="00D716D2" w:rsidRDefault="00D716D2">
      <w:pPr>
        <w:rPr>
          <w:sz w:val="36"/>
          <w:szCs w:val="36"/>
        </w:rPr>
      </w:pPr>
      <w:r w:rsidRPr="00D716D2">
        <w:rPr>
          <w:sz w:val="36"/>
          <w:szCs w:val="36"/>
        </w:rPr>
        <w:drawing>
          <wp:inline distT="0" distB="0" distL="0" distR="0" wp14:anchorId="2340F25B" wp14:editId="78FEC728">
            <wp:extent cx="5731510" cy="2896235"/>
            <wp:effectExtent l="0" t="0" r="2540" b="0"/>
            <wp:docPr id="106641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180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F1F9" w14:textId="5C667A54" w:rsidR="00D716D2" w:rsidRDefault="00D716D2">
      <w:pPr>
        <w:rPr>
          <w:sz w:val="36"/>
          <w:szCs w:val="36"/>
        </w:rPr>
      </w:pPr>
      <w:r>
        <w:rPr>
          <w:sz w:val="36"/>
          <w:szCs w:val="36"/>
        </w:rPr>
        <w:t>8:</w:t>
      </w:r>
      <w:r w:rsidR="00BA5767">
        <w:rPr>
          <w:sz w:val="36"/>
          <w:szCs w:val="36"/>
        </w:rPr>
        <w:t>deployment :</w:t>
      </w:r>
    </w:p>
    <w:p w14:paraId="769696AC" w14:textId="1C29410B" w:rsidR="00BA5767" w:rsidRDefault="00BA5767">
      <w:pPr>
        <w:rPr>
          <w:sz w:val="36"/>
          <w:szCs w:val="36"/>
        </w:rPr>
      </w:pPr>
      <w:r w:rsidRPr="00BA5767">
        <w:rPr>
          <w:sz w:val="36"/>
          <w:szCs w:val="36"/>
        </w:rPr>
        <w:lastRenderedPageBreak/>
        <w:drawing>
          <wp:inline distT="0" distB="0" distL="0" distR="0" wp14:anchorId="75B0F69E" wp14:editId="59D9E539">
            <wp:extent cx="5731510" cy="3256915"/>
            <wp:effectExtent l="0" t="0" r="2540" b="635"/>
            <wp:docPr id="158485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53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B695" w14:textId="5B1C34B0" w:rsidR="00BA5767" w:rsidRDefault="00BA5767">
      <w:pPr>
        <w:rPr>
          <w:sz w:val="36"/>
          <w:szCs w:val="36"/>
        </w:rPr>
      </w:pPr>
      <w:r>
        <w:rPr>
          <w:sz w:val="36"/>
          <w:szCs w:val="36"/>
        </w:rPr>
        <w:t>9:</w:t>
      </w:r>
      <w:r w:rsidR="003450AF">
        <w:rPr>
          <w:sz w:val="36"/>
          <w:szCs w:val="36"/>
        </w:rPr>
        <w:t>package :</w:t>
      </w:r>
    </w:p>
    <w:p w14:paraId="765CFF70" w14:textId="2413758B" w:rsidR="003450AF" w:rsidRPr="00984D0A" w:rsidRDefault="003450AF">
      <w:pPr>
        <w:rPr>
          <w:sz w:val="36"/>
          <w:szCs w:val="36"/>
        </w:rPr>
      </w:pPr>
      <w:r w:rsidRPr="003450AF">
        <w:rPr>
          <w:sz w:val="36"/>
          <w:szCs w:val="36"/>
        </w:rPr>
        <w:drawing>
          <wp:inline distT="0" distB="0" distL="0" distR="0" wp14:anchorId="19912B97" wp14:editId="44405D54">
            <wp:extent cx="5731510" cy="2761615"/>
            <wp:effectExtent l="0" t="0" r="2540" b="635"/>
            <wp:docPr id="1570603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038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0AF" w:rsidRPr="00984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0A"/>
    <w:rsid w:val="001B46F2"/>
    <w:rsid w:val="003450AF"/>
    <w:rsid w:val="003D4046"/>
    <w:rsid w:val="00776915"/>
    <w:rsid w:val="009051C3"/>
    <w:rsid w:val="00984D0A"/>
    <w:rsid w:val="00BA5767"/>
    <w:rsid w:val="00CB4ED9"/>
    <w:rsid w:val="00D716D2"/>
    <w:rsid w:val="00E0095E"/>
    <w:rsid w:val="00E3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C96A0"/>
  <w15:chartTrackingRefBased/>
  <w15:docId w15:val="{9BABDD79-034C-47BE-8C35-A8392A2E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Thangamani</dc:creator>
  <cp:keywords/>
  <dc:description/>
  <cp:lastModifiedBy>Hemant Thangamani</cp:lastModifiedBy>
  <cp:revision>10</cp:revision>
  <dcterms:created xsi:type="dcterms:W3CDTF">2023-08-09T04:24:00Z</dcterms:created>
  <dcterms:modified xsi:type="dcterms:W3CDTF">2023-08-09T05:14:00Z</dcterms:modified>
</cp:coreProperties>
</file>