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F1568" w14:textId="2D6AAB3E" w:rsidR="001B46F2" w:rsidRDefault="00130F1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37:VALID</w:t>
      </w:r>
      <w:proofErr w:type="gramEnd"/>
      <w:r>
        <w:rPr>
          <w:sz w:val="28"/>
          <w:szCs w:val="28"/>
        </w:rPr>
        <w:t xml:space="preserve"> URL:</w:t>
      </w:r>
    </w:p>
    <w:p w14:paraId="159BE18B" w14:textId="77777777" w:rsidR="00130F1B" w:rsidRDefault="00130F1B" w:rsidP="00130F1B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18284C2B" w14:textId="77777777" w:rsidR="00130F1B" w:rsidRDefault="00130F1B" w:rsidP="00130F1B">
      <w:pPr>
        <w:spacing w:after="0"/>
        <w:rPr>
          <w:sz w:val="26"/>
          <w:szCs w:val="26"/>
        </w:rPr>
      </w:pPr>
      <w:r>
        <w:rPr>
          <w:sz w:val="26"/>
          <w:szCs w:val="26"/>
        </w:rPr>
        <w:t>((http)|(ftp</w:t>
      </w:r>
      <w:proofErr w:type="gramStart"/>
      <w:r>
        <w:rPr>
          <w:sz w:val="26"/>
          <w:szCs w:val="26"/>
        </w:rPr>
        <w:t>))s?:</w:t>
      </w:r>
      <w:proofErr w:type="gramEnd"/>
      <w:r>
        <w:rPr>
          <w:sz w:val="26"/>
          <w:szCs w:val="26"/>
        </w:rPr>
        <w:t>\/\/[a-zA-Z0-9](.[a-z])+(.[a-zA-Z0-9+=?]*)* {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</w:t>
      </w:r>
      <w:proofErr w:type="spellStart"/>
      <w:r>
        <w:rPr>
          <w:sz w:val="26"/>
          <w:szCs w:val="26"/>
        </w:rPr>
        <w:t>nURL</w:t>
      </w:r>
      <w:proofErr w:type="spellEnd"/>
      <w:r>
        <w:rPr>
          <w:sz w:val="26"/>
          <w:szCs w:val="26"/>
        </w:rPr>
        <w:t xml:space="preserve"> Valid\n");}</w:t>
      </w:r>
    </w:p>
    <w:p w14:paraId="5CFEC9B6" w14:textId="77777777" w:rsidR="00130F1B" w:rsidRDefault="00130F1B" w:rsidP="00130F1B">
      <w:pPr>
        <w:spacing w:after="0"/>
        <w:rPr>
          <w:sz w:val="26"/>
          <w:szCs w:val="26"/>
        </w:rPr>
      </w:pPr>
    </w:p>
    <w:p w14:paraId="358D3EE2" w14:textId="77777777" w:rsidR="00130F1B" w:rsidRDefault="00130F1B" w:rsidP="00130F1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.+</w:t>
      </w:r>
      <w:proofErr w:type="gramEnd"/>
      <w:r>
        <w:rPr>
          <w:sz w:val="26"/>
          <w:szCs w:val="26"/>
        </w:rPr>
        <w:t xml:space="preserve"> {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</w:t>
      </w:r>
      <w:proofErr w:type="spellStart"/>
      <w:r>
        <w:rPr>
          <w:sz w:val="26"/>
          <w:szCs w:val="26"/>
        </w:rPr>
        <w:t>nURL</w:t>
      </w:r>
      <w:proofErr w:type="spellEnd"/>
      <w:r>
        <w:rPr>
          <w:sz w:val="26"/>
          <w:szCs w:val="26"/>
        </w:rPr>
        <w:t xml:space="preserve"> Invalid\n");}</w:t>
      </w:r>
    </w:p>
    <w:p w14:paraId="06B22FEF" w14:textId="77777777" w:rsidR="00130F1B" w:rsidRDefault="00130F1B" w:rsidP="00130F1B">
      <w:pPr>
        <w:spacing w:after="0"/>
        <w:rPr>
          <w:sz w:val="26"/>
          <w:szCs w:val="26"/>
        </w:rPr>
      </w:pPr>
    </w:p>
    <w:p w14:paraId="7CE59067" w14:textId="77777777" w:rsidR="00130F1B" w:rsidRDefault="00130F1B" w:rsidP="00130F1B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0DE1C28C" w14:textId="77777777" w:rsidR="00130F1B" w:rsidRDefault="00130F1B" w:rsidP="00130F1B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void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</w:t>
      </w:r>
    </w:p>
    <w:p w14:paraId="28F1238B" w14:textId="77777777" w:rsidR="00130F1B" w:rsidRDefault="00130F1B" w:rsidP="00130F1B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45ED4531" w14:textId="77777777" w:rsidR="00130F1B" w:rsidRDefault="00130F1B" w:rsidP="00130F1B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"\</w:t>
      </w:r>
      <w:proofErr w:type="spellStart"/>
      <w:r>
        <w:rPr>
          <w:sz w:val="26"/>
          <w:szCs w:val="26"/>
        </w:rPr>
        <w:t>nEnter</w:t>
      </w:r>
      <w:proofErr w:type="spellEnd"/>
      <w:r>
        <w:rPr>
          <w:sz w:val="26"/>
          <w:szCs w:val="26"/>
        </w:rPr>
        <w:t xml:space="preserve"> URL : ");</w:t>
      </w:r>
    </w:p>
    <w:p w14:paraId="3A843D65" w14:textId="77777777" w:rsidR="00130F1B" w:rsidRDefault="00130F1B" w:rsidP="00130F1B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7E34284D" w14:textId="77777777" w:rsidR="00130F1B" w:rsidRDefault="00130F1B" w:rsidP="00130F1B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("\n");</w:t>
      </w:r>
    </w:p>
    <w:p w14:paraId="31FAFF4B" w14:textId="77777777" w:rsidR="00130F1B" w:rsidRDefault="00130F1B" w:rsidP="00130F1B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520BAB0" w14:textId="77777777" w:rsidR="00130F1B" w:rsidRDefault="00130F1B" w:rsidP="00130F1B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proofErr w:type="gram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53A6AEA1" w14:textId="77777777" w:rsidR="00130F1B" w:rsidRDefault="00130F1B" w:rsidP="00130F1B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3C863546" w14:textId="77777777" w:rsidR="00130F1B" w:rsidRDefault="00130F1B" w:rsidP="00130F1B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3940BB2C" w14:textId="77777777" w:rsidR="00130F1B" w:rsidRDefault="00130F1B">
      <w:pPr>
        <w:rPr>
          <w:sz w:val="28"/>
          <w:szCs w:val="28"/>
        </w:rPr>
      </w:pPr>
    </w:p>
    <w:p w14:paraId="0DB1CF9D" w14:textId="500FE275" w:rsidR="00130F1B" w:rsidRDefault="00130F1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AB49CA5" w14:textId="6491A47F" w:rsidR="00130F1B" w:rsidRPr="00130F1B" w:rsidRDefault="00130F1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607E38" wp14:editId="25E8C08A">
            <wp:extent cx="5731510" cy="4653915"/>
            <wp:effectExtent l="0" t="0" r="2540" b="0"/>
            <wp:docPr id="169057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783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F1B" w:rsidRPr="00130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1B"/>
    <w:rsid w:val="00130F1B"/>
    <w:rsid w:val="001B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E45E"/>
  <w15:chartTrackingRefBased/>
  <w15:docId w15:val="{CE15F2D3-3181-4D53-A48E-E61C8B97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Thangamani</dc:creator>
  <cp:keywords/>
  <dc:description/>
  <cp:lastModifiedBy>Hemant Thangamani</cp:lastModifiedBy>
  <cp:revision>1</cp:revision>
  <dcterms:created xsi:type="dcterms:W3CDTF">2023-05-08T08:44:00Z</dcterms:created>
  <dcterms:modified xsi:type="dcterms:W3CDTF">2023-05-08T08:45:00Z</dcterms:modified>
</cp:coreProperties>
</file>