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155cc"/>
          <w:sz w:val="40"/>
          <w:szCs w:val="40"/>
        </w:rPr>
      </w:pPr>
      <w:r w:rsidDel="00000000" w:rsidR="00000000" w:rsidRPr="00000000">
        <w:rPr>
          <w:b w:val="1"/>
          <w:bCs w:val="1"/>
          <w:color w:val="1155cc"/>
          <w:sz w:val="40"/>
          <w:szCs w:val="40"/>
          <w:rtl w:val="0"/>
        </w:rPr>
        <w:t xml:space="preserve">Test Summary Report </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ab/>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1. Project Information :-</w:t>
      </w:r>
    </w:p>
    <w:p w:rsidR="00000000" w:rsidDel="00000000" w:rsidP="00000000" w:rsidRDefault="00000000" w:rsidRPr="00000000" w14:paraId="00000005">
      <w:pPr>
        <w:rPr>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15" w:tblpY="0"/>
        <w:tblW w:w="912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525"/>
        <w:tblGridChange w:id="0">
          <w:tblGrid>
            <w:gridCol w:w="2595"/>
            <w:gridCol w:w="6525"/>
          </w:tblGrid>
        </w:tblGridChange>
      </w:tblGrid>
      <w:tr>
        <w:trPr>
          <w:cantSplit w:val="0"/>
          <w:trHeight w:val="645" w:hRule="atLeast"/>
          <w:tblHeader w:val="0"/>
        </w:trPr>
        <w:tc>
          <w:tcPr>
            <w:shd w:fill="3c78d8" w:val="clear"/>
          </w:tcPr>
          <w:p w:rsidR="00000000" w:rsidDel="00000000" w:rsidP="00000000" w:rsidRDefault="00000000" w:rsidRPr="00000000" w14:paraId="00000006">
            <w:pPr>
              <w:widowControl w:val="0"/>
              <w:spacing w:line="240" w:lineRule="auto"/>
              <w:jc w:val="center"/>
              <w:rPr>
                <w:b w:val="1"/>
                <w:bCs w:val="1"/>
                <w:color w:val="ffffff"/>
                <w:sz w:val="26"/>
                <w:szCs w:val="26"/>
              </w:rPr>
            </w:pPr>
            <w:r w:rsidDel="00000000" w:rsidR="00000000" w:rsidRPr="00000000">
              <w:rPr>
                <w:b w:val="1"/>
                <w:bCs w:val="1"/>
                <w:color w:val="ffffff"/>
                <w:sz w:val="26"/>
                <w:szCs w:val="26"/>
                <w:rtl w:val="0"/>
              </w:rPr>
              <w:t xml:space="preserve">Field </w:t>
            </w:r>
          </w:p>
        </w:tc>
        <w:tc>
          <w:tcPr>
            <w:shd w:fill="3c78d8" w:val="clear"/>
          </w:tcPr>
          <w:p w:rsidR="00000000" w:rsidDel="00000000" w:rsidP="00000000" w:rsidRDefault="00000000" w:rsidRPr="00000000" w14:paraId="00000007">
            <w:pPr>
              <w:widowControl w:val="0"/>
              <w:spacing w:line="240" w:lineRule="auto"/>
              <w:jc w:val="center"/>
              <w:rPr>
                <w:b w:val="1"/>
                <w:bCs w:val="1"/>
                <w:color w:val="ffffff"/>
                <w:sz w:val="26"/>
                <w:szCs w:val="26"/>
              </w:rPr>
            </w:pPr>
            <w:r w:rsidDel="00000000" w:rsidR="00000000" w:rsidRPr="00000000">
              <w:rPr>
                <w:b w:val="1"/>
                <w:bCs w:val="1"/>
                <w:color w:val="ffffff"/>
                <w:sz w:val="26"/>
                <w:szCs w:val="26"/>
                <w:rtl w:val="0"/>
              </w:rPr>
              <w:t xml:space="preserve">Details </w:t>
            </w:r>
          </w:p>
        </w:tc>
      </w:tr>
      <w:tr>
        <w:trPr>
          <w:cantSplit w:val="0"/>
          <w:trHeight w:val="555" w:hRule="atLeast"/>
          <w:tblHeader w:val="0"/>
        </w:trPr>
        <w:tc>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sz w:val="24"/>
                <w:szCs w:val="24"/>
                <w:rtl w:val="0"/>
              </w:rPr>
              <w:t xml:space="preserve">Project Name </w:t>
            </w:r>
            <w:r w:rsidDel="00000000" w:rsidR="00000000" w:rsidRPr="00000000">
              <w:rPr>
                <w:rtl w:val="0"/>
              </w:rPr>
            </w:r>
          </w:p>
        </w:tc>
        <w:tc>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OrangeHRM HRMS Web Application </w:t>
            </w:r>
          </w:p>
        </w:tc>
      </w:tr>
      <w:tr>
        <w:trPr>
          <w:cantSplit w:val="0"/>
          <w:trHeight w:val="540" w:hRule="atLeast"/>
          <w:tblHeader w:val="0"/>
        </w:trPr>
        <w:tc>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Application URL </w:t>
            </w:r>
          </w:p>
        </w:tc>
        <w:tc>
          <w:tcPr/>
          <w:p w:rsidR="00000000" w:rsidDel="00000000" w:rsidP="00000000" w:rsidRDefault="00000000" w:rsidRPr="00000000" w14:paraId="0000000B">
            <w:pPr>
              <w:widowControl w:val="0"/>
              <w:spacing w:line="240" w:lineRule="auto"/>
              <w:rPr>
                <w:sz w:val="24"/>
                <w:szCs w:val="24"/>
              </w:rPr>
            </w:pPr>
            <w:hyperlink r:id="rId6">
              <w:r w:rsidDel="00000000" w:rsidR="00000000" w:rsidRPr="00000000">
                <w:rPr>
                  <w:color w:val="1155cc"/>
                  <w:sz w:val="24"/>
                  <w:szCs w:val="24"/>
                  <w:u w:val="single"/>
                  <w:rtl w:val="0"/>
                </w:rPr>
                <w:t xml:space="preserve">https://opensource-demo.orangehrmlive.com</w:t>
              </w:r>
            </w:hyperlink>
            <w:r w:rsidDel="00000000" w:rsidR="00000000" w:rsidRPr="00000000">
              <w:rPr>
                <w:sz w:val="24"/>
                <w:szCs w:val="24"/>
                <w:rtl w:val="0"/>
              </w:rPr>
              <w:t xml:space="preserve"> </w:t>
            </w:r>
          </w:p>
        </w:tc>
      </w:tr>
      <w:tr>
        <w:trPr>
          <w:cantSplit w:val="0"/>
          <w:trHeight w:val="600" w:hRule="atLeast"/>
          <w:tblHeader w:val="0"/>
        </w:trPr>
        <w:tc>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Document Name </w:t>
            </w:r>
          </w:p>
        </w:tc>
        <w:tc>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Test Summary Report </w:t>
            </w:r>
          </w:p>
        </w:tc>
      </w:tr>
      <w:tr>
        <w:trPr>
          <w:cantSplit w:val="0"/>
          <w:trHeight w:val="585" w:hRule="atLeast"/>
          <w:tblHeader w:val="0"/>
        </w:trPr>
        <w:tc>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Prepared By </w:t>
            </w:r>
          </w:p>
        </w:tc>
        <w:tc>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Hemant Wagh </w:t>
            </w:r>
          </w:p>
        </w:tc>
      </w:tr>
      <w:tr>
        <w:trPr>
          <w:cantSplit w:val="0"/>
          <w:trHeight w:val="645" w:hRule="atLeast"/>
          <w:tblHeader w:val="0"/>
        </w:trPr>
        <w:tc>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Designation </w:t>
            </w:r>
          </w:p>
        </w:tc>
        <w:tc>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QA Engineer (Fresher) </w:t>
            </w:r>
          </w:p>
        </w:tc>
      </w:tr>
      <w:tr>
        <w:trPr>
          <w:cantSplit w:val="0"/>
          <w:trHeight w:val="600" w:hRule="atLeast"/>
          <w:tblHeader w:val="0"/>
        </w:trPr>
        <w:tc>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Date of Preparation </w:t>
            </w:r>
          </w:p>
        </w:tc>
        <w:tc>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21/04/2026 </w:t>
            </w:r>
          </w:p>
        </w:tc>
      </w:tr>
      <w:tr>
        <w:trPr>
          <w:cantSplit w:val="0"/>
          <w:trHeight w:val="545.9765625" w:hRule="atLeast"/>
          <w:tblHeader w:val="0"/>
        </w:trPr>
        <w:tc>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Test Execution Period </w:t>
            </w:r>
          </w:p>
        </w:tc>
        <w:tc>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April 2026 </w:t>
            </w:r>
          </w:p>
        </w:tc>
      </w:tr>
      <w:tr>
        <w:trPr>
          <w:cantSplit w:val="0"/>
          <w:trHeight w:val="570" w:hRule="atLeast"/>
          <w:tblHeader w:val="0"/>
        </w:trPr>
        <w:tc>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Document Version </w:t>
            </w:r>
          </w:p>
        </w:tc>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1.0 </w:t>
            </w:r>
          </w:p>
        </w:tc>
      </w:tr>
    </w:tbl>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9">
      <w:pPr>
        <w:pStyle w:val="Heading4"/>
        <w:keepNext w:val="0"/>
        <w:keepLines w:val="0"/>
        <w:spacing w:after="40" w:before="240" w:lineRule="auto"/>
        <w:rPr>
          <w:b w:val="1"/>
          <w:bCs w:val="1"/>
          <w:color w:val="000000"/>
          <w:sz w:val="28"/>
          <w:szCs w:val="28"/>
        </w:rPr>
      </w:pPr>
      <w:bookmarkStart w:colFirst="0" w:colLast="0" w:name="_kf4c0afnekli" w:id="0"/>
      <w:bookmarkEnd w:id="0"/>
      <w:r w:rsidDel="00000000" w:rsidR="00000000" w:rsidRPr="00000000">
        <w:rPr>
          <w:b w:val="1"/>
          <w:bCs w:val="1"/>
          <w:color w:val="000000"/>
          <w:sz w:val="28"/>
          <w:szCs w:val="28"/>
          <w:rtl w:val="0"/>
        </w:rPr>
        <w:t xml:space="preserve">2. Scope of Testing :-</w:t>
      </w:r>
    </w:p>
    <w:p w:rsidR="00000000" w:rsidDel="00000000" w:rsidP="00000000" w:rsidRDefault="00000000" w:rsidRPr="00000000" w14:paraId="0000001A">
      <w:pPr>
        <w:spacing w:after="240" w:before="240" w:lineRule="auto"/>
        <w:rPr>
          <w:b w:val="1"/>
          <w:bCs w:val="1"/>
          <w:color w:val="1155cc"/>
          <w:sz w:val="26"/>
          <w:szCs w:val="26"/>
        </w:rPr>
      </w:pPr>
      <w:r w:rsidDel="00000000" w:rsidR="00000000" w:rsidRPr="00000000">
        <w:rPr>
          <w:b w:val="1"/>
          <w:bCs w:val="1"/>
          <w:color w:val="1155cc"/>
          <w:sz w:val="26"/>
          <w:szCs w:val="26"/>
          <w:rtl w:val="0"/>
        </w:rPr>
        <w:t xml:space="preserve">Modules Tested:</w:t>
      </w:r>
    </w:p>
    <w:p w:rsidR="00000000" w:rsidDel="00000000" w:rsidP="00000000" w:rsidRDefault="00000000" w:rsidRPr="00000000" w14:paraId="0000001B">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Login Module — Authentication, session management, validation</w:t>
      </w:r>
    </w:p>
    <w:p w:rsidR="00000000" w:rsidDel="00000000" w:rsidP="00000000" w:rsidRDefault="00000000" w:rsidRPr="00000000" w14:paraId="0000001C">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PIM Module — Add Employee, search, edit, delete, photo upload, field validation</w:t>
      </w:r>
    </w:p>
    <w:p w:rsidR="00000000" w:rsidDel="00000000" w:rsidP="00000000" w:rsidRDefault="00000000" w:rsidRPr="00000000" w14:paraId="0000001D">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Leave Module — Leave List, filtering, Leave Entitlement, access control</w:t>
      </w:r>
    </w:p>
    <w:p w:rsidR="00000000" w:rsidDel="00000000" w:rsidP="00000000" w:rsidRDefault="00000000" w:rsidRPr="00000000" w14:paraId="0000001E">
      <w:pPr>
        <w:spacing w:after="240" w:before="240" w:lineRule="auto"/>
        <w:rPr>
          <w:b w:val="1"/>
          <w:bCs w:val="1"/>
          <w:color w:val="1155cc"/>
          <w:sz w:val="26"/>
          <w:szCs w:val="26"/>
        </w:rPr>
      </w:pPr>
      <w:r w:rsidDel="00000000" w:rsidR="00000000" w:rsidRPr="00000000">
        <w:rPr>
          <w:b w:val="1"/>
          <w:bCs w:val="1"/>
          <w:color w:val="1155cc"/>
          <w:sz w:val="26"/>
          <w:szCs w:val="26"/>
          <w:rtl w:val="0"/>
        </w:rPr>
        <w:t xml:space="preserve">Modules Not Tested:</w:t>
      </w:r>
    </w:p>
    <w:p w:rsidR="00000000" w:rsidDel="00000000" w:rsidP="00000000" w:rsidRDefault="00000000" w:rsidRPr="00000000" w14:paraId="0000001F">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Recruitment Module</w:t>
      </w:r>
    </w:p>
    <w:p w:rsidR="00000000" w:rsidDel="00000000" w:rsidP="00000000" w:rsidRDefault="00000000" w:rsidRPr="00000000" w14:paraId="00000020">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Performance Module</w:t>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Time Module</w:t>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Payroll Module</w:t>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application</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Performance testing</w:t>
      </w:r>
    </w:p>
    <w:p w:rsidR="00000000" w:rsidDel="00000000" w:rsidP="00000000" w:rsidRDefault="00000000" w:rsidRPr="00000000" w14:paraId="00000025">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Security penetration testing</w:t>
      </w:r>
    </w:p>
    <w:p w:rsidR="00000000" w:rsidDel="00000000" w:rsidP="00000000" w:rsidRDefault="00000000" w:rsidRPr="00000000" w14:paraId="00000026">
      <w:pPr>
        <w:spacing w:after="240" w:before="240" w:lineRule="auto"/>
        <w:ind w:left="0" w:firstLine="0"/>
        <w:rPr>
          <w:b w:val="1"/>
          <w:bCs w:val="1"/>
          <w:sz w:val="28"/>
          <w:szCs w:val="28"/>
        </w:rPr>
      </w:pPr>
      <w:r w:rsidDel="00000000" w:rsidR="00000000" w:rsidRPr="00000000">
        <w:rPr>
          <w:b w:val="1"/>
          <w:bCs w:val="1"/>
          <w:sz w:val="28"/>
          <w:szCs w:val="28"/>
          <w:rtl w:val="0"/>
        </w:rPr>
        <w:t xml:space="preserve">3. Test Environment :-</w:t>
      </w:r>
    </w:p>
    <w:tbl>
      <w:tblPr>
        <w:tblStyle w:val="Table2"/>
        <w:tblpPr w:leftFromText="180" w:rightFromText="180" w:topFromText="180" w:bottomFromText="180" w:vertAnchor="text" w:horzAnchor="text" w:tblpX="585" w:tblpY="0"/>
        <w:tblW w:w="7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550"/>
        <w:tblGridChange w:id="0">
          <w:tblGrid>
            <w:gridCol w:w="2355"/>
            <w:gridCol w:w="5550"/>
          </w:tblGrid>
        </w:tblGridChange>
      </w:tblGrid>
      <w:tr>
        <w:trPr>
          <w:cantSplit w:val="0"/>
          <w:tblHeader w:val="1"/>
        </w:trPr>
        <w:tc>
          <w:tcPr>
            <w:shd w:fill="3c78d8" w:val="clear"/>
          </w:tcPr>
          <w:p w:rsidR="00000000" w:rsidDel="00000000" w:rsidP="00000000" w:rsidRDefault="00000000" w:rsidRPr="00000000" w14:paraId="00000027">
            <w:pPr>
              <w:widowControl w:val="0"/>
              <w:spacing w:line="240" w:lineRule="auto"/>
              <w:jc w:val="center"/>
              <w:rPr>
                <w:b w:val="1"/>
                <w:bCs w:val="1"/>
                <w:color w:val="ffffff"/>
                <w:sz w:val="26"/>
                <w:szCs w:val="26"/>
              </w:rPr>
            </w:pPr>
            <w:r w:rsidDel="00000000" w:rsidR="00000000" w:rsidRPr="00000000">
              <w:rPr>
                <w:b w:val="1"/>
                <w:bCs w:val="1"/>
                <w:color w:val="ffffff"/>
                <w:sz w:val="26"/>
                <w:szCs w:val="26"/>
                <w:rtl w:val="0"/>
              </w:rPr>
              <w:t xml:space="preserve">Parameter </w:t>
            </w:r>
          </w:p>
        </w:tc>
        <w:tc>
          <w:tcPr>
            <w:shd w:fill="3c78d8" w:val="clear"/>
          </w:tcPr>
          <w:p w:rsidR="00000000" w:rsidDel="00000000" w:rsidP="00000000" w:rsidRDefault="00000000" w:rsidRPr="00000000" w14:paraId="00000028">
            <w:pPr>
              <w:widowControl w:val="0"/>
              <w:spacing w:line="240" w:lineRule="auto"/>
              <w:rPr>
                <w:b w:val="1"/>
                <w:bCs w:val="1"/>
                <w:color w:val="ffffff"/>
                <w:sz w:val="26"/>
                <w:szCs w:val="26"/>
              </w:rPr>
            </w:pPr>
            <w:r w:rsidDel="00000000" w:rsidR="00000000" w:rsidRPr="00000000">
              <w:rPr>
                <w:b w:val="1"/>
                <w:bCs w:val="1"/>
                <w:color w:val="ffffff"/>
                <w:sz w:val="26"/>
                <w:szCs w:val="26"/>
                <w:rtl w:val="0"/>
              </w:rPr>
              <w:t xml:space="preserve">Details </w:t>
            </w:r>
          </w:p>
        </w:tc>
      </w:tr>
      <w:tr>
        <w:trPr>
          <w:cantSplit w:val="0"/>
          <w:trHeight w:val="501.97265625" w:hRule="atLeast"/>
          <w:tblHeader w:val="1"/>
        </w:trPr>
        <w:tc>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Browser </w:t>
            </w:r>
          </w:p>
        </w:tc>
        <w:tc>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Google Chrome (Latest Version) </w:t>
            </w:r>
          </w:p>
        </w:tc>
      </w:tr>
      <w:tr>
        <w:trPr>
          <w:cantSplit w:val="0"/>
          <w:tblHeader w:val="1"/>
        </w:trPr>
        <w:tc>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Operating System </w:t>
            </w:r>
          </w:p>
        </w:tc>
        <w:tc>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Windows 11 </w:t>
            </w:r>
          </w:p>
        </w:tc>
      </w:tr>
      <w:tr>
        <w:trPr>
          <w:cantSplit w:val="0"/>
          <w:tblHeader w:val="1"/>
        </w:trPr>
        <w:tc>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Application Type </w:t>
            </w:r>
          </w:p>
        </w:tc>
        <w:tc>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Web Application </w:t>
            </w:r>
          </w:p>
        </w:tc>
      </w:tr>
      <w:tr>
        <w:trPr>
          <w:cantSplit w:val="0"/>
          <w:tblHeader w:val="0"/>
        </w:trPr>
        <w:tc>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Application URL </w:t>
            </w:r>
          </w:p>
        </w:tc>
        <w:tc>
          <w:tcPr/>
          <w:p w:rsidR="00000000" w:rsidDel="00000000" w:rsidP="00000000" w:rsidRDefault="00000000" w:rsidRPr="00000000" w14:paraId="00000030">
            <w:pPr>
              <w:widowControl w:val="0"/>
              <w:spacing w:line="240" w:lineRule="auto"/>
              <w:rPr>
                <w:sz w:val="24"/>
                <w:szCs w:val="24"/>
              </w:rPr>
            </w:pPr>
            <w:hyperlink r:id="rId7">
              <w:r w:rsidDel="00000000" w:rsidR="00000000" w:rsidRPr="00000000">
                <w:rPr>
                  <w:color w:val="1155cc"/>
                  <w:sz w:val="24"/>
                  <w:szCs w:val="24"/>
                  <w:u w:val="single"/>
                  <w:rtl w:val="0"/>
                </w:rPr>
                <w:t xml:space="preserve">https://opensource-demo.orangehrmlive.com</w:t>
              </w:r>
            </w:hyperlink>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Test Credentials </w:t>
            </w:r>
          </w:p>
        </w:tc>
        <w:tc>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Username: Admin / Password: admin123 </w:t>
            </w:r>
          </w:p>
        </w:tc>
      </w:tr>
      <w:tr>
        <w:trPr>
          <w:cantSplit w:val="0"/>
          <w:tblHeader w:val="0"/>
        </w:trPr>
        <w:tc>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Testing Type </w:t>
            </w:r>
          </w:p>
        </w:tc>
        <w:tc>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Manual Functional Testing </w:t>
            </w:r>
          </w:p>
        </w:tc>
      </w:tr>
    </w:tbl>
    <w:p w:rsidR="00000000" w:rsidDel="00000000" w:rsidP="00000000" w:rsidRDefault="00000000" w:rsidRPr="00000000" w14:paraId="0000003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8"/>
          <w:szCs w:val="28"/>
        </w:rPr>
      </w:pPr>
      <w:r w:rsidDel="00000000" w:rsidR="00000000" w:rsidRPr="00000000">
        <w:rPr>
          <w:b w:val="1"/>
          <w:bCs w:val="1"/>
          <w:sz w:val="28"/>
          <w:szCs w:val="28"/>
          <w:rtl w:val="0"/>
        </w:rPr>
        <w:t xml:space="preserve">4. Test Execution Summary :- </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00"/>
        <w:gridCol w:w="1575"/>
        <w:gridCol w:w="1230"/>
        <w:gridCol w:w="1110"/>
        <w:gridCol w:w="1305"/>
        <w:gridCol w:w="1305"/>
        <w:tblGridChange w:id="0">
          <w:tblGrid>
            <w:gridCol w:w="1275"/>
            <w:gridCol w:w="1500"/>
            <w:gridCol w:w="1575"/>
            <w:gridCol w:w="1230"/>
            <w:gridCol w:w="1110"/>
            <w:gridCol w:w="1305"/>
            <w:gridCol w:w="130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6"/>
                <w:szCs w:val="26"/>
              </w:rPr>
            </w:pPr>
            <w:r w:rsidDel="00000000" w:rsidR="00000000" w:rsidRPr="00000000">
              <w:rPr>
                <w:b w:val="1"/>
                <w:bCs w:val="1"/>
                <w:color w:val="ffffff"/>
                <w:sz w:val="26"/>
                <w:szCs w:val="26"/>
                <w:rtl w:val="0"/>
              </w:rPr>
              <w:t xml:space="preserve">Module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Total TCs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Executed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Passed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Failed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Blocked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Pass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86.67%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86.67%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bCs w:val="1"/>
                <w:sz w:val="24"/>
                <w:szCs w:val="24"/>
              </w:rPr>
            </w:pPr>
            <w:r w:rsidDel="00000000" w:rsidR="00000000" w:rsidRPr="00000000">
              <w:rPr>
                <w:b w:val="1"/>
                <w:bCs w:val="1"/>
                <w:sz w:val="24"/>
                <w:szCs w:val="24"/>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88.89% </w:t>
            </w:r>
          </w:p>
        </w:tc>
      </w:tr>
    </w:tbl>
    <w:p w:rsidR="00000000" w:rsidDel="00000000" w:rsidP="00000000" w:rsidRDefault="00000000" w:rsidRPr="00000000" w14:paraId="0000006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1">
      <w:pPr>
        <w:spacing w:after="240" w:before="240" w:lineRule="auto"/>
        <w:rPr>
          <w:b w:val="1"/>
          <w:bCs w:val="1"/>
          <w:sz w:val="28"/>
          <w:szCs w:val="28"/>
        </w:rPr>
      </w:pPr>
      <w:r w:rsidDel="00000000" w:rsidR="00000000" w:rsidRPr="00000000">
        <w:rPr>
          <w:b w:val="1"/>
          <w:bCs w:val="1"/>
          <w:sz w:val="28"/>
          <w:szCs w:val="28"/>
          <w:rtl w:val="0"/>
        </w:rPr>
        <w:t xml:space="preserve">5. Test Coverage Summary :- </w:t>
      </w:r>
    </w:p>
    <w:tbl>
      <w:tblPr>
        <w:tblStyle w:val="Table4"/>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880"/>
        <w:gridCol w:w="3315"/>
        <w:gridCol w:w="1860"/>
        <w:tblGridChange w:id="0">
          <w:tblGrid>
            <w:gridCol w:w="1380"/>
            <w:gridCol w:w="2880"/>
            <w:gridCol w:w="3315"/>
            <w:gridCol w:w="1860"/>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Module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Total Requirements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Requirements Covered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Coverage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b w:val="1"/>
                <w:bCs w:val="1"/>
                <w:sz w:val="24"/>
                <w:szCs w:val="24"/>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100% </w:t>
            </w:r>
          </w:p>
        </w:tc>
      </w:tr>
    </w:tbl>
    <w:p w:rsidR="00000000" w:rsidDel="00000000" w:rsidP="00000000" w:rsidRDefault="00000000" w:rsidRPr="00000000" w14:paraId="0000007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pPr>
      <w:bookmarkStart w:colFirst="0" w:colLast="0" w:name="_1vw3rlqpu0ex" w:id="1"/>
      <w:bookmarkEnd w:id="1"/>
      <w:r w:rsidDel="00000000" w:rsidR="00000000" w:rsidRPr="00000000">
        <w:rPr>
          <w:b w:val="1"/>
          <w:bCs w:val="1"/>
          <w:color w:val="000000"/>
          <w:sz w:val="28"/>
          <w:szCs w:val="28"/>
          <w:rtl w:val="0"/>
        </w:rPr>
        <w:t xml:space="preserve">6. Defect Summary :-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5"/>
        <w:tblW w:w="1114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125"/>
        <w:gridCol w:w="5235"/>
        <w:gridCol w:w="1305"/>
        <w:gridCol w:w="1260"/>
        <w:gridCol w:w="1020"/>
        <w:tblGridChange w:id="0">
          <w:tblGrid>
            <w:gridCol w:w="1200"/>
            <w:gridCol w:w="1125"/>
            <w:gridCol w:w="5235"/>
            <w:gridCol w:w="1305"/>
            <w:gridCol w:w="1260"/>
            <w:gridCol w:w="1020"/>
          </w:tblGrid>
        </w:tblGridChange>
      </w:tblGrid>
      <w:tr>
        <w:trPr>
          <w:cantSplit w:val="0"/>
          <w:trHeight w:val="523.974609375" w:hRule="atLeast"/>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Bug ID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Module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Bug Title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Severity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Priority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Login successful with username in lowercase — case sensitivity not enforced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Browser Back button after logout returns user to Dashboard without re-authentication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First Name field accepts numeric characters — no input validation enforced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First Name field accepts special characters — no input validation enforced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Leave Type dropdown does not display all configured leave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Open </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b w:val="1"/>
          <w:bCs w:val="1"/>
          <w:sz w:val="28"/>
          <w:szCs w:val="28"/>
          <w:rtl w:val="0"/>
        </w:rPr>
        <w:t xml:space="preserve">7. Defect Distribution :- </w:t>
      </w:r>
    </w:p>
    <w:p w:rsidR="00000000" w:rsidDel="00000000" w:rsidP="00000000" w:rsidRDefault="00000000" w:rsidRPr="00000000" w14:paraId="000000A1">
      <w:pPr>
        <w:rPr>
          <w:b w:val="1"/>
          <w:bCs w:val="1"/>
          <w:sz w:val="28"/>
          <w:szCs w:val="28"/>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710"/>
        <w:gridCol w:w="1290"/>
        <w:gridCol w:w="1500"/>
        <w:gridCol w:w="1500"/>
        <w:gridCol w:w="1500"/>
        <w:tblGridChange w:id="0">
          <w:tblGrid>
            <w:gridCol w:w="1500"/>
            <w:gridCol w:w="1710"/>
            <w:gridCol w:w="1290"/>
            <w:gridCol w:w="1500"/>
            <w:gridCol w:w="1500"/>
            <w:gridCol w:w="1500"/>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Module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Total Bugs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Critical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Major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Minor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Trivial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0</w:t>
            </w:r>
          </w:p>
        </w:tc>
      </w:tr>
    </w:tbl>
    <w:p w:rsidR="00000000" w:rsidDel="00000000" w:rsidP="00000000" w:rsidRDefault="00000000" w:rsidRPr="00000000" w14:paraId="000000C0">
      <w:pPr>
        <w:rPr>
          <w:b w:val="1"/>
          <w:bCs w:val="1"/>
          <w:sz w:val="28"/>
          <w:szCs w:val="28"/>
        </w:rPr>
      </w:pPr>
      <w:r w:rsidDel="00000000" w:rsidR="00000000" w:rsidRPr="00000000">
        <w:rPr>
          <w:rtl w:val="0"/>
        </w:rPr>
      </w:r>
    </w:p>
    <w:p w:rsidR="00000000" w:rsidDel="00000000" w:rsidP="00000000" w:rsidRDefault="00000000" w:rsidRPr="00000000" w14:paraId="000000C1">
      <w:pPr>
        <w:rPr>
          <w:b w:val="1"/>
          <w:bCs w:val="1"/>
          <w:sz w:val="28"/>
          <w:szCs w:val="28"/>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8. Defect Distribution by Priority :- </w:t>
      </w:r>
    </w:p>
    <w:p w:rsidR="00000000" w:rsidDel="00000000" w:rsidP="00000000" w:rsidRDefault="00000000" w:rsidRPr="00000000" w14:paraId="000000C3">
      <w:pPr>
        <w:rPr>
          <w:b w:val="1"/>
          <w:bCs w:val="1"/>
          <w:sz w:val="28"/>
          <w:szCs w:val="28"/>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985"/>
        <w:gridCol w:w="4365"/>
        <w:tblGridChange w:id="0">
          <w:tblGrid>
            <w:gridCol w:w="1650"/>
            <w:gridCol w:w="2985"/>
            <w:gridCol w:w="436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Priority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Count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Bug IDs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BUG001, BUG003, BUG004, BUG005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tc>
      </w:tr>
    </w:tbl>
    <w:p w:rsidR="00000000" w:rsidDel="00000000" w:rsidP="00000000" w:rsidRDefault="00000000" w:rsidRPr="00000000" w14:paraId="000000D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D4">
      <w:pPr>
        <w:spacing w:after="240" w:before="240" w:lineRule="auto"/>
        <w:rPr>
          <w:b w:val="1"/>
          <w:bCs w:val="1"/>
          <w:sz w:val="28"/>
          <w:szCs w:val="28"/>
        </w:rPr>
      </w:pPr>
      <w:r w:rsidDel="00000000" w:rsidR="00000000" w:rsidRPr="00000000">
        <w:rPr>
          <w:b w:val="1"/>
          <w:bCs w:val="1"/>
          <w:sz w:val="28"/>
          <w:szCs w:val="28"/>
          <w:rtl w:val="0"/>
        </w:rPr>
        <w:t xml:space="preserve">9. Module-wise Test Results :- </w:t>
      </w:r>
    </w:p>
    <w:p w:rsidR="00000000" w:rsidDel="00000000" w:rsidP="00000000" w:rsidRDefault="00000000" w:rsidRPr="00000000" w14:paraId="000000D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color w:val="3c78d8"/>
          <w:sz w:val="26"/>
          <w:szCs w:val="26"/>
          <w:rtl w:val="0"/>
        </w:rPr>
        <w:t xml:space="preserve">Login Module -</w:t>
      </w:r>
      <w:r w:rsidDel="00000000" w:rsidR="00000000" w:rsidRPr="00000000">
        <w:rPr>
          <w:b w:val="1"/>
          <w:bCs w:val="1"/>
          <w:color w:val="3c78d8"/>
          <w:sz w:val="28"/>
          <w:szCs w:val="28"/>
          <w:rtl w:val="0"/>
        </w:rPr>
        <w:t xml:space="preserve"> </w:t>
      </w:r>
      <w:r w:rsidDel="00000000" w:rsidR="00000000" w:rsidRPr="00000000">
        <w:rPr>
          <w:sz w:val="24"/>
          <w:szCs w:val="24"/>
          <w:rtl w:val="0"/>
        </w:rPr>
        <w:t xml:space="preserve">The Login module was tested for 15 scenarios covering valid login, invalid login attempts, field validations, password masking, session management and page load verification. 13 test cases passed and 2 test cases failed.</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Failed scenarios:- </w:t>
      </w:r>
    </w:p>
    <w:p w:rsidR="00000000" w:rsidDel="00000000" w:rsidP="00000000" w:rsidRDefault="00000000" w:rsidRPr="00000000" w14:paraId="000000D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TC011 — System does not enforce case sensitivity for username. Lowercase "admin" logs in successfully instead of showing Invalid credentials error. Bug BUG001 raised.</w:t>
      </w:r>
    </w:p>
    <w:p w:rsidR="00000000" w:rsidDel="00000000" w:rsidP="00000000" w:rsidRDefault="00000000" w:rsidRPr="00000000" w14:paraId="000000D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TC013 — After logout, pressing browser Back button navigates user back to Dashboard without re-authentication. Session is not fully invalidated. Bug BUG002 raised. This is a security concern.</w:t>
      </w:r>
    </w:p>
    <w:p w:rsidR="00000000" w:rsidDel="00000000" w:rsidP="00000000" w:rsidRDefault="00000000" w:rsidRPr="00000000" w14:paraId="000000D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color w:val="3c78d8"/>
          <w:sz w:val="26"/>
          <w:szCs w:val="26"/>
          <w:rtl w:val="0"/>
        </w:rPr>
        <w:t xml:space="preserve">PIM — Add Employee Module - </w:t>
      </w:r>
      <w:r w:rsidDel="00000000" w:rsidR="00000000" w:rsidRPr="00000000">
        <w:rPr>
          <w:sz w:val="24"/>
          <w:szCs w:val="24"/>
          <w:rtl w:val="0"/>
        </w:rPr>
        <w:t xml:space="preserve">The PIM module was tested for 15 scenarios covering Add Employee functionality, field validations, photo upload, employee search, edit and delete operations. 13 test cases passed and 2 test cases failed.</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Failed scenarios:- </w:t>
      </w:r>
    </w:p>
    <w:p w:rsidR="00000000" w:rsidDel="00000000" w:rsidP="00000000" w:rsidRDefault="00000000" w:rsidRPr="00000000" w14:paraId="000000D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TC028 — First Name field accepts numeric characters without any validation error. Employee "Test123 User" was saved successfully. Bug BUG003 raised.</w:t>
      </w:r>
    </w:p>
    <w:p w:rsidR="00000000" w:rsidDel="00000000" w:rsidP="00000000" w:rsidRDefault="00000000" w:rsidRPr="00000000" w14:paraId="000000D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TC030 — First Name field accepts special characters without any validation error. Employee "@#$% User" was saved successfully. Bug BUG004 raised.</w:t>
      </w:r>
    </w:p>
    <w:p w:rsidR="00000000" w:rsidDel="00000000" w:rsidP="00000000" w:rsidRDefault="00000000" w:rsidRPr="00000000" w14:paraId="000000D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Note: BUG003 and BUG004 have the same root cause — First Name field has no input validation. Developer should add regex validation allowing only alphabets, spaces and hyphens.</w:t>
      </w:r>
    </w:p>
    <w:p w:rsidR="00000000" w:rsidDel="00000000" w:rsidP="00000000" w:rsidRDefault="00000000" w:rsidRPr="00000000" w14:paraId="000000E0">
      <w:pPr>
        <w:spacing w:after="240" w:before="240" w:lineRule="auto"/>
        <w:rPr>
          <w:b w:val="1"/>
          <w:bCs w:val="1"/>
          <w:color w:val="3c78d8"/>
          <w:sz w:val="26"/>
          <w:szCs w:val="26"/>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b w:val="1"/>
          <w:bCs w:val="1"/>
          <w:color w:val="3c78d8"/>
          <w:sz w:val="26"/>
          <w:szCs w:val="26"/>
          <w:rtl w:val="0"/>
        </w:rPr>
        <w:t xml:space="preserve">Leave Management Module - </w:t>
      </w:r>
      <w:r w:rsidDel="00000000" w:rsidR="00000000" w:rsidRPr="00000000">
        <w:rPr>
          <w:sz w:val="24"/>
          <w:szCs w:val="24"/>
          <w:rtl w:val="0"/>
        </w:rPr>
        <w:t xml:space="preserve">The Leave module was tested for 15 scenarios covering Leave List page, date range filtering, employee name filtering, Leave Type filtering, Leave Entitlement, Reset functionality, pagination, sorting and access control. 14 test cases passed and 1 test case failed.</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Failed scenario:- </w:t>
      </w:r>
    </w:p>
    <w:p w:rsidR="00000000" w:rsidDel="00000000" w:rsidP="00000000" w:rsidRDefault="00000000" w:rsidRPr="00000000" w14:paraId="000000E3">
      <w:pPr>
        <w:numPr>
          <w:ilvl w:val="0"/>
          <w:numId w:val="7"/>
        </w:numPr>
        <w:spacing w:after="240" w:before="240" w:lineRule="auto"/>
        <w:ind w:left="720" w:hanging="360"/>
        <w:rPr>
          <w:sz w:val="24"/>
          <w:szCs w:val="24"/>
        </w:rPr>
      </w:pPr>
      <w:r w:rsidDel="00000000" w:rsidR="00000000" w:rsidRPr="00000000">
        <w:rPr>
          <w:sz w:val="24"/>
          <w:szCs w:val="24"/>
          <w:rtl w:val="0"/>
        </w:rPr>
        <w:t xml:space="preserve">TC037 — Leave Type dropdown in Add Leave Entitlement page did not display all configured leave types. Some leave types were missing from the dropdown list. Bug BUG005 raised.</w:t>
      </w:r>
    </w:p>
    <w:p w:rsidR="00000000" w:rsidDel="00000000" w:rsidP="00000000" w:rsidRDefault="00000000" w:rsidRPr="00000000" w14:paraId="000000E4">
      <w:pPr>
        <w:spacing w:after="240" w:before="240" w:lineRule="auto"/>
        <w:ind w:left="0" w:firstLine="0"/>
        <w:rPr>
          <w:b w:val="1"/>
          <w:bCs w:val="1"/>
          <w:sz w:val="28"/>
          <w:szCs w:val="28"/>
        </w:rPr>
      </w:pPr>
      <w:r w:rsidDel="00000000" w:rsidR="00000000" w:rsidRPr="00000000">
        <w:rPr>
          <w:b w:val="1"/>
          <w:bCs w:val="1"/>
          <w:sz w:val="28"/>
          <w:szCs w:val="28"/>
          <w:rtl w:val="0"/>
        </w:rPr>
        <w:t xml:space="preserve">10. Key Observations :- </w:t>
      </w:r>
    </w:p>
    <w:p w:rsidR="00000000" w:rsidDel="00000000" w:rsidP="00000000" w:rsidRDefault="00000000" w:rsidRPr="00000000" w14:paraId="000000E5">
      <w:pPr>
        <w:spacing w:after="200" w:before="0" w:line="240" w:lineRule="auto"/>
        <w:rPr>
          <w:b w:val="1"/>
          <w:bCs w:val="1"/>
          <w:sz w:val="28"/>
          <w:szCs w:val="28"/>
        </w:rPr>
      </w:pPr>
      <w:r w:rsidDel="00000000" w:rsidR="00000000" w:rsidRPr="00000000">
        <w:rPr>
          <w:rtl w:val="0"/>
        </w:rPr>
      </w:r>
    </w:p>
    <w:p w:rsidR="00000000" w:rsidDel="00000000" w:rsidP="00000000" w:rsidRDefault="00000000" w:rsidRPr="00000000" w14:paraId="000000E6">
      <w:pPr>
        <w:numPr>
          <w:ilvl w:val="0"/>
          <w:numId w:val="6"/>
        </w:numPr>
        <w:spacing w:after="200" w:before="0" w:line="240" w:lineRule="auto"/>
        <w:ind w:left="720" w:hanging="360"/>
        <w:rPr>
          <w:sz w:val="24"/>
          <w:szCs w:val="24"/>
          <w:u w:val="none"/>
        </w:rPr>
      </w:pPr>
      <w:r w:rsidDel="00000000" w:rsidR="00000000" w:rsidRPr="00000000">
        <w:rPr>
          <w:sz w:val="24"/>
          <w:szCs w:val="24"/>
          <w:rtl w:val="0"/>
        </w:rPr>
        <w:t xml:space="preserve">Overall test pass percentage is 88.89% across all 3 modules</w:t>
      </w:r>
    </w:p>
    <w:p w:rsidR="00000000" w:rsidDel="00000000" w:rsidP="00000000" w:rsidRDefault="00000000" w:rsidRPr="00000000" w14:paraId="000000E7">
      <w:pPr>
        <w:numPr>
          <w:ilvl w:val="0"/>
          <w:numId w:val="6"/>
        </w:numPr>
        <w:spacing w:after="200" w:before="0" w:line="240" w:lineRule="auto"/>
        <w:ind w:left="720" w:hanging="360"/>
        <w:rPr>
          <w:sz w:val="24"/>
          <w:szCs w:val="24"/>
          <w:u w:val="none"/>
        </w:rPr>
      </w:pPr>
      <w:r w:rsidDel="00000000" w:rsidR="00000000" w:rsidRPr="00000000">
        <w:rPr>
          <w:sz w:val="24"/>
          <w:szCs w:val="24"/>
          <w:rtl w:val="0"/>
        </w:rPr>
        <w:t xml:space="preserve">Test coverage achieved is 100% — all 45 requirements have been tested</w:t>
      </w:r>
    </w:p>
    <w:p w:rsidR="00000000" w:rsidDel="00000000" w:rsidP="00000000" w:rsidRDefault="00000000" w:rsidRPr="00000000" w14:paraId="000000E8">
      <w:pPr>
        <w:numPr>
          <w:ilvl w:val="0"/>
          <w:numId w:val="6"/>
        </w:numPr>
        <w:spacing w:after="200" w:before="0" w:line="240" w:lineRule="auto"/>
        <w:ind w:left="720" w:hanging="360"/>
        <w:rPr>
          <w:sz w:val="24"/>
          <w:szCs w:val="24"/>
          <w:u w:val="none"/>
        </w:rPr>
      </w:pPr>
      <w:r w:rsidDel="00000000" w:rsidR="00000000" w:rsidRPr="00000000">
        <w:rPr>
          <w:sz w:val="24"/>
          <w:szCs w:val="24"/>
          <w:rtl w:val="0"/>
        </w:rPr>
        <w:t xml:space="preserve">No Critical severity bugs were found — application core functionality is mostly stable</w:t>
      </w:r>
    </w:p>
    <w:p w:rsidR="00000000" w:rsidDel="00000000" w:rsidP="00000000" w:rsidRDefault="00000000" w:rsidRPr="00000000" w14:paraId="000000E9">
      <w:pPr>
        <w:numPr>
          <w:ilvl w:val="0"/>
          <w:numId w:val="6"/>
        </w:numPr>
        <w:spacing w:after="200" w:before="0" w:line="240" w:lineRule="auto"/>
        <w:ind w:left="720" w:hanging="360"/>
        <w:rPr>
          <w:sz w:val="24"/>
          <w:szCs w:val="24"/>
          <w:u w:val="none"/>
        </w:rPr>
      </w:pPr>
      <w:r w:rsidDel="00000000" w:rsidR="00000000" w:rsidRPr="00000000">
        <w:rPr>
          <w:sz w:val="24"/>
          <w:szCs w:val="24"/>
          <w:rtl w:val="0"/>
        </w:rPr>
        <w:t xml:space="preserve">All 5 bugs found are of Major severity — they affect functionality but do not crash the application</w:t>
      </w:r>
    </w:p>
    <w:p w:rsidR="00000000" w:rsidDel="00000000" w:rsidP="00000000" w:rsidRDefault="00000000" w:rsidRPr="00000000" w14:paraId="000000EA">
      <w:pPr>
        <w:numPr>
          <w:ilvl w:val="0"/>
          <w:numId w:val="6"/>
        </w:numPr>
        <w:spacing w:after="200" w:before="0" w:line="240" w:lineRule="auto"/>
        <w:ind w:left="720" w:hanging="360"/>
        <w:rPr>
          <w:sz w:val="24"/>
          <w:szCs w:val="24"/>
          <w:u w:val="none"/>
        </w:rPr>
      </w:pPr>
      <w:r w:rsidDel="00000000" w:rsidR="00000000" w:rsidRPr="00000000">
        <w:rPr>
          <w:sz w:val="24"/>
          <w:szCs w:val="24"/>
          <w:rtl w:val="0"/>
        </w:rPr>
        <w:t xml:space="preserve">BUG002 is the most important bug — it is a session management security vulnerability that must be fixed before any production release</w:t>
      </w:r>
    </w:p>
    <w:p w:rsidR="00000000" w:rsidDel="00000000" w:rsidP="00000000" w:rsidRDefault="00000000" w:rsidRPr="00000000" w14:paraId="000000EB">
      <w:pPr>
        <w:numPr>
          <w:ilvl w:val="0"/>
          <w:numId w:val="6"/>
        </w:numPr>
        <w:spacing w:after="200" w:before="0" w:line="240" w:lineRule="auto"/>
        <w:ind w:left="720" w:hanging="360"/>
        <w:rPr>
          <w:sz w:val="24"/>
          <w:szCs w:val="24"/>
          <w:u w:val="none"/>
        </w:rPr>
      </w:pPr>
      <w:r w:rsidDel="00000000" w:rsidR="00000000" w:rsidRPr="00000000">
        <w:rPr>
          <w:sz w:val="24"/>
          <w:szCs w:val="24"/>
          <w:rtl w:val="0"/>
        </w:rPr>
        <w:t xml:space="preserve">BUG003 and BUG004 share the same root cause — missing input validation on First Name field</w:t>
      </w:r>
    </w:p>
    <w:p w:rsidR="00000000" w:rsidDel="00000000" w:rsidP="00000000" w:rsidRDefault="00000000" w:rsidRPr="00000000" w14:paraId="000000EC">
      <w:pPr>
        <w:numPr>
          <w:ilvl w:val="0"/>
          <w:numId w:val="6"/>
        </w:numPr>
        <w:spacing w:after="240" w:before="240" w:line="240" w:lineRule="auto"/>
        <w:ind w:left="720" w:right="600" w:hanging="360"/>
        <w:rPr>
          <w:sz w:val="24"/>
          <w:szCs w:val="24"/>
        </w:rPr>
      </w:pPr>
      <w:r w:rsidDel="00000000" w:rsidR="00000000" w:rsidRPr="00000000">
        <w:rPr>
          <w:sz w:val="24"/>
          <w:szCs w:val="24"/>
          <w:rtl w:val="0"/>
        </w:rPr>
        <w:t xml:space="preserve">Leave module performed best with 93.33% pass rate while Login and PIM modules both achieved 86.67% pass rate</w:t>
      </w:r>
    </w:p>
    <w:p w:rsidR="00000000" w:rsidDel="00000000" w:rsidP="00000000" w:rsidRDefault="00000000" w:rsidRPr="00000000" w14:paraId="000000ED">
      <w:pPr>
        <w:spacing w:after="20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EE">
      <w:pPr>
        <w:spacing w:after="20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EF">
      <w:pPr>
        <w:spacing w:after="200" w:before="0" w:line="240" w:lineRule="auto"/>
        <w:rPr>
          <w:b w:val="1"/>
          <w:bCs w:val="1"/>
          <w:sz w:val="28"/>
          <w:szCs w:val="28"/>
        </w:rPr>
      </w:pPr>
      <w:r w:rsidDel="00000000" w:rsidR="00000000" w:rsidRPr="00000000">
        <w:rPr>
          <w:b w:val="1"/>
          <w:bCs w:val="1"/>
          <w:sz w:val="28"/>
          <w:szCs w:val="28"/>
          <w:rtl w:val="0"/>
        </w:rPr>
        <w:t xml:space="preserve">11. Risk Analysis :- </w:t>
      </w:r>
    </w:p>
    <w:p w:rsidR="00000000" w:rsidDel="00000000" w:rsidP="00000000" w:rsidRDefault="00000000" w:rsidRPr="00000000" w14:paraId="000000F0">
      <w:pPr>
        <w:spacing w:after="200" w:before="0" w:line="240" w:lineRule="auto"/>
        <w:rPr>
          <w:b w:val="1"/>
          <w:bCs w:val="1"/>
          <w:sz w:val="28"/>
          <w:szCs w:val="28"/>
        </w:rPr>
      </w:pPr>
      <w:r w:rsidDel="00000000" w:rsidR="00000000" w:rsidRPr="00000000">
        <w:rPr>
          <w:rtl w:val="0"/>
        </w:rPr>
      </w:r>
    </w:p>
    <w:tbl>
      <w:tblPr>
        <w:tblStyle w:val="Table8"/>
        <w:tblW w:w="1129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4815"/>
        <w:gridCol w:w="2940"/>
        <w:tblGridChange w:id="0">
          <w:tblGrid>
            <w:gridCol w:w="3540"/>
            <w:gridCol w:w="4815"/>
            <w:gridCol w:w="2940"/>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Risk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Impact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Recommendation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BUG002 — Session not invalidated after 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 Security vulnerability, unauthorized access to HR data possible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Fix before release — P1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BUG001 — Case sensitivity not enforced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 — Security concern, username validation inconsistent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Fix in current release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BUG003 and BUG004 — No input validation on 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 — Data quality issue, invalid employee records can be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Fix in current release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BUG005 — Leave Type dropdown incomplete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 — Functional gap, admin cannot assign all leave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Fix in current release </w:t>
            </w:r>
          </w:p>
        </w:tc>
      </w:tr>
    </w:tbl>
    <w:p w:rsidR="00000000" w:rsidDel="00000000" w:rsidP="00000000" w:rsidRDefault="00000000" w:rsidRPr="00000000" w14:paraId="00000100">
      <w:pPr>
        <w:spacing w:after="200" w:before="0" w:line="240" w:lineRule="auto"/>
        <w:rPr>
          <w:b w:val="1"/>
          <w:bCs w:val="1"/>
          <w:sz w:val="28"/>
          <w:szCs w:val="28"/>
        </w:rPr>
      </w:pPr>
      <w:r w:rsidDel="00000000" w:rsidR="00000000" w:rsidRPr="00000000">
        <w:rPr>
          <w:rtl w:val="0"/>
        </w:rPr>
      </w:r>
    </w:p>
    <w:p w:rsidR="00000000" w:rsidDel="00000000" w:rsidP="00000000" w:rsidRDefault="00000000" w:rsidRPr="00000000" w14:paraId="00000101">
      <w:pPr>
        <w:spacing w:after="200" w:before="0" w:line="240" w:lineRule="auto"/>
        <w:rPr>
          <w:b w:val="1"/>
          <w:bCs w:val="1"/>
          <w:sz w:val="28"/>
          <w:szCs w:val="28"/>
        </w:rPr>
      </w:pPr>
      <w:r w:rsidDel="00000000" w:rsidR="00000000" w:rsidRPr="00000000">
        <w:rPr>
          <w:rtl w:val="0"/>
        </w:rPr>
      </w:r>
    </w:p>
    <w:p w:rsidR="00000000" w:rsidDel="00000000" w:rsidP="00000000" w:rsidRDefault="00000000" w:rsidRPr="00000000" w14:paraId="00000102">
      <w:pPr>
        <w:spacing w:after="200" w:before="0" w:line="240" w:lineRule="auto"/>
        <w:rPr>
          <w:b w:val="1"/>
          <w:bCs w:val="1"/>
          <w:sz w:val="28"/>
          <w:szCs w:val="28"/>
        </w:rPr>
      </w:pPr>
      <w:r w:rsidDel="00000000" w:rsidR="00000000" w:rsidRPr="00000000">
        <w:rPr>
          <w:rtl w:val="0"/>
        </w:rPr>
      </w:r>
    </w:p>
    <w:p w:rsidR="00000000" w:rsidDel="00000000" w:rsidP="00000000" w:rsidRDefault="00000000" w:rsidRPr="00000000" w14:paraId="00000103">
      <w:pPr>
        <w:spacing w:after="200" w:before="0" w:line="240" w:lineRule="auto"/>
        <w:rPr>
          <w:b w:val="1"/>
          <w:bCs w:val="1"/>
          <w:sz w:val="28"/>
          <w:szCs w:val="28"/>
        </w:rPr>
      </w:pPr>
      <w:r w:rsidDel="00000000" w:rsidR="00000000" w:rsidRPr="00000000">
        <w:rPr>
          <w:rtl w:val="0"/>
        </w:rPr>
      </w:r>
    </w:p>
    <w:p w:rsidR="00000000" w:rsidDel="00000000" w:rsidP="00000000" w:rsidRDefault="00000000" w:rsidRPr="00000000" w14:paraId="00000104">
      <w:pPr>
        <w:spacing w:after="200" w:before="0" w:line="240" w:lineRule="auto"/>
        <w:rPr>
          <w:b w:val="1"/>
          <w:bCs w:val="1"/>
          <w:sz w:val="28"/>
          <w:szCs w:val="28"/>
        </w:rPr>
      </w:pPr>
      <w:r w:rsidDel="00000000" w:rsidR="00000000" w:rsidRPr="00000000">
        <w:rPr>
          <w:b w:val="1"/>
          <w:bCs w:val="1"/>
          <w:sz w:val="28"/>
          <w:szCs w:val="28"/>
          <w:rtl w:val="0"/>
        </w:rPr>
        <w:t xml:space="preserve">12. Recommendation :- </w:t>
      </w:r>
    </w:p>
    <w:p w:rsidR="00000000" w:rsidDel="00000000" w:rsidP="00000000" w:rsidRDefault="00000000" w:rsidRPr="00000000" w14:paraId="00000105">
      <w:pPr>
        <w:spacing w:after="240" w:before="240" w:line="240" w:lineRule="auto"/>
        <w:rPr>
          <w:sz w:val="24"/>
          <w:szCs w:val="24"/>
        </w:rPr>
      </w:pPr>
      <w:r w:rsidDel="00000000" w:rsidR="00000000" w:rsidRPr="00000000">
        <w:rPr>
          <w:sz w:val="24"/>
          <w:szCs w:val="24"/>
          <w:rtl w:val="0"/>
        </w:rPr>
        <w:t xml:space="preserve">Based on the testing performed on OrangeHRM HRMS application covering Login, PIM and Leave modules the following recommendation is made:</w:t>
      </w:r>
    </w:p>
    <w:p w:rsidR="00000000" w:rsidDel="00000000" w:rsidP="00000000" w:rsidRDefault="00000000" w:rsidRPr="00000000" w14:paraId="00000106">
      <w:pPr>
        <w:spacing w:after="240" w:before="240" w:line="240" w:lineRule="auto"/>
        <w:rPr>
          <w:b w:val="1"/>
          <w:bCs w:val="1"/>
          <w:sz w:val="24"/>
          <w:szCs w:val="24"/>
        </w:rPr>
      </w:pPr>
      <w:r w:rsidDel="00000000" w:rsidR="00000000" w:rsidRPr="00000000">
        <w:rPr>
          <w:b w:val="1"/>
          <w:bCs w:val="1"/>
          <w:sz w:val="24"/>
          <w:szCs w:val="24"/>
          <w:rtl w:val="0"/>
        </w:rPr>
        <w:t xml:space="preserve">The application is NOT recommended for production release in its current state.</w:t>
      </w:r>
    </w:p>
    <w:p w:rsidR="00000000" w:rsidDel="00000000" w:rsidP="00000000" w:rsidRDefault="00000000" w:rsidRPr="00000000" w14:paraId="00000107">
      <w:pPr>
        <w:spacing w:after="240" w:before="240" w:line="240" w:lineRule="auto"/>
        <w:rPr>
          <w:b w:val="1"/>
          <w:bCs w:val="1"/>
          <w:sz w:val="24"/>
          <w:szCs w:val="24"/>
        </w:rPr>
      </w:pPr>
      <w:r w:rsidDel="00000000" w:rsidR="00000000" w:rsidRPr="00000000">
        <w:rPr>
          <w:b w:val="1"/>
          <w:bCs w:val="1"/>
          <w:sz w:val="24"/>
          <w:szCs w:val="24"/>
          <w:rtl w:val="0"/>
        </w:rPr>
        <w:t xml:space="preserve">Reasons:</w:t>
      </w:r>
    </w:p>
    <w:p w:rsidR="00000000" w:rsidDel="00000000" w:rsidP="00000000" w:rsidRDefault="00000000" w:rsidRPr="00000000" w14:paraId="00000108">
      <w:pPr>
        <w:numPr>
          <w:ilvl w:val="0"/>
          <w:numId w:val="4"/>
        </w:numPr>
        <w:spacing w:after="200" w:before="240" w:line="240" w:lineRule="auto"/>
        <w:ind w:left="720" w:hanging="360"/>
        <w:rPr>
          <w:sz w:val="24"/>
          <w:szCs w:val="24"/>
        </w:rPr>
      </w:pPr>
      <w:r w:rsidDel="00000000" w:rsidR="00000000" w:rsidRPr="00000000">
        <w:rPr>
          <w:sz w:val="24"/>
          <w:szCs w:val="24"/>
          <w:rtl w:val="0"/>
        </w:rPr>
        <w:t xml:space="preserve">BUG002 is a session management security vulnerability — after logout, users can access protected pages using browser Back button. This must be fixed immediately before any release.</w:t>
      </w:r>
    </w:p>
    <w:p w:rsidR="00000000" w:rsidDel="00000000" w:rsidP="00000000" w:rsidRDefault="00000000" w:rsidRPr="00000000" w14:paraId="00000109">
      <w:pPr>
        <w:numPr>
          <w:ilvl w:val="0"/>
          <w:numId w:val="4"/>
        </w:numPr>
        <w:spacing w:after="200" w:before="0" w:line="240" w:lineRule="auto"/>
        <w:ind w:left="720" w:hanging="360"/>
        <w:rPr>
          <w:sz w:val="24"/>
          <w:szCs w:val="24"/>
        </w:rPr>
      </w:pPr>
      <w:r w:rsidDel="00000000" w:rsidR="00000000" w:rsidRPr="00000000">
        <w:rPr>
          <w:sz w:val="24"/>
          <w:szCs w:val="24"/>
          <w:rtl w:val="0"/>
        </w:rPr>
        <w:t xml:space="preserve">BUG001 indicates username case sensitivity is not enforced — this is a security and data integrity concern.</w:t>
      </w:r>
    </w:p>
    <w:p w:rsidR="00000000" w:rsidDel="00000000" w:rsidP="00000000" w:rsidRDefault="00000000" w:rsidRPr="00000000" w14:paraId="0000010A">
      <w:pPr>
        <w:numPr>
          <w:ilvl w:val="0"/>
          <w:numId w:val="4"/>
        </w:numPr>
        <w:spacing w:after="200" w:before="0" w:line="240" w:lineRule="auto"/>
        <w:ind w:left="720" w:hanging="360"/>
        <w:rPr>
          <w:sz w:val="24"/>
          <w:szCs w:val="24"/>
        </w:rPr>
      </w:pPr>
      <w:r w:rsidDel="00000000" w:rsidR="00000000" w:rsidRPr="00000000">
        <w:rPr>
          <w:sz w:val="24"/>
          <w:szCs w:val="24"/>
          <w:rtl w:val="0"/>
        </w:rPr>
        <w:t xml:space="preserve">BUG003 and BUG004 indicate missing input validation on First Name field — invalid data can be saved into the system.</w:t>
      </w:r>
    </w:p>
    <w:p w:rsidR="00000000" w:rsidDel="00000000" w:rsidP="00000000" w:rsidRDefault="00000000" w:rsidRPr="00000000" w14:paraId="0000010B">
      <w:pPr>
        <w:numPr>
          <w:ilvl w:val="0"/>
          <w:numId w:val="4"/>
        </w:numPr>
        <w:spacing w:after="200" w:before="240" w:line="240" w:lineRule="auto"/>
        <w:ind w:left="720" w:hanging="360"/>
        <w:rPr>
          <w:sz w:val="24"/>
          <w:szCs w:val="24"/>
        </w:rPr>
      </w:pPr>
      <w:r w:rsidDel="00000000" w:rsidR="00000000" w:rsidRPr="00000000">
        <w:rPr>
          <w:sz w:val="24"/>
          <w:szCs w:val="24"/>
          <w:rtl w:val="0"/>
        </w:rPr>
        <w:t xml:space="preserve">BUG005 indicates Leave Type dropdown is incomplete — core Leave Entitlement functionality is affected.</w:t>
      </w:r>
    </w:p>
    <w:p w:rsidR="00000000" w:rsidDel="00000000" w:rsidP="00000000" w:rsidRDefault="00000000" w:rsidRPr="00000000" w14:paraId="0000010C">
      <w:pPr>
        <w:spacing w:after="240" w:before="240" w:line="240" w:lineRule="auto"/>
        <w:rPr>
          <w:sz w:val="24"/>
          <w:szCs w:val="24"/>
        </w:rPr>
      </w:pPr>
      <w:r w:rsidDel="00000000" w:rsidR="00000000" w:rsidRPr="00000000">
        <w:rPr>
          <w:b w:val="1"/>
          <w:bCs w:val="1"/>
          <w:sz w:val="24"/>
          <w:szCs w:val="24"/>
          <w:rtl w:val="0"/>
        </w:rPr>
        <w:t xml:space="preserve">Suggested action:-  </w:t>
      </w:r>
      <w:r w:rsidDel="00000000" w:rsidR="00000000" w:rsidRPr="00000000">
        <w:rPr>
          <w:sz w:val="24"/>
          <w:szCs w:val="24"/>
          <w:rtl w:val="0"/>
        </w:rPr>
        <w:t xml:space="preserve">Fix all High and Medium priority bugs, perform retesting on failed test cases, and execute a full regression cycle before production release.</w:t>
      </w:r>
    </w:p>
    <w:p w:rsidR="00000000" w:rsidDel="00000000" w:rsidP="00000000" w:rsidRDefault="00000000" w:rsidRPr="00000000" w14:paraId="0000010D">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240" w:lineRule="auto"/>
        <w:rPr>
          <w:b w:val="1"/>
          <w:bCs w:val="1"/>
          <w:color w:val="000000"/>
          <w:sz w:val="28"/>
          <w:szCs w:val="28"/>
        </w:rPr>
      </w:pPr>
      <w:bookmarkStart w:colFirst="0" w:colLast="0" w:name="_mnmriduj5qib" w:id="2"/>
      <w:bookmarkEnd w:id="2"/>
      <w:r w:rsidDel="00000000" w:rsidR="00000000" w:rsidRPr="00000000">
        <w:rPr>
          <w:b w:val="1"/>
          <w:bCs w:val="1"/>
          <w:color w:val="000000"/>
          <w:sz w:val="28"/>
          <w:szCs w:val="28"/>
          <w:rtl w:val="0"/>
        </w:rPr>
        <w:t xml:space="preserve">13. Sign Off :-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Role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Name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Signature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Date </w:t>
            </w:r>
          </w:p>
        </w:tc>
      </w:tr>
      <w:tr>
        <w:trPr>
          <w:cantSplit w:val="0"/>
          <w:trHeight w:val="455.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QA Engineer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Hemant Wagh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Hemant Wagh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21/04/2026 </w:t>
            </w:r>
          </w:p>
        </w:tc>
      </w:tr>
      <w:tr>
        <w:trPr>
          <w:cantSplit w:val="0"/>
          <w:trHeight w:val="455.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Project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25">
      <w:pPr>
        <w:spacing w:after="200" w:before="0" w:line="240" w:lineRule="auto"/>
        <w:rPr>
          <w:b w:val="1"/>
          <w:bCs w:val="1"/>
          <w:sz w:val="28"/>
          <w:szCs w:val="28"/>
        </w:rPr>
      </w:pPr>
      <w:r w:rsidDel="00000000" w:rsidR="00000000" w:rsidRPr="00000000">
        <w:rPr>
          <w:rtl w:val="0"/>
        </w:rPr>
      </w:r>
    </w:p>
    <w:p w:rsidR="00000000" w:rsidDel="00000000" w:rsidP="00000000" w:rsidRDefault="00000000" w:rsidRPr="00000000" w14:paraId="00000126">
      <w:pPr>
        <w:spacing w:after="240" w:before="240" w:lineRule="auto"/>
        <w:ind w:left="0" w:firstLine="0"/>
        <w:rPr>
          <w:b w:val="1"/>
          <w:bCs w:val="1"/>
          <w:sz w:val="28"/>
          <w:szCs w:val="28"/>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opensource-demo.orangehrmlive.com" TargetMode="External"/><Relationship Id="rId7" Type="http://schemas.openxmlformats.org/officeDocument/2006/relationships/hyperlink" Target="https://opensource-demo.orangehrmlive.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