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071C" w14:textId="77777777" w:rsidR="00E30706" w:rsidRDefault="00E30706" w:rsidP="00E30706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55654AAF" w14:textId="7C22DE06" w:rsidR="00E30706" w:rsidRPr="00356CAF" w:rsidRDefault="00E30706" w:rsidP="00E30706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Practical 8a&amp;b</w:t>
      </w:r>
    </w:p>
    <w:p w14:paraId="6C65CA7C" w14:textId="7B5BCACF" w:rsidR="00E30706" w:rsidRDefault="00E30706" w:rsidP="00E30706">
      <w:pPr>
        <w:rPr>
          <w:lang w:val="en-US"/>
        </w:rPr>
      </w:pPr>
    </w:p>
    <w:p w14:paraId="3B3D93C0" w14:textId="77777777" w:rsidR="00E30706" w:rsidRDefault="00E30706" w:rsidP="00E30706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hema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sri</w:t>
      </w:r>
      <w:proofErr w:type="spellEnd"/>
    </w:p>
    <w:p w14:paraId="725DFABB" w14:textId="21C2DC61" w:rsidR="00920FE3" w:rsidRDefault="00A441D3" w:rsidP="00A441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8a.</w:t>
      </w:r>
    </w:p>
    <w:p w14:paraId="0DB08542" w14:textId="23023339" w:rsidR="00E30706" w:rsidRDefault="00E30706" w:rsidP="00E30706">
      <w:pPr>
        <w:rPr>
          <w:sz w:val="28"/>
          <w:szCs w:val="28"/>
        </w:rPr>
      </w:pPr>
      <w:r w:rsidRPr="00E30706">
        <w:rPr>
          <w:sz w:val="28"/>
          <w:szCs w:val="28"/>
        </w:rPr>
        <w:t xml:space="preserve">Develop a program using </w:t>
      </w:r>
      <w:proofErr w:type="gramStart"/>
      <w:r w:rsidRPr="00E30706">
        <w:rPr>
          <w:sz w:val="28"/>
          <w:szCs w:val="28"/>
        </w:rPr>
        <w:t>malloc(</w:t>
      </w:r>
      <w:proofErr w:type="gramEnd"/>
      <w:r w:rsidRPr="00E30706">
        <w:rPr>
          <w:sz w:val="28"/>
          <w:szCs w:val="28"/>
        </w:rPr>
        <w:t xml:space="preserve">), </w:t>
      </w:r>
      <w:proofErr w:type="spellStart"/>
      <w:proofErr w:type="gramStart"/>
      <w:r w:rsidRPr="00E30706">
        <w:rPr>
          <w:sz w:val="28"/>
          <w:szCs w:val="28"/>
        </w:rPr>
        <w:t>calloc</w:t>
      </w:r>
      <w:proofErr w:type="spellEnd"/>
      <w:r w:rsidRPr="00E30706">
        <w:rPr>
          <w:sz w:val="28"/>
          <w:szCs w:val="28"/>
        </w:rPr>
        <w:t>(</w:t>
      </w:r>
      <w:proofErr w:type="gramEnd"/>
      <w:r w:rsidRPr="00E30706">
        <w:rPr>
          <w:sz w:val="28"/>
          <w:szCs w:val="28"/>
        </w:rPr>
        <w:t xml:space="preserve">), </w:t>
      </w:r>
      <w:proofErr w:type="spellStart"/>
      <w:proofErr w:type="gramStart"/>
      <w:r w:rsidRPr="00E30706">
        <w:rPr>
          <w:sz w:val="28"/>
          <w:szCs w:val="28"/>
        </w:rPr>
        <w:t>realloc</w:t>
      </w:r>
      <w:proofErr w:type="spellEnd"/>
      <w:r w:rsidRPr="00E30706">
        <w:rPr>
          <w:sz w:val="28"/>
          <w:szCs w:val="28"/>
        </w:rPr>
        <w:t>(</w:t>
      </w:r>
      <w:proofErr w:type="gramEnd"/>
      <w:r w:rsidRPr="00E30706">
        <w:rPr>
          <w:sz w:val="28"/>
          <w:szCs w:val="28"/>
        </w:rPr>
        <w:t xml:space="preserve">), and </w:t>
      </w:r>
      <w:proofErr w:type="gramStart"/>
      <w:r w:rsidRPr="00E30706">
        <w:rPr>
          <w:sz w:val="28"/>
          <w:szCs w:val="28"/>
        </w:rPr>
        <w:t>free(</w:t>
      </w:r>
      <w:proofErr w:type="gramEnd"/>
      <w:r w:rsidRPr="00E30706">
        <w:rPr>
          <w:sz w:val="28"/>
          <w:szCs w:val="28"/>
        </w:rPr>
        <w:t xml:space="preserve">). Monitor memory allocation </w:t>
      </w:r>
      <w:proofErr w:type="spellStart"/>
      <w:r w:rsidRPr="00E30706">
        <w:rPr>
          <w:sz w:val="28"/>
          <w:szCs w:val="28"/>
        </w:rPr>
        <w:t>behavior</w:t>
      </w:r>
      <w:proofErr w:type="spellEnd"/>
      <w:r w:rsidRPr="00E30706">
        <w:rPr>
          <w:sz w:val="28"/>
          <w:szCs w:val="28"/>
        </w:rPr>
        <w:t xml:space="preserve"> and identify memory leaks using </w:t>
      </w:r>
      <w:proofErr w:type="spellStart"/>
      <w:r w:rsidRPr="00E30706">
        <w:rPr>
          <w:sz w:val="28"/>
          <w:szCs w:val="28"/>
        </w:rPr>
        <w:t>Valgrind</w:t>
      </w:r>
      <w:proofErr w:type="spellEnd"/>
      <w:r w:rsidRPr="00E30706">
        <w:rPr>
          <w:sz w:val="28"/>
          <w:szCs w:val="28"/>
        </w:rPr>
        <w:t>.</w:t>
      </w:r>
    </w:p>
    <w:p w14:paraId="683E1309" w14:textId="62596C1A" w:rsidR="00E30706" w:rsidRDefault="00E30706" w:rsidP="00E30706">
      <w:pPr>
        <w:rPr>
          <w:sz w:val="28"/>
          <w:szCs w:val="28"/>
          <w:lang w:val="en-US"/>
        </w:rPr>
      </w:pPr>
      <w:r w:rsidRPr="00E30706">
        <w:rPr>
          <w:noProof/>
          <w:sz w:val="28"/>
          <w:szCs w:val="28"/>
          <w:lang w:val="en-US"/>
        </w:rPr>
        <w:drawing>
          <wp:inline distT="0" distB="0" distL="0" distR="0" wp14:anchorId="1B951417" wp14:editId="3FAB957D">
            <wp:extent cx="5943600" cy="1902460"/>
            <wp:effectExtent l="0" t="0" r="0" b="2540"/>
            <wp:docPr id="30684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42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3724" w14:textId="1F56E2C3" w:rsidR="00E30706" w:rsidRDefault="00E30706" w:rsidP="00E30706">
      <w:pPr>
        <w:rPr>
          <w:sz w:val="28"/>
          <w:szCs w:val="28"/>
          <w:lang w:val="en-US"/>
        </w:rPr>
      </w:pPr>
      <w:r w:rsidRPr="00E30706">
        <w:rPr>
          <w:noProof/>
          <w:sz w:val="28"/>
          <w:szCs w:val="28"/>
          <w:lang w:val="en-US"/>
        </w:rPr>
        <w:drawing>
          <wp:inline distT="0" distB="0" distL="0" distR="0" wp14:anchorId="6346111A" wp14:editId="4CD26BAA">
            <wp:extent cx="4197350" cy="3639497"/>
            <wp:effectExtent l="0" t="0" r="0" b="0"/>
            <wp:docPr id="16639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54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4454" cy="364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9660" w14:textId="77777777" w:rsidR="00E30706" w:rsidRDefault="00E30706" w:rsidP="00E30706">
      <w:pPr>
        <w:rPr>
          <w:sz w:val="28"/>
          <w:szCs w:val="28"/>
          <w:lang w:val="en-US"/>
        </w:rPr>
      </w:pPr>
    </w:p>
    <w:p w14:paraId="04B37E32" w14:textId="4B8D34ED" w:rsidR="00E30706" w:rsidRDefault="00E30706" w:rsidP="00E307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8b</w:t>
      </w:r>
      <w:r w:rsidR="00A441D3">
        <w:rPr>
          <w:sz w:val="28"/>
          <w:szCs w:val="28"/>
          <w:lang w:val="en-US"/>
        </w:rPr>
        <w:t>.</w:t>
      </w:r>
    </w:p>
    <w:p w14:paraId="43260210" w14:textId="77777777" w:rsidR="00A441D3" w:rsidRPr="00A441D3" w:rsidRDefault="00A441D3" w:rsidP="00A441D3">
      <w:pPr>
        <w:rPr>
          <w:sz w:val="28"/>
          <w:szCs w:val="28"/>
          <w:lang w:val="en-US"/>
        </w:rPr>
      </w:pPr>
      <w:r w:rsidRPr="00A441D3">
        <w:rPr>
          <w:sz w:val="28"/>
          <w:szCs w:val="28"/>
          <w:lang w:val="en-US"/>
        </w:rPr>
        <w:t xml:space="preserve">Develop a program that demonstrates Copy-on-Write behavior after a </w:t>
      </w:r>
      <w:proofErr w:type="gramStart"/>
      <w:r w:rsidRPr="00A441D3">
        <w:rPr>
          <w:sz w:val="28"/>
          <w:szCs w:val="28"/>
          <w:lang w:val="en-US"/>
        </w:rPr>
        <w:t>fork(</w:t>
      </w:r>
      <w:proofErr w:type="gramEnd"/>
      <w:r w:rsidRPr="00A441D3">
        <w:rPr>
          <w:sz w:val="28"/>
          <w:szCs w:val="28"/>
          <w:lang w:val="en-US"/>
        </w:rPr>
        <w:t>). Analyze memory usage before and after modifying data in the child process.</w:t>
      </w:r>
    </w:p>
    <w:p w14:paraId="09170BBD" w14:textId="33CB3670" w:rsidR="00A441D3" w:rsidRDefault="00B14AE7" w:rsidP="00E30706">
      <w:pPr>
        <w:rPr>
          <w:sz w:val="28"/>
          <w:szCs w:val="28"/>
          <w:lang w:val="en-US"/>
        </w:rPr>
      </w:pPr>
      <w:r w:rsidRPr="00B14AE7">
        <w:rPr>
          <w:sz w:val="28"/>
          <w:szCs w:val="28"/>
          <w:lang w:val="en-US"/>
        </w:rPr>
        <w:drawing>
          <wp:inline distT="0" distB="0" distL="0" distR="0" wp14:anchorId="15F42BB3" wp14:editId="1399EDBD">
            <wp:extent cx="5943600" cy="1890395"/>
            <wp:effectExtent l="0" t="0" r="0" b="0"/>
            <wp:docPr id="9739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38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49E3" w14:textId="5841FBC7" w:rsidR="004C4E53" w:rsidRDefault="00967CAD" w:rsidP="00E30706">
      <w:pPr>
        <w:rPr>
          <w:sz w:val="28"/>
          <w:szCs w:val="28"/>
          <w:lang w:val="en-US"/>
        </w:rPr>
      </w:pPr>
      <w:r w:rsidRPr="00967CAD">
        <w:rPr>
          <w:sz w:val="28"/>
          <w:szCs w:val="28"/>
          <w:lang w:val="en-US"/>
        </w:rPr>
        <w:drawing>
          <wp:inline distT="0" distB="0" distL="0" distR="0" wp14:anchorId="7664D955" wp14:editId="0C84882E">
            <wp:extent cx="4128868" cy="4383834"/>
            <wp:effectExtent l="0" t="0" r="5080" b="0"/>
            <wp:docPr id="6176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40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596" cy="438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E711" w14:textId="4DACDE64" w:rsidR="00E30706" w:rsidRPr="00356CAF" w:rsidRDefault="00E30706" w:rsidP="00E307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</w:p>
    <w:p w14:paraId="2CFA3389" w14:textId="77777777" w:rsidR="00B64B58" w:rsidRDefault="00B64B58"/>
    <w:sectPr w:rsidR="00B64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06"/>
    <w:rsid w:val="00157EE5"/>
    <w:rsid w:val="004C4E53"/>
    <w:rsid w:val="005430C8"/>
    <w:rsid w:val="00552CEA"/>
    <w:rsid w:val="0060592A"/>
    <w:rsid w:val="00920FE3"/>
    <w:rsid w:val="00967CAD"/>
    <w:rsid w:val="00A441D3"/>
    <w:rsid w:val="00B14AE7"/>
    <w:rsid w:val="00B30967"/>
    <w:rsid w:val="00B64B58"/>
    <w:rsid w:val="00CC226F"/>
    <w:rsid w:val="00E3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93B3"/>
  <w15:chartTrackingRefBased/>
  <w15:docId w15:val="{0669746A-0E23-4607-BA41-8F474F49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706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3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6</cp:revision>
  <dcterms:created xsi:type="dcterms:W3CDTF">2026-09-29T05:18:00Z</dcterms:created>
  <dcterms:modified xsi:type="dcterms:W3CDTF">2026-09-29T16:34:00Z</dcterms:modified>
</cp:coreProperties>
</file>