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DE10B" w14:textId="58B118F3" w:rsidR="009118FF" w:rsidRDefault="00471D86" w:rsidP="00471D86">
      <w:pPr>
        <w:rPr>
          <w:rFonts w:ascii="Times New Roman" w:hAnsi="Times New Roman" w:cs="Times New Roman"/>
          <w:sz w:val="28"/>
          <w:szCs w:val="28"/>
        </w:rPr>
      </w:pPr>
      <w:r>
        <w:rPr>
          <w:rFonts w:ascii="Times New Roman" w:hAnsi="Times New Roman" w:cs="Times New Roman"/>
          <w:sz w:val="28"/>
          <w:szCs w:val="28"/>
        </w:rPr>
        <w:t xml:space="preserve">                                 </w:t>
      </w:r>
      <w:r w:rsidR="00636777">
        <w:rPr>
          <w:rFonts w:ascii="Times New Roman" w:hAnsi="Times New Roman" w:cs="Times New Roman"/>
          <w:sz w:val="28"/>
          <w:szCs w:val="28"/>
        </w:rPr>
        <w:t>Online Gaming Website</w:t>
      </w:r>
      <w:r>
        <w:rPr>
          <w:rFonts w:ascii="Times New Roman" w:hAnsi="Times New Roman" w:cs="Times New Roman"/>
          <w:sz w:val="28"/>
          <w:szCs w:val="28"/>
        </w:rPr>
        <w:t xml:space="preserve"> (HSN games)</w:t>
      </w:r>
    </w:p>
    <w:p w14:paraId="22224FF0" w14:textId="390CAD7F" w:rsidR="00636777" w:rsidRDefault="00636777" w:rsidP="00636777">
      <w:pPr>
        <w:rPr>
          <w:rFonts w:ascii="Times New Roman" w:hAnsi="Times New Roman" w:cs="Times New Roman"/>
          <w:i/>
          <w:iCs/>
          <w:sz w:val="24"/>
          <w:szCs w:val="24"/>
        </w:rPr>
      </w:pPr>
      <w:r>
        <w:rPr>
          <w:rFonts w:ascii="Times New Roman" w:hAnsi="Times New Roman" w:cs="Times New Roman"/>
          <w:i/>
          <w:iCs/>
          <w:sz w:val="24"/>
          <w:szCs w:val="24"/>
        </w:rPr>
        <w:t>Abstract:</w:t>
      </w:r>
    </w:p>
    <w:p w14:paraId="2FEE4C34" w14:textId="3C5240EE" w:rsidR="00471D86" w:rsidRPr="00471D86" w:rsidRDefault="00471D86" w:rsidP="00471D86">
      <w:pPr>
        <w:spacing w:line="276" w:lineRule="auto"/>
        <w:jc w:val="both"/>
        <w:rPr>
          <w:rFonts w:ascii="Times New Roman" w:hAnsi="Times New Roman" w:cs="Times New Roman"/>
          <w:sz w:val="24"/>
          <w:szCs w:val="24"/>
        </w:rPr>
      </w:pPr>
      <w:r w:rsidRPr="00471D86">
        <w:rPr>
          <w:rFonts w:ascii="Times New Roman" w:hAnsi="Times New Roman" w:cs="Times New Roman"/>
          <w:sz w:val="24"/>
          <w:szCs w:val="24"/>
        </w:rPr>
        <w:t>The online gaming industry is experiencing remarkable growth, with an ever-expanding community of gamers seeking immersive and captivating experiences. Our project, " Online Gaming Website," is poised to address the evolving needs and expectations of gamers while fostering a sense of community and excitement.</w:t>
      </w:r>
      <w:r>
        <w:rPr>
          <w:rFonts w:ascii="Times New Roman" w:hAnsi="Times New Roman" w:cs="Times New Roman"/>
          <w:sz w:val="24"/>
          <w:szCs w:val="24"/>
        </w:rPr>
        <w:t xml:space="preserve"> </w:t>
      </w:r>
      <w:proofErr w:type="gramStart"/>
      <w:r w:rsidRPr="00471D86">
        <w:rPr>
          <w:rFonts w:ascii="Times New Roman" w:hAnsi="Times New Roman" w:cs="Times New Roman"/>
          <w:sz w:val="24"/>
          <w:szCs w:val="24"/>
        </w:rPr>
        <w:t>The</w:t>
      </w:r>
      <w:proofErr w:type="gramEnd"/>
      <w:r w:rsidRPr="00471D86">
        <w:rPr>
          <w:rFonts w:ascii="Times New Roman" w:hAnsi="Times New Roman" w:cs="Times New Roman"/>
          <w:sz w:val="24"/>
          <w:szCs w:val="24"/>
        </w:rPr>
        <w:t xml:space="preserve"> primary objective of this project is to elevate the user experience on our online gaming website. We intend to achieve this by implementing a series of strategic enhancements that will not only increase user engagement, retention, and satisfaction but also solidify our position as a leading destination for gamers.</w:t>
      </w:r>
    </w:p>
    <w:p w14:paraId="6B32901F" w14:textId="3A91CE31" w:rsidR="00471D86" w:rsidRPr="00471D86" w:rsidRDefault="00471D86" w:rsidP="00471D86">
      <w:pPr>
        <w:spacing w:line="276" w:lineRule="auto"/>
        <w:jc w:val="both"/>
        <w:rPr>
          <w:rFonts w:ascii="Times New Roman" w:hAnsi="Times New Roman" w:cs="Times New Roman"/>
          <w:sz w:val="24"/>
          <w:szCs w:val="24"/>
        </w:rPr>
      </w:pPr>
      <w:r w:rsidRPr="00471D86">
        <w:rPr>
          <w:rFonts w:ascii="Times New Roman" w:hAnsi="Times New Roman" w:cs="Times New Roman"/>
          <w:sz w:val="24"/>
          <w:szCs w:val="24"/>
        </w:rPr>
        <w:t>We recognize that a user-friendly interface is paramount to the success of our platform. To achieve this, we will embark on a journey of user-centric design. This will involve conducting comprehensive user research and analysis to better understand the preferences, behavio</w:t>
      </w:r>
      <w:r>
        <w:rPr>
          <w:rFonts w:ascii="Times New Roman" w:hAnsi="Times New Roman" w:cs="Times New Roman"/>
          <w:sz w:val="24"/>
          <w:szCs w:val="24"/>
        </w:rPr>
        <w:t>u</w:t>
      </w:r>
      <w:r w:rsidRPr="00471D86">
        <w:rPr>
          <w:rFonts w:ascii="Times New Roman" w:hAnsi="Times New Roman" w:cs="Times New Roman"/>
          <w:sz w:val="24"/>
          <w:szCs w:val="24"/>
        </w:rPr>
        <w:t>rs, and pain points of our gaming community. The insights gained from this research will inform the redesign of our website interface, resulting in improved usability and accessibility for all users.</w:t>
      </w:r>
      <w:r>
        <w:rPr>
          <w:rFonts w:ascii="Times New Roman" w:hAnsi="Times New Roman" w:cs="Times New Roman"/>
          <w:sz w:val="24"/>
          <w:szCs w:val="24"/>
        </w:rPr>
        <w:t xml:space="preserve"> </w:t>
      </w:r>
      <w:proofErr w:type="gramStart"/>
      <w:r w:rsidRPr="00471D86">
        <w:rPr>
          <w:rFonts w:ascii="Times New Roman" w:hAnsi="Times New Roman" w:cs="Times New Roman"/>
          <w:sz w:val="24"/>
          <w:szCs w:val="24"/>
        </w:rPr>
        <w:t>To</w:t>
      </w:r>
      <w:proofErr w:type="gramEnd"/>
      <w:r w:rsidRPr="00471D86">
        <w:rPr>
          <w:rFonts w:ascii="Times New Roman" w:hAnsi="Times New Roman" w:cs="Times New Roman"/>
          <w:sz w:val="24"/>
          <w:szCs w:val="24"/>
        </w:rPr>
        <w:t xml:space="preserve"> keep our users engaged and excited, we will introduce a variety of new elements to our gaming ecosystem. This will include the addition of new game titles, in-game events, and challenges. These enhancements will cater to a diverse audience, ranging from casual gamers seeking quick thrills to competitive esports enthusiasts looking for a serious challenge.</w:t>
      </w:r>
    </w:p>
    <w:p w14:paraId="0D2F8A04" w14:textId="069FFE94" w:rsidR="00471D86" w:rsidRPr="00471D86" w:rsidRDefault="00471D86" w:rsidP="00471D86">
      <w:pPr>
        <w:spacing w:line="276" w:lineRule="auto"/>
        <w:jc w:val="both"/>
        <w:rPr>
          <w:rFonts w:ascii="Times New Roman" w:hAnsi="Times New Roman" w:cs="Times New Roman"/>
          <w:sz w:val="24"/>
          <w:szCs w:val="24"/>
        </w:rPr>
      </w:pPr>
      <w:r w:rsidRPr="00471D86">
        <w:rPr>
          <w:rFonts w:ascii="Times New Roman" w:hAnsi="Times New Roman" w:cs="Times New Roman"/>
          <w:sz w:val="24"/>
          <w:szCs w:val="24"/>
        </w:rPr>
        <w:t>We understand the importance of social interaction in the gaming world. To this end, we will integrate a suite of social networking features into our platform. This will include real-time chat functionality, in-game messaging, and robust clan support. These features will facilitate interaction, cooperation, and competition among players, fostering a strong sense of community.</w:t>
      </w:r>
      <w:r>
        <w:rPr>
          <w:rFonts w:ascii="Times New Roman" w:hAnsi="Times New Roman" w:cs="Times New Roman"/>
          <w:sz w:val="24"/>
          <w:szCs w:val="24"/>
        </w:rPr>
        <w:t xml:space="preserve"> </w:t>
      </w:r>
      <w:proofErr w:type="gramStart"/>
      <w:r w:rsidRPr="00471D86">
        <w:rPr>
          <w:rFonts w:ascii="Times New Roman" w:hAnsi="Times New Roman" w:cs="Times New Roman"/>
          <w:sz w:val="24"/>
          <w:szCs w:val="24"/>
        </w:rPr>
        <w:t>Technical</w:t>
      </w:r>
      <w:proofErr w:type="gramEnd"/>
      <w:r w:rsidRPr="00471D86">
        <w:rPr>
          <w:rFonts w:ascii="Times New Roman" w:hAnsi="Times New Roman" w:cs="Times New Roman"/>
          <w:sz w:val="24"/>
          <w:szCs w:val="24"/>
        </w:rPr>
        <w:t xml:space="preserve"> excellence is crucial for a seamless gaming experience. Our technical team will work tirelessly to optimize website performance. This includes reducing loading times, minimizing downtime, and ensuring the platform's stability even during peak usage hours. Users can expect faster load times and minimal disruptions, guaranteeing a smoother gaming experience.</w:t>
      </w:r>
    </w:p>
    <w:p w14:paraId="4B5C6697" w14:textId="5297192F" w:rsidR="00471D86" w:rsidRPr="00636777" w:rsidRDefault="00471D86" w:rsidP="00471D86">
      <w:pPr>
        <w:spacing w:line="276" w:lineRule="auto"/>
        <w:jc w:val="both"/>
        <w:rPr>
          <w:rFonts w:ascii="Times New Roman" w:hAnsi="Times New Roman" w:cs="Times New Roman"/>
          <w:sz w:val="24"/>
          <w:szCs w:val="24"/>
        </w:rPr>
      </w:pPr>
    </w:p>
    <w:sectPr w:rsidR="00471D86" w:rsidRPr="00636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777"/>
    <w:rsid w:val="00471D86"/>
    <w:rsid w:val="00636777"/>
    <w:rsid w:val="009118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295C1"/>
  <w15:chartTrackingRefBased/>
  <w15:docId w15:val="{A22AC88D-DC60-47F0-B0EA-BBFEA99B5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teja</dc:creator>
  <cp:keywords/>
  <dc:description/>
  <cp:lastModifiedBy>siva teja</cp:lastModifiedBy>
  <cp:revision>1</cp:revision>
  <dcterms:created xsi:type="dcterms:W3CDTF">2023-10-04T02:12:00Z</dcterms:created>
  <dcterms:modified xsi:type="dcterms:W3CDTF">2023-10-04T02:29:00Z</dcterms:modified>
</cp:coreProperties>
</file>