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202" w:rsidRDefault="00113202" w:rsidP="00113202">
      <w:r>
        <w:t xml:space="preserve">When a patient chooses </w:t>
      </w:r>
      <w:proofErr w:type="spellStart"/>
      <w:r>
        <w:t>ContinuumRx</w:t>
      </w:r>
      <w:proofErr w:type="spellEnd"/>
      <w:r>
        <w:t xml:space="preserve"> for Enteral Therapy:</w:t>
      </w:r>
    </w:p>
    <w:p w:rsidR="00113202" w:rsidRDefault="00113202" w:rsidP="00113202"/>
    <w:p w:rsidR="00113202" w:rsidRDefault="00113202" w:rsidP="00113202">
      <w:pPr>
        <w:pStyle w:val="ListParagraph"/>
        <w:numPr>
          <w:ilvl w:val="0"/>
          <w:numId w:val="1"/>
        </w:numPr>
      </w:pPr>
      <w:r>
        <w:t xml:space="preserve">Nicole Simmons with </w:t>
      </w:r>
      <w:proofErr w:type="spellStart"/>
      <w:r>
        <w:t>ContinuumRx</w:t>
      </w:r>
      <w:proofErr w:type="spellEnd"/>
      <w:r>
        <w:t xml:space="preserve"> will email the HH Clinical Nutritionist team at </w:t>
      </w:r>
      <w:hyperlink r:id="rId7" w:history="1">
        <w:r>
          <w:rPr>
            <w:rStyle w:val="Hyperlink"/>
          </w:rPr>
          <w:t>grp_dietitian_clinical_nutrition.main.wc@hhsys.org</w:t>
        </w:r>
      </w:hyperlink>
      <w:r>
        <w:t xml:space="preserve">, with </w:t>
      </w:r>
      <w:proofErr w:type="spellStart"/>
      <w:r>
        <w:t>ContinuumRx</w:t>
      </w:r>
      <w:proofErr w:type="spellEnd"/>
      <w:r>
        <w:t xml:space="preserve"> Intake and Brian </w:t>
      </w:r>
      <w:proofErr w:type="spellStart"/>
      <w:r>
        <w:t>Buel</w:t>
      </w:r>
      <w:proofErr w:type="spellEnd"/>
      <w:r>
        <w:t xml:space="preserve"> copied on the email.</w:t>
      </w:r>
    </w:p>
    <w:p w:rsidR="00113202" w:rsidRDefault="00113202" w:rsidP="00113202">
      <w:pPr>
        <w:pStyle w:val="ListParagraph"/>
        <w:numPr>
          <w:ilvl w:val="0"/>
          <w:numId w:val="1"/>
        </w:numPr>
      </w:pPr>
      <w:r>
        <w:t>The HH Dietician will complete the Enteral Detailed Written Orders (DWO) form, place the form on the chart, and respond to the email that the DWO is completed.</w:t>
      </w:r>
    </w:p>
    <w:p w:rsidR="00113202" w:rsidRDefault="00113202" w:rsidP="00113202">
      <w:pPr>
        <w:pStyle w:val="ListParagraph"/>
        <w:numPr>
          <w:ilvl w:val="0"/>
          <w:numId w:val="1"/>
        </w:numPr>
      </w:pPr>
      <w:proofErr w:type="spellStart"/>
      <w:r>
        <w:t>ContinuumRx</w:t>
      </w:r>
      <w:proofErr w:type="spellEnd"/>
      <w:r>
        <w:t xml:space="preserve"> will alert the SW by sending a message in </w:t>
      </w:r>
      <w:proofErr w:type="spellStart"/>
      <w:r>
        <w:t>CarePort</w:t>
      </w:r>
      <w:proofErr w:type="spellEnd"/>
      <w:r>
        <w:t xml:space="preserve"> that the </w:t>
      </w:r>
      <w:proofErr w:type="gramStart"/>
      <w:r>
        <w:t>DWO has been completed by the HH Dietician</w:t>
      </w:r>
      <w:proofErr w:type="gramEnd"/>
      <w:r>
        <w:t>.</w:t>
      </w:r>
    </w:p>
    <w:p w:rsidR="00113202" w:rsidRDefault="00113202" w:rsidP="00113202">
      <w:pPr>
        <w:pStyle w:val="ListParagraph"/>
        <w:numPr>
          <w:ilvl w:val="0"/>
          <w:numId w:val="1"/>
        </w:numPr>
      </w:pPr>
      <w:r>
        <w:t xml:space="preserve">The Social Worker will send the DWO to </w:t>
      </w:r>
      <w:proofErr w:type="spellStart"/>
      <w:r>
        <w:t>ContinuumRx</w:t>
      </w:r>
      <w:proofErr w:type="spellEnd"/>
      <w:r>
        <w:t xml:space="preserve"> via </w:t>
      </w:r>
      <w:proofErr w:type="spellStart"/>
      <w:r>
        <w:t>CarePort</w:t>
      </w:r>
      <w:proofErr w:type="spellEnd"/>
      <w:r>
        <w:t>.</w:t>
      </w:r>
    </w:p>
    <w:p w:rsidR="00113202" w:rsidRDefault="00113202" w:rsidP="00113202">
      <w:pPr>
        <w:pStyle w:val="ListParagraph"/>
        <w:numPr>
          <w:ilvl w:val="0"/>
          <w:numId w:val="1"/>
        </w:numPr>
      </w:pPr>
      <w:proofErr w:type="spellStart"/>
      <w:r>
        <w:t>ContinuumRx</w:t>
      </w:r>
      <w:proofErr w:type="spellEnd"/>
      <w:r>
        <w:t xml:space="preserve"> will check the DWO for accuracy and will send a message in </w:t>
      </w:r>
      <w:proofErr w:type="spellStart"/>
      <w:r>
        <w:t>CarePort</w:t>
      </w:r>
      <w:proofErr w:type="spellEnd"/>
      <w:r>
        <w:t xml:space="preserve"> if the DWO is correct.</w:t>
      </w:r>
    </w:p>
    <w:p w:rsidR="00113202" w:rsidRDefault="00113202" w:rsidP="00113202">
      <w:pPr>
        <w:pStyle w:val="ListParagraph"/>
        <w:numPr>
          <w:ilvl w:val="0"/>
          <w:numId w:val="1"/>
        </w:numPr>
      </w:pPr>
      <w:r>
        <w:t xml:space="preserve">The Social Worker will ask the MD to sign the DWO once </w:t>
      </w:r>
      <w:proofErr w:type="gramStart"/>
      <w:r>
        <w:t xml:space="preserve">it is approved by </w:t>
      </w:r>
      <w:proofErr w:type="spellStart"/>
      <w:r>
        <w:t>ContinuumRx</w:t>
      </w:r>
      <w:proofErr w:type="spellEnd"/>
      <w:proofErr w:type="gramEnd"/>
      <w:r>
        <w:t>.</w:t>
      </w:r>
    </w:p>
    <w:p w:rsidR="00113202" w:rsidRDefault="00113202" w:rsidP="00113202">
      <w:pPr>
        <w:pStyle w:val="ListParagraph"/>
        <w:numPr>
          <w:ilvl w:val="0"/>
          <w:numId w:val="1"/>
        </w:numPr>
      </w:pPr>
      <w:r>
        <w:t xml:space="preserve">Once the DWO </w:t>
      </w:r>
      <w:proofErr w:type="gramStart"/>
      <w:r>
        <w:t>is signed</w:t>
      </w:r>
      <w:proofErr w:type="gramEnd"/>
      <w:r>
        <w:t xml:space="preserve"> by the MD, Social Worker to send the signed DWO to </w:t>
      </w:r>
      <w:proofErr w:type="spellStart"/>
      <w:r>
        <w:t>ContinuumRx</w:t>
      </w:r>
      <w:proofErr w:type="spellEnd"/>
      <w:r>
        <w:t xml:space="preserve"> via </w:t>
      </w:r>
      <w:proofErr w:type="spellStart"/>
      <w:r>
        <w:t>CarePort</w:t>
      </w:r>
      <w:proofErr w:type="spellEnd"/>
      <w:r>
        <w:t>.</w:t>
      </w:r>
    </w:p>
    <w:p w:rsidR="00CC034B" w:rsidRDefault="00CC034B"/>
    <w:sectPr w:rsidR="00CC03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202" w:rsidRDefault="00113202" w:rsidP="00113202">
      <w:r>
        <w:separator/>
      </w:r>
    </w:p>
  </w:endnote>
  <w:endnote w:type="continuationSeparator" w:id="0">
    <w:p w:rsidR="00113202" w:rsidRDefault="00113202" w:rsidP="00113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202" w:rsidRDefault="00113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202" w:rsidRDefault="00113202" w:rsidP="00113202">
    <w:pPr>
      <w:pStyle w:val="Footer"/>
      <w:jc w:val="right"/>
    </w:pPr>
    <w:r>
      <w:t>HH Main Case Management</w:t>
    </w:r>
  </w:p>
  <w:p w:rsidR="00113202" w:rsidRDefault="00113202" w:rsidP="00113202">
    <w:pPr>
      <w:pStyle w:val="Footer"/>
      <w:jc w:val="right"/>
    </w:pPr>
    <w:r>
      <w:t xml:space="preserve">Updated </w:t>
    </w:r>
    <w:r>
      <w:t>10/5/2026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202" w:rsidRDefault="00113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202" w:rsidRDefault="00113202" w:rsidP="00113202">
      <w:r>
        <w:separator/>
      </w:r>
    </w:p>
  </w:footnote>
  <w:footnote w:type="continuationSeparator" w:id="0">
    <w:p w:rsidR="00113202" w:rsidRDefault="00113202" w:rsidP="00113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202" w:rsidRDefault="00113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202" w:rsidRDefault="00113202" w:rsidP="00113202">
    <w:pPr>
      <w:pStyle w:val="Header"/>
      <w:jc w:val="center"/>
    </w:pPr>
    <w:proofErr w:type="spellStart"/>
    <w:r w:rsidRPr="00113202">
      <w:t>ContinuumRx</w:t>
    </w:r>
    <w:proofErr w:type="spellEnd"/>
    <w:r w:rsidRPr="00113202">
      <w:t xml:space="preserve"> Enteral Therapy Process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202" w:rsidRDefault="00113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C24CD"/>
    <w:multiLevelType w:val="hybridMultilevel"/>
    <w:tmpl w:val="FD900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02"/>
    <w:rsid w:val="00113202"/>
    <w:rsid w:val="00CC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4A43A"/>
  <w15:chartTrackingRefBased/>
  <w15:docId w15:val="{22E0ECFE-B4CA-482C-AFA8-E3B3D0CA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20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11320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11320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1132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202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132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202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1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grp_dietitian_clinical_nutrition.main.wc@hhsys.or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Huntsville Hospital Health System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Williams</dc:creator>
  <cp:keywords/>
  <dc:description/>
  <cp:lastModifiedBy>Jessica Williams</cp:lastModifiedBy>
  <cp:revision>1</cp:revision>
  <dcterms:created xsi:type="dcterms:W3CDTF">2026-10-05T19:58:00Z</dcterms:created>
  <dcterms:modified xsi:type="dcterms:W3CDTF">2026-10-05T20:01:00Z</dcterms:modified>
</cp:coreProperties>
</file>