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12</w:t>
      </w:r>
    </w:p>
    <w:p>
      <w:pPr>
        <w:jc w:val="center"/>
      </w:pPr>
      <w:r>
        <w:rPr>
          <w:b/>
          <w:sz w:val="32"/>
        </w:rPr>
        <w:t>AI-powered Software Testing</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12: AI-powered Software Testing</w:t>
      </w:r>
    </w:p>
    <w:p>
      <w:pPr>
        <w:pStyle w:val="Heading1"/>
      </w:pPr>
      <w:r>
        <w:t>1. Aim</w:t>
      </w:r>
    </w:p>
    <w:p>
      <w:r>
        <w:t>Explore how AI can assist test generation, test-data suggestions, defect clustering and test prioritization, while validating its output.</w:t>
      </w:r>
    </w:p>
    <w:p>
      <w:pPr>
        <w:pStyle w:val="Heading1"/>
      </w:pPr>
      <w:r>
        <w:t>2. Learning Objectives</w:t>
      </w:r>
    </w:p>
    <w:p>
      <w:r>
        <w:t>After completing this practical, the student should be able to:</w:t>
      </w:r>
    </w:p>
    <w:p>
      <w:pPr>
        <w:pStyle w:val="ListBullet"/>
      </w:pPr>
      <w:r>
        <w:t>Understand the key concepts related to ai-powered software testing.</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Explore how AI can assist test generation, test-data suggestions, defect clustering and test prioritization, while validating its output.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12.1</w:t>
            </w:r>
          </w:p>
        </w:tc>
        <w:tc>
          <w:tcPr>
            <w:tcW w:type="dxa" w:w="2016"/>
            <w:vAlign w:val="top"/>
          </w:tcPr>
          <w:p>
            <w:r>
              <w:t>Verify that an AI tool can suggest test scenarios from a sample requirement.</w:t>
            </w:r>
          </w:p>
        </w:tc>
        <w:tc>
          <w:tcPr>
            <w:tcW w:type="dxa" w:w="2016"/>
            <w:vAlign w:val="top"/>
          </w:tcPr>
          <w:p>
            <w:r>
              <w:t>Sample requirement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12.2</w:t>
            </w:r>
          </w:p>
        </w:tc>
        <w:tc>
          <w:tcPr>
            <w:tcW w:type="dxa" w:w="2016"/>
            <w:vAlign w:val="top"/>
          </w:tcPr>
          <w:p>
            <w:r>
              <w:t>Verify that generated scenarios include positive and negative cases.</w:t>
            </w:r>
          </w:p>
        </w:tc>
        <w:tc>
          <w:tcPr>
            <w:tcW w:type="dxa" w:w="2016"/>
            <w:vAlign w:val="top"/>
          </w:tcPr>
          <w:p>
            <w:r>
              <w:t>Generated scenarios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12.3</w:t>
            </w:r>
          </w:p>
        </w:tc>
        <w:tc>
          <w:tcPr>
            <w:tcW w:type="dxa" w:w="2016"/>
            <w:vAlign w:val="top"/>
          </w:tcPr>
          <w:p>
            <w:r>
              <w:t>Verify that suggested test data is reviewed for correctness.</w:t>
            </w:r>
          </w:p>
        </w:tc>
        <w:tc>
          <w:tcPr>
            <w:tcW w:type="dxa" w:w="2016"/>
            <w:vAlign w:val="top"/>
          </w:tcPr>
          <w:p>
            <w:r>
              <w:t>Suggested test data</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12.4</w:t>
            </w:r>
          </w:p>
        </w:tc>
        <w:tc>
          <w:tcPr>
            <w:tcW w:type="dxa" w:w="2016"/>
            <w:vAlign w:val="top"/>
          </w:tcPr>
          <w:p>
            <w:r>
              <w:t>Verify that an AI-generated test case is checked against the requirement.</w:t>
            </w:r>
          </w:p>
        </w:tc>
        <w:tc>
          <w:tcPr>
            <w:tcW w:type="dxa" w:w="2016"/>
            <w:vAlign w:val="top"/>
          </w:tcPr>
          <w:p>
            <w:r>
              <w:t>Requirement and generated test case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12.5</w:t>
            </w:r>
          </w:p>
        </w:tc>
        <w:tc>
          <w:tcPr>
            <w:tcW w:type="dxa" w:w="2016"/>
            <w:vAlign w:val="top"/>
          </w:tcPr>
          <w:p>
            <w:r>
              <w:t>Verify that inaccurate or unsupported AI suggestions are identified before use.</w:t>
            </w:r>
          </w:p>
        </w:tc>
        <w:tc>
          <w:tcPr>
            <w:tcW w:type="dxa" w:w="2016"/>
            <w:vAlign w:val="top"/>
          </w:tcPr>
          <w:p>
            <w:r>
              <w:t>AI output for review</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12 on AI-powered Software Testing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AI-powered Software Testing?</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