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738B1" w14:textId="16ACAED3" w:rsidR="00F55600" w:rsidRPr="005F238E" w:rsidRDefault="002D439A" w:rsidP="002D439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F238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Mini </w:t>
      </w:r>
      <w:r w:rsidR="00000CEA" w:rsidRPr="005F238E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Project:</w:t>
      </w:r>
      <w:r w:rsidRPr="005F238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000CEA" w:rsidRPr="005F238E">
        <w:rPr>
          <w:rFonts w:ascii="Times New Roman" w:hAnsi="Times New Roman" w:cs="Times New Roman"/>
          <w:b/>
          <w:bCs/>
          <w:sz w:val="36"/>
          <w:szCs w:val="36"/>
          <w:lang w:val="en-US"/>
        </w:rPr>
        <w:t>SQL Learning Platform</w:t>
      </w:r>
      <w:r w:rsidR="002F6633"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</w:p>
    <w:p w14:paraId="4B1BF09D" w14:textId="00C051F3" w:rsidR="00000CEA" w:rsidRDefault="00000CEA" w:rsidP="00000CEA">
      <w:pPr>
        <w:rPr>
          <w:rFonts w:ascii="Times New Roman" w:hAnsi="Times New Roman" w:cs="Times New Roman"/>
          <w:sz w:val="30"/>
          <w:szCs w:val="30"/>
        </w:rPr>
      </w:pPr>
      <w:r w:rsidRPr="00000CEA">
        <w:rPr>
          <w:rFonts w:ascii="Times New Roman" w:hAnsi="Times New Roman" w:cs="Times New Roman"/>
          <w:sz w:val="30"/>
          <w:szCs w:val="30"/>
        </w:rPr>
        <w:t>A comprehensive Flutter application for SQL tutorials, interactive quizzes, and documentation with Supabase authentication.</w:t>
      </w:r>
    </w:p>
    <w:p w14:paraId="06E514CB" w14:textId="77777777" w:rsidR="002F6633" w:rsidRDefault="002F6633" w:rsidP="00000CE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725EF6" w14:textId="6F46B6F0" w:rsidR="00000CEA" w:rsidRPr="00000CEA" w:rsidRDefault="00000CEA" w:rsidP="00000C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00CEA">
        <w:rPr>
          <w:rFonts w:ascii="Times New Roman" w:hAnsi="Times New Roman" w:cs="Times New Roman"/>
          <w:b/>
          <w:bCs/>
          <w:sz w:val="30"/>
          <w:szCs w:val="30"/>
        </w:rPr>
        <w:t>Table of Contents</w:t>
      </w:r>
    </w:p>
    <w:p w14:paraId="497E6BF2" w14:textId="57E8BD22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7" w:anchor="introduction" w:history="1">
        <w:r w:rsidRPr="00E441E3">
          <w:rPr>
            <w:rFonts w:ascii="Times New Roman" w:hAnsi="Times New Roman" w:cs="Times New Roman"/>
            <w:sz w:val="26"/>
            <w:szCs w:val="26"/>
          </w:rPr>
          <w:t>1. Introduction</w:t>
        </w:r>
      </w:hyperlink>
    </w:p>
    <w:p w14:paraId="228DC0F0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8" w:anchor="auth-features" w:history="1">
        <w:r w:rsidRPr="00E441E3">
          <w:rPr>
            <w:rFonts w:ascii="Times New Roman" w:hAnsi="Times New Roman" w:cs="Times New Roman"/>
            <w:sz w:val="26"/>
            <w:szCs w:val="26"/>
          </w:rPr>
          <w:t>2. Authentication Features</w:t>
        </w:r>
      </w:hyperlink>
    </w:p>
    <w:p w14:paraId="3E5ADF13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9" w:anchor="features" w:history="1">
        <w:r w:rsidRPr="00E441E3">
          <w:rPr>
            <w:rFonts w:ascii="Times New Roman" w:hAnsi="Times New Roman" w:cs="Times New Roman"/>
            <w:sz w:val="26"/>
            <w:szCs w:val="26"/>
          </w:rPr>
          <w:t>3. Platform Features</w:t>
        </w:r>
      </w:hyperlink>
    </w:p>
    <w:p w14:paraId="31A3E76E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0" w:anchor="setup" w:history="1">
        <w:r w:rsidRPr="00E441E3">
          <w:rPr>
            <w:rFonts w:ascii="Times New Roman" w:hAnsi="Times New Roman" w:cs="Times New Roman"/>
            <w:sz w:val="26"/>
            <w:szCs w:val="26"/>
          </w:rPr>
          <w:t>4. Setup Instructions</w:t>
        </w:r>
      </w:hyperlink>
    </w:p>
    <w:p w14:paraId="20798F01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1" w:anchor="ui-design" w:history="1">
        <w:r w:rsidRPr="00E441E3">
          <w:rPr>
            <w:rFonts w:ascii="Times New Roman" w:hAnsi="Times New Roman" w:cs="Times New Roman"/>
            <w:sz w:val="26"/>
            <w:szCs w:val="26"/>
          </w:rPr>
          <w:t>5. UI Design</w:t>
        </w:r>
      </w:hyperlink>
    </w:p>
    <w:p w14:paraId="498D3DB0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2" w:anchor="architecture" w:history="1">
        <w:r w:rsidRPr="00E441E3">
          <w:rPr>
            <w:rFonts w:ascii="Times New Roman" w:hAnsi="Times New Roman" w:cs="Times New Roman"/>
            <w:sz w:val="26"/>
            <w:szCs w:val="26"/>
          </w:rPr>
          <w:t>6. System Architecture</w:t>
        </w:r>
      </w:hyperlink>
    </w:p>
    <w:p w14:paraId="520252A8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3" w:anchor="tech-details" w:history="1">
        <w:r w:rsidRPr="00E441E3">
          <w:rPr>
            <w:rFonts w:ascii="Times New Roman" w:hAnsi="Times New Roman" w:cs="Times New Roman"/>
            <w:sz w:val="26"/>
            <w:szCs w:val="26"/>
          </w:rPr>
          <w:t>7. Technical Details</w:t>
        </w:r>
      </w:hyperlink>
    </w:p>
    <w:p w14:paraId="6641810B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4" w:anchor="dependencies" w:history="1">
        <w:r w:rsidRPr="00E441E3">
          <w:rPr>
            <w:rFonts w:ascii="Times New Roman" w:hAnsi="Times New Roman" w:cs="Times New Roman"/>
            <w:sz w:val="26"/>
            <w:szCs w:val="26"/>
          </w:rPr>
          <w:t>8. Dependencies</w:t>
        </w:r>
      </w:hyperlink>
    </w:p>
    <w:p w14:paraId="7CCDBA34" w14:textId="77777777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5" w:anchor="troubleshooting" w:history="1">
        <w:r w:rsidRPr="00E441E3">
          <w:rPr>
            <w:rFonts w:ascii="Times New Roman" w:hAnsi="Times New Roman" w:cs="Times New Roman"/>
            <w:sz w:val="26"/>
            <w:szCs w:val="26"/>
          </w:rPr>
          <w:t>9. Troubleshooting</w:t>
        </w:r>
      </w:hyperlink>
    </w:p>
    <w:p w14:paraId="42B66332" w14:textId="7A00691F" w:rsidR="00000CEA" w:rsidRPr="00E441E3" w:rsidRDefault="00000CEA" w:rsidP="00000CEA">
      <w:pPr>
        <w:rPr>
          <w:rFonts w:ascii="Times New Roman" w:hAnsi="Times New Roman" w:cs="Times New Roman"/>
          <w:sz w:val="26"/>
          <w:szCs w:val="26"/>
        </w:rPr>
      </w:pPr>
      <w:hyperlink r:id="rId16" w:anchor="resources" w:history="1">
        <w:r w:rsidRPr="00E441E3">
          <w:rPr>
            <w:rFonts w:ascii="Times New Roman" w:hAnsi="Times New Roman" w:cs="Times New Roman"/>
            <w:sz w:val="26"/>
            <w:szCs w:val="26"/>
          </w:rPr>
          <w:t>10. Additional Resources</w:t>
        </w:r>
      </w:hyperlink>
    </w:p>
    <w:p w14:paraId="2A015CDA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9B7D5F2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A6249BC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D86140C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C8003FD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F2A0FC7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1EBD2CA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6D6EC10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C7BE718" w14:textId="77777777" w:rsidR="00000CEA" w:rsidRDefault="00000CEA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649E7EB" w14:textId="77777777" w:rsidR="00BA01E8" w:rsidRDefault="00BA01E8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3E7F4B7" w14:textId="77777777" w:rsidR="00BA01E8" w:rsidRDefault="00BA01E8" w:rsidP="00000CEA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40A6B70" w14:textId="1C52EA01" w:rsidR="00000CEA" w:rsidRPr="00000CEA" w:rsidRDefault="00000CEA" w:rsidP="00000C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00CEA">
        <w:rPr>
          <w:rFonts w:ascii="Times New Roman" w:hAnsi="Times New Roman" w:cs="Times New Roman"/>
          <w:b/>
          <w:bCs/>
          <w:sz w:val="30"/>
          <w:szCs w:val="30"/>
        </w:rPr>
        <w:lastRenderedPageBreak/>
        <w:t>1. Introduction</w:t>
      </w:r>
    </w:p>
    <w:p w14:paraId="1D8F22EE" w14:textId="77777777" w:rsidR="00000CEA" w:rsidRPr="00000CEA" w:rsidRDefault="00000CEA" w:rsidP="00000CEA">
      <w:pPr>
        <w:rPr>
          <w:rFonts w:ascii="Times New Roman" w:hAnsi="Times New Roman" w:cs="Times New Roman"/>
          <w:sz w:val="26"/>
          <w:szCs w:val="26"/>
        </w:rPr>
      </w:pPr>
      <w:r w:rsidRPr="00000CEA">
        <w:rPr>
          <w:rFonts w:ascii="Times New Roman" w:hAnsi="Times New Roman" w:cs="Times New Roman"/>
          <w:sz w:val="26"/>
          <w:szCs w:val="26"/>
        </w:rPr>
        <w:t>The SQL Learning Platform is a Flutter application designed to provide comprehensive SQL education through interactive tutorials, quizzes, and documentation. It leverages Supabase for backend services, including robust authentication options.</w:t>
      </w:r>
    </w:p>
    <w:p w14:paraId="173BD7EF" w14:textId="77777777" w:rsidR="00000CEA" w:rsidRPr="00000CEA" w:rsidRDefault="00000CEA" w:rsidP="00000CEA">
      <w:pPr>
        <w:rPr>
          <w:rFonts w:ascii="Times New Roman" w:hAnsi="Times New Roman" w:cs="Times New Roman"/>
          <w:sz w:val="26"/>
          <w:szCs w:val="26"/>
        </w:rPr>
      </w:pPr>
      <w:r w:rsidRPr="00000CEA">
        <w:rPr>
          <w:rFonts w:ascii="Times New Roman" w:hAnsi="Times New Roman" w:cs="Times New Roman"/>
          <w:sz w:val="26"/>
          <w:szCs w:val="26"/>
        </w:rPr>
        <w:t>The platform aims to make SQL learning more engaging and accessible through gamified experiences, personalized learning paths, and AI-assisted features.</w:t>
      </w:r>
    </w:p>
    <w:p w14:paraId="11536FF7" w14:textId="77777777" w:rsidR="00000CEA" w:rsidRPr="00000CEA" w:rsidRDefault="00000CEA" w:rsidP="00000C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00CEA">
        <w:rPr>
          <w:rFonts w:ascii="Times New Roman" w:hAnsi="Times New Roman" w:cs="Times New Roman"/>
          <w:b/>
          <w:bCs/>
          <w:sz w:val="30"/>
          <w:szCs w:val="30"/>
        </w:rPr>
        <w:t>2. Authentication Features</w:t>
      </w:r>
    </w:p>
    <w:p w14:paraId="231E49B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Email/Password Authentication</w:t>
      </w:r>
    </w:p>
    <w:p w14:paraId="5BFEBD28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Secure user registration and login using traditional email and password authentication with advanced security measures.</w:t>
      </w:r>
    </w:p>
    <w:p w14:paraId="56AB92E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Google Sign-In</w:t>
      </w:r>
    </w:p>
    <w:p w14:paraId="0F2F8CED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Streamlined login process using existing Google accounts for a faster and more convenient user onboarding experience.</w:t>
      </w:r>
    </w:p>
    <w:p w14:paraId="2E3E0DE1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GitHub Sign-In</w:t>
      </w:r>
    </w:p>
    <w:p w14:paraId="1DA749E8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Integration with GitHub authentication for developer-friendly login options, particularly appealing to the technical userbase.</w:t>
      </w:r>
    </w:p>
    <w:p w14:paraId="35CB029A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Password Reset</w:t>
      </w:r>
    </w:p>
    <w:p w14:paraId="482FA610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30"/>
          <w:szCs w:val="30"/>
        </w:rPr>
        <w:t>Secure password recovery</w:t>
      </w:r>
      <w:r w:rsidRPr="005F238E">
        <w:rPr>
          <w:rFonts w:ascii="Times New Roman" w:hAnsi="Times New Roman" w:cs="Times New Roman"/>
          <w:sz w:val="26"/>
          <w:szCs w:val="26"/>
        </w:rPr>
        <w:t xml:space="preserve"> system with email verification to help users regain access to their accounts safely.</w:t>
      </w:r>
    </w:p>
    <w:p w14:paraId="67027EAA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User Profiles</w:t>
      </w:r>
    </w:p>
    <w:p w14:paraId="65C22B34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Customizable user profiles that track learning progress, achievements, and personalized learning paths across the platform.</w:t>
      </w:r>
    </w:p>
    <w:p w14:paraId="0C381355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3. Platform Features</w:t>
      </w:r>
    </w:p>
    <w:p w14:paraId="5E4A4871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Interactive SQL Lessons</w:t>
      </w:r>
    </w:p>
    <w:p w14:paraId="62CA0977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Step-by-step tutorials covering SQL fundamentals with practical examples and interactive code execution.</w:t>
      </w:r>
    </w:p>
    <w:p w14:paraId="7BDA0214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SQL Quiz</w:t>
      </w:r>
    </w:p>
    <w:p w14:paraId="758EB006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Comprehensive quizzes on various SQL topics to test knowledge and reinforce learning through practical challenges.</w:t>
      </w:r>
    </w:p>
    <w:p w14:paraId="7E03D2A2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AI SQL Bot</w:t>
      </w:r>
    </w:p>
    <w:p w14:paraId="73B485D0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lastRenderedPageBreak/>
        <w:t>Intelligent assistant providing help with SQL queries and offering guidance on database concepts and best practices.</w:t>
      </w:r>
    </w:p>
    <w:p w14:paraId="6F7E6B3B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Documentation</w:t>
      </w:r>
    </w:p>
    <w:p w14:paraId="5FE49B36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Comprehensive SQL reference materials covering syntax, functions, and database management principles.</w:t>
      </w:r>
    </w:p>
    <w:p w14:paraId="60234C4B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AI Quiz Generator</w:t>
      </w:r>
    </w:p>
    <w:p w14:paraId="4532C5BE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Create custom SQL quizzes with AI assistance tailored to specific learning objectives and skill levels.</w:t>
      </w:r>
    </w:p>
    <w:p w14:paraId="47D8E476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Certification</w:t>
      </w:r>
    </w:p>
    <w:p w14:paraId="66C165EC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Earn certificates to showcase SQL skills and achievements, validating proficiency for academic or professional purposes.</w:t>
      </w:r>
    </w:p>
    <w:p w14:paraId="3F6B0816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User Engagement Metrics</w:t>
      </w:r>
    </w:p>
    <w:p w14:paraId="7B92238B" w14:textId="1C2BCCD1" w:rsidR="005F238E" w:rsidRDefault="005F238E" w:rsidP="005F2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2F66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D230D" wp14:editId="56763CF7">
            <wp:extent cx="5217496" cy="3848669"/>
            <wp:effectExtent l="0" t="0" r="2540" b="0"/>
            <wp:docPr id="190265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2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453" cy="38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9155" w14:textId="77777777" w:rsidR="002F6633" w:rsidRDefault="002F6633" w:rsidP="005F238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4569B55" w14:textId="77777777" w:rsidR="002F6633" w:rsidRDefault="002F6633" w:rsidP="005F238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C83C50" w14:textId="77777777" w:rsidR="002F6633" w:rsidRDefault="002F6633" w:rsidP="005F238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AB87B5E" w14:textId="77777777" w:rsidR="002F6633" w:rsidRPr="002F6633" w:rsidRDefault="002F6633" w:rsidP="005F238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15A586A" w14:textId="77777777" w:rsidR="002F6633" w:rsidRDefault="002F6633" w:rsidP="005F238E">
      <w:pPr>
        <w:rPr>
          <w:rFonts w:ascii="Times New Roman" w:hAnsi="Times New Roman" w:cs="Times New Roman"/>
          <w:sz w:val="26"/>
          <w:szCs w:val="26"/>
        </w:rPr>
      </w:pPr>
    </w:p>
    <w:p w14:paraId="672FCB10" w14:textId="02617F39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lastRenderedPageBreak/>
        <w:t>User Retention Analysis</w:t>
      </w:r>
    </w:p>
    <w:p w14:paraId="5601FA0E" w14:textId="72642FBC" w:rsidR="005F238E" w:rsidRPr="002F6633" w:rsidRDefault="005F238E" w:rsidP="005F2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2F66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883BAE" wp14:editId="6D6649C4">
            <wp:extent cx="4944165" cy="3524742"/>
            <wp:effectExtent l="0" t="0" r="8890" b="0"/>
            <wp:docPr id="31387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72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689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4. Setup Instructions</w:t>
      </w:r>
    </w:p>
    <w:p w14:paraId="0B8527F8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Prerequisites</w:t>
      </w:r>
    </w:p>
    <w:p w14:paraId="0E5B128A" w14:textId="77777777" w:rsidR="005F238E" w:rsidRPr="005F238E" w:rsidRDefault="005F238E" w:rsidP="005F238E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Flutter SDK (stable channel)</w:t>
      </w:r>
    </w:p>
    <w:p w14:paraId="56E2E982" w14:textId="507109EA" w:rsidR="005F238E" w:rsidRPr="005F238E" w:rsidRDefault="005F238E" w:rsidP="005F238E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 xml:space="preserve">A </w:t>
      </w:r>
      <w:r w:rsidR="002F6633" w:rsidRPr="005F238E">
        <w:rPr>
          <w:rFonts w:ascii="Times New Roman" w:hAnsi="Times New Roman" w:cs="Times New Roman"/>
          <w:sz w:val="26"/>
          <w:szCs w:val="26"/>
        </w:rPr>
        <w:t>Supa base</w:t>
      </w:r>
      <w:r w:rsidRPr="005F238E">
        <w:rPr>
          <w:rFonts w:ascii="Times New Roman" w:hAnsi="Times New Roman" w:cs="Times New Roman"/>
          <w:sz w:val="26"/>
          <w:szCs w:val="26"/>
        </w:rPr>
        <w:t xml:space="preserve"> account - </w:t>
      </w:r>
      <w:hyperlink r:id="rId19" w:tgtFrame="_blank" w:history="1">
        <w:r w:rsidRPr="005F238E">
          <w:rPr>
            <w:rStyle w:val="Hyperlink"/>
            <w:rFonts w:ascii="Times New Roman" w:hAnsi="Times New Roman" w:cs="Times New Roman"/>
            <w:sz w:val="26"/>
            <w:szCs w:val="26"/>
          </w:rPr>
          <w:t>Sign up here</w:t>
        </w:r>
      </w:hyperlink>
    </w:p>
    <w:p w14:paraId="5A2514F7" w14:textId="77777777" w:rsidR="005F238E" w:rsidRPr="005F238E" w:rsidRDefault="005F238E" w:rsidP="005F238E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Google Developer account (for Google Sign-In) - </w:t>
      </w:r>
      <w:hyperlink r:id="rId20" w:tgtFrame="_blank" w:history="1">
        <w:r w:rsidRPr="005F238E">
          <w:rPr>
            <w:rStyle w:val="Hyperlink"/>
            <w:rFonts w:ascii="Times New Roman" w:hAnsi="Times New Roman" w:cs="Times New Roman"/>
            <w:sz w:val="26"/>
            <w:szCs w:val="26"/>
          </w:rPr>
          <w:t>Sign up here</w:t>
        </w:r>
      </w:hyperlink>
    </w:p>
    <w:p w14:paraId="5BA2216B" w14:textId="77777777" w:rsidR="005F238E" w:rsidRPr="005F238E" w:rsidRDefault="005F238E" w:rsidP="005F238E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GitHub Developer account (for GitHub Sign-In) - </w:t>
      </w:r>
      <w:hyperlink r:id="rId21" w:tgtFrame="_blank" w:history="1">
        <w:r w:rsidRPr="005F238E">
          <w:rPr>
            <w:rStyle w:val="Hyperlink"/>
            <w:rFonts w:ascii="Times New Roman" w:hAnsi="Times New Roman" w:cs="Times New Roman"/>
            <w:sz w:val="26"/>
            <w:szCs w:val="26"/>
          </w:rPr>
          <w:t>Register here</w:t>
        </w:r>
      </w:hyperlink>
    </w:p>
    <w:p w14:paraId="3BF8BC88" w14:textId="6EF24441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 w:rsidR="002F6633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 xml:space="preserve">: Set up </w:t>
      </w:r>
      <w:r w:rsidR="002F6633" w:rsidRPr="005F238E">
        <w:rPr>
          <w:rFonts w:ascii="Times New Roman" w:hAnsi="Times New Roman" w:cs="Times New Roman"/>
          <w:b/>
          <w:bCs/>
          <w:sz w:val="30"/>
          <w:szCs w:val="30"/>
        </w:rPr>
        <w:t>Supa base</w:t>
      </w:r>
    </w:p>
    <w:p w14:paraId="50659050" w14:textId="77777777" w:rsidR="005F238E" w:rsidRPr="005F238E" w:rsidRDefault="005F238E" w:rsidP="005F238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Create a new project on </w:t>
      </w:r>
      <w:hyperlink r:id="rId22" w:tgtFrame="_blank" w:history="1">
        <w:r w:rsidRPr="005F238E">
          <w:rPr>
            <w:rStyle w:val="Hyperlink"/>
            <w:rFonts w:ascii="Times New Roman" w:hAnsi="Times New Roman" w:cs="Times New Roman"/>
            <w:sz w:val="26"/>
            <w:szCs w:val="26"/>
          </w:rPr>
          <w:t>Supabase</w:t>
        </w:r>
      </w:hyperlink>
      <w:r w:rsidRPr="005F238E">
        <w:rPr>
          <w:rFonts w:ascii="Times New Roman" w:hAnsi="Times New Roman" w:cs="Times New Roman"/>
          <w:sz w:val="26"/>
          <w:szCs w:val="26"/>
        </w:rPr>
        <w:t>.</w:t>
      </w:r>
    </w:p>
    <w:p w14:paraId="635E1DE9" w14:textId="77777777" w:rsidR="005F238E" w:rsidRPr="005F238E" w:rsidRDefault="005F238E" w:rsidP="005F238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Once your project is created, go to the SQL Editor in the Supabase dashboard.</w:t>
      </w:r>
    </w:p>
    <w:p w14:paraId="2CAE4D1C" w14:textId="77777777" w:rsidR="005F238E" w:rsidRPr="005F238E" w:rsidRDefault="005F238E" w:rsidP="005F238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Copy the entire content of the supabase_setup.sql file from this project.</w:t>
      </w:r>
    </w:p>
    <w:p w14:paraId="35D1005E" w14:textId="77777777" w:rsidR="005F238E" w:rsidRPr="005F238E" w:rsidRDefault="005F238E" w:rsidP="005F238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Paste and run the SQL query in the SQL Editor. This will:</w:t>
      </w:r>
    </w:p>
    <w:p w14:paraId="2E07DDC8" w14:textId="77777777" w:rsidR="005F238E" w:rsidRPr="005F238E" w:rsidRDefault="005F238E" w:rsidP="005F238E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Create the required tables (profiles, user_progress, user_achievements)</w:t>
      </w:r>
    </w:p>
    <w:p w14:paraId="7ED40E01" w14:textId="77777777" w:rsidR="005F238E" w:rsidRPr="005F238E" w:rsidRDefault="005F238E" w:rsidP="005F238E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Set up row-level security policies</w:t>
      </w:r>
    </w:p>
    <w:p w14:paraId="282A4017" w14:textId="77777777" w:rsidR="005F238E" w:rsidRPr="005F238E" w:rsidRDefault="005F238E" w:rsidP="005F238E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Create functions and triggers for user management</w:t>
      </w:r>
    </w:p>
    <w:p w14:paraId="77E9726B" w14:textId="0732ED50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 w:rsidR="002F6633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: Configure Authentication Providers</w:t>
      </w:r>
    </w:p>
    <w:p w14:paraId="51D75853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lastRenderedPageBreak/>
        <w:t>Email Provider</w:t>
      </w:r>
    </w:p>
    <w:p w14:paraId="4D643FE5" w14:textId="77777777" w:rsidR="005F238E" w:rsidRPr="005F238E" w:rsidRDefault="005F238E" w:rsidP="005F238E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In your Supabase dashboard, navigate to Authentication &gt; Providers &gt; Email.</w:t>
      </w:r>
    </w:p>
    <w:p w14:paraId="19F40292" w14:textId="77777777" w:rsidR="005F238E" w:rsidRPr="005F238E" w:rsidRDefault="005F238E" w:rsidP="005F238E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the Email provider is enabled.</w:t>
      </w:r>
    </w:p>
    <w:p w14:paraId="41134E5D" w14:textId="77777777" w:rsidR="005F238E" w:rsidRPr="005F238E" w:rsidRDefault="005F238E" w:rsidP="005F238E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Configure settings for email confirmation if desired.</w:t>
      </w:r>
    </w:p>
    <w:p w14:paraId="1CB22FE3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Google Provider</w:t>
      </w:r>
    </w:p>
    <w:p w14:paraId="7AE3D2BB" w14:textId="77777777" w:rsidR="005F238E" w:rsidRPr="005F238E" w:rsidRDefault="005F238E" w:rsidP="005F238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Navigate to Authentication &gt; Providers &gt; Google.</w:t>
      </w:r>
    </w:p>
    <w:p w14:paraId="111843C7" w14:textId="77777777" w:rsidR="005F238E" w:rsidRPr="005F238E" w:rsidRDefault="005F238E" w:rsidP="005F238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Enable the Google provider.</w:t>
      </w:r>
    </w:p>
    <w:p w14:paraId="6AECD5DF" w14:textId="77777777" w:rsidR="005F238E" w:rsidRPr="005F238E" w:rsidRDefault="005F238E" w:rsidP="005F238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Follow the instructions to set up Google OAuth credentials.</w:t>
      </w:r>
    </w:p>
    <w:p w14:paraId="1AD5CF24" w14:textId="77777777" w:rsidR="005F238E" w:rsidRPr="005F238E" w:rsidRDefault="005F238E" w:rsidP="005F238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Add your app's redirect URL (typically: io.supabase.sqlgame://login-callback/).</w:t>
      </w:r>
    </w:p>
    <w:p w14:paraId="177846C3" w14:textId="77777777" w:rsidR="005F238E" w:rsidRPr="005F238E" w:rsidRDefault="005F238E" w:rsidP="005F238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Copy your Google client ID and client secret to Supabase.</w:t>
      </w:r>
    </w:p>
    <w:p w14:paraId="7C3F6088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GitHub Provider</w:t>
      </w:r>
    </w:p>
    <w:p w14:paraId="26673C5E" w14:textId="77777777" w:rsidR="005F238E" w:rsidRPr="005F238E" w:rsidRDefault="005F238E" w:rsidP="005F238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Navigate to Authentication &gt; Providers &gt; GitHub.</w:t>
      </w:r>
    </w:p>
    <w:p w14:paraId="61839878" w14:textId="77777777" w:rsidR="005F238E" w:rsidRPr="005F238E" w:rsidRDefault="005F238E" w:rsidP="005F238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Enable the GitHub provider.</w:t>
      </w:r>
    </w:p>
    <w:p w14:paraId="107D27E3" w14:textId="77777777" w:rsidR="005F238E" w:rsidRPr="005F238E" w:rsidRDefault="005F238E" w:rsidP="005F238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Register a new OAuth application on </w:t>
      </w:r>
      <w:hyperlink r:id="rId23" w:tgtFrame="_blank" w:history="1">
        <w:r w:rsidRPr="005F238E">
          <w:rPr>
            <w:rStyle w:val="Hyperlink"/>
            <w:rFonts w:ascii="Times New Roman" w:hAnsi="Times New Roman" w:cs="Times New Roman"/>
            <w:sz w:val="26"/>
            <w:szCs w:val="26"/>
          </w:rPr>
          <w:t>GitHub</w:t>
        </w:r>
      </w:hyperlink>
      <w:r w:rsidRPr="005F238E">
        <w:rPr>
          <w:rFonts w:ascii="Times New Roman" w:hAnsi="Times New Roman" w:cs="Times New Roman"/>
          <w:sz w:val="26"/>
          <w:szCs w:val="26"/>
        </w:rPr>
        <w:t>.</w:t>
      </w:r>
    </w:p>
    <w:p w14:paraId="2C6FDF58" w14:textId="77777777" w:rsidR="005F238E" w:rsidRPr="005F238E" w:rsidRDefault="005F238E" w:rsidP="005F238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Set the Authorization callback URL to your Supabase redirect URL.</w:t>
      </w:r>
    </w:p>
    <w:p w14:paraId="5AD80F6E" w14:textId="77777777" w:rsidR="005F238E" w:rsidRPr="005F238E" w:rsidRDefault="005F238E" w:rsidP="005F238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Copy your GitHub client ID and client secret to Supabase.</w:t>
      </w:r>
    </w:p>
    <w:p w14:paraId="2DD4CE59" w14:textId="6E2E4A5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 w:rsidR="002F6633" w:rsidRPr="002F6633">
        <w:rPr>
          <w:rFonts w:ascii="Times New Roman" w:hAnsi="Times New Roman" w:cs="Times New Roman"/>
          <w:b/>
          <w:bCs/>
          <w:sz w:val="30"/>
          <w:szCs w:val="30"/>
        </w:rPr>
        <w:t>3</w:t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: Environment Setup</w:t>
      </w:r>
    </w:p>
    <w:p w14:paraId="57FCE893" w14:textId="77777777" w:rsidR="005F238E" w:rsidRPr="005F238E" w:rsidRDefault="005F238E" w:rsidP="005F238E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Create a .env file in the root of your project.</w:t>
      </w:r>
    </w:p>
    <w:p w14:paraId="1C732ABE" w14:textId="77777777" w:rsidR="005F238E" w:rsidRPr="005F238E" w:rsidRDefault="005F238E" w:rsidP="005F238E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Add the following variables with your Supabase details:</w:t>
      </w:r>
    </w:p>
    <w:p w14:paraId="093B7E9D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SUPABASE_URL=https://your-project-ref.supabase.co SUPABASE_ANON_KEY=your-anon-key SUPABASE_REDIRECT_URL=io.supabase.sqlgame://login-callback/</w:t>
      </w:r>
    </w:p>
    <w:p w14:paraId="4A74FA5E" w14:textId="33C66EFB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 w:rsidR="002F6633" w:rsidRPr="002F6633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: Add Social Icons</w:t>
      </w:r>
    </w:p>
    <w:p w14:paraId="04B5BDDF" w14:textId="77777777" w:rsidR="005F238E" w:rsidRPr="005F238E" w:rsidRDefault="005F238E" w:rsidP="005F238E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you have Google and GitHub icons in the assets/icons/ directory:</w:t>
      </w:r>
    </w:p>
    <w:p w14:paraId="4B41BFB2" w14:textId="77777777" w:rsidR="005F238E" w:rsidRPr="005F238E" w:rsidRDefault="005F238E" w:rsidP="005F238E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google_icon.png</w:t>
      </w:r>
    </w:p>
    <w:p w14:paraId="3C70B7D2" w14:textId="0EC2764B" w:rsidR="005F238E" w:rsidRPr="002F6633" w:rsidRDefault="005F238E" w:rsidP="005F238E">
      <w:pPr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github_icon.png</w:t>
      </w:r>
    </w:p>
    <w:p w14:paraId="6C6AA8C5" w14:textId="7777777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7703522E" w14:textId="5F8F17FE" w:rsid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5. UI Design</w:t>
      </w:r>
      <w:r w:rsidR="00250E0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63D34AD6" w14:textId="04CF8282" w:rsidR="00250E0D" w:rsidRDefault="00250E0D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50E0D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54F112E6" wp14:editId="076B5698">
            <wp:extent cx="2653019" cy="5103628"/>
            <wp:effectExtent l="0" t="0" r="0" b="1905"/>
            <wp:docPr id="545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8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019" cy="51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008"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="00317008" w:rsidRPr="00250E0D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4E9A924" wp14:editId="4342FEF4">
            <wp:extent cx="2955851" cy="4601385"/>
            <wp:effectExtent l="0" t="0" r="0" b="1905"/>
            <wp:docPr id="5624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799" name=""/>
                    <pic:cNvPicPr/>
                  </pic:nvPicPr>
                  <pic:blipFill rotWithShape="1">
                    <a:blip r:embed="rId25"/>
                    <a:srcRect r="10135"/>
                    <a:stretch/>
                  </pic:blipFill>
                  <pic:spPr bwMode="auto">
                    <a:xfrm>
                      <a:off x="0" y="0"/>
                      <a:ext cx="2955851" cy="460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443E" w14:textId="6BD32EE8" w:rsidR="00250E0D" w:rsidRDefault="00250E0D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F5EE732" w14:textId="44313A39" w:rsidR="00250E0D" w:rsidRDefault="00250E0D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50E0D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140BD21F" wp14:editId="3495E47F">
            <wp:extent cx="2828292" cy="6018028"/>
            <wp:effectExtent l="0" t="0" r="0" b="1905"/>
            <wp:docPr id="58800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066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769" cy="60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008"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  <w:r w:rsidR="00317008" w:rsidRPr="00250E0D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6A14938" wp14:editId="541FE211">
            <wp:extent cx="2700670" cy="4372120"/>
            <wp:effectExtent l="0" t="0" r="4445" b="9525"/>
            <wp:docPr id="170862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25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211" cy="44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E1A7" w14:textId="79ECF789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56AD477" w14:textId="2CDA10C1" w:rsidR="000D6495" w:rsidRDefault="000D6495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D6495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60B552A8" wp14:editId="61CAF4D4">
            <wp:extent cx="3168502" cy="4389005"/>
            <wp:effectExtent l="0" t="0" r="0" b="0"/>
            <wp:docPr id="91398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273" cy="44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008">
        <w:rPr>
          <w:rFonts w:ascii="Times New Roman" w:hAnsi="Times New Roman" w:cs="Times New Roman"/>
          <w:b/>
          <w:bCs/>
          <w:sz w:val="30"/>
          <w:szCs w:val="30"/>
        </w:rPr>
        <w:t xml:space="preserve">       </w:t>
      </w:r>
      <w:r w:rsidR="00317008"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18CE2F6" wp14:editId="4C01D8E6">
            <wp:extent cx="2098929" cy="4327421"/>
            <wp:effectExtent l="0" t="0" r="0" b="0"/>
            <wp:docPr id="16742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4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9871" cy="43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7BFE" w14:textId="48262423" w:rsidR="00215CB5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BAE30B2" wp14:editId="2BB9A44D">
            <wp:extent cx="2760705" cy="4210493"/>
            <wp:effectExtent l="0" t="0" r="1905" b="0"/>
            <wp:docPr id="115805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6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6901" cy="42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65416D3" wp14:editId="7AADB7C9">
            <wp:extent cx="2747416" cy="4209750"/>
            <wp:effectExtent l="0" t="0" r="0" b="635"/>
            <wp:docPr id="32393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40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410" cy="42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86FF" w14:textId="022C4B5C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6D3196E1" wp14:editId="7A846267">
            <wp:extent cx="2768450" cy="4136065"/>
            <wp:effectExtent l="0" t="0" r="0" b="0"/>
            <wp:docPr id="48979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97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7474" cy="4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07643F4" wp14:editId="55D04DE8">
            <wp:extent cx="2688373" cy="4124701"/>
            <wp:effectExtent l="0" t="0" r="0" b="0"/>
            <wp:docPr id="80501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126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075" cy="41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8E3" w14:textId="2426F334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8132AC6" wp14:editId="225CC3E0">
            <wp:extent cx="2797791" cy="4249738"/>
            <wp:effectExtent l="0" t="0" r="3175" b="0"/>
            <wp:docPr id="116188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878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7140" cy="42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Pr="00215CB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691BC88" wp14:editId="4FFA9F26">
            <wp:extent cx="2777689" cy="4230806"/>
            <wp:effectExtent l="0" t="0" r="3810" b="0"/>
            <wp:docPr id="212490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093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866" cy="42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A01D" w14:textId="52E67BE6" w:rsidR="00215CB5" w:rsidRDefault="00215CB5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71BFFB2" w14:textId="65EA0571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70CD3F0E" wp14:editId="051190CA">
            <wp:extent cx="2817198" cy="4313655"/>
            <wp:effectExtent l="0" t="0" r="2540" b="0"/>
            <wp:docPr id="98444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6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1712" cy="43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0B5C4F0" wp14:editId="18510016">
            <wp:extent cx="2794662" cy="4299045"/>
            <wp:effectExtent l="0" t="0" r="5715" b="6350"/>
            <wp:docPr id="1105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7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8259" cy="43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E2EE" w14:textId="62DACCF3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BCB8ACF" wp14:editId="7AFAC440">
            <wp:extent cx="2685415" cy="4105844"/>
            <wp:effectExtent l="0" t="0" r="635" b="9525"/>
            <wp:docPr id="95257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1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599" cy="41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</w:t>
      </w: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FC3BD5C" wp14:editId="7344497C">
            <wp:extent cx="2665074" cy="4094328"/>
            <wp:effectExtent l="0" t="0" r="2540" b="1905"/>
            <wp:docPr id="145791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16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821" cy="4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20C2" w14:textId="594658AE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5C735B18" wp14:editId="10505CC4">
            <wp:extent cx="2733123" cy="4162926"/>
            <wp:effectExtent l="0" t="0" r="0" b="9525"/>
            <wp:docPr id="6445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56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7050" cy="41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AC4E439" wp14:editId="79EB0856">
            <wp:extent cx="2679021" cy="4093845"/>
            <wp:effectExtent l="0" t="0" r="7620" b="1905"/>
            <wp:docPr id="126616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12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2372" cy="411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</w:p>
    <w:p w14:paraId="636B77F9" w14:textId="66E20937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2452774" wp14:editId="3207335B">
            <wp:extent cx="2729552" cy="4154620"/>
            <wp:effectExtent l="0" t="0" r="0" b="0"/>
            <wp:docPr id="91175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23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0519" cy="41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B010F1B" wp14:editId="02AD62C4">
            <wp:extent cx="2743200" cy="4183243"/>
            <wp:effectExtent l="0" t="0" r="0" b="8255"/>
            <wp:docPr id="120663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309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576" cy="41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4B8D" w14:textId="7E74C164" w:rsidR="00215CB5" w:rsidRDefault="00215CB5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5FBE2CA" w14:textId="25463DED" w:rsidR="00215CB5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3497E94A" wp14:editId="42DD9383">
            <wp:extent cx="2770505" cy="4258883"/>
            <wp:effectExtent l="0" t="0" r="0" b="8890"/>
            <wp:docPr id="80019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71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3112" cy="42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CED70D9" wp14:editId="473D5933">
            <wp:extent cx="2842695" cy="4312467"/>
            <wp:effectExtent l="0" t="0" r="0" b="0"/>
            <wp:docPr id="188184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426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3450" cy="43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66C" w14:textId="46E37393" w:rsidR="000664D6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D6B902" wp14:editId="1570E748">
            <wp:extent cx="2647513" cy="4042611"/>
            <wp:effectExtent l="0" t="0" r="635" b="0"/>
            <wp:docPr id="145764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62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5918" cy="40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 w:rsidRPr="00317008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3A490D1" wp14:editId="7E4750E7">
            <wp:extent cx="2778656" cy="4012442"/>
            <wp:effectExtent l="0" t="0" r="3175" b="7620"/>
            <wp:docPr id="106396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613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8656" cy="4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83CA" w14:textId="224FEC62" w:rsidR="000664D6" w:rsidRDefault="000664D6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180059" w14:textId="3B14F4CB" w:rsidR="000664D6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664D6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5BE3ED51" wp14:editId="481C7F02">
            <wp:extent cx="2796540" cy="4090714"/>
            <wp:effectExtent l="0" t="0" r="3810" b="5080"/>
            <wp:docPr id="176016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62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4085" cy="41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317008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2E0F15E" wp14:editId="5C9F9BB5">
            <wp:extent cx="2809046" cy="4090269"/>
            <wp:effectExtent l="0" t="0" r="0" b="5715"/>
            <wp:docPr id="164987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40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1123" cy="41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7016" w14:textId="5B21AFDF" w:rsidR="000664D6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17008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E577933" wp14:editId="2CD18E7E">
            <wp:extent cx="2679719" cy="3916907"/>
            <wp:effectExtent l="0" t="0" r="6350" b="7620"/>
            <wp:docPr id="130165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95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0929" cy="39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</w:t>
      </w:r>
      <w:r w:rsidRPr="00317008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8FFEBAD" wp14:editId="2D0110EF">
            <wp:extent cx="2750302" cy="3971499"/>
            <wp:effectExtent l="0" t="0" r="0" b="0"/>
            <wp:docPr id="118341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196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2867" cy="39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B5BE" w14:textId="6C765A0E" w:rsidR="000664D6" w:rsidRDefault="000664D6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8BD54F" w14:textId="52797D6D" w:rsidR="000664D6" w:rsidRDefault="000664D6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4FD91C" w14:textId="01FA19AF" w:rsidR="000664D6" w:rsidRDefault="006F7968" w:rsidP="006F79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17008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72B7FA2E" wp14:editId="1705ABFB">
            <wp:extent cx="2797791" cy="4034764"/>
            <wp:effectExtent l="0" t="0" r="3175" b="4445"/>
            <wp:docPr id="71286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86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5226" cy="40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94A2" w14:textId="77777777" w:rsidR="006F7968" w:rsidRDefault="006F7968" w:rsidP="006F79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F47C252" w14:textId="0B81D80D" w:rsidR="000664D6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F4A21F3" wp14:editId="10CA6F9F">
            <wp:extent cx="5731510" cy="3223895"/>
            <wp:effectExtent l="0" t="0" r="2540" b="0"/>
            <wp:docPr id="14623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870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A71C" w14:textId="7546514C" w:rsidR="000664D6" w:rsidRDefault="000664D6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65504506" w14:textId="6628F19C" w:rsidR="000664D6" w:rsidRDefault="000664D6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3DC668" w14:textId="259DC198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2CFD0AF" w14:textId="69EAB14F" w:rsidR="000664D6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A118BC" wp14:editId="45B13501">
            <wp:extent cx="5731510" cy="3223895"/>
            <wp:effectExtent l="0" t="0" r="2540" b="0"/>
            <wp:docPr id="32326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56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91DE" w14:textId="2E550DD1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1388CA" w14:textId="16B80F9D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8D5073" w14:textId="439A8442" w:rsidR="00317008" w:rsidRDefault="006F796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D0AD06" wp14:editId="47E9BF5F">
            <wp:extent cx="5731510" cy="3223895"/>
            <wp:effectExtent l="0" t="0" r="2540" b="0"/>
            <wp:docPr id="165394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96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1D5B" w14:textId="464273FB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27C057C" w14:textId="3641A043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7C17D5C" w14:textId="49C2176D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E743E84" w14:textId="7F0FBA60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3F5B609" w14:textId="1C0F3F52" w:rsidR="00317008" w:rsidRDefault="00317008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FCE331" wp14:editId="60A6810C">
            <wp:extent cx="5731510" cy="3223895"/>
            <wp:effectExtent l="0" t="0" r="2540" b="0"/>
            <wp:docPr id="39329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58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DFA" w14:textId="31C8DA87" w:rsidR="00250E0D" w:rsidRPr="005F238E" w:rsidRDefault="00250E0D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2611FE1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Design Highlights</w:t>
      </w:r>
    </w:p>
    <w:p w14:paraId="6310BF72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Clean Interface</w:t>
      </w:r>
    </w:p>
    <w:p w14:paraId="0FD82AEB" w14:textId="00A01D35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Minimalist design with proper spacing and visual hierarchy for optimal readability and focus.</w:t>
      </w:r>
    </w:p>
    <w:p w14:paraId="72F3219B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Card-Based Layout</w:t>
      </w:r>
    </w:p>
    <w:p w14:paraId="3483ECA7" w14:textId="198D2C3C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Organized content in cards with consistent styling for a cohesive visual experience.</w:t>
      </w:r>
    </w:p>
    <w:p w14:paraId="441AA580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Visual Progress Tracking</w:t>
      </w:r>
    </w:p>
    <w:p w14:paraId="74450BD2" w14:textId="57E6B331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Clear progress indicators and statistics help users track their learning journey.</w:t>
      </w:r>
    </w:p>
    <w:p w14:paraId="17E37279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Modern Color Scheme</w:t>
      </w:r>
    </w:p>
    <w:p w14:paraId="263AE879" w14:textId="48754963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F6633">
        <w:rPr>
          <w:rFonts w:ascii="Times New Roman" w:hAnsi="Times New Roman" w:cs="Times New Roman"/>
          <w:sz w:val="26"/>
          <w:szCs w:val="26"/>
        </w:rPr>
        <w:t>Pleasant color palette with light/dark mode support for comfort in different environments.</w:t>
      </w:r>
      <w:r w:rsidRPr="005F238E">
        <w:rPr>
          <w:rFonts w:ascii="Times New Roman" w:hAnsi="Times New Roman" w:cs="Times New Roman"/>
          <w:sz w:val="26"/>
          <w:szCs w:val="26"/>
        </w:rPr>
        <w:br/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Descriptive Cards</w:t>
      </w:r>
    </w:p>
    <w:p w14:paraId="0866398F" w14:textId="568D3062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Feature cards with intuitive icons and clear descriptions help users understand available functionality at a glance.</w:t>
      </w:r>
    </w:p>
    <w:p w14:paraId="699D83D8" w14:textId="77777777" w:rsidR="005F238E" w:rsidRPr="002F6633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User Flow Diagram</w:t>
      </w:r>
    </w:p>
    <w:p w14:paraId="785FC5B0" w14:textId="019FF329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2F663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4012A1" wp14:editId="39549516">
            <wp:extent cx="5731510" cy="2777490"/>
            <wp:effectExtent l="0" t="0" r="2540" b="3810"/>
            <wp:docPr id="136856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05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BDC" w14:textId="7777777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2EC931D4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6. System Architecture</w:t>
      </w:r>
    </w:p>
    <w:p w14:paraId="6EDB4B79" w14:textId="18E52F2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2F66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EB19B" wp14:editId="6ABE655E">
            <wp:extent cx="5731510" cy="3563620"/>
            <wp:effectExtent l="0" t="0" r="2540" b="0"/>
            <wp:docPr id="9845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660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6D93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Client Layer</w:t>
      </w:r>
    </w:p>
    <w:p w14:paraId="25BA8B54" w14:textId="77777777" w:rsidR="005F238E" w:rsidRPr="005F238E" w:rsidRDefault="005F238E" w:rsidP="005F238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Flutter UI Components</w:t>
      </w:r>
    </w:p>
    <w:p w14:paraId="007FD0CA" w14:textId="77777777" w:rsidR="005F238E" w:rsidRPr="005F238E" w:rsidRDefault="005F238E" w:rsidP="005F238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Provider State Management</w:t>
      </w:r>
    </w:p>
    <w:p w14:paraId="42797C7F" w14:textId="77777777" w:rsidR="005F238E" w:rsidRPr="005F238E" w:rsidRDefault="005F238E" w:rsidP="005F238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SharedPreferences for local storage</w:t>
      </w:r>
    </w:p>
    <w:p w14:paraId="49A9E6EF" w14:textId="77777777" w:rsidR="005F238E" w:rsidRPr="005F238E" w:rsidRDefault="005F238E" w:rsidP="005F238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SQLite for offline data</w:t>
      </w:r>
    </w:p>
    <w:p w14:paraId="160D391E" w14:textId="77777777" w:rsidR="005F238E" w:rsidRPr="005F238E" w:rsidRDefault="005F238E" w:rsidP="005F238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lastRenderedPageBreak/>
        <w:t>Supabase API clients</w:t>
      </w:r>
    </w:p>
    <w:p w14:paraId="1454E2A8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API Layer</w:t>
      </w:r>
    </w:p>
    <w:p w14:paraId="178807B2" w14:textId="77777777" w:rsidR="005F238E" w:rsidRPr="005F238E" w:rsidRDefault="005F238E" w:rsidP="005F238E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Supabase Authentication</w:t>
      </w:r>
    </w:p>
    <w:p w14:paraId="589C0823" w14:textId="77777777" w:rsidR="005F238E" w:rsidRPr="005F238E" w:rsidRDefault="005F238E" w:rsidP="005F238E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Row-Level Security Policies</w:t>
      </w:r>
    </w:p>
    <w:p w14:paraId="74F103B3" w14:textId="77777777" w:rsidR="005F238E" w:rsidRPr="005F238E" w:rsidRDefault="005F238E" w:rsidP="005F238E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AI Service Integrations</w:t>
      </w:r>
    </w:p>
    <w:p w14:paraId="5D27D3D3" w14:textId="77777777" w:rsidR="005F238E" w:rsidRPr="005F238E" w:rsidRDefault="005F238E" w:rsidP="005F238E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REST API Endpoints</w:t>
      </w:r>
    </w:p>
    <w:p w14:paraId="5BF631C6" w14:textId="77777777" w:rsidR="005F238E" w:rsidRPr="005F238E" w:rsidRDefault="005F238E" w:rsidP="005F238E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Webhooks for notifications</w:t>
      </w:r>
    </w:p>
    <w:p w14:paraId="0EE056E5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Database Layer</w:t>
      </w:r>
    </w:p>
    <w:p w14:paraId="4F723A20" w14:textId="77777777" w:rsidR="005F238E" w:rsidRPr="005F238E" w:rsidRDefault="005F238E" w:rsidP="005F238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PostgreSQL Database</w:t>
      </w:r>
    </w:p>
    <w:p w14:paraId="6C2CBA89" w14:textId="77777777" w:rsidR="005F238E" w:rsidRPr="005F238E" w:rsidRDefault="005F238E" w:rsidP="005F238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User Profiles Schema</w:t>
      </w:r>
    </w:p>
    <w:p w14:paraId="0AFCFC9B" w14:textId="77777777" w:rsidR="005F238E" w:rsidRPr="005F238E" w:rsidRDefault="005F238E" w:rsidP="005F238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Progress Tracking Tables</w:t>
      </w:r>
    </w:p>
    <w:p w14:paraId="267369E7" w14:textId="77777777" w:rsidR="005F238E" w:rsidRPr="005F238E" w:rsidRDefault="005F238E" w:rsidP="005F238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Achievement System</w:t>
      </w:r>
    </w:p>
    <w:p w14:paraId="34B2811C" w14:textId="77777777" w:rsidR="005F238E" w:rsidRPr="005F238E" w:rsidRDefault="005F238E" w:rsidP="005F238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SQL Quiz Repository</w:t>
      </w:r>
    </w:p>
    <w:p w14:paraId="3F0FDFDF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Data Flow</w:t>
      </w:r>
    </w:p>
    <w:p w14:paraId="5F0C398A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Authentication Flow</w:t>
      </w:r>
    </w:p>
    <w:p w14:paraId="73084091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User initiates authentication via email/password or social providers</w:t>
      </w:r>
    </w:p>
    <w:p w14:paraId="1EA1E7EC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Authentication request is sent to Supabase Auth service</w:t>
      </w:r>
    </w:p>
    <w:p w14:paraId="444B1C48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Supabase validates credentials and issues JWT token</w:t>
      </w:r>
    </w:p>
    <w:p w14:paraId="1088BDF1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JWT token is stored securely on the device</w:t>
      </w:r>
    </w:p>
    <w:p w14:paraId="68EB7A79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App configures API clients with authentication token</w:t>
      </w:r>
    </w:p>
    <w:p w14:paraId="2CC66F71" w14:textId="77777777" w:rsidR="005F238E" w:rsidRPr="005F238E" w:rsidRDefault="005F238E" w:rsidP="005F238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On subsequent API calls, token is included for authorization</w:t>
      </w:r>
    </w:p>
    <w:p w14:paraId="53AE02B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Learning Flow</w:t>
      </w:r>
    </w:p>
    <w:p w14:paraId="55AAF6F4" w14:textId="77777777" w:rsidR="005F238E" w:rsidRPr="005F238E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User selects learning content from dashboard</w:t>
      </w:r>
    </w:p>
    <w:p w14:paraId="1AD0CBA1" w14:textId="77777777" w:rsidR="005F238E" w:rsidRPr="005F238E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App retrieves content and user progress from Supabase</w:t>
      </w:r>
    </w:p>
    <w:p w14:paraId="5720A2EC" w14:textId="77777777" w:rsidR="005F238E" w:rsidRPr="005F238E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Content is cached locally for offline access</w:t>
      </w:r>
    </w:p>
    <w:p w14:paraId="1A1723DC" w14:textId="77777777" w:rsidR="005F238E" w:rsidRPr="005F238E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User interacts with lessons, quizzes, or AI features</w:t>
      </w:r>
    </w:p>
    <w:p w14:paraId="04C76686" w14:textId="77777777" w:rsidR="005F238E" w:rsidRPr="005F238E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Progress updates are sent to the server and stored locally</w:t>
      </w:r>
    </w:p>
    <w:p w14:paraId="323870E8" w14:textId="25F091AE" w:rsidR="005F238E" w:rsidRPr="00C26F99" w:rsidRDefault="005F238E" w:rsidP="005F238E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Achievements and certifications are issued based on milestone completion</w:t>
      </w:r>
      <w:r w:rsidR="00C26F99">
        <w:rPr>
          <w:rFonts w:ascii="Times New Roman" w:hAnsi="Times New Roman" w:cs="Times New Roman"/>
          <w:sz w:val="26"/>
          <w:szCs w:val="26"/>
        </w:rPr>
        <w:br/>
      </w:r>
    </w:p>
    <w:p w14:paraId="3AD109AD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lastRenderedPageBreak/>
        <w:t>7. Technical Details</w:t>
      </w:r>
    </w:p>
    <w:p w14:paraId="006CFDE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Platform Specifications</w:t>
      </w:r>
    </w:p>
    <w:p w14:paraId="7055486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Cross-Platform Support</w:t>
      </w:r>
    </w:p>
    <w:p w14:paraId="12C78E2F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Built with Flutter for seamless deployment across iOS, Android, and web platforms from a single codebase, ensuring consistent user experience across devices.</w:t>
      </w:r>
    </w:p>
    <w:p w14:paraId="0CA65C59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State Management</w:t>
      </w:r>
    </w:p>
    <w:p w14:paraId="65316971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Implemented using Provider for efficient reactive state updates and enhanced maintainability, with clear separation between UI and business logic.</w:t>
      </w:r>
    </w:p>
    <w:p w14:paraId="33A70D36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Local Storage</w:t>
      </w:r>
    </w:p>
    <w:p w14:paraId="2AB29F72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Combination of SharedPreferences for settings and user preferences, with SQLite for structured local database to support offline functionality.</w:t>
      </w:r>
    </w:p>
    <w:p w14:paraId="219B8F30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Authentication &amp; Security</w:t>
      </w:r>
    </w:p>
    <w:p w14:paraId="67D0F5CF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Secure authentication via Supabase with JWT tokens, social login options, and row-level security policies to ensure data privacy and access control.</w:t>
      </w:r>
    </w:p>
    <w:p w14:paraId="5672EA14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AI Integration</w:t>
      </w:r>
    </w:p>
    <w:p w14:paraId="118ADFFA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Integration with AI services for chatbot functionality, quiz generation, and personalized learning recommendations based on user performance.</w:t>
      </w:r>
    </w:p>
    <w:p w14:paraId="17BF4414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PDF Generation</w:t>
      </w:r>
    </w:p>
    <w:p w14:paraId="2E397EAC" w14:textId="3DB937C5" w:rsidR="005F238E" w:rsidRPr="00C26F99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Certificates and learning materials generated as PDFs using the PDF library, supporting custom designs and digital credentials for completed courses.</w:t>
      </w:r>
      <w:r w:rsidR="00C26F99">
        <w:rPr>
          <w:rFonts w:ascii="Times New Roman" w:hAnsi="Times New Roman" w:cs="Times New Roman"/>
          <w:sz w:val="26"/>
          <w:szCs w:val="26"/>
        </w:rPr>
        <w:br/>
      </w:r>
      <w:r w:rsidR="00C26F99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5F238E">
        <w:rPr>
          <w:rFonts w:ascii="Times New Roman" w:hAnsi="Times New Roman" w:cs="Times New Roman"/>
          <w:b/>
          <w:bCs/>
          <w:sz w:val="30"/>
          <w:szCs w:val="30"/>
        </w:rPr>
        <w:t>Database Schema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4249"/>
        <w:gridCol w:w="2752"/>
      </w:tblGrid>
      <w:tr w:rsidR="005F238E" w:rsidRPr="005F238E" w14:paraId="67ED68E5" w14:textId="77777777" w:rsidTr="005F238E">
        <w:trPr>
          <w:tblHeader/>
        </w:trPr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6F2E343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5A95E19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42FC664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Key Fields</w:t>
            </w:r>
          </w:p>
        </w:tc>
      </w:tr>
      <w:tr w:rsidR="005F238E" w:rsidRPr="005F238E" w14:paraId="0F34CCAE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9DDF9A0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profiles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73BE403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Stores user profile information including preferences and settings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4B1AC8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id (PK,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updated_at (timestamp)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username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avatar_url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preferences (JSONB)</w:t>
            </w:r>
          </w:p>
        </w:tc>
      </w:tr>
      <w:tr w:rsidR="005F238E" w:rsidRPr="005F238E" w14:paraId="172BBD8A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779CD89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user_progress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72D3D1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Tracks user progress through lessons, quizzes, and learning paths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7D8CA1E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id (PK,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user_id (FK,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content_type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content_id (UUID)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progress (integer)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completed_at (timestamp)</w:t>
            </w:r>
          </w:p>
        </w:tc>
      </w:tr>
      <w:tr w:rsidR="005F238E" w:rsidRPr="005F238E" w14:paraId="557DC889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413079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user_achievements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917D984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Records badges, certificates, and other achievements earned by users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530081B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id (PK,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user_id (FK,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achievement_id (UUID)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achieved_at (timestamp)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metadata (JSONB)</w:t>
            </w:r>
          </w:p>
        </w:tc>
      </w:tr>
      <w:tr w:rsidR="005F238E" w:rsidRPr="005F238E" w14:paraId="1F532B48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583154C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sql_lessons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0D4E32C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Contains lesson content, examples, and explanations for SQL concepts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21BCB4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id (PK,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title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content (JSONB)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difficulty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order (integer)</w:t>
            </w:r>
          </w:p>
        </w:tc>
      </w:tr>
      <w:tr w:rsidR="005F238E" w:rsidRPr="005F238E" w14:paraId="55347B35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54B0289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sql_quizzes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5132FD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Stores quiz questions, answers, and explanations for assessment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4C1ED093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id (PK, UUID)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title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questions (JSONB)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difficulty (text)</w:t>
            </w:r>
            <w:r w:rsidRPr="005F238E">
              <w:rPr>
                <w:rFonts w:ascii="Times New Roman" w:hAnsi="Times New Roman" w:cs="Times New Roman"/>
                <w:sz w:val="26"/>
                <w:szCs w:val="26"/>
              </w:rPr>
              <w:br/>
              <w:t>lesson_id (FK, UUID)</w:t>
            </w:r>
          </w:p>
        </w:tc>
      </w:tr>
    </w:tbl>
    <w:p w14:paraId="6F063E1F" w14:textId="7777777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351F0391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Security Considerations</w:t>
      </w:r>
    </w:p>
    <w:p w14:paraId="01D8B3FC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Row-Level Security (RLS):</w:t>
      </w:r>
      <w:r w:rsidRPr="005F238E">
        <w:rPr>
          <w:rFonts w:ascii="Times New Roman" w:hAnsi="Times New Roman" w:cs="Times New Roman"/>
          <w:sz w:val="26"/>
          <w:szCs w:val="26"/>
        </w:rPr>
        <w:t xml:space="preserve"> Supabase PostgreSQL policies ensure users can only access their own data, with per-table access control policies.</w:t>
      </w:r>
    </w:p>
    <w:p w14:paraId="717D8A02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Authentication Tokens:</w:t>
      </w:r>
      <w:r w:rsidRPr="005F238E">
        <w:rPr>
          <w:rFonts w:ascii="Times New Roman" w:hAnsi="Times New Roman" w:cs="Times New Roman"/>
          <w:sz w:val="26"/>
          <w:szCs w:val="26"/>
        </w:rPr>
        <w:t xml:space="preserve"> JWT tokens are securely stored with appropriate expiry and refresh mechanisms.</w:t>
      </w:r>
    </w:p>
    <w:p w14:paraId="78246929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Data Encryption:</w:t>
      </w:r>
      <w:r w:rsidRPr="005F238E">
        <w:rPr>
          <w:rFonts w:ascii="Times New Roman" w:hAnsi="Times New Roman" w:cs="Times New Roman"/>
          <w:sz w:val="26"/>
          <w:szCs w:val="26"/>
        </w:rPr>
        <w:t xml:space="preserve"> Sensitive data is encrypted both in transit (HTTPS) and at rest.</w:t>
      </w:r>
    </w:p>
    <w:p w14:paraId="27E3332C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Input Validation:</w:t>
      </w:r>
      <w:r w:rsidRPr="005F238E">
        <w:rPr>
          <w:rFonts w:ascii="Times New Roman" w:hAnsi="Times New Roman" w:cs="Times New Roman"/>
          <w:sz w:val="26"/>
          <w:szCs w:val="26"/>
        </w:rPr>
        <w:t xml:space="preserve"> All user inputs are validated on both client and server sides to prevent injection attacks.</w:t>
      </w:r>
    </w:p>
    <w:p w14:paraId="3BE3C2F1" w14:textId="7D12E272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C26F99">
        <w:rPr>
          <w:rFonts w:ascii="Times New Roman" w:hAnsi="Times New Roman" w:cs="Times New Roman"/>
          <w:b/>
          <w:bCs/>
          <w:sz w:val="26"/>
          <w:szCs w:val="26"/>
        </w:rPr>
        <w:t>OAuth Security:</w:t>
      </w:r>
      <w:r w:rsidRPr="002F6633">
        <w:rPr>
          <w:rFonts w:ascii="Times New Roman" w:hAnsi="Times New Roman" w:cs="Times New Roman"/>
          <w:sz w:val="26"/>
          <w:szCs w:val="26"/>
        </w:rPr>
        <w:t xml:space="preserve"> Strict redirect URL validation for social authentication to prevent authorization code interception.</w:t>
      </w:r>
      <w:r w:rsidR="00C26F99">
        <w:rPr>
          <w:rFonts w:ascii="Times New Roman" w:hAnsi="Times New Roman" w:cs="Times New Roman"/>
          <w:sz w:val="26"/>
          <w:szCs w:val="26"/>
        </w:rPr>
        <w:br/>
      </w:r>
    </w:p>
    <w:p w14:paraId="297A8810" w14:textId="57E25D6A" w:rsidR="005F238E" w:rsidRPr="00C26F99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8. Dependencies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  <w:gridCol w:w="949"/>
        <w:gridCol w:w="5324"/>
      </w:tblGrid>
      <w:tr w:rsidR="005F238E" w:rsidRPr="005F238E" w14:paraId="2487D853" w14:textId="77777777" w:rsidTr="005F238E">
        <w:trPr>
          <w:tblHeader/>
        </w:trPr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4C079C6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5B0897E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EFF6FF"/>
            <w:vAlign w:val="center"/>
            <w:hideMark/>
          </w:tcPr>
          <w:p w14:paraId="73B93DE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Purpose</w:t>
            </w:r>
          </w:p>
        </w:tc>
      </w:tr>
      <w:tr w:rsidR="005F238E" w:rsidRPr="005F238E" w14:paraId="53232B04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A82BE19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flutter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54C385A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SDK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BEBE0F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Core SDK for building the application</w:t>
            </w:r>
          </w:p>
        </w:tc>
      </w:tr>
      <w:tr w:rsidR="005F238E" w:rsidRPr="005F238E" w14:paraId="7E58593D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073621E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cupertino_icons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42BE7E0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^1.0.5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0F5520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iOS-style icons for Cupertino widgets</w:t>
            </w:r>
          </w:p>
        </w:tc>
      </w:tr>
      <w:tr w:rsidR="005F238E" w:rsidRPr="005F238E" w14:paraId="3487BC75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E6467A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lottie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CEA550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^2.3.2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4CDC19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Animations and interactive visual elements</w:t>
            </w:r>
          </w:p>
        </w:tc>
      </w:tr>
      <w:tr w:rsidR="005F238E" w:rsidRPr="005F238E" w14:paraId="35C32B56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65593B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http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C11C58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^1.1.0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40D490C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HTTP requests to APIs and services</w:t>
            </w:r>
          </w:p>
        </w:tc>
      </w:tr>
      <w:tr w:rsidR="005F238E" w:rsidRPr="005F238E" w14:paraId="0D07D6ED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B62648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sqflite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28B834B0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^2.2.8+4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3DCA180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SQLite database for local storage</w:t>
            </w:r>
          </w:p>
        </w:tc>
      </w:tr>
      <w:tr w:rsidR="005F238E" w:rsidRPr="005F238E" w14:paraId="7CD795E6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00CCFF8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path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37428D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^1.8.3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A50E7C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File and directory path manipulation</w:t>
            </w:r>
          </w:p>
        </w:tc>
      </w:tr>
      <w:tr w:rsidR="005F238E" w:rsidRPr="005F238E" w14:paraId="62978774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759EA0F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provider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1934DF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^6.0.5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B24171C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State management for the application</w:t>
            </w:r>
          </w:p>
        </w:tc>
      </w:tr>
      <w:tr w:rsidR="005F238E" w:rsidRPr="005F238E" w14:paraId="684DE3FF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6A3457C3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shared_preferences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7517BFE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^2.1.1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B293E7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Persistent key-value storage for app settings</w:t>
            </w:r>
          </w:p>
        </w:tc>
      </w:tr>
      <w:tr w:rsidR="005F238E" w:rsidRPr="005F238E" w14:paraId="16F99B25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F30912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flutter_svg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553CF44F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^2.0.5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E755990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SVG rendering for scalable graphics</w:t>
            </w:r>
          </w:p>
        </w:tc>
      </w:tr>
      <w:tr w:rsidR="005F238E" w:rsidRPr="005F238E" w14:paraId="2CA01EFF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00C185E7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path_provider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1B3AAFE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^2.0.15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357A371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Finding common paths on the device file system</w:t>
            </w:r>
          </w:p>
        </w:tc>
      </w:tr>
      <w:tr w:rsidR="005F238E" w:rsidRPr="005F238E" w14:paraId="18A65B28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5D1F042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url_launcher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31FAE2BA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^6.1.11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0D8CFB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Opening URLs in browser and handling deep links</w:t>
            </w:r>
          </w:p>
        </w:tc>
      </w:tr>
      <w:tr w:rsidR="005F238E" w:rsidRPr="005F238E" w14:paraId="7F5DE8F2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4103CAA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pdf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49831637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^3.10.1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44F82987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PDF generation for certificates and documentation</w:t>
            </w:r>
          </w:p>
        </w:tc>
      </w:tr>
      <w:tr w:rsidR="005F238E" w:rsidRPr="005F238E" w14:paraId="6ED91CCF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50BE8200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flutter_quill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378E1E0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^7.2.0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222DF30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Rich text editor for notes and documentation</w:t>
            </w:r>
          </w:p>
        </w:tc>
      </w:tr>
      <w:tr w:rsidR="005F238E" w:rsidRPr="005F238E" w14:paraId="0E8ABD40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1A33326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supabase_flutter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39206C69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latest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BEBC253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Supabase client for Flutter integration</w:t>
            </w:r>
          </w:p>
        </w:tc>
      </w:tr>
    </w:tbl>
    <w:p w14:paraId="48A187BB" w14:textId="7777777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1FD3B095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9. Troubleshooting</w:t>
      </w:r>
    </w:p>
    <w:p w14:paraId="172A15F4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t>Social Login Issues</w:t>
      </w:r>
    </w:p>
    <w:p w14:paraId="4498F29A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If you encounter problems with social logins, check the following:</w:t>
      </w:r>
    </w:p>
    <w:p w14:paraId="3A9FEA4B" w14:textId="77777777" w:rsidR="005F238E" w:rsidRPr="005F238E" w:rsidRDefault="005F238E" w:rsidP="005F238E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Verify that redirect URLs match exactly between Supabase and OAuth provider settings</w:t>
      </w:r>
    </w:p>
    <w:p w14:paraId="23EC0BC0" w14:textId="77777777" w:rsidR="005F238E" w:rsidRPr="005F238E" w:rsidRDefault="005F238E" w:rsidP="005F238E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that client IDs and secrets are correctly entered in the Supabase dashboard</w:t>
      </w:r>
    </w:p>
    <w:p w14:paraId="318B89AF" w14:textId="77777777" w:rsidR="005F238E" w:rsidRPr="005F238E" w:rsidRDefault="005F238E" w:rsidP="005F238E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your OAuth app has the correct permissions and scopes enabled</w:t>
      </w:r>
    </w:p>
    <w:p w14:paraId="512DDC9C" w14:textId="77777777" w:rsidR="005F238E" w:rsidRPr="005F238E" w:rsidRDefault="005F238E" w:rsidP="005F238E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Verify the app package name matches the OAuth configuration</w:t>
      </w:r>
    </w:p>
    <w:p w14:paraId="677524EF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Google Authentication on Android</w:t>
      </w:r>
    </w:p>
    <w:p w14:paraId="1416E3FB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For issues with Google authentication on Android:</w:t>
      </w:r>
    </w:p>
    <w:p w14:paraId="4D34D106" w14:textId="77777777" w:rsidR="005F238E" w:rsidRPr="005F238E" w:rsidRDefault="005F238E" w:rsidP="005F238E">
      <w:pPr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you have configured the Google Services file (google-services.json) in your Android project</w:t>
      </w:r>
    </w:p>
    <w:p w14:paraId="7E43BFE6" w14:textId="77777777" w:rsidR="005F238E" w:rsidRPr="005F238E" w:rsidRDefault="005F238E" w:rsidP="005F238E">
      <w:pPr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lastRenderedPageBreak/>
        <w:t>Verify SHA-1 and SHA-256 certificate fingerprints are registered in the Google Developer Console</w:t>
      </w:r>
    </w:p>
    <w:p w14:paraId="0825C9E7" w14:textId="77777777" w:rsidR="005F238E" w:rsidRPr="005F238E" w:rsidRDefault="005F238E" w:rsidP="005F238E">
      <w:pPr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that the OAuth 2.0 Client ID is correctly set up for Android</w:t>
      </w:r>
    </w:p>
    <w:p w14:paraId="2CBF5366" w14:textId="77777777" w:rsidR="005F238E" w:rsidRPr="005F238E" w:rsidRDefault="005F238E" w:rsidP="005F238E">
      <w:pPr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Confirm the package name in the Android manifest matches the Google Developer Console configuration</w:t>
      </w:r>
    </w:p>
    <w:p w14:paraId="42EF3789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Email Authentication Problems</w:t>
      </w:r>
    </w:p>
    <w:p w14:paraId="6E32678C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If email authentication isn't working properly:</w:t>
      </w:r>
    </w:p>
    <w:p w14:paraId="1EBB4B77" w14:textId="77777777" w:rsidR="005F238E" w:rsidRPr="005F238E" w:rsidRDefault="005F238E" w:rsidP="005F238E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Supabase logs to ensure emails are being sent correctly</w:t>
      </w:r>
    </w:p>
    <w:p w14:paraId="124AD366" w14:textId="77777777" w:rsidR="005F238E" w:rsidRPr="005F238E" w:rsidRDefault="005F238E" w:rsidP="005F238E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Verify that email templates are configured properly in the Supabase dashboard</w:t>
      </w:r>
    </w:p>
    <w:p w14:paraId="5B9CA840" w14:textId="77777777" w:rsidR="005F238E" w:rsidRPr="005F238E" w:rsidRDefault="005F238E" w:rsidP="005F238E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that email confirmation settings match your application's requirements</w:t>
      </w:r>
    </w:p>
    <w:p w14:paraId="23EF81EF" w14:textId="77777777" w:rsidR="005F238E" w:rsidRPr="005F238E" w:rsidRDefault="005F238E" w:rsidP="005F238E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Look for email deliverability issues - emails might be going to spam folders</w:t>
      </w:r>
    </w:p>
    <w:p w14:paraId="365869C5" w14:textId="77777777" w:rsidR="005F238E" w:rsidRPr="005F238E" w:rsidRDefault="005F238E" w:rsidP="005F238E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your Supabase project has email sending capabilities enabled</w:t>
      </w:r>
    </w:p>
    <w:p w14:paraId="78DE6A07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Database Setup Issues</w:t>
      </w:r>
    </w:p>
    <w:p w14:paraId="079688FB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If the database tables weren't created properly:</w:t>
      </w:r>
    </w:p>
    <w:p w14:paraId="3511B12B" w14:textId="77777777" w:rsidR="005F238E" w:rsidRPr="005F238E" w:rsidRDefault="005F238E" w:rsidP="005F238E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Manually run each part of the SQL script in the SQL Editor</w:t>
      </w:r>
    </w:p>
    <w:p w14:paraId="02C68A01" w14:textId="77777777" w:rsidR="005F238E" w:rsidRPr="005F238E" w:rsidRDefault="005F238E" w:rsidP="005F238E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for error messages in the SQL Editor console</w:t>
      </w:r>
    </w:p>
    <w:p w14:paraId="15A8F180" w14:textId="77777777" w:rsidR="005F238E" w:rsidRPr="005F238E" w:rsidRDefault="005F238E" w:rsidP="005F238E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Verify that you have the right permissions to create tables in your Supabase project</w:t>
      </w:r>
    </w:p>
    <w:p w14:paraId="0D458AA1" w14:textId="77777777" w:rsidR="005F238E" w:rsidRPr="005F238E" w:rsidRDefault="005F238E" w:rsidP="005F238E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Ensure the RLS policies are correctly configured for each table</w:t>
      </w:r>
    </w:p>
    <w:p w14:paraId="09F1E73C" w14:textId="4AED1237" w:rsidR="005F238E" w:rsidRPr="00C26F99" w:rsidRDefault="005F238E" w:rsidP="005F238E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Check that table relationships and foreign keys are properly defined</w:t>
      </w:r>
    </w:p>
    <w:p w14:paraId="1D401CD3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Common Error Codes and Solutions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1713"/>
        <w:gridCol w:w="5830"/>
      </w:tblGrid>
      <w:tr w:rsidR="005F238E" w:rsidRPr="005F238E" w14:paraId="73652635" w14:textId="77777777" w:rsidTr="005F238E">
        <w:trPr>
          <w:tblHeader/>
        </w:trPr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BEB"/>
            <w:vAlign w:val="center"/>
            <w:hideMark/>
          </w:tcPr>
          <w:p w14:paraId="2EB2A43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Error Code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BEB"/>
            <w:vAlign w:val="center"/>
            <w:hideMark/>
          </w:tcPr>
          <w:p w14:paraId="1652CD17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BEB"/>
            <w:vAlign w:val="center"/>
            <w:hideMark/>
          </w:tcPr>
          <w:p w14:paraId="0192AF8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Solution</w:t>
            </w:r>
          </w:p>
        </w:tc>
      </w:tr>
      <w:tr w:rsidR="005F238E" w:rsidRPr="005F238E" w14:paraId="6FF3677E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0A77C0BC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2F29A684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6BE5F4F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Check JWT token validity and refresh token if needed</w:t>
            </w:r>
          </w:p>
        </w:tc>
      </w:tr>
      <w:tr w:rsidR="005F238E" w:rsidRPr="005F238E" w14:paraId="1970CA94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67D63CCA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0E70081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90B16A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Verify RLS policies allow the operation for the user</w:t>
            </w:r>
          </w:p>
        </w:tc>
      </w:tr>
      <w:tr w:rsidR="005F238E" w:rsidRPr="005F238E" w14:paraId="2D207CAE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718554D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B8D3408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Validation Error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FFFFF"/>
            <w:vAlign w:val="center"/>
            <w:hideMark/>
          </w:tcPr>
          <w:p w14:paraId="1311CE35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Check input data format and required fields</w:t>
            </w:r>
          </w:p>
        </w:tc>
      </w:tr>
      <w:tr w:rsidR="005F238E" w:rsidRPr="005F238E" w14:paraId="726F9DF5" w14:textId="77777777" w:rsidTr="005F238E"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25BE63E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2A9CB9DB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Server Error</w:t>
            </w:r>
          </w:p>
        </w:tc>
        <w:tc>
          <w:tcPr>
            <w:tcW w:w="0" w:type="auto"/>
            <w:tcBorders>
              <w:top w:val="single" w:sz="6" w:space="0" w:color="D1D5DB"/>
              <w:left w:val="single" w:sz="6" w:space="0" w:color="D1D5DB"/>
              <w:bottom w:val="single" w:sz="6" w:space="0" w:color="D1D5DB"/>
              <w:right w:val="single" w:sz="6" w:space="0" w:color="D1D5DB"/>
            </w:tcBorders>
            <w:shd w:val="clear" w:color="auto" w:fill="F9FAFB"/>
            <w:vAlign w:val="center"/>
            <w:hideMark/>
          </w:tcPr>
          <w:p w14:paraId="5992DE86" w14:textId="77777777" w:rsidR="005F238E" w:rsidRPr="005F238E" w:rsidRDefault="005F238E" w:rsidP="005F23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F238E">
              <w:rPr>
                <w:rFonts w:ascii="Times New Roman" w:hAnsi="Times New Roman" w:cs="Times New Roman"/>
                <w:sz w:val="26"/>
                <w:szCs w:val="26"/>
              </w:rPr>
              <w:t>Check Supabase logs for details on the server-side error</w:t>
            </w:r>
          </w:p>
        </w:tc>
      </w:tr>
    </w:tbl>
    <w:p w14:paraId="14C68961" w14:textId="77777777" w:rsidR="00F564C0" w:rsidRDefault="00F564C0" w:rsidP="005F238E">
      <w:pPr>
        <w:rPr>
          <w:rFonts w:ascii="Times New Roman" w:hAnsi="Times New Roman" w:cs="Times New Roman"/>
          <w:sz w:val="26"/>
          <w:szCs w:val="26"/>
        </w:rPr>
      </w:pPr>
    </w:p>
    <w:p w14:paraId="1B7F7E30" w14:textId="77777777" w:rsidR="00F564C0" w:rsidRDefault="00F564C0" w:rsidP="005F238E">
      <w:pPr>
        <w:rPr>
          <w:rFonts w:ascii="Times New Roman" w:hAnsi="Times New Roman" w:cs="Times New Roman"/>
          <w:sz w:val="26"/>
          <w:szCs w:val="26"/>
        </w:rPr>
      </w:pPr>
    </w:p>
    <w:p w14:paraId="2C60BD86" w14:textId="77777777" w:rsidR="00F564C0" w:rsidRDefault="00F564C0" w:rsidP="005F23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14:paraId="5B3831CE" w14:textId="3497533B" w:rsidR="005F238E" w:rsidRPr="005F238E" w:rsidRDefault="005F238E" w:rsidP="005F238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F238E">
        <w:rPr>
          <w:rFonts w:ascii="Times New Roman" w:hAnsi="Times New Roman" w:cs="Times New Roman"/>
          <w:b/>
          <w:bCs/>
          <w:sz w:val="30"/>
          <w:szCs w:val="30"/>
        </w:rPr>
        <w:lastRenderedPageBreak/>
        <w:t>10. Additional Resources</w:t>
      </w:r>
    </w:p>
    <w:p w14:paraId="15DB88FA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Documentation</w:t>
      </w:r>
    </w:p>
    <w:p w14:paraId="222289D5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Supabase Documentation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Official docs for Supabase authentication and database services</w:t>
      </w:r>
    </w:p>
    <w:p w14:paraId="220E6DE6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Flutter Documentation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Comprehensive guides for Flutter development</w:t>
      </w:r>
    </w:p>
    <w:p w14:paraId="1E9AC8E7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Supabase Flutter SDK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Integration guide for Supabase with Flutter</w:t>
      </w:r>
    </w:p>
    <w:p w14:paraId="331A102C" w14:textId="77777777" w:rsidR="005F238E" w:rsidRPr="005F238E" w:rsidRDefault="005F238E" w:rsidP="005F238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Development Resources</w:t>
      </w:r>
    </w:p>
    <w:p w14:paraId="09EB420D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Google Sign-In for Flutter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Package for implementing Google authentication</w:t>
      </w:r>
    </w:p>
    <w:p w14:paraId="2151ACF0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Flutter GitHub Auth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Package for GitHub authentication in Flutter</w:t>
      </w:r>
    </w:p>
    <w:p w14:paraId="55644036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Supabase Flutter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Official Supabase package for Flutter integration</w:t>
      </w:r>
    </w:p>
    <w:p w14:paraId="02004D55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sz w:val="26"/>
          <w:szCs w:val="26"/>
        </w:rPr>
        <w:t>Useful Tools</w:t>
      </w:r>
    </w:p>
    <w:p w14:paraId="60A37711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Supabase Dashboard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Manage your Supabase project, database, and authentication settings</w:t>
      </w:r>
    </w:p>
    <w:p w14:paraId="7A1BA210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Google Cloud Console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Configure OAuth credentials for Google Sign-In</w:t>
      </w:r>
    </w:p>
    <w:p w14:paraId="11253D52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5F238E">
        <w:rPr>
          <w:rFonts w:ascii="Times New Roman" w:hAnsi="Times New Roman" w:cs="Times New Roman"/>
          <w:b/>
          <w:bCs/>
          <w:sz w:val="26"/>
          <w:szCs w:val="26"/>
        </w:rPr>
        <w:t>GitHub Developer Settings</w:t>
      </w:r>
      <w:r w:rsidRPr="005F238E">
        <w:rPr>
          <w:rFonts w:ascii="Times New Roman" w:hAnsi="Times New Roman" w:cs="Times New Roman"/>
          <w:sz w:val="26"/>
          <w:szCs w:val="26"/>
        </w:rPr>
        <w:t xml:space="preserve"> - Configure OAuth apps for GitHub authentication</w:t>
      </w:r>
    </w:p>
    <w:p w14:paraId="06753E4D" w14:textId="5CAE2FDB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  <w:r w:rsidRPr="00250E0D">
        <w:rPr>
          <w:rFonts w:ascii="Times New Roman" w:hAnsi="Times New Roman" w:cs="Times New Roman"/>
          <w:b/>
          <w:bCs/>
          <w:sz w:val="26"/>
          <w:szCs w:val="26"/>
        </w:rPr>
        <w:t>Flutter DevTools</w:t>
      </w:r>
      <w:r w:rsidRPr="002F6633">
        <w:rPr>
          <w:rFonts w:ascii="Times New Roman" w:hAnsi="Times New Roman" w:cs="Times New Roman"/>
          <w:sz w:val="26"/>
          <w:szCs w:val="26"/>
        </w:rPr>
        <w:t xml:space="preserve"> - Performance and debugging tools for Flutter applications</w:t>
      </w:r>
    </w:p>
    <w:p w14:paraId="4DD558C0" w14:textId="77777777" w:rsidR="005F238E" w:rsidRPr="005F238E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40F28F0F" w14:textId="77777777" w:rsidR="005F238E" w:rsidRPr="002F6633" w:rsidRDefault="005F238E" w:rsidP="005F238E">
      <w:pPr>
        <w:rPr>
          <w:rFonts w:ascii="Times New Roman" w:hAnsi="Times New Roman" w:cs="Times New Roman"/>
          <w:sz w:val="26"/>
          <w:szCs w:val="26"/>
        </w:rPr>
      </w:pPr>
    </w:p>
    <w:p w14:paraId="5A91C6C5" w14:textId="1C9677CD" w:rsidR="00000CEA" w:rsidRPr="002F6633" w:rsidRDefault="00000CEA" w:rsidP="00000CEA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000CEA" w:rsidRPr="002F6633">
      <w:headerReference w:type="default" r:id="rId59"/>
      <w:foot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309FC" w14:textId="77777777" w:rsidR="00440EDA" w:rsidRDefault="00440EDA" w:rsidP="002D439A">
      <w:pPr>
        <w:spacing w:after="0" w:line="240" w:lineRule="auto"/>
      </w:pPr>
      <w:r>
        <w:separator/>
      </w:r>
    </w:p>
  </w:endnote>
  <w:endnote w:type="continuationSeparator" w:id="0">
    <w:p w14:paraId="1D5C56D9" w14:textId="77777777" w:rsidR="00440EDA" w:rsidRDefault="00440EDA" w:rsidP="002D4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1654252408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1E1AC1FB" w14:textId="7FEF3164" w:rsidR="005E0D90" w:rsidRPr="00000CEA" w:rsidRDefault="005E0D90" w:rsidP="005E0D90">
        <w:pPr>
          <w:pStyle w:val="Footer"/>
          <w:rPr>
            <w:rFonts w:ascii="Times New Roman" w:hAnsi="Times New Roman" w:cs="Times New Roman"/>
            <w:b/>
            <w:bCs/>
          </w:rPr>
        </w:pPr>
        <w:r w:rsidRPr="00000CEA">
          <w:rPr>
            <w:rFonts w:ascii="Times New Roman" w:hAnsi="Times New Roman" w:cs="Times New Roman"/>
            <w:b/>
            <w:bCs/>
          </w:rPr>
          <w:t>KDPIT</w:t>
        </w:r>
        <w:r w:rsidRPr="00000CEA">
          <w:rPr>
            <w:rFonts w:ascii="Times New Roman" w:hAnsi="Times New Roman" w:cs="Times New Roman"/>
            <w:b/>
            <w:bCs/>
          </w:rPr>
          <w:tab/>
        </w:r>
        <w:r w:rsidRPr="00000CEA">
          <w:rPr>
            <w:rFonts w:ascii="Times New Roman" w:hAnsi="Times New Roman" w:cs="Times New Roman"/>
            <w:b/>
            <w:bCs/>
          </w:rPr>
          <w:tab/>
        </w:r>
        <w:r w:rsidRPr="00000CEA">
          <w:rPr>
            <w:rFonts w:ascii="Times New Roman" w:hAnsi="Times New Roman" w:cs="Times New Roman"/>
            <w:b/>
            <w:bCs/>
          </w:rPr>
          <w:fldChar w:fldCharType="begin"/>
        </w:r>
        <w:r w:rsidRPr="00000CEA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000CEA">
          <w:rPr>
            <w:rFonts w:ascii="Times New Roman" w:hAnsi="Times New Roman" w:cs="Times New Roman"/>
            <w:b/>
            <w:bCs/>
          </w:rPr>
          <w:fldChar w:fldCharType="separate"/>
        </w:r>
        <w:r w:rsidRPr="00000CEA">
          <w:rPr>
            <w:rFonts w:ascii="Times New Roman" w:hAnsi="Times New Roman" w:cs="Times New Roman"/>
            <w:b/>
            <w:bCs/>
            <w:noProof/>
          </w:rPr>
          <w:t>2</w:t>
        </w:r>
        <w:r w:rsidRPr="00000CEA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  <w:p w14:paraId="7B79E14A" w14:textId="25E00489" w:rsidR="005E0D90" w:rsidRPr="005E0D90" w:rsidRDefault="005E0D9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D310C" w14:textId="77777777" w:rsidR="00440EDA" w:rsidRDefault="00440EDA" w:rsidP="002D439A">
      <w:pPr>
        <w:spacing w:after="0" w:line="240" w:lineRule="auto"/>
      </w:pPr>
      <w:r>
        <w:separator/>
      </w:r>
    </w:p>
  </w:footnote>
  <w:footnote w:type="continuationSeparator" w:id="0">
    <w:p w14:paraId="26F3EF91" w14:textId="77777777" w:rsidR="00440EDA" w:rsidRDefault="00440EDA" w:rsidP="002D4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FB6EC" w14:textId="2F3A971E" w:rsidR="002D439A" w:rsidRPr="00000CEA" w:rsidRDefault="002D439A" w:rsidP="002D439A">
    <w:pPr>
      <w:pStyle w:val="Header"/>
      <w:tabs>
        <w:tab w:val="clear" w:pos="4513"/>
      </w:tabs>
      <w:rPr>
        <w:rFonts w:ascii="Times New Roman" w:hAnsi="Times New Roman" w:cs="Times New Roman"/>
        <w:b/>
        <w:bCs/>
        <w:lang w:val="en-US"/>
      </w:rPr>
    </w:pPr>
    <w:r w:rsidRPr="00000CEA">
      <w:rPr>
        <w:rFonts w:ascii="Times New Roman" w:hAnsi="Times New Roman" w:cs="Times New Roman"/>
        <w:b/>
        <w:bCs/>
        <w:lang w:val="en-US"/>
      </w:rPr>
      <w:t>IT366-MAD</w:t>
    </w:r>
    <w:r w:rsidRPr="00000CEA">
      <w:rPr>
        <w:rFonts w:ascii="Times New Roman" w:hAnsi="Times New Roman" w:cs="Times New Roman"/>
        <w:b/>
        <w:bCs/>
        <w:lang w:val="en-US"/>
      </w:rPr>
      <w:tab/>
      <w:t>22IT</w:t>
    </w:r>
    <w:r w:rsidR="00000CEA" w:rsidRPr="00000CEA">
      <w:rPr>
        <w:rFonts w:ascii="Times New Roman" w:hAnsi="Times New Roman" w:cs="Times New Roman"/>
        <w:b/>
        <w:bCs/>
        <w:lang w:val="en-US"/>
      </w:rPr>
      <w:t>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7560B"/>
    <w:multiLevelType w:val="multilevel"/>
    <w:tmpl w:val="76E2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45C90"/>
    <w:multiLevelType w:val="multilevel"/>
    <w:tmpl w:val="905EF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8283D"/>
    <w:multiLevelType w:val="multilevel"/>
    <w:tmpl w:val="DB0E2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53BCD"/>
    <w:multiLevelType w:val="multilevel"/>
    <w:tmpl w:val="CFA48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2C1151"/>
    <w:multiLevelType w:val="multilevel"/>
    <w:tmpl w:val="0726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E36E4D"/>
    <w:multiLevelType w:val="multilevel"/>
    <w:tmpl w:val="A3020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2C05F6"/>
    <w:multiLevelType w:val="multilevel"/>
    <w:tmpl w:val="DA708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7D2CFA"/>
    <w:multiLevelType w:val="multilevel"/>
    <w:tmpl w:val="3C002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B00BB"/>
    <w:multiLevelType w:val="multilevel"/>
    <w:tmpl w:val="88189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8551D"/>
    <w:multiLevelType w:val="multilevel"/>
    <w:tmpl w:val="E5FA4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6B43E2"/>
    <w:multiLevelType w:val="multilevel"/>
    <w:tmpl w:val="D51C1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2D6764"/>
    <w:multiLevelType w:val="multilevel"/>
    <w:tmpl w:val="47A2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EB3754"/>
    <w:multiLevelType w:val="multilevel"/>
    <w:tmpl w:val="A5D8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A650CD"/>
    <w:multiLevelType w:val="multilevel"/>
    <w:tmpl w:val="412CB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963F77"/>
    <w:multiLevelType w:val="multilevel"/>
    <w:tmpl w:val="FC342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F705A1"/>
    <w:multiLevelType w:val="multilevel"/>
    <w:tmpl w:val="28DAA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D4475F"/>
    <w:multiLevelType w:val="multilevel"/>
    <w:tmpl w:val="8830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8B7092F"/>
    <w:multiLevelType w:val="multilevel"/>
    <w:tmpl w:val="17D2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A561694"/>
    <w:multiLevelType w:val="multilevel"/>
    <w:tmpl w:val="9D7E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85704A"/>
    <w:multiLevelType w:val="multilevel"/>
    <w:tmpl w:val="1B1A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9377545">
    <w:abstractNumId w:val="19"/>
  </w:num>
  <w:num w:numId="2" w16cid:durableId="494536144">
    <w:abstractNumId w:val="0"/>
  </w:num>
  <w:num w:numId="3" w16cid:durableId="1314456708">
    <w:abstractNumId w:val="15"/>
  </w:num>
  <w:num w:numId="4" w16cid:durableId="1220822113">
    <w:abstractNumId w:val="5"/>
  </w:num>
  <w:num w:numId="5" w16cid:durableId="954941878">
    <w:abstractNumId w:val="16"/>
  </w:num>
  <w:num w:numId="6" w16cid:durableId="527839669">
    <w:abstractNumId w:val="3"/>
  </w:num>
  <w:num w:numId="7" w16cid:durableId="1630475377">
    <w:abstractNumId w:val="9"/>
  </w:num>
  <w:num w:numId="8" w16cid:durableId="1393390275">
    <w:abstractNumId w:val="1"/>
  </w:num>
  <w:num w:numId="9" w16cid:durableId="666785948">
    <w:abstractNumId w:val="10"/>
  </w:num>
  <w:num w:numId="10" w16cid:durableId="372778462">
    <w:abstractNumId w:val="2"/>
  </w:num>
  <w:num w:numId="11" w16cid:durableId="5325213">
    <w:abstractNumId w:val="7"/>
  </w:num>
  <w:num w:numId="12" w16cid:durableId="1988893221">
    <w:abstractNumId w:val="8"/>
  </w:num>
  <w:num w:numId="13" w16cid:durableId="1721245423">
    <w:abstractNumId w:val="17"/>
  </w:num>
  <w:num w:numId="14" w16cid:durableId="38088320">
    <w:abstractNumId w:val="12"/>
  </w:num>
  <w:num w:numId="15" w16cid:durableId="1200364597">
    <w:abstractNumId w:val="13"/>
  </w:num>
  <w:num w:numId="16" w16cid:durableId="1483887263">
    <w:abstractNumId w:val="14"/>
  </w:num>
  <w:num w:numId="17" w16cid:durableId="1150712116">
    <w:abstractNumId w:val="11"/>
  </w:num>
  <w:num w:numId="18" w16cid:durableId="1149323402">
    <w:abstractNumId w:val="6"/>
  </w:num>
  <w:num w:numId="19" w16cid:durableId="1334651416">
    <w:abstractNumId w:val="18"/>
  </w:num>
  <w:num w:numId="20" w16cid:durableId="10069067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9A"/>
    <w:rsid w:val="00000CEA"/>
    <w:rsid w:val="000664D6"/>
    <w:rsid w:val="000D6495"/>
    <w:rsid w:val="0010129B"/>
    <w:rsid w:val="001026AB"/>
    <w:rsid w:val="001B6DF0"/>
    <w:rsid w:val="00215CB5"/>
    <w:rsid w:val="00250E0D"/>
    <w:rsid w:val="002757CA"/>
    <w:rsid w:val="002D439A"/>
    <w:rsid w:val="002F6633"/>
    <w:rsid w:val="00317008"/>
    <w:rsid w:val="00421CF3"/>
    <w:rsid w:val="00440EDA"/>
    <w:rsid w:val="005E0D90"/>
    <w:rsid w:val="005F238E"/>
    <w:rsid w:val="006F7968"/>
    <w:rsid w:val="00835C4A"/>
    <w:rsid w:val="00876149"/>
    <w:rsid w:val="00BA01E8"/>
    <w:rsid w:val="00C26F99"/>
    <w:rsid w:val="00E441E3"/>
    <w:rsid w:val="00EF46C5"/>
    <w:rsid w:val="00F55600"/>
    <w:rsid w:val="00F564C0"/>
    <w:rsid w:val="00FA6B91"/>
    <w:rsid w:val="00FC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25A02"/>
  <w15:chartTrackingRefBased/>
  <w15:docId w15:val="{E264238E-5EEC-42DB-9BC8-B07105BF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3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3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3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4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43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3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3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3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3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3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39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4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39A"/>
  </w:style>
  <w:style w:type="paragraph" w:styleId="Footer">
    <w:name w:val="footer"/>
    <w:basedOn w:val="Normal"/>
    <w:link w:val="FooterChar"/>
    <w:uiPriority w:val="99"/>
    <w:unhideWhenUsed/>
    <w:rsid w:val="002D4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39A"/>
  </w:style>
  <w:style w:type="character" w:styleId="Hyperlink">
    <w:name w:val="Hyperlink"/>
    <w:basedOn w:val="DefaultParagraphFont"/>
    <w:uiPriority w:val="99"/>
    <w:unhideWhenUsed/>
    <w:rsid w:val="002D43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39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D4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00C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2438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3971694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7453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5932781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612200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645887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1601235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525131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67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8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7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8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7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6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537957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1805827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112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0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57544720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5072565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5440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46220813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1816242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5307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321420779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8580829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7504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959721577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9173977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2036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909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44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528785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20311757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14391857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6771988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526600698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8956985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20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73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98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9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4246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28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191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3D444D"/>
                                                <w:bottom w:val="single" w:sz="6" w:space="0" w:color="3D444D"/>
                                                <w:right w:val="single" w:sz="6" w:space="0" w:color="3D444D"/>
                                              </w:divBdr>
                                              <w:divsChild>
                                                <w:div w:id="1151094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757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4800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4846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0183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249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5213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096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4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5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601208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483373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64914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2359797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  <w:div w:id="504054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635137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  <w:div w:id="5254879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764110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</w:divsChild>
        </w:div>
        <w:div w:id="20170032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865192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7760930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7991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0897575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536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3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932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79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0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6908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69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323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737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3D444D"/>
                                                <w:bottom w:val="single" w:sz="6" w:space="0" w:color="3D444D"/>
                                                <w:right w:val="single" w:sz="6" w:space="0" w:color="3D444D"/>
                                              </w:divBdr>
                                              <w:divsChild>
                                                <w:div w:id="33708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21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1491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79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157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032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566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4457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0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26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5687379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7175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4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07091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20883345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09901579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854686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33624687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21334738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961762730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849561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19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32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9923325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2578324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938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6142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6909121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53235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28646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378710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681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4560633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8850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7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540613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1010315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88040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8166432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  <w:div w:id="4023363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75810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  <w:div w:id="1907244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174042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</w:div>
              </w:divsChild>
            </w:div>
          </w:divsChild>
        </w:div>
        <w:div w:id="3980956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9692382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3773618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56448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38793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1084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7424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8588133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970788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234743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21453259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2377388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20996863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9113843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29205079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1556115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695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89548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1702919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13800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873142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0811261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2378639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290004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3046567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307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9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9581515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2363606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86020032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3635541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09874389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723822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63657949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391580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79312151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1509743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0487478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544367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475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26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1710556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4671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5669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363603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3135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307322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30166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7418699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8843737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3645996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5519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1623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15636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9687653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137377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2444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8720405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833571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1618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786314596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2089527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7269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485325072">
              <w:marLeft w:val="0"/>
              <w:marRight w:val="0"/>
              <w:marTop w:val="36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0765606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6809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5970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6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483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3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7053495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533468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04058538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8976704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49580497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3256261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71128922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9609874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987244578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855071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47665704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11046931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498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46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3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7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0522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845480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0149425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4594244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11649910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866000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77183549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21216801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1191511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2810345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313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4980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  <w:divsChild>
            <w:div w:id="11047662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21471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423992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511596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4188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765422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biqsbo.genspark.space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github.com/settings/developers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hyperlink" Target="https://sabiqsbo.genspark.spa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biqsbo.genspark.space/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sabiqsbo.genspark.space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s://supabase.com/" TargetMode="External"/><Relationship Id="rId14" Type="http://schemas.openxmlformats.org/officeDocument/2006/relationships/hyperlink" Target="https://sabiqsbo.genspark.space/" TargetMode="External"/><Relationship Id="rId22" Type="http://schemas.openxmlformats.org/officeDocument/2006/relationships/hyperlink" Target="https://supabase.com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hyperlink" Target="https://sabiqsbo.genspark.space/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sabiqsbo.genspark.space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.xml"/><Relationship Id="rId20" Type="http://schemas.openxmlformats.org/officeDocument/2006/relationships/hyperlink" Target="https://console.developers.google.com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sabiqsbo.genspark.space/" TargetMode="External"/><Relationship Id="rId23" Type="http://schemas.openxmlformats.org/officeDocument/2006/relationships/hyperlink" Target="https://github.com/settings/developer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abiqsbo.genspark.space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sabiqsbo.genspark.spa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1980</Words>
  <Characters>11291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Avaiya</dc:creator>
  <cp:keywords/>
  <dc:description/>
  <cp:lastModifiedBy>Hemil Desai</cp:lastModifiedBy>
  <cp:revision>5</cp:revision>
  <cp:lastPrinted>2025-04-22T12:42:00Z</cp:lastPrinted>
  <dcterms:created xsi:type="dcterms:W3CDTF">2025-04-22T12:40:00Z</dcterms:created>
  <dcterms:modified xsi:type="dcterms:W3CDTF">2025-04-22T12:42:00Z</dcterms:modified>
</cp:coreProperties>
</file>