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D03B" w14:textId="77777777" w:rsidR="00A0664C" w:rsidRPr="00A0664C" w:rsidRDefault="00A0664C" w:rsidP="00A0664C">
      <w:pPr>
        <w:spacing w:after="0"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In this Challenge, you'll assume the role of a quantitative analyst for a FinTech investing platform. This platform aims to offer clients a one-stop online investment solution for their retirement portfolios that’s both inexpensive and high quality. (Think about </w:t>
      </w:r>
      <w:hyperlink r:id="rId5" w:tgtFrame="_blank" w:history="1">
        <w:r w:rsidRPr="00A0664C">
          <w:rPr>
            <w:rFonts w:ascii="Roboto" w:eastAsia="Times New Roman" w:hAnsi="Roboto" w:cs="Times New Roman"/>
            <w:color w:val="0000FF"/>
            <w:sz w:val="24"/>
            <w:szCs w:val="24"/>
            <w:u w:val="single"/>
          </w:rPr>
          <w:t>Wealthfront</w:t>
        </w:r>
        <w:r w:rsidRPr="00A0664C">
          <w:rPr>
            <w:rFonts w:ascii="Roboto" w:eastAsia="Times New Roman" w:hAnsi="Roboto" w:cs="Times New Roman"/>
            <w:color w:val="0000FF"/>
            <w:sz w:val="24"/>
            <w:szCs w:val="24"/>
            <w:u w:val="single"/>
            <w:bdr w:val="none" w:sz="0" w:space="0" w:color="auto" w:frame="1"/>
          </w:rPr>
          <w:t> (Links to an external site.)</w:t>
        </w:r>
      </w:hyperlink>
      <w:r w:rsidRPr="00A0664C">
        <w:rPr>
          <w:rFonts w:ascii="Roboto" w:eastAsia="Times New Roman" w:hAnsi="Roboto" w:cs="Times New Roman"/>
          <w:color w:val="2B2B2B"/>
          <w:sz w:val="24"/>
          <w:szCs w:val="24"/>
        </w:rPr>
        <w:t> or </w:t>
      </w:r>
      <w:hyperlink r:id="rId6" w:tgtFrame="_blank" w:history="1">
        <w:r w:rsidRPr="00A0664C">
          <w:rPr>
            <w:rFonts w:ascii="Roboto" w:eastAsia="Times New Roman" w:hAnsi="Roboto" w:cs="Times New Roman"/>
            <w:color w:val="0000FF"/>
            <w:sz w:val="24"/>
            <w:szCs w:val="24"/>
            <w:u w:val="single"/>
          </w:rPr>
          <w:t>Betterment</w:t>
        </w:r>
        <w:r w:rsidRPr="00A0664C">
          <w:rPr>
            <w:rFonts w:ascii="Roboto" w:eastAsia="Times New Roman" w:hAnsi="Roboto" w:cs="Times New Roman"/>
            <w:color w:val="0000FF"/>
            <w:sz w:val="24"/>
            <w:szCs w:val="24"/>
            <w:u w:val="single"/>
            <w:bdr w:val="none" w:sz="0" w:space="0" w:color="auto" w:frame="1"/>
          </w:rPr>
          <w:t> (Links to an external site.)</w:t>
        </w:r>
      </w:hyperlink>
      <w:r w:rsidRPr="00A0664C">
        <w:rPr>
          <w:rFonts w:ascii="Roboto" w:eastAsia="Times New Roman" w:hAnsi="Roboto" w:cs="Times New Roman"/>
          <w:color w:val="2B2B2B"/>
          <w:sz w:val="24"/>
          <w:szCs w:val="24"/>
        </w:rPr>
        <w:t>). To keep the costs low, the firm uses algorithms to build each client's portfolio. The algorithms choose from various investment styles and options.</w:t>
      </w:r>
    </w:p>
    <w:p w14:paraId="50FF4EC2"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You've been tasked with evaluating four new investment options for inclusion in the client portfolios. Legendary fund and hedge-fund managers run all four selections. (People sometimes refer to these managers as </w:t>
      </w:r>
      <w:r w:rsidRPr="00A0664C">
        <w:rPr>
          <w:rFonts w:ascii="Roboto" w:eastAsia="Times New Roman" w:hAnsi="Roboto" w:cs="Times New Roman"/>
          <w:b/>
          <w:bCs/>
          <w:color w:val="2B2B2B"/>
          <w:sz w:val="24"/>
          <w:szCs w:val="24"/>
        </w:rPr>
        <w:t>whales</w:t>
      </w:r>
      <w:r w:rsidRPr="00A0664C">
        <w:rPr>
          <w:rFonts w:ascii="Roboto" w:eastAsia="Times New Roman" w:hAnsi="Roboto" w:cs="Times New Roman"/>
          <w:color w:val="2B2B2B"/>
          <w:sz w:val="24"/>
          <w:szCs w:val="24"/>
        </w:rPr>
        <w:t> because of the large amount of money that they manage). You’ll need to determine the fund with the most investment potential based on key risk-management metrics: the daily returns, standard deviations, Sharpe ratios, and betas.</w:t>
      </w:r>
    </w:p>
    <w:p w14:paraId="6D7D54D2" w14:textId="77777777" w:rsidR="00A0664C" w:rsidRPr="00A0664C" w:rsidRDefault="00A0664C" w:rsidP="00A0664C">
      <w:pPr>
        <w:spacing w:before="300" w:after="225" w:line="240" w:lineRule="auto"/>
        <w:outlineLvl w:val="2"/>
        <w:rPr>
          <w:rFonts w:ascii="Roboto" w:eastAsia="Times New Roman" w:hAnsi="Roboto" w:cs="Times New Roman"/>
          <w:b/>
          <w:bCs/>
          <w:sz w:val="24"/>
          <w:szCs w:val="24"/>
        </w:rPr>
      </w:pPr>
      <w:r w:rsidRPr="00A0664C">
        <w:rPr>
          <w:rFonts w:ascii="Roboto" w:eastAsia="Times New Roman" w:hAnsi="Roboto" w:cs="Times New Roman"/>
          <w:b/>
          <w:bCs/>
          <w:sz w:val="24"/>
          <w:szCs w:val="24"/>
        </w:rPr>
        <w:t>What You're Creating</w:t>
      </w:r>
    </w:p>
    <w:p w14:paraId="7C2BEF27"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You’ll produce a Jupyter notebook that contains your data preparation, analysis, and visualizations for key risk and return metrics. You should use text and comments to document your findings and answer the question prompts in the instructions. Specifically, this file should contain the following:</w:t>
      </w:r>
    </w:p>
    <w:p w14:paraId="3C82968A" w14:textId="77777777" w:rsidR="00A0664C" w:rsidRPr="00A0664C" w:rsidRDefault="00A0664C" w:rsidP="00A0664C">
      <w:pPr>
        <w:numPr>
          <w:ilvl w:val="0"/>
          <w:numId w:val="1"/>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 single DataFrame imported from a CSV file that has a </w:t>
      </w:r>
      <w:r w:rsidRPr="00A0664C">
        <w:rPr>
          <w:rFonts w:ascii="Consolas" w:eastAsia="Times New Roman" w:hAnsi="Consolas" w:cs="Courier New"/>
          <w:color w:val="2B2B2B"/>
          <w:sz w:val="24"/>
          <w:szCs w:val="24"/>
          <w:bdr w:val="single" w:sz="6" w:space="0" w:color="808386" w:frame="1"/>
          <w:shd w:val="clear" w:color="auto" w:fill="F5F5F5"/>
        </w:rPr>
        <w:t>DateTimeIndex</w:t>
      </w:r>
      <w:r w:rsidRPr="00A0664C">
        <w:rPr>
          <w:rFonts w:ascii="Roboto" w:eastAsia="Times New Roman" w:hAnsi="Roboto" w:cs="Times New Roman"/>
          <w:color w:val="2B2B2B"/>
          <w:sz w:val="24"/>
          <w:szCs w:val="24"/>
        </w:rPr>
        <w:t>.</w:t>
      </w:r>
    </w:p>
    <w:p w14:paraId="78D61135" w14:textId="77777777" w:rsidR="00A0664C" w:rsidRPr="00A0664C" w:rsidRDefault="00A0664C" w:rsidP="00A0664C">
      <w:pPr>
        <w:numPr>
          <w:ilvl w:val="0"/>
          <w:numId w:val="1"/>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 risk analysis of the assets that the DataFrame contains vs. the S&amp;P 500. This analysis should include risk-return metrics, including the daily returns, standard deviation, Sharpe ratio, and beta.</w:t>
      </w:r>
    </w:p>
    <w:p w14:paraId="475F1FBB" w14:textId="77777777" w:rsidR="00A0664C" w:rsidRPr="00A0664C" w:rsidRDefault="00A0664C" w:rsidP="00A0664C">
      <w:pPr>
        <w:numPr>
          <w:ilvl w:val="0"/>
          <w:numId w:val="1"/>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 evaluation of each asset that uses rolling statistics to track the risk-reward behavior over time.</w:t>
      </w:r>
    </w:p>
    <w:p w14:paraId="27511DFB"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You should push your final notebook to your GitHub repository so that others can review your work.</w:t>
      </w:r>
    </w:p>
    <w:p w14:paraId="6DF7DFE0" w14:textId="77777777" w:rsidR="00A0664C" w:rsidRPr="00A0664C" w:rsidRDefault="00A0664C" w:rsidP="00A0664C">
      <w:pPr>
        <w:spacing w:before="300" w:after="225" w:line="240" w:lineRule="auto"/>
        <w:outlineLvl w:val="2"/>
        <w:rPr>
          <w:rFonts w:ascii="Roboto" w:eastAsia="Times New Roman" w:hAnsi="Roboto" w:cs="Times New Roman"/>
          <w:b/>
          <w:bCs/>
          <w:sz w:val="24"/>
          <w:szCs w:val="24"/>
        </w:rPr>
      </w:pPr>
      <w:r w:rsidRPr="00A0664C">
        <w:rPr>
          <w:rFonts w:ascii="Roboto" w:eastAsia="Times New Roman" w:hAnsi="Roboto" w:cs="Times New Roman"/>
          <w:b/>
          <w:bCs/>
          <w:sz w:val="24"/>
          <w:szCs w:val="24"/>
        </w:rPr>
        <w:t>Files</w:t>
      </w:r>
    </w:p>
    <w:p w14:paraId="59548F55"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Download the following files to help you get started:</w:t>
      </w:r>
    </w:p>
    <w:p w14:paraId="1C0B8C91"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hyperlink r:id="rId7" w:history="1">
        <w:r w:rsidRPr="00A0664C">
          <w:rPr>
            <w:rFonts w:ascii="Roboto" w:eastAsia="Times New Roman" w:hAnsi="Roboto" w:cs="Times New Roman"/>
            <w:color w:val="0000FF"/>
            <w:sz w:val="24"/>
            <w:szCs w:val="24"/>
            <w:u w:val="single"/>
          </w:rPr>
          <w:t>Module 4 Challenge files</w:t>
        </w:r>
      </w:hyperlink>
    </w:p>
    <w:p w14:paraId="021C649B" w14:textId="77777777" w:rsidR="00A0664C" w:rsidRPr="00A0664C" w:rsidRDefault="00A0664C" w:rsidP="00A0664C">
      <w:pPr>
        <w:spacing w:before="300" w:after="225" w:line="240" w:lineRule="auto"/>
        <w:outlineLvl w:val="2"/>
        <w:rPr>
          <w:rFonts w:ascii="Roboto" w:eastAsia="Times New Roman" w:hAnsi="Roboto" w:cs="Times New Roman"/>
          <w:b/>
          <w:bCs/>
          <w:sz w:val="24"/>
          <w:szCs w:val="24"/>
        </w:rPr>
      </w:pPr>
      <w:r w:rsidRPr="00A0664C">
        <w:rPr>
          <w:rFonts w:ascii="Roboto" w:eastAsia="Times New Roman" w:hAnsi="Roboto" w:cs="Times New Roman"/>
          <w:b/>
          <w:bCs/>
          <w:sz w:val="24"/>
          <w:szCs w:val="24"/>
        </w:rPr>
        <w:t>Instructions</w:t>
      </w:r>
    </w:p>
    <w:p w14:paraId="164C3E31"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For this Challenge assignment, you’ll import a CSV file and prepare your daily returns DataFrame for analysis. Then, you’ll do a quantitative analysis that includes the following:</w:t>
      </w:r>
    </w:p>
    <w:p w14:paraId="05FA93E8" w14:textId="77777777" w:rsidR="00A0664C" w:rsidRPr="00A0664C" w:rsidRDefault="00A0664C" w:rsidP="00A0664C">
      <w:pPr>
        <w:numPr>
          <w:ilvl w:val="0"/>
          <w:numId w:val="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Performance</w:t>
      </w:r>
    </w:p>
    <w:p w14:paraId="7908D4F0" w14:textId="77777777" w:rsidR="00A0664C" w:rsidRPr="00A0664C" w:rsidRDefault="00A0664C" w:rsidP="00A0664C">
      <w:pPr>
        <w:numPr>
          <w:ilvl w:val="0"/>
          <w:numId w:val="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Volatility</w:t>
      </w:r>
    </w:p>
    <w:p w14:paraId="62DDFB17" w14:textId="77777777" w:rsidR="00A0664C" w:rsidRPr="00A0664C" w:rsidRDefault="00A0664C" w:rsidP="00A0664C">
      <w:pPr>
        <w:numPr>
          <w:ilvl w:val="0"/>
          <w:numId w:val="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Risk</w:t>
      </w:r>
    </w:p>
    <w:p w14:paraId="78F67D97" w14:textId="77777777" w:rsidR="00A0664C" w:rsidRPr="00A0664C" w:rsidRDefault="00A0664C" w:rsidP="00A0664C">
      <w:pPr>
        <w:numPr>
          <w:ilvl w:val="0"/>
          <w:numId w:val="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Risk-return profile</w:t>
      </w:r>
    </w:p>
    <w:p w14:paraId="233CFAB3" w14:textId="77777777" w:rsidR="00A0664C" w:rsidRPr="00A0664C" w:rsidRDefault="00A0664C" w:rsidP="00A0664C">
      <w:pPr>
        <w:numPr>
          <w:ilvl w:val="0"/>
          <w:numId w:val="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Portfolio diversification</w:t>
      </w:r>
    </w:p>
    <w:p w14:paraId="756A6DC8"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Import the Data</w:t>
      </w:r>
    </w:p>
    <w:p w14:paraId="0F0279CF"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First, you’ll read a CSV file of data into a Pandas DataFrame. This file contains data about portfolios with net asset value (NAV) pricing from four whale investors. The file also contains data about the S&amp;P 500 index, which will serve as the benchmark for your analysis.</w:t>
      </w:r>
    </w:p>
    <w:p w14:paraId="6D07C041" w14:textId="77777777" w:rsidR="00A0664C" w:rsidRPr="00A0664C" w:rsidRDefault="00A0664C" w:rsidP="00A0664C">
      <w:pPr>
        <w:spacing w:after="0" w:line="450" w:lineRule="atLeast"/>
        <w:rPr>
          <w:rFonts w:ascii="Roboto" w:eastAsia="Times New Roman" w:hAnsi="Roboto" w:cs="Times New Roman"/>
          <w:sz w:val="24"/>
          <w:szCs w:val="24"/>
        </w:rPr>
      </w:pPr>
      <w:r w:rsidRPr="00A0664C">
        <w:rPr>
          <w:rFonts w:ascii="Roboto" w:eastAsia="Times New Roman" w:hAnsi="Roboto" w:cs="Times New Roman"/>
          <w:b/>
          <w:bCs/>
          <w:caps/>
          <w:sz w:val="24"/>
          <w:szCs w:val="24"/>
          <w:bdr w:val="none" w:sz="0" w:space="0" w:color="auto" w:frame="1"/>
        </w:rPr>
        <w:t>NOTE</w:t>
      </w:r>
    </w:p>
    <w:p w14:paraId="5D677772" w14:textId="77777777" w:rsidR="00A0664C" w:rsidRPr="00A0664C" w:rsidRDefault="00A0664C" w:rsidP="00A0664C">
      <w:pPr>
        <w:spacing w:line="450" w:lineRule="atLeast"/>
        <w:rPr>
          <w:rFonts w:ascii="Roboto" w:eastAsia="Times New Roman" w:hAnsi="Roboto" w:cs="Times New Roman"/>
          <w:sz w:val="24"/>
          <w:szCs w:val="24"/>
        </w:rPr>
      </w:pPr>
      <w:r w:rsidRPr="00A0664C">
        <w:rPr>
          <w:rFonts w:ascii="Roboto" w:eastAsia="Times New Roman" w:hAnsi="Roboto" w:cs="Times New Roman"/>
          <w:sz w:val="24"/>
          <w:szCs w:val="24"/>
        </w:rPr>
        <w:t>The </w:t>
      </w:r>
      <w:r w:rsidRPr="00A0664C">
        <w:rPr>
          <w:rFonts w:ascii="Roboto" w:eastAsia="Times New Roman" w:hAnsi="Roboto" w:cs="Times New Roman"/>
          <w:b/>
          <w:bCs/>
          <w:sz w:val="24"/>
          <w:szCs w:val="24"/>
        </w:rPr>
        <w:t>NAV</w:t>
      </w:r>
      <w:r w:rsidRPr="00A0664C">
        <w:rPr>
          <w:rFonts w:ascii="Roboto" w:eastAsia="Times New Roman" w:hAnsi="Roboto" w:cs="Times New Roman"/>
          <w:sz w:val="24"/>
          <w:szCs w:val="24"/>
        </w:rPr>
        <w:t> is the price to buy or sell a share of a fund on a specified date. Because investment funds consist of several assets, the NAV is struck only once a day, after the market has closed and all the individual assets have been priced. The NAV acts as the daily closing price for the fund.</w:t>
      </w:r>
    </w:p>
    <w:p w14:paraId="655E37BD"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w:t>
      </w:r>
      <w:r w:rsidRPr="00A0664C">
        <w:rPr>
          <w:rFonts w:ascii="Consolas" w:eastAsia="Times New Roman" w:hAnsi="Consolas" w:cs="Courier New"/>
          <w:color w:val="2B2B2B"/>
          <w:sz w:val="24"/>
          <w:szCs w:val="24"/>
          <w:bdr w:val="single" w:sz="6" w:space="0" w:color="808386" w:frame="1"/>
          <w:shd w:val="clear" w:color="auto" w:fill="F5F5F5"/>
        </w:rPr>
        <w:t>whale_analysis.ipynb</w:t>
      </w:r>
      <w:r w:rsidRPr="00A0664C">
        <w:rPr>
          <w:rFonts w:ascii="Roboto" w:eastAsia="Times New Roman" w:hAnsi="Roboto" w:cs="Times New Roman"/>
          <w:color w:val="2B2B2B"/>
          <w:sz w:val="24"/>
          <w:szCs w:val="24"/>
        </w:rPr>
        <w:t> file to complete the following steps:</w:t>
      </w:r>
    </w:p>
    <w:p w14:paraId="6A8D3A01" w14:textId="77777777" w:rsidR="00A0664C" w:rsidRPr="00A0664C" w:rsidRDefault="00A0664C" w:rsidP="00A0664C">
      <w:pPr>
        <w:numPr>
          <w:ilvl w:val="0"/>
          <w:numId w:val="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Import the required libraries and dependencies.</w:t>
      </w:r>
    </w:p>
    <w:p w14:paraId="46F72B3A" w14:textId="77777777" w:rsidR="00A0664C" w:rsidRPr="00A0664C" w:rsidRDefault="00A0664C" w:rsidP="00A0664C">
      <w:pPr>
        <w:numPr>
          <w:ilvl w:val="0"/>
          <w:numId w:val="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w:t>
      </w:r>
      <w:r w:rsidRPr="00A0664C">
        <w:rPr>
          <w:rFonts w:ascii="Consolas" w:eastAsia="Times New Roman" w:hAnsi="Consolas" w:cs="Courier New"/>
          <w:color w:val="2B2B2B"/>
          <w:sz w:val="24"/>
          <w:szCs w:val="24"/>
          <w:bdr w:val="single" w:sz="6" w:space="0" w:color="808386" w:frame="1"/>
          <w:shd w:val="clear" w:color="auto" w:fill="F5F5F5"/>
        </w:rPr>
        <w:t>read_csv</w:t>
      </w:r>
      <w:r w:rsidRPr="00A0664C">
        <w:rPr>
          <w:rFonts w:ascii="Roboto" w:eastAsia="Times New Roman" w:hAnsi="Roboto" w:cs="Times New Roman"/>
          <w:color w:val="2B2B2B"/>
          <w:sz w:val="24"/>
          <w:szCs w:val="24"/>
        </w:rPr>
        <w:t> function and the </w:t>
      </w:r>
      <w:r w:rsidRPr="00A0664C">
        <w:rPr>
          <w:rFonts w:ascii="Consolas" w:eastAsia="Times New Roman" w:hAnsi="Consolas" w:cs="Courier New"/>
          <w:color w:val="2B2B2B"/>
          <w:sz w:val="24"/>
          <w:szCs w:val="24"/>
          <w:bdr w:val="single" w:sz="6" w:space="0" w:color="808386" w:frame="1"/>
          <w:shd w:val="clear" w:color="auto" w:fill="F5F5F5"/>
        </w:rPr>
        <w:t>Path</w:t>
      </w:r>
      <w:r w:rsidRPr="00A0664C">
        <w:rPr>
          <w:rFonts w:ascii="Roboto" w:eastAsia="Times New Roman" w:hAnsi="Roboto" w:cs="Times New Roman"/>
          <w:color w:val="2B2B2B"/>
          <w:sz w:val="24"/>
          <w:szCs w:val="24"/>
        </w:rPr>
        <w:t> module to read the </w:t>
      </w:r>
      <w:r w:rsidRPr="00A0664C">
        <w:rPr>
          <w:rFonts w:ascii="Consolas" w:eastAsia="Times New Roman" w:hAnsi="Consolas" w:cs="Courier New"/>
          <w:color w:val="2B2B2B"/>
          <w:sz w:val="24"/>
          <w:szCs w:val="24"/>
          <w:bdr w:val="single" w:sz="6" w:space="0" w:color="808386" w:frame="1"/>
          <w:shd w:val="clear" w:color="auto" w:fill="F5F5F5"/>
        </w:rPr>
        <w:t>whale_navs.csv</w:t>
      </w:r>
      <w:r w:rsidRPr="00A0664C">
        <w:rPr>
          <w:rFonts w:ascii="Roboto" w:eastAsia="Times New Roman" w:hAnsi="Roboto" w:cs="Times New Roman"/>
          <w:color w:val="2B2B2B"/>
          <w:sz w:val="24"/>
          <w:szCs w:val="24"/>
        </w:rPr>
        <w:t> file into a Pandas DataFrame. Be sure to create a </w:t>
      </w:r>
      <w:r w:rsidRPr="00A0664C">
        <w:rPr>
          <w:rFonts w:ascii="Consolas" w:eastAsia="Times New Roman" w:hAnsi="Consolas" w:cs="Courier New"/>
          <w:color w:val="2B2B2B"/>
          <w:sz w:val="24"/>
          <w:szCs w:val="24"/>
          <w:bdr w:val="single" w:sz="6" w:space="0" w:color="808386" w:frame="1"/>
          <w:shd w:val="clear" w:color="auto" w:fill="F5F5F5"/>
        </w:rPr>
        <w:t>DateTimeIndex</w:t>
      </w:r>
      <w:r w:rsidRPr="00A0664C">
        <w:rPr>
          <w:rFonts w:ascii="Roboto" w:eastAsia="Times New Roman" w:hAnsi="Roboto" w:cs="Times New Roman"/>
          <w:color w:val="2B2B2B"/>
          <w:sz w:val="24"/>
          <w:szCs w:val="24"/>
        </w:rPr>
        <w:t>. Review the first five rows of the DataFrame by using the </w:t>
      </w:r>
      <w:r w:rsidRPr="00A0664C">
        <w:rPr>
          <w:rFonts w:ascii="Consolas" w:eastAsia="Times New Roman" w:hAnsi="Consolas" w:cs="Courier New"/>
          <w:color w:val="2B2B2B"/>
          <w:sz w:val="24"/>
          <w:szCs w:val="24"/>
          <w:bdr w:val="single" w:sz="6" w:space="0" w:color="808386" w:frame="1"/>
          <w:shd w:val="clear" w:color="auto" w:fill="F5F5F5"/>
        </w:rPr>
        <w:t>head</w:t>
      </w:r>
      <w:r w:rsidRPr="00A0664C">
        <w:rPr>
          <w:rFonts w:ascii="Roboto" w:eastAsia="Times New Roman" w:hAnsi="Roboto" w:cs="Times New Roman"/>
          <w:color w:val="2B2B2B"/>
          <w:sz w:val="24"/>
          <w:szCs w:val="24"/>
        </w:rPr>
        <w:t> function.</w:t>
      </w:r>
    </w:p>
    <w:p w14:paraId="13423B5F" w14:textId="77777777" w:rsidR="00A0664C" w:rsidRPr="00A0664C" w:rsidRDefault="00A0664C" w:rsidP="00A0664C">
      <w:pPr>
        <w:numPr>
          <w:ilvl w:val="0"/>
          <w:numId w:val="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Use the Pandas </w:t>
      </w:r>
      <w:r w:rsidRPr="00A0664C">
        <w:rPr>
          <w:rFonts w:ascii="Consolas" w:eastAsia="Times New Roman" w:hAnsi="Consolas" w:cs="Courier New"/>
          <w:color w:val="2B2B2B"/>
          <w:sz w:val="24"/>
          <w:szCs w:val="24"/>
          <w:bdr w:val="single" w:sz="6" w:space="0" w:color="808386" w:frame="1"/>
          <w:shd w:val="clear" w:color="auto" w:fill="F5F5F5"/>
        </w:rPr>
        <w:t>pct_change</w:t>
      </w:r>
      <w:r w:rsidRPr="00A0664C">
        <w:rPr>
          <w:rFonts w:ascii="Roboto" w:eastAsia="Times New Roman" w:hAnsi="Roboto" w:cs="Times New Roman"/>
          <w:color w:val="2B2B2B"/>
          <w:sz w:val="24"/>
          <w:szCs w:val="24"/>
        </w:rPr>
        <w:t> function together with </w:t>
      </w:r>
      <w:r w:rsidRPr="00A0664C">
        <w:rPr>
          <w:rFonts w:ascii="Consolas" w:eastAsia="Times New Roman" w:hAnsi="Consolas" w:cs="Courier New"/>
          <w:color w:val="2B2B2B"/>
          <w:sz w:val="24"/>
          <w:szCs w:val="24"/>
          <w:bdr w:val="single" w:sz="6" w:space="0" w:color="808386" w:frame="1"/>
          <w:shd w:val="clear" w:color="auto" w:fill="F5F5F5"/>
        </w:rPr>
        <w:t>dropna</w:t>
      </w:r>
      <w:r w:rsidRPr="00A0664C">
        <w:rPr>
          <w:rFonts w:ascii="Roboto" w:eastAsia="Times New Roman" w:hAnsi="Roboto" w:cs="Times New Roman"/>
          <w:color w:val="2B2B2B"/>
          <w:sz w:val="24"/>
          <w:szCs w:val="24"/>
        </w:rPr>
        <w:t> to create the daily returns DataFrame. Base this DataFrame on the NAV prices of the four portfolios and on the closing price of the S&amp;P 500 Index. Review the first five rows of the daily returns DataFrame. The following image shows how your daily returns DataFrame should appear:</w:t>
      </w:r>
    </w:p>
    <w:p w14:paraId="6EEC632E" w14:textId="4B2EFDC5"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noProof/>
          <w:color w:val="2B2B2B"/>
          <w:sz w:val="24"/>
          <w:szCs w:val="24"/>
        </w:rPr>
        <mc:AlternateContent>
          <mc:Choice Requires="wps">
            <w:drawing>
              <wp:inline distT="0" distB="0" distL="0" distR="0" wp14:anchorId="4D3A1F7D" wp14:editId="14F9B8B0">
                <wp:extent cx="304800" cy="304800"/>
                <wp:effectExtent l="0" t="0" r="0" b="0"/>
                <wp:docPr id="1" name="AutoShape 1" descr="A screenshot depicts the first five rows of the Data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40BEF" id="AutoShape 1" o:spid="_x0000_s1026" alt="A screenshot depicts the first five rows of the DataFr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5DA56"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Nice work—you’re ready to do your quantitative analysis!</w:t>
      </w:r>
    </w:p>
    <w:p w14:paraId="5EB6148B"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The analysis has several components: performance, volatility, risk, risk-return profile, and portfolio diversification. You’ll analyze each component one at a time.</w:t>
      </w:r>
    </w:p>
    <w:p w14:paraId="0A3F09B7"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Analyze the Performance</w:t>
      </w:r>
    </w:p>
    <w:p w14:paraId="2F647691"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Analyze the data to determine if any of the portfolios outperform the broader stock market, which the S&amp;P 500 represents. To do so, complete the following steps:</w:t>
      </w:r>
    </w:p>
    <w:p w14:paraId="3C255E49" w14:textId="77777777" w:rsidR="00A0664C" w:rsidRPr="00A0664C" w:rsidRDefault="00A0664C" w:rsidP="00A0664C">
      <w:pPr>
        <w:numPr>
          <w:ilvl w:val="0"/>
          <w:numId w:val="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default Pandas </w:t>
      </w:r>
      <w:r w:rsidRPr="00A0664C">
        <w:rPr>
          <w:rFonts w:ascii="Consolas" w:eastAsia="Times New Roman" w:hAnsi="Consolas" w:cs="Courier New"/>
          <w:color w:val="2B2B2B"/>
          <w:sz w:val="24"/>
          <w:szCs w:val="24"/>
          <w:bdr w:val="single" w:sz="6" w:space="0" w:color="808386" w:frame="1"/>
          <w:shd w:val="clear" w:color="auto" w:fill="F5F5F5"/>
        </w:rPr>
        <w:t>plot</w:t>
      </w:r>
      <w:r w:rsidRPr="00A0664C">
        <w:rPr>
          <w:rFonts w:ascii="Roboto" w:eastAsia="Times New Roman" w:hAnsi="Roboto" w:cs="Times New Roman"/>
          <w:color w:val="2B2B2B"/>
          <w:sz w:val="24"/>
          <w:szCs w:val="24"/>
        </w:rPr>
        <w:t> function to visualize the daily return data of the four fund portfolios and the S&amp;P 500.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009EE68C" w14:textId="77777777" w:rsidR="00A0664C" w:rsidRPr="00A0664C" w:rsidRDefault="00A0664C" w:rsidP="00A0664C">
      <w:pPr>
        <w:numPr>
          <w:ilvl w:val="0"/>
          <w:numId w:val="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Pandas </w:t>
      </w:r>
      <w:r w:rsidRPr="00A0664C">
        <w:rPr>
          <w:rFonts w:ascii="Consolas" w:eastAsia="Times New Roman" w:hAnsi="Consolas" w:cs="Courier New"/>
          <w:color w:val="2B2B2B"/>
          <w:sz w:val="24"/>
          <w:szCs w:val="24"/>
          <w:bdr w:val="single" w:sz="6" w:space="0" w:color="808386" w:frame="1"/>
          <w:shd w:val="clear" w:color="auto" w:fill="F5F5F5"/>
        </w:rPr>
        <w:t>cumprod</w:t>
      </w:r>
      <w:r w:rsidRPr="00A0664C">
        <w:rPr>
          <w:rFonts w:ascii="Roboto" w:eastAsia="Times New Roman" w:hAnsi="Roboto" w:cs="Times New Roman"/>
          <w:color w:val="2B2B2B"/>
          <w:sz w:val="24"/>
          <w:szCs w:val="24"/>
        </w:rPr>
        <w:t> function to calculate the cumulative returns for the four fund portfolios and the S&amp;P 500. Review the last five rows of the cumulative returns DataFrame by using the Pandas </w:t>
      </w:r>
      <w:r w:rsidRPr="00A0664C">
        <w:rPr>
          <w:rFonts w:ascii="Consolas" w:eastAsia="Times New Roman" w:hAnsi="Consolas" w:cs="Courier New"/>
          <w:color w:val="2B2B2B"/>
          <w:sz w:val="24"/>
          <w:szCs w:val="24"/>
          <w:bdr w:val="single" w:sz="6" w:space="0" w:color="808386" w:frame="1"/>
          <w:shd w:val="clear" w:color="auto" w:fill="F5F5F5"/>
        </w:rPr>
        <w:t>tail</w:t>
      </w:r>
      <w:r w:rsidRPr="00A0664C">
        <w:rPr>
          <w:rFonts w:ascii="Roboto" w:eastAsia="Times New Roman" w:hAnsi="Roboto" w:cs="Times New Roman"/>
          <w:color w:val="2B2B2B"/>
          <w:sz w:val="24"/>
          <w:szCs w:val="24"/>
        </w:rPr>
        <w:t> function.</w:t>
      </w:r>
    </w:p>
    <w:p w14:paraId="6AFF3C08" w14:textId="77777777" w:rsidR="00A0664C" w:rsidRPr="00A0664C" w:rsidRDefault="00A0664C" w:rsidP="00A0664C">
      <w:pPr>
        <w:numPr>
          <w:ilvl w:val="0"/>
          <w:numId w:val="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default Pandas </w:t>
      </w:r>
      <w:r w:rsidRPr="00A0664C">
        <w:rPr>
          <w:rFonts w:ascii="Consolas" w:eastAsia="Times New Roman" w:hAnsi="Consolas" w:cs="Courier New"/>
          <w:color w:val="2B2B2B"/>
          <w:sz w:val="24"/>
          <w:szCs w:val="24"/>
          <w:bdr w:val="single" w:sz="6" w:space="0" w:color="808386" w:frame="1"/>
          <w:shd w:val="clear" w:color="auto" w:fill="F5F5F5"/>
        </w:rPr>
        <w:t>plot</w:t>
      </w:r>
      <w:r w:rsidRPr="00A0664C">
        <w:rPr>
          <w:rFonts w:ascii="Roboto" w:eastAsia="Times New Roman" w:hAnsi="Roboto" w:cs="Times New Roman"/>
          <w:color w:val="2B2B2B"/>
          <w:sz w:val="24"/>
          <w:szCs w:val="24"/>
        </w:rPr>
        <w:t> to visualize the cumulative return values for the four funds and the S&amp;P 500 over time.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5CAF016E" w14:textId="77777777" w:rsidR="00A0664C" w:rsidRPr="00A0664C" w:rsidRDefault="00A0664C" w:rsidP="00A0664C">
      <w:pPr>
        <w:numPr>
          <w:ilvl w:val="0"/>
          <w:numId w:val="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question: Based on the cumulative return data and the visualization, do any of the four fund portfolios outperform the S&amp;P 500 Index?</w:t>
      </w:r>
    </w:p>
    <w:p w14:paraId="40D6CE60"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Analyze the Volatility</w:t>
      </w:r>
    </w:p>
    <w:p w14:paraId="0BB8048E"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Analyze the volatility of each of the four fund portfolios and of the S&amp;P 500 Index by using box plots. To do so, complete the following steps:</w:t>
      </w:r>
    </w:p>
    <w:p w14:paraId="2D938099" w14:textId="77777777" w:rsidR="00A0664C" w:rsidRPr="00A0664C" w:rsidRDefault="00A0664C" w:rsidP="00A0664C">
      <w:pPr>
        <w:numPr>
          <w:ilvl w:val="0"/>
          <w:numId w:val="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Use the Pandas </w:t>
      </w:r>
      <w:r w:rsidRPr="00A0664C">
        <w:rPr>
          <w:rFonts w:ascii="Consolas" w:eastAsia="Times New Roman" w:hAnsi="Consolas" w:cs="Courier New"/>
          <w:color w:val="2B2B2B"/>
          <w:sz w:val="24"/>
          <w:szCs w:val="24"/>
          <w:bdr w:val="single" w:sz="6" w:space="0" w:color="808386" w:frame="1"/>
          <w:shd w:val="clear" w:color="auto" w:fill="F5F5F5"/>
        </w:rPr>
        <w:t>plot</w:t>
      </w:r>
      <w:r w:rsidRPr="00A0664C">
        <w:rPr>
          <w:rFonts w:ascii="Roboto" w:eastAsia="Times New Roman" w:hAnsi="Roboto" w:cs="Times New Roman"/>
          <w:color w:val="2B2B2B"/>
          <w:sz w:val="24"/>
          <w:szCs w:val="24"/>
        </w:rPr>
        <w:t> function and the </w:t>
      </w:r>
      <w:r w:rsidRPr="00A0664C">
        <w:rPr>
          <w:rFonts w:ascii="Consolas" w:eastAsia="Times New Roman" w:hAnsi="Consolas" w:cs="Courier New"/>
          <w:color w:val="2B2B2B"/>
          <w:sz w:val="24"/>
          <w:szCs w:val="24"/>
          <w:bdr w:val="single" w:sz="6" w:space="0" w:color="808386" w:frame="1"/>
          <w:shd w:val="clear" w:color="auto" w:fill="F5F5F5"/>
        </w:rPr>
        <w:t>kind="box"</w:t>
      </w:r>
      <w:r w:rsidRPr="00A0664C">
        <w:rPr>
          <w:rFonts w:ascii="Roboto" w:eastAsia="Times New Roman" w:hAnsi="Roboto" w:cs="Times New Roman"/>
          <w:color w:val="2B2B2B"/>
          <w:sz w:val="24"/>
          <w:szCs w:val="24"/>
        </w:rPr>
        <w:t> parameter to visualize the daily return data for each of the four portfolios and for the S&amp;P 500 in a box plot.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0EB92C3A" w14:textId="77777777" w:rsidR="00A0664C" w:rsidRPr="00A0664C" w:rsidRDefault="00A0664C" w:rsidP="00A0664C">
      <w:pPr>
        <w:numPr>
          <w:ilvl w:val="0"/>
          <w:numId w:val="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Pandas </w:t>
      </w:r>
      <w:r w:rsidRPr="00A0664C">
        <w:rPr>
          <w:rFonts w:ascii="Consolas" w:eastAsia="Times New Roman" w:hAnsi="Consolas" w:cs="Courier New"/>
          <w:color w:val="2B2B2B"/>
          <w:sz w:val="24"/>
          <w:szCs w:val="24"/>
          <w:bdr w:val="single" w:sz="6" w:space="0" w:color="808386" w:frame="1"/>
          <w:shd w:val="clear" w:color="auto" w:fill="F5F5F5"/>
        </w:rPr>
        <w:t>drop</w:t>
      </w:r>
      <w:r w:rsidRPr="00A0664C">
        <w:rPr>
          <w:rFonts w:ascii="Roboto" w:eastAsia="Times New Roman" w:hAnsi="Roboto" w:cs="Times New Roman"/>
          <w:color w:val="2B2B2B"/>
          <w:sz w:val="24"/>
          <w:szCs w:val="24"/>
        </w:rPr>
        <w:t> function to create a new DataFrame that contains the data for just the four fund portfolios by dropping the S&amp;P 500 column. Visualize the daily return data for just the four fund portfolios by using another box plot.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70E25AD9" w14:textId="77777777" w:rsidR="00A0664C" w:rsidRPr="00A0664C" w:rsidRDefault="00A0664C" w:rsidP="00A0664C">
      <w:pPr>
        <w:spacing w:beforeAutospacing="1" w:line="360" w:lineRule="atLeast"/>
        <w:ind w:left="720"/>
        <w:rPr>
          <w:rFonts w:ascii="Roboto" w:eastAsia="Times New Roman" w:hAnsi="Roboto" w:cs="Times New Roman"/>
          <w:color w:val="2B2B2B"/>
          <w:sz w:val="24"/>
          <w:szCs w:val="24"/>
        </w:rPr>
      </w:pPr>
      <w:r w:rsidRPr="00A0664C">
        <w:rPr>
          <w:rFonts w:ascii="Roboto" w:eastAsia="Times New Roman" w:hAnsi="Roboto" w:cs="Times New Roman"/>
          <w:b/>
          <w:bCs/>
          <w:caps/>
          <w:color w:val="2B2B2B"/>
          <w:sz w:val="24"/>
          <w:szCs w:val="24"/>
          <w:u w:val="single"/>
          <w:bdr w:val="none" w:sz="0" w:space="0" w:color="auto" w:frame="1"/>
        </w:rPr>
        <w:t>HINT</w:t>
      </w:r>
    </w:p>
    <w:p w14:paraId="36C4365C" w14:textId="77777777" w:rsidR="00A0664C" w:rsidRPr="00A0664C" w:rsidRDefault="00A0664C" w:rsidP="00A0664C">
      <w:pPr>
        <w:numPr>
          <w:ilvl w:val="0"/>
          <w:numId w:val="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question: Based on the box plot visualization of just the four fund portfolios, which fund was the most volatile (with the greatest spread) and which was the least volatile (with the smallest spread)?</w:t>
      </w:r>
    </w:p>
    <w:p w14:paraId="20664742"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Analyze the Risk</w:t>
      </w:r>
    </w:p>
    <w:p w14:paraId="0EC86EAB"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Evaluate the risk profile of each portfolio by using the standard deviation and the beta. To do so, complete the following steps:</w:t>
      </w:r>
    </w:p>
    <w:p w14:paraId="3A4A58BC" w14:textId="77777777" w:rsidR="00A0664C" w:rsidRPr="00A0664C" w:rsidRDefault="00A0664C" w:rsidP="00A0664C">
      <w:pPr>
        <w:numPr>
          <w:ilvl w:val="0"/>
          <w:numId w:val="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Pandas </w:t>
      </w:r>
      <w:r w:rsidRPr="00A0664C">
        <w:rPr>
          <w:rFonts w:ascii="Consolas" w:eastAsia="Times New Roman" w:hAnsi="Consolas" w:cs="Courier New"/>
          <w:color w:val="2B2B2B"/>
          <w:sz w:val="24"/>
          <w:szCs w:val="24"/>
          <w:bdr w:val="single" w:sz="6" w:space="0" w:color="808386" w:frame="1"/>
          <w:shd w:val="clear" w:color="auto" w:fill="F5F5F5"/>
        </w:rPr>
        <w:t>std</w:t>
      </w:r>
      <w:r w:rsidRPr="00A0664C">
        <w:rPr>
          <w:rFonts w:ascii="Roboto" w:eastAsia="Times New Roman" w:hAnsi="Roboto" w:cs="Times New Roman"/>
          <w:color w:val="2B2B2B"/>
          <w:sz w:val="24"/>
          <w:szCs w:val="24"/>
        </w:rPr>
        <w:t> function to calculate the standard deviation for each of the four portfolios and for the S&amp;P 500. Review the standard deviation calculations, sorted from smallest to largest.</w:t>
      </w:r>
    </w:p>
    <w:p w14:paraId="513AEA21" w14:textId="77777777" w:rsidR="00A0664C" w:rsidRPr="00A0664C" w:rsidRDefault="00A0664C" w:rsidP="00A0664C">
      <w:pPr>
        <w:numPr>
          <w:ilvl w:val="0"/>
          <w:numId w:val="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annualized standard deviation for each of the four portfolios and for the S&amp;P 500. To do that, multiply the standard deviation by the square root of the number of trading days. Use 252 for that number.</w:t>
      </w:r>
    </w:p>
    <w:p w14:paraId="5C34D8EA" w14:textId="77777777" w:rsidR="00A0664C" w:rsidRPr="00A0664C" w:rsidRDefault="00A0664C" w:rsidP="00A0664C">
      <w:pPr>
        <w:numPr>
          <w:ilvl w:val="0"/>
          <w:numId w:val="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daily returns DataFrame and a 21-day rolling window to plot the rolling standard deviations of the four fund portfolios and of the S&amp;P 500 index.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72727C8B" w14:textId="77777777" w:rsidR="00A0664C" w:rsidRPr="00A0664C" w:rsidRDefault="00A0664C" w:rsidP="00A0664C">
      <w:pPr>
        <w:numPr>
          <w:ilvl w:val="0"/>
          <w:numId w:val="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daily returns DataFrame and a 21-day rolling window to plot the rolling standard deviations of only the four fund portfolios.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2D20E426" w14:textId="77777777" w:rsidR="00A0664C" w:rsidRPr="00A0664C" w:rsidRDefault="00A0664C" w:rsidP="00A0664C">
      <w:pPr>
        <w:numPr>
          <w:ilvl w:val="0"/>
          <w:numId w:val="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Answer the following three questions:</w:t>
      </w:r>
    </w:p>
    <w:p w14:paraId="61DD3ED3" w14:textId="77777777" w:rsidR="00A0664C" w:rsidRPr="00A0664C" w:rsidRDefault="00A0664C" w:rsidP="00A0664C">
      <w:pPr>
        <w:numPr>
          <w:ilvl w:val="0"/>
          <w:numId w:val="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Based on the annualized standard deviation, which portfolios pose more risk than the S&amp;P 500?</w:t>
      </w:r>
    </w:p>
    <w:p w14:paraId="7FC00741" w14:textId="77777777" w:rsidR="00A0664C" w:rsidRPr="00A0664C" w:rsidRDefault="00A0664C" w:rsidP="00A0664C">
      <w:pPr>
        <w:numPr>
          <w:ilvl w:val="0"/>
          <w:numId w:val="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Based on the rolling metrics, does the risk of each portfolio increase at the same time that the risk of the S&amp;P 500 increases?</w:t>
      </w:r>
    </w:p>
    <w:p w14:paraId="04E34A51" w14:textId="77777777" w:rsidR="00A0664C" w:rsidRPr="00A0664C" w:rsidRDefault="00A0664C" w:rsidP="00A0664C">
      <w:pPr>
        <w:numPr>
          <w:ilvl w:val="0"/>
          <w:numId w:val="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Based on the rolling standard deviations of only the four fund portfolios, which portfolio poses the most risk? Does this change over time?</w:t>
      </w:r>
    </w:p>
    <w:p w14:paraId="1EA6C917"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Analyze the Risk-Return Profile</w:t>
      </w:r>
    </w:p>
    <w:p w14:paraId="7F7D2BA7"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To determine the overall risk of an asset or portfolio, quantitative analysts and investment managers consider not only its risk metrics but also its risk-return profile. After all, if you have two portfolios that each offer a 10% return but one has less risk, you’d probably invest in the smaller-risk portfolio. For this reason, you need to consider the Sharpe ratios for each portfolio. To do so, complete the following steps:</w:t>
      </w:r>
    </w:p>
    <w:p w14:paraId="00009DA2" w14:textId="77777777" w:rsidR="00A0664C" w:rsidRPr="00A0664C" w:rsidRDefault="00A0664C" w:rsidP="00A0664C">
      <w:pPr>
        <w:numPr>
          <w:ilvl w:val="0"/>
          <w:numId w:val="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daily return DataFrame to calculate the annualized average return data for the four fund portfolios and for the S&amp;P 500. Use 252 for the number of trading days. Review the annualized average returns, sorted from lowest to highest.</w:t>
      </w:r>
    </w:p>
    <w:p w14:paraId="32ABFBFC" w14:textId="77777777" w:rsidR="00A0664C" w:rsidRPr="00A0664C" w:rsidRDefault="00A0664C" w:rsidP="00A0664C">
      <w:pPr>
        <w:numPr>
          <w:ilvl w:val="0"/>
          <w:numId w:val="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Sharpe ratios for the four fund portfolios and for the S&amp;P 500. To do that, divide the annualized average return by the annualized standard deviation for each. Review the resulting Sharpe ratios, sorted from lowest to highest.</w:t>
      </w:r>
    </w:p>
    <w:p w14:paraId="0AEECBDE" w14:textId="77777777" w:rsidR="00A0664C" w:rsidRPr="00A0664C" w:rsidRDefault="00A0664C" w:rsidP="00A0664C">
      <w:pPr>
        <w:numPr>
          <w:ilvl w:val="0"/>
          <w:numId w:val="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Visualize the Sharpe ratios for the four funds and for the S&amp;P 500 in a bar chart.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060FB255" w14:textId="77777777" w:rsidR="00A0664C" w:rsidRPr="00A0664C" w:rsidRDefault="00A0664C" w:rsidP="00A0664C">
      <w:pPr>
        <w:numPr>
          <w:ilvl w:val="0"/>
          <w:numId w:val="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question: Which of the four portfolios offers the best risk-return profile? Which offers the worst?</w:t>
      </w:r>
    </w:p>
    <w:p w14:paraId="23392093"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Diversify the Portfolio</w:t>
      </w:r>
    </w:p>
    <w:p w14:paraId="61A37BFF"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Your analysis is nearing completion. Now, you need to evaluate how the portfolios react relative to the broader market. Based on your analysis so far, choose two portfolios that you’re most likely to recommend as investment options. To start your analysis, complete the following step:</w:t>
      </w:r>
    </w:p>
    <w:p w14:paraId="57D8C23F" w14:textId="77777777" w:rsidR="00A0664C" w:rsidRPr="00A0664C" w:rsidRDefault="00A0664C" w:rsidP="00A0664C">
      <w:pPr>
        <w:numPr>
          <w:ilvl w:val="0"/>
          <w:numId w:val="9"/>
        </w:numPr>
        <w:spacing w:before="100" w:beforeAutospacing="1" w:after="100" w:afterAutospacing="1"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Pandas </w:t>
      </w:r>
      <w:r w:rsidRPr="00A0664C">
        <w:rPr>
          <w:rFonts w:ascii="Consolas" w:eastAsia="Times New Roman" w:hAnsi="Consolas" w:cs="Courier New"/>
          <w:color w:val="2B2B2B"/>
          <w:sz w:val="24"/>
          <w:szCs w:val="24"/>
          <w:bdr w:val="single" w:sz="6" w:space="0" w:color="808386" w:frame="1"/>
          <w:shd w:val="clear" w:color="auto" w:fill="F5F5F5"/>
        </w:rPr>
        <w:t>var</w:t>
      </w:r>
      <w:r w:rsidRPr="00A0664C">
        <w:rPr>
          <w:rFonts w:ascii="Roboto" w:eastAsia="Times New Roman" w:hAnsi="Roboto" w:cs="Times New Roman"/>
          <w:color w:val="2B2B2B"/>
          <w:sz w:val="24"/>
          <w:szCs w:val="24"/>
        </w:rPr>
        <w:t> function to calculate the variance of the S&amp;P 500 by using a 60-day rolling window. Visualize the last five rows of the variance of the S&amp;P 500.</w:t>
      </w:r>
    </w:p>
    <w:p w14:paraId="31A0D835"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Next, for each of the two portfolios that you chose, complete the following steps:</w:t>
      </w:r>
    </w:p>
    <w:p w14:paraId="0293439F" w14:textId="77777777" w:rsidR="00A0664C" w:rsidRPr="00A0664C" w:rsidRDefault="00A0664C" w:rsidP="00A0664C">
      <w:pPr>
        <w:numPr>
          <w:ilvl w:val="0"/>
          <w:numId w:val="10"/>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Using the 60-day rolling window, the daily return data, and the S&amp;P 500 returns, calculate the covariance. Review the last five rows of the covariance of the portfolio.</w:t>
      </w:r>
    </w:p>
    <w:p w14:paraId="6695E07C" w14:textId="77777777" w:rsidR="00A0664C" w:rsidRPr="00A0664C" w:rsidRDefault="00A0664C" w:rsidP="00A0664C">
      <w:pPr>
        <w:numPr>
          <w:ilvl w:val="0"/>
          <w:numId w:val="10"/>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beta of the portfolio. To do that, divide the covariance of the portfolio by the variance of the S&amp;P 500.</w:t>
      </w:r>
    </w:p>
    <w:p w14:paraId="1ED1D7F5" w14:textId="77777777" w:rsidR="00A0664C" w:rsidRPr="00A0664C" w:rsidRDefault="00A0664C" w:rsidP="00A0664C">
      <w:pPr>
        <w:numPr>
          <w:ilvl w:val="0"/>
          <w:numId w:val="10"/>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Pandas </w:t>
      </w:r>
      <w:r w:rsidRPr="00A0664C">
        <w:rPr>
          <w:rFonts w:ascii="Consolas" w:eastAsia="Times New Roman" w:hAnsi="Consolas" w:cs="Courier New"/>
          <w:color w:val="2B2B2B"/>
          <w:sz w:val="24"/>
          <w:szCs w:val="24"/>
          <w:bdr w:val="single" w:sz="6" w:space="0" w:color="808386" w:frame="1"/>
          <w:shd w:val="clear" w:color="auto" w:fill="F5F5F5"/>
        </w:rPr>
        <w:t>mean</w:t>
      </w:r>
      <w:r w:rsidRPr="00A0664C">
        <w:rPr>
          <w:rFonts w:ascii="Roboto" w:eastAsia="Times New Roman" w:hAnsi="Roboto" w:cs="Times New Roman"/>
          <w:color w:val="2B2B2B"/>
          <w:sz w:val="24"/>
          <w:szCs w:val="24"/>
        </w:rPr>
        <w:t> function to calculate the average value of the 60-day rolling beta of the portfolio.</w:t>
      </w:r>
    </w:p>
    <w:p w14:paraId="7356937D" w14:textId="77777777" w:rsidR="00A0664C" w:rsidRPr="00A0664C" w:rsidRDefault="00A0664C" w:rsidP="00A0664C">
      <w:pPr>
        <w:numPr>
          <w:ilvl w:val="0"/>
          <w:numId w:val="10"/>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Plot the 60-day rolling beta. Be sure to include the </w:t>
      </w:r>
      <w:r w:rsidRPr="00A0664C">
        <w:rPr>
          <w:rFonts w:ascii="Consolas" w:eastAsia="Times New Roman" w:hAnsi="Consolas" w:cs="Courier New"/>
          <w:color w:val="2B2B2B"/>
          <w:sz w:val="24"/>
          <w:szCs w:val="24"/>
          <w:bdr w:val="single" w:sz="6" w:space="0" w:color="808386" w:frame="1"/>
          <w:shd w:val="clear" w:color="auto" w:fill="F5F5F5"/>
        </w:rPr>
        <w:t>title</w:t>
      </w:r>
      <w:r w:rsidRPr="00A0664C">
        <w:rPr>
          <w:rFonts w:ascii="Roboto" w:eastAsia="Times New Roman" w:hAnsi="Roboto" w:cs="Times New Roman"/>
          <w:color w:val="2B2B2B"/>
          <w:sz w:val="24"/>
          <w:szCs w:val="24"/>
        </w:rPr>
        <w:t> parameter, and adjust the figure size if necessary.</w:t>
      </w:r>
    </w:p>
    <w:p w14:paraId="5B65192C" w14:textId="77777777" w:rsidR="00A0664C" w:rsidRPr="00A0664C" w:rsidRDefault="00A0664C" w:rsidP="00A0664C">
      <w:pPr>
        <w:numPr>
          <w:ilvl w:val="0"/>
          <w:numId w:val="10"/>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two questions:</w:t>
      </w:r>
    </w:p>
    <w:p w14:paraId="50838314" w14:textId="77777777" w:rsidR="00A0664C" w:rsidRPr="00A0664C" w:rsidRDefault="00A0664C" w:rsidP="00A0664C">
      <w:pPr>
        <w:numPr>
          <w:ilvl w:val="0"/>
          <w:numId w:val="11"/>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Which of the two portfolios seem more sensitive to movements in the S&amp;P 500?</w:t>
      </w:r>
    </w:p>
    <w:p w14:paraId="604864CA" w14:textId="77777777" w:rsidR="00A0664C" w:rsidRPr="00A0664C" w:rsidRDefault="00A0664C" w:rsidP="00A0664C">
      <w:pPr>
        <w:numPr>
          <w:ilvl w:val="0"/>
          <w:numId w:val="11"/>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Which of the two portfolios do you recommend for inclusion in your firm’s suite of fund offerings?</w:t>
      </w:r>
    </w:p>
    <w:p w14:paraId="544F8102" w14:textId="77777777" w:rsidR="00A0664C" w:rsidRPr="00A0664C" w:rsidRDefault="00A0664C" w:rsidP="00A0664C">
      <w:pPr>
        <w:spacing w:before="300" w:after="225" w:line="240" w:lineRule="auto"/>
        <w:outlineLvl w:val="2"/>
        <w:rPr>
          <w:rFonts w:ascii="Roboto" w:eastAsia="Times New Roman" w:hAnsi="Roboto" w:cs="Times New Roman"/>
          <w:b/>
          <w:bCs/>
          <w:sz w:val="24"/>
          <w:szCs w:val="24"/>
        </w:rPr>
      </w:pPr>
      <w:r w:rsidRPr="00A0664C">
        <w:rPr>
          <w:rFonts w:ascii="Roboto" w:eastAsia="Times New Roman" w:hAnsi="Roboto" w:cs="Times New Roman"/>
          <w:b/>
          <w:bCs/>
          <w:sz w:val="24"/>
          <w:szCs w:val="24"/>
        </w:rPr>
        <w:t>Requirements</w:t>
      </w:r>
    </w:p>
    <w:p w14:paraId="09150B96"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Imports (10 points)</w:t>
      </w:r>
    </w:p>
    <w:p w14:paraId="076A3583"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1093A907" w14:textId="77777777" w:rsidR="00A0664C" w:rsidRPr="00A0664C" w:rsidRDefault="00A0664C" w:rsidP="00A0664C">
      <w:pPr>
        <w:numPr>
          <w:ilvl w:val="0"/>
          <w:numId w:val="1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Import all required libraries and dependencies. (3 points)</w:t>
      </w:r>
    </w:p>
    <w:p w14:paraId="0BC81B22" w14:textId="77777777" w:rsidR="00A0664C" w:rsidRPr="00A0664C" w:rsidRDefault="00A0664C" w:rsidP="00A0664C">
      <w:pPr>
        <w:numPr>
          <w:ilvl w:val="0"/>
          <w:numId w:val="1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Use </w:t>
      </w:r>
      <w:r w:rsidRPr="00A0664C">
        <w:rPr>
          <w:rFonts w:ascii="Consolas" w:eastAsia="Times New Roman" w:hAnsi="Consolas" w:cs="Courier New"/>
          <w:color w:val="2B2B2B"/>
          <w:sz w:val="24"/>
          <w:szCs w:val="24"/>
          <w:bdr w:val="single" w:sz="6" w:space="0" w:color="808386" w:frame="1"/>
          <w:shd w:val="clear" w:color="auto" w:fill="F5F5F5"/>
        </w:rPr>
        <w:t>read_csv</w:t>
      </w:r>
      <w:r w:rsidRPr="00A0664C">
        <w:rPr>
          <w:rFonts w:ascii="Roboto" w:eastAsia="Times New Roman" w:hAnsi="Roboto" w:cs="Times New Roman"/>
          <w:color w:val="2B2B2B"/>
          <w:sz w:val="24"/>
          <w:szCs w:val="24"/>
        </w:rPr>
        <w:t> and </w:t>
      </w:r>
      <w:r w:rsidRPr="00A0664C">
        <w:rPr>
          <w:rFonts w:ascii="Consolas" w:eastAsia="Times New Roman" w:hAnsi="Consolas" w:cs="Courier New"/>
          <w:color w:val="2B2B2B"/>
          <w:sz w:val="24"/>
          <w:szCs w:val="24"/>
          <w:bdr w:val="single" w:sz="6" w:space="0" w:color="808386" w:frame="1"/>
          <w:shd w:val="clear" w:color="auto" w:fill="F5F5F5"/>
        </w:rPr>
        <w:t>Path</w:t>
      </w:r>
      <w:r w:rsidRPr="00A0664C">
        <w:rPr>
          <w:rFonts w:ascii="Roboto" w:eastAsia="Times New Roman" w:hAnsi="Roboto" w:cs="Times New Roman"/>
          <w:color w:val="2B2B2B"/>
          <w:sz w:val="24"/>
          <w:szCs w:val="24"/>
        </w:rPr>
        <w:t> to read </w:t>
      </w:r>
      <w:r w:rsidRPr="00A0664C">
        <w:rPr>
          <w:rFonts w:ascii="Consolas" w:eastAsia="Times New Roman" w:hAnsi="Consolas" w:cs="Courier New"/>
          <w:color w:val="2B2B2B"/>
          <w:sz w:val="24"/>
          <w:szCs w:val="24"/>
          <w:bdr w:val="single" w:sz="6" w:space="0" w:color="808386" w:frame="1"/>
          <w:shd w:val="clear" w:color="auto" w:fill="F5F5F5"/>
        </w:rPr>
        <w:t>whale_navs.csv</w:t>
      </w:r>
      <w:r w:rsidRPr="00A0664C">
        <w:rPr>
          <w:rFonts w:ascii="Roboto" w:eastAsia="Times New Roman" w:hAnsi="Roboto" w:cs="Times New Roman"/>
          <w:color w:val="2B2B2B"/>
          <w:sz w:val="24"/>
          <w:szCs w:val="24"/>
        </w:rPr>
        <w:t> into a Pandas DataFrame. (3 points)</w:t>
      </w:r>
    </w:p>
    <w:p w14:paraId="16C59390" w14:textId="77777777" w:rsidR="00A0664C" w:rsidRPr="00A0664C" w:rsidRDefault="00A0664C" w:rsidP="00A0664C">
      <w:pPr>
        <w:numPr>
          <w:ilvl w:val="0"/>
          <w:numId w:val="12"/>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pct_change</w:t>
      </w:r>
      <w:r w:rsidRPr="00A0664C">
        <w:rPr>
          <w:rFonts w:ascii="Roboto" w:eastAsia="Times New Roman" w:hAnsi="Roboto" w:cs="Times New Roman"/>
          <w:color w:val="2B2B2B"/>
          <w:sz w:val="24"/>
          <w:szCs w:val="24"/>
        </w:rPr>
        <w:t> and </w:t>
      </w:r>
      <w:r w:rsidRPr="00A0664C">
        <w:rPr>
          <w:rFonts w:ascii="Consolas" w:eastAsia="Times New Roman" w:hAnsi="Consolas" w:cs="Courier New"/>
          <w:color w:val="2B2B2B"/>
          <w:sz w:val="24"/>
          <w:szCs w:val="24"/>
          <w:bdr w:val="single" w:sz="6" w:space="0" w:color="808386" w:frame="1"/>
          <w:shd w:val="clear" w:color="auto" w:fill="F5F5F5"/>
        </w:rPr>
        <w:t>dropna</w:t>
      </w:r>
      <w:r w:rsidRPr="00A0664C">
        <w:rPr>
          <w:rFonts w:ascii="Roboto" w:eastAsia="Times New Roman" w:hAnsi="Roboto" w:cs="Times New Roman"/>
          <w:color w:val="2B2B2B"/>
          <w:sz w:val="24"/>
          <w:szCs w:val="24"/>
        </w:rPr>
        <w:t> to create the daily returns DataFrame. (4 points)</w:t>
      </w:r>
    </w:p>
    <w:p w14:paraId="34BAB53C"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Analysis (10 points)</w:t>
      </w:r>
    </w:p>
    <w:p w14:paraId="79C781EE"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75D07E12" w14:textId="77777777" w:rsidR="00A0664C" w:rsidRPr="00A0664C" w:rsidRDefault="00A0664C" w:rsidP="00A0664C">
      <w:pPr>
        <w:numPr>
          <w:ilvl w:val="0"/>
          <w:numId w:val="1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plot</w:t>
      </w:r>
      <w:r w:rsidRPr="00A0664C">
        <w:rPr>
          <w:rFonts w:ascii="Roboto" w:eastAsia="Times New Roman" w:hAnsi="Roboto" w:cs="Times New Roman"/>
          <w:color w:val="2B2B2B"/>
          <w:sz w:val="24"/>
          <w:szCs w:val="24"/>
        </w:rPr>
        <w:t> to visualize the daily return data of the four fund portfolios and the S&amp;P 500. (2 points)</w:t>
      </w:r>
    </w:p>
    <w:p w14:paraId="5A81670F" w14:textId="77777777" w:rsidR="00A0664C" w:rsidRPr="00A0664C" w:rsidRDefault="00A0664C" w:rsidP="00A0664C">
      <w:pPr>
        <w:numPr>
          <w:ilvl w:val="0"/>
          <w:numId w:val="1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cumprod</w:t>
      </w:r>
      <w:r w:rsidRPr="00A0664C">
        <w:rPr>
          <w:rFonts w:ascii="Roboto" w:eastAsia="Times New Roman" w:hAnsi="Roboto" w:cs="Times New Roman"/>
          <w:color w:val="2B2B2B"/>
          <w:sz w:val="24"/>
          <w:szCs w:val="24"/>
        </w:rPr>
        <w:t> to calculate the cumulative return for the four fund portfolios and the S&amp;P 500. (3 points)</w:t>
      </w:r>
    </w:p>
    <w:p w14:paraId="315B814B" w14:textId="77777777" w:rsidR="00A0664C" w:rsidRPr="00A0664C" w:rsidRDefault="00A0664C" w:rsidP="00A0664C">
      <w:pPr>
        <w:numPr>
          <w:ilvl w:val="0"/>
          <w:numId w:val="1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plot</w:t>
      </w:r>
      <w:r w:rsidRPr="00A0664C">
        <w:rPr>
          <w:rFonts w:ascii="Roboto" w:eastAsia="Times New Roman" w:hAnsi="Roboto" w:cs="Times New Roman"/>
          <w:color w:val="2B2B2B"/>
          <w:sz w:val="24"/>
          <w:szCs w:val="24"/>
        </w:rPr>
        <w:t> to visualize the cumulative return values for the four funds and the S&amp;P 500 over time. (2 points)</w:t>
      </w:r>
    </w:p>
    <w:p w14:paraId="1E7BE1BB" w14:textId="77777777" w:rsidR="00A0664C" w:rsidRPr="00A0664C" w:rsidRDefault="00A0664C" w:rsidP="00A0664C">
      <w:pPr>
        <w:numPr>
          <w:ilvl w:val="0"/>
          <w:numId w:val="13"/>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question in the Jupyter notebook: Do any of the four fund portfolios outperform the S&amp;P 500 index? (3 points)</w:t>
      </w:r>
    </w:p>
    <w:p w14:paraId="118F815A"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Volatility (10 points)</w:t>
      </w:r>
    </w:p>
    <w:p w14:paraId="496218EF"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53636E5A" w14:textId="77777777" w:rsidR="00A0664C" w:rsidRPr="00A0664C" w:rsidRDefault="00A0664C" w:rsidP="00A0664C">
      <w:pPr>
        <w:numPr>
          <w:ilvl w:val="0"/>
          <w:numId w:val="1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plot</w:t>
      </w:r>
      <w:r w:rsidRPr="00A0664C">
        <w:rPr>
          <w:rFonts w:ascii="Roboto" w:eastAsia="Times New Roman" w:hAnsi="Roboto" w:cs="Times New Roman"/>
          <w:color w:val="2B2B2B"/>
          <w:sz w:val="24"/>
          <w:szCs w:val="24"/>
        </w:rPr>
        <w:t> with the </w:t>
      </w:r>
      <w:r w:rsidRPr="00A0664C">
        <w:rPr>
          <w:rFonts w:ascii="Consolas" w:eastAsia="Times New Roman" w:hAnsi="Consolas" w:cs="Courier New"/>
          <w:color w:val="2B2B2B"/>
          <w:sz w:val="24"/>
          <w:szCs w:val="24"/>
          <w:bdr w:val="single" w:sz="6" w:space="0" w:color="808386" w:frame="1"/>
          <w:shd w:val="clear" w:color="auto" w:fill="F5F5F5"/>
        </w:rPr>
        <w:t>kind="Box"</w:t>
      </w:r>
      <w:r w:rsidRPr="00A0664C">
        <w:rPr>
          <w:rFonts w:ascii="Roboto" w:eastAsia="Times New Roman" w:hAnsi="Roboto" w:cs="Times New Roman"/>
          <w:color w:val="2B2B2B"/>
          <w:sz w:val="24"/>
          <w:szCs w:val="24"/>
        </w:rPr>
        <w:t> parameter to visualize the daily return data for each of the four portfolios and the S&amp;P 500. (2 points)</w:t>
      </w:r>
    </w:p>
    <w:p w14:paraId="288D5142" w14:textId="77777777" w:rsidR="00A0664C" w:rsidRPr="00A0664C" w:rsidRDefault="00A0664C" w:rsidP="00A0664C">
      <w:pPr>
        <w:numPr>
          <w:ilvl w:val="0"/>
          <w:numId w:val="1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drop</w:t>
      </w:r>
      <w:r w:rsidRPr="00A0664C">
        <w:rPr>
          <w:rFonts w:ascii="Roboto" w:eastAsia="Times New Roman" w:hAnsi="Roboto" w:cs="Times New Roman"/>
          <w:color w:val="2B2B2B"/>
          <w:sz w:val="24"/>
          <w:szCs w:val="24"/>
        </w:rPr>
        <w:t> to create a new DataFrame containing data for the four fund portfolios, dropping the S&amp;P 500 column, and then visualize it using a box plot. (5 points)</w:t>
      </w:r>
    </w:p>
    <w:p w14:paraId="50730D4B" w14:textId="77777777" w:rsidR="00A0664C" w:rsidRPr="00A0664C" w:rsidRDefault="00A0664C" w:rsidP="00A0664C">
      <w:pPr>
        <w:numPr>
          <w:ilvl w:val="0"/>
          <w:numId w:val="14"/>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question in the Jupyter notebook: Based on the box plot visualization of just the four fund portfolios, which fund was the most volatile (with the greatest spread) and which was the least volatile (with the smallest spread)? (3 points)</w:t>
      </w:r>
    </w:p>
    <w:p w14:paraId="68D1D88D"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lastRenderedPageBreak/>
        <w:t>Risk (10 points)</w:t>
      </w:r>
    </w:p>
    <w:p w14:paraId="556D7F0D"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64AFE9CA" w14:textId="77777777" w:rsidR="00A0664C" w:rsidRPr="00A0664C" w:rsidRDefault="00A0664C" w:rsidP="00A0664C">
      <w:pPr>
        <w:numPr>
          <w:ilvl w:val="0"/>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w:t>
      </w:r>
      <w:r w:rsidRPr="00A0664C">
        <w:rPr>
          <w:rFonts w:ascii="Consolas" w:eastAsia="Times New Roman" w:hAnsi="Consolas" w:cs="Courier New"/>
          <w:color w:val="2B2B2B"/>
          <w:sz w:val="24"/>
          <w:szCs w:val="24"/>
          <w:bdr w:val="single" w:sz="6" w:space="0" w:color="808386" w:frame="1"/>
          <w:shd w:val="clear" w:color="auto" w:fill="F5F5F5"/>
        </w:rPr>
        <w:t>std</w:t>
      </w:r>
      <w:r w:rsidRPr="00A0664C">
        <w:rPr>
          <w:rFonts w:ascii="Roboto" w:eastAsia="Times New Roman" w:hAnsi="Roboto" w:cs="Times New Roman"/>
          <w:color w:val="2B2B2B"/>
          <w:sz w:val="24"/>
          <w:szCs w:val="24"/>
        </w:rPr>
        <w:t> to calculate the standard deviation for each of the four portfolios and the S&amp;P 500. (2 points)</w:t>
      </w:r>
    </w:p>
    <w:p w14:paraId="4BA8E2F1" w14:textId="77777777" w:rsidR="00A0664C" w:rsidRPr="00A0664C" w:rsidRDefault="00A0664C" w:rsidP="00A0664C">
      <w:pPr>
        <w:numPr>
          <w:ilvl w:val="0"/>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annual standard deviation for each of the four portfolios and the S&amp;P 500. (2 points)</w:t>
      </w:r>
    </w:p>
    <w:p w14:paraId="29171B5B" w14:textId="77777777" w:rsidR="00A0664C" w:rsidRPr="00A0664C" w:rsidRDefault="00A0664C" w:rsidP="00A0664C">
      <w:pPr>
        <w:numPr>
          <w:ilvl w:val="0"/>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Plot the rolling standard deviation for the four fund portfolios and the S&amp;P 500, using the daily returns DataFrame and a 21-day rolling window. (2 points)</w:t>
      </w:r>
    </w:p>
    <w:p w14:paraId="768149CC" w14:textId="77777777" w:rsidR="00A0664C" w:rsidRPr="00A0664C" w:rsidRDefault="00A0664C" w:rsidP="00A0664C">
      <w:pPr>
        <w:numPr>
          <w:ilvl w:val="0"/>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Plot the rolling standard deviation for ONLY the four fund portfolios, using the daily returns DataFrame and a 21-day rolling window. (2 points)</w:t>
      </w:r>
    </w:p>
    <w:p w14:paraId="58F90BD9" w14:textId="77777777" w:rsidR="00A0664C" w:rsidRPr="00A0664C" w:rsidRDefault="00A0664C" w:rsidP="00A0664C">
      <w:pPr>
        <w:numPr>
          <w:ilvl w:val="0"/>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three questions in the Jupyter notebook: (2 points)</w:t>
      </w:r>
    </w:p>
    <w:p w14:paraId="65485DAB" w14:textId="77777777" w:rsidR="00A0664C" w:rsidRPr="00A0664C" w:rsidRDefault="00A0664C" w:rsidP="00A0664C">
      <w:pPr>
        <w:numPr>
          <w:ilvl w:val="1"/>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Based on the annualized standard deviation, which portfolios pose more risk than the S&amp;P 500?</w:t>
      </w:r>
    </w:p>
    <w:p w14:paraId="243E6129" w14:textId="77777777" w:rsidR="00A0664C" w:rsidRPr="00A0664C" w:rsidRDefault="00A0664C" w:rsidP="00A0664C">
      <w:pPr>
        <w:numPr>
          <w:ilvl w:val="1"/>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Based on the rolling metrics, does the risk of each portfolio increase at the same time that the risk of the S&amp;P 500 increases?</w:t>
      </w:r>
    </w:p>
    <w:p w14:paraId="082214ED" w14:textId="77777777" w:rsidR="00A0664C" w:rsidRPr="00A0664C" w:rsidRDefault="00A0664C" w:rsidP="00A0664C">
      <w:pPr>
        <w:numPr>
          <w:ilvl w:val="1"/>
          <w:numId w:val="15"/>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Based on the rolling standard deviations of only the four fund portfolios, which portfolio poses the most risk? Does this change over time?</w:t>
      </w:r>
    </w:p>
    <w:p w14:paraId="1E896FF6"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Risk and Return (15 points)</w:t>
      </w:r>
    </w:p>
    <w:p w14:paraId="1998FC1F"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1D0CFD3E" w14:textId="77777777" w:rsidR="00A0664C" w:rsidRPr="00A0664C" w:rsidRDefault="00A0664C" w:rsidP="00A0664C">
      <w:pPr>
        <w:numPr>
          <w:ilvl w:val="0"/>
          <w:numId w:val="1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annualized average return data of the four fund portfolios and the S&amp;P 500, using the daily returns DataFrame. (2 points)</w:t>
      </w:r>
    </w:p>
    <w:p w14:paraId="165BEE0C" w14:textId="77777777" w:rsidR="00A0664C" w:rsidRPr="00A0664C" w:rsidRDefault="00A0664C" w:rsidP="00A0664C">
      <w:pPr>
        <w:numPr>
          <w:ilvl w:val="0"/>
          <w:numId w:val="1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Sharpe ratios of the four fund portfolios and the S&amp;P 500. (5 points)</w:t>
      </w:r>
    </w:p>
    <w:p w14:paraId="5FC7F083" w14:textId="77777777" w:rsidR="00A0664C" w:rsidRPr="00A0664C" w:rsidRDefault="00A0664C" w:rsidP="00A0664C">
      <w:pPr>
        <w:numPr>
          <w:ilvl w:val="0"/>
          <w:numId w:val="1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Visualize the Sharpe ratios of the four fund portfolios and the S&amp;P 500 in a bar chart. (5 points)</w:t>
      </w:r>
    </w:p>
    <w:p w14:paraId="1462CD99" w14:textId="77777777" w:rsidR="00A0664C" w:rsidRPr="00A0664C" w:rsidRDefault="00A0664C" w:rsidP="00A0664C">
      <w:pPr>
        <w:numPr>
          <w:ilvl w:val="0"/>
          <w:numId w:val="16"/>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question in a Jupyter notebook: Which of the four portfolios offers the best risk-return profile? Which offers the worst? (3 points)</w:t>
      </w:r>
    </w:p>
    <w:p w14:paraId="2D7631A9"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Diversification (15 points)</w:t>
      </w:r>
    </w:p>
    <w:p w14:paraId="2A5BFA63"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25A16136" w14:textId="77777777" w:rsidR="00A0664C" w:rsidRPr="00A0664C" w:rsidRDefault="00A0664C" w:rsidP="00A0664C">
      <w:pPr>
        <w:numPr>
          <w:ilvl w:val="0"/>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covariance, using a 60-day rolling window, daily return data, and S&amp;P 500 returns. (3 points)</w:t>
      </w:r>
    </w:p>
    <w:p w14:paraId="3B1B25C4" w14:textId="77777777" w:rsidR="00A0664C" w:rsidRPr="00A0664C" w:rsidRDefault="00A0664C" w:rsidP="00A0664C">
      <w:pPr>
        <w:numPr>
          <w:ilvl w:val="0"/>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beta of the portfolio. (3 points)</w:t>
      </w:r>
    </w:p>
    <w:p w14:paraId="1B849F2E" w14:textId="77777777" w:rsidR="00A0664C" w:rsidRPr="00A0664C" w:rsidRDefault="00A0664C" w:rsidP="00A0664C">
      <w:pPr>
        <w:numPr>
          <w:ilvl w:val="0"/>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Calculate the average value of the 60-day rolling beta of the portfolio, using </w:t>
      </w:r>
      <w:r w:rsidRPr="00A0664C">
        <w:rPr>
          <w:rFonts w:ascii="Consolas" w:eastAsia="Times New Roman" w:hAnsi="Consolas" w:cs="Courier New"/>
          <w:color w:val="2B2B2B"/>
          <w:sz w:val="24"/>
          <w:szCs w:val="24"/>
          <w:bdr w:val="single" w:sz="6" w:space="0" w:color="808386" w:frame="1"/>
          <w:shd w:val="clear" w:color="auto" w:fill="F5F5F5"/>
        </w:rPr>
        <w:t>mean</w:t>
      </w:r>
      <w:r w:rsidRPr="00A0664C">
        <w:rPr>
          <w:rFonts w:ascii="Roboto" w:eastAsia="Times New Roman" w:hAnsi="Roboto" w:cs="Times New Roman"/>
          <w:color w:val="2B2B2B"/>
          <w:sz w:val="24"/>
          <w:szCs w:val="24"/>
        </w:rPr>
        <w:t>. (3 points)</w:t>
      </w:r>
    </w:p>
    <w:p w14:paraId="49DB6C6B" w14:textId="77777777" w:rsidR="00A0664C" w:rsidRPr="00A0664C" w:rsidRDefault="00A0664C" w:rsidP="00A0664C">
      <w:pPr>
        <w:numPr>
          <w:ilvl w:val="0"/>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Plot the 60-day rolling beta. (3 points)</w:t>
      </w:r>
    </w:p>
    <w:p w14:paraId="01DB345E" w14:textId="77777777" w:rsidR="00A0664C" w:rsidRPr="00A0664C" w:rsidRDefault="00A0664C" w:rsidP="00A0664C">
      <w:pPr>
        <w:numPr>
          <w:ilvl w:val="0"/>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Answer the following two questions in a Jupyter notebook: (3 points)</w:t>
      </w:r>
    </w:p>
    <w:p w14:paraId="5174B86A" w14:textId="77777777" w:rsidR="00A0664C" w:rsidRPr="00A0664C" w:rsidRDefault="00A0664C" w:rsidP="00A0664C">
      <w:pPr>
        <w:numPr>
          <w:ilvl w:val="1"/>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Which of the two portfolios seem more sensitive to movements in the S&amp;P 500?</w:t>
      </w:r>
    </w:p>
    <w:p w14:paraId="05D3922E" w14:textId="77777777" w:rsidR="00A0664C" w:rsidRPr="00A0664C" w:rsidRDefault="00A0664C" w:rsidP="00A0664C">
      <w:pPr>
        <w:numPr>
          <w:ilvl w:val="1"/>
          <w:numId w:val="17"/>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Which of the two portfolios do you recommend for inclusion in your firm’s suite of fund offerings?</w:t>
      </w:r>
    </w:p>
    <w:p w14:paraId="209BA6C2"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Coding Conventions and Formatting (10 points)</w:t>
      </w:r>
    </w:p>
    <w:p w14:paraId="0E593539"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your code must:</w:t>
      </w:r>
    </w:p>
    <w:p w14:paraId="0F5B8FE5" w14:textId="77777777" w:rsidR="00A0664C" w:rsidRPr="00A0664C" w:rsidRDefault="00A0664C" w:rsidP="00A0664C">
      <w:pPr>
        <w:numPr>
          <w:ilvl w:val="0"/>
          <w:numId w:val="1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Place imports at the beginning of the file, just after any module comments and docstrings and before module globals and constants. (3 points)</w:t>
      </w:r>
    </w:p>
    <w:p w14:paraId="46AC02E8" w14:textId="77777777" w:rsidR="00A0664C" w:rsidRPr="00A0664C" w:rsidRDefault="00A0664C" w:rsidP="00A0664C">
      <w:pPr>
        <w:numPr>
          <w:ilvl w:val="0"/>
          <w:numId w:val="1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lastRenderedPageBreak/>
        <w:t>Name functions and variables with lowercase characters and with words separated by underscores. (2 points)</w:t>
      </w:r>
    </w:p>
    <w:p w14:paraId="4FF85965" w14:textId="77777777" w:rsidR="00A0664C" w:rsidRPr="00A0664C" w:rsidRDefault="00A0664C" w:rsidP="00A0664C">
      <w:pPr>
        <w:numPr>
          <w:ilvl w:val="0"/>
          <w:numId w:val="1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Follow Don't Repeat Yourself (DRY) principles by creating maintainable and reusable code. (3 points)</w:t>
      </w:r>
    </w:p>
    <w:p w14:paraId="058A4CBD" w14:textId="77777777" w:rsidR="00A0664C" w:rsidRPr="00A0664C" w:rsidRDefault="00A0664C" w:rsidP="00A0664C">
      <w:pPr>
        <w:numPr>
          <w:ilvl w:val="0"/>
          <w:numId w:val="18"/>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concise logic and creative engineering where possible. (2 points)</w:t>
      </w:r>
    </w:p>
    <w:p w14:paraId="25AEA85B"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Deployment and Submission (10 points)</w:t>
      </w:r>
    </w:p>
    <w:p w14:paraId="387D7FA7" w14:textId="77777777" w:rsidR="00A0664C" w:rsidRPr="00A0664C" w:rsidRDefault="00A0664C" w:rsidP="00A0664C">
      <w:pPr>
        <w:spacing w:before="300" w:after="225" w:line="240" w:lineRule="auto"/>
        <w:outlineLvl w:val="4"/>
        <w:rPr>
          <w:rFonts w:ascii="Roboto" w:eastAsia="Times New Roman" w:hAnsi="Roboto" w:cs="Times New Roman"/>
          <w:b/>
          <w:bCs/>
          <w:sz w:val="24"/>
          <w:szCs w:val="24"/>
        </w:rPr>
      </w:pPr>
      <w:r w:rsidRPr="00A0664C">
        <w:rPr>
          <w:rFonts w:ascii="Roboto" w:eastAsia="Times New Roman" w:hAnsi="Roboto" w:cs="Times New Roman"/>
          <w:b/>
          <w:bCs/>
          <w:sz w:val="24"/>
          <w:szCs w:val="24"/>
        </w:rPr>
        <w:t>To receive all points, you must:</w:t>
      </w:r>
    </w:p>
    <w:p w14:paraId="41970648" w14:textId="77777777" w:rsidR="00A0664C" w:rsidRPr="00A0664C" w:rsidRDefault="00A0664C" w:rsidP="00A0664C">
      <w:pPr>
        <w:numPr>
          <w:ilvl w:val="0"/>
          <w:numId w:val="19"/>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Submit a link to a GitHub repository that’s cloned to your local machine and contains your files. (4 points)</w:t>
      </w:r>
    </w:p>
    <w:p w14:paraId="59D8BF1D" w14:textId="77777777" w:rsidR="00A0664C" w:rsidRPr="00A0664C" w:rsidRDefault="00A0664C" w:rsidP="00A0664C">
      <w:pPr>
        <w:numPr>
          <w:ilvl w:val="0"/>
          <w:numId w:val="19"/>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Use the command line to add your files the repository. (3 points)</w:t>
      </w:r>
    </w:p>
    <w:p w14:paraId="6B2895E5" w14:textId="77777777" w:rsidR="00A0664C" w:rsidRPr="00A0664C" w:rsidRDefault="00A0664C" w:rsidP="00A0664C">
      <w:pPr>
        <w:numPr>
          <w:ilvl w:val="0"/>
          <w:numId w:val="19"/>
        </w:numPr>
        <w:spacing w:before="375" w:after="375"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Include appropriate commit messages in your files. (3 points)</w:t>
      </w:r>
    </w:p>
    <w:p w14:paraId="0F0B74A5" w14:textId="77777777" w:rsidR="00A0664C" w:rsidRPr="00A0664C" w:rsidRDefault="00A0664C" w:rsidP="00A0664C">
      <w:pPr>
        <w:spacing w:before="300" w:after="225" w:line="240" w:lineRule="auto"/>
        <w:outlineLvl w:val="3"/>
        <w:rPr>
          <w:rFonts w:ascii="Roboto" w:eastAsia="Times New Roman" w:hAnsi="Roboto" w:cs="Times New Roman"/>
          <w:b/>
          <w:bCs/>
          <w:sz w:val="24"/>
          <w:szCs w:val="24"/>
        </w:rPr>
      </w:pPr>
      <w:r w:rsidRPr="00A0664C">
        <w:rPr>
          <w:rFonts w:ascii="Roboto" w:eastAsia="Times New Roman" w:hAnsi="Roboto" w:cs="Times New Roman"/>
          <w:b/>
          <w:bCs/>
          <w:sz w:val="24"/>
          <w:szCs w:val="24"/>
        </w:rPr>
        <w:t>Code Comments (10 points)</w:t>
      </w:r>
    </w:p>
    <w:p w14:paraId="45869A8F" w14:textId="77777777" w:rsidR="00A0664C" w:rsidRPr="00A0664C" w:rsidRDefault="00A0664C" w:rsidP="00A0664C">
      <w:pPr>
        <w:numPr>
          <w:ilvl w:val="0"/>
          <w:numId w:val="20"/>
        </w:numPr>
        <w:spacing w:before="100" w:beforeAutospacing="1" w:after="100" w:afterAutospacing="1" w:line="360" w:lineRule="atLeast"/>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Your code is well commented with concise, relevant notes that other developers can understand. (10 points)</w:t>
      </w:r>
    </w:p>
    <w:p w14:paraId="57E437C4" w14:textId="77777777" w:rsidR="00A0664C" w:rsidRPr="00A0664C" w:rsidRDefault="00A0664C" w:rsidP="00A0664C">
      <w:pPr>
        <w:spacing w:before="300" w:after="225" w:line="240" w:lineRule="auto"/>
        <w:outlineLvl w:val="2"/>
        <w:rPr>
          <w:rFonts w:ascii="Roboto" w:eastAsia="Times New Roman" w:hAnsi="Roboto" w:cs="Times New Roman"/>
          <w:b/>
          <w:bCs/>
          <w:sz w:val="24"/>
          <w:szCs w:val="24"/>
        </w:rPr>
      </w:pPr>
      <w:r w:rsidRPr="00A0664C">
        <w:rPr>
          <w:rFonts w:ascii="Roboto" w:eastAsia="Times New Roman" w:hAnsi="Roboto" w:cs="Times New Roman"/>
          <w:b/>
          <w:bCs/>
          <w:sz w:val="24"/>
          <w:szCs w:val="24"/>
        </w:rPr>
        <w:t>Submission</w:t>
      </w:r>
    </w:p>
    <w:p w14:paraId="693C2F8B" w14:textId="77777777" w:rsidR="00A0664C" w:rsidRPr="00A0664C" w:rsidRDefault="00A0664C" w:rsidP="00A0664C">
      <w:pPr>
        <w:spacing w:before="375" w:after="375" w:line="240" w:lineRule="auto"/>
        <w:rPr>
          <w:rFonts w:ascii="Roboto" w:eastAsia="Times New Roman" w:hAnsi="Roboto" w:cs="Times New Roman"/>
          <w:color w:val="2B2B2B"/>
          <w:sz w:val="24"/>
          <w:szCs w:val="24"/>
        </w:rPr>
      </w:pPr>
      <w:r w:rsidRPr="00A0664C">
        <w:rPr>
          <w:rFonts w:ascii="Roboto" w:eastAsia="Times New Roman" w:hAnsi="Roboto" w:cs="Times New Roman"/>
          <w:color w:val="2B2B2B"/>
          <w:sz w:val="24"/>
          <w:szCs w:val="24"/>
        </w:rPr>
        <w:t>To submit your Challenge assignment, click Submit, and then provide the URL of your GitHub repository for grading.</w:t>
      </w:r>
    </w:p>
    <w:p w14:paraId="62FA7026" w14:textId="77777777" w:rsidR="007F01AA" w:rsidRPr="00A0664C" w:rsidRDefault="007F01AA">
      <w:pPr>
        <w:rPr>
          <w:sz w:val="24"/>
          <w:szCs w:val="24"/>
        </w:rPr>
      </w:pPr>
    </w:p>
    <w:sectPr w:rsidR="007F01AA" w:rsidRPr="00A0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6C0"/>
    <w:multiLevelType w:val="multilevel"/>
    <w:tmpl w:val="26F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7194"/>
    <w:multiLevelType w:val="multilevel"/>
    <w:tmpl w:val="0C6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33D8"/>
    <w:multiLevelType w:val="multilevel"/>
    <w:tmpl w:val="3648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87F28"/>
    <w:multiLevelType w:val="multilevel"/>
    <w:tmpl w:val="0BB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320"/>
    <w:multiLevelType w:val="multilevel"/>
    <w:tmpl w:val="D9C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F3450"/>
    <w:multiLevelType w:val="multilevel"/>
    <w:tmpl w:val="4F9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453E2"/>
    <w:multiLevelType w:val="multilevel"/>
    <w:tmpl w:val="73E0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A5D90"/>
    <w:multiLevelType w:val="multilevel"/>
    <w:tmpl w:val="2FC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E5185"/>
    <w:multiLevelType w:val="multilevel"/>
    <w:tmpl w:val="5126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71A91"/>
    <w:multiLevelType w:val="multilevel"/>
    <w:tmpl w:val="A3C6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F4021"/>
    <w:multiLevelType w:val="multilevel"/>
    <w:tmpl w:val="D6C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256E"/>
    <w:multiLevelType w:val="multilevel"/>
    <w:tmpl w:val="68B4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34774"/>
    <w:multiLevelType w:val="multilevel"/>
    <w:tmpl w:val="D16E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61D7E"/>
    <w:multiLevelType w:val="multilevel"/>
    <w:tmpl w:val="1EF0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50763"/>
    <w:multiLevelType w:val="multilevel"/>
    <w:tmpl w:val="1F5A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43051"/>
    <w:multiLevelType w:val="multilevel"/>
    <w:tmpl w:val="9A3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65545"/>
    <w:multiLevelType w:val="multilevel"/>
    <w:tmpl w:val="05E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84FB3"/>
    <w:multiLevelType w:val="multilevel"/>
    <w:tmpl w:val="A2B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D118D"/>
    <w:multiLevelType w:val="multilevel"/>
    <w:tmpl w:val="E03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75254"/>
    <w:multiLevelType w:val="multilevel"/>
    <w:tmpl w:val="6530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9"/>
  </w:num>
  <w:num w:numId="4">
    <w:abstractNumId w:val="8"/>
  </w:num>
  <w:num w:numId="5">
    <w:abstractNumId w:val="12"/>
  </w:num>
  <w:num w:numId="6">
    <w:abstractNumId w:val="2"/>
  </w:num>
  <w:num w:numId="7">
    <w:abstractNumId w:val="19"/>
  </w:num>
  <w:num w:numId="8">
    <w:abstractNumId w:val="11"/>
  </w:num>
  <w:num w:numId="9">
    <w:abstractNumId w:val="7"/>
  </w:num>
  <w:num w:numId="10">
    <w:abstractNumId w:val="13"/>
  </w:num>
  <w:num w:numId="11">
    <w:abstractNumId w:val="17"/>
  </w:num>
  <w:num w:numId="12">
    <w:abstractNumId w:val="3"/>
  </w:num>
  <w:num w:numId="13">
    <w:abstractNumId w:val="16"/>
  </w:num>
  <w:num w:numId="14">
    <w:abstractNumId w:val="1"/>
  </w:num>
  <w:num w:numId="15">
    <w:abstractNumId w:val="6"/>
  </w:num>
  <w:num w:numId="16">
    <w:abstractNumId w:val="15"/>
  </w:num>
  <w:num w:numId="17">
    <w:abstractNumId w:val="14"/>
  </w:num>
  <w:num w:numId="18">
    <w:abstractNumId w:val="4"/>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4C"/>
    <w:rsid w:val="007F01AA"/>
    <w:rsid w:val="00A0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D052"/>
  <w15:chartTrackingRefBased/>
  <w15:docId w15:val="{E04D6911-89A0-4082-8B6E-D8FA60D5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66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66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6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664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664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066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64C"/>
    <w:rPr>
      <w:color w:val="0000FF"/>
      <w:u w:val="single"/>
    </w:rPr>
  </w:style>
  <w:style w:type="character" w:customStyle="1" w:styleId="screenreader-only">
    <w:name w:val="screenreader-only"/>
    <w:basedOn w:val="DefaultParagraphFont"/>
    <w:rsid w:val="00A0664C"/>
  </w:style>
  <w:style w:type="character" w:styleId="Strong">
    <w:name w:val="Strong"/>
    <w:basedOn w:val="DefaultParagraphFont"/>
    <w:uiPriority w:val="22"/>
    <w:qFormat/>
    <w:rsid w:val="00A0664C"/>
    <w:rPr>
      <w:b/>
      <w:bCs/>
    </w:rPr>
  </w:style>
  <w:style w:type="character" w:styleId="HTMLCode">
    <w:name w:val="HTML Code"/>
    <w:basedOn w:val="DefaultParagraphFont"/>
    <w:uiPriority w:val="99"/>
    <w:semiHidden/>
    <w:unhideWhenUsed/>
    <w:rsid w:val="00A066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4115">
      <w:bodyDiv w:val="1"/>
      <w:marLeft w:val="0"/>
      <w:marRight w:val="0"/>
      <w:marTop w:val="0"/>
      <w:marBottom w:val="0"/>
      <w:divBdr>
        <w:top w:val="none" w:sz="0" w:space="0" w:color="auto"/>
        <w:left w:val="none" w:sz="0" w:space="0" w:color="auto"/>
        <w:bottom w:val="none" w:sz="0" w:space="0" w:color="auto"/>
        <w:right w:val="none" w:sz="0" w:space="0" w:color="auto"/>
      </w:divBdr>
      <w:divsChild>
        <w:div w:id="1044216896">
          <w:marLeft w:val="0"/>
          <w:marRight w:val="0"/>
          <w:marTop w:val="750"/>
          <w:marBottom w:val="750"/>
          <w:divBdr>
            <w:top w:val="none" w:sz="0" w:space="0" w:color="auto"/>
            <w:left w:val="none" w:sz="0" w:space="0" w:color="auto"/>
            <w:bottom w:val="none" w:sz="0" w:space="0" w:color="auto"/>
            <w:right w:val="none" w:sz="0" w:space="0" w:color="auto"/>
          </w:divBdr>
          <w:divsChild>
            <w:div w:id="480659976">
              <w:marLeft w:val="0"/>
              <w:marRight w:val="0"/>
              <w:marTop w:val="0"/>
              <w:marBottom w:val="0"/>
              <w:divBdr>
                <w:top w:val="none" w:sz="0" w:space="0" w:color="auto"/>
                <w:left w:val="single" w:sz="36" w:space="15" w:color="auto"/>
                <w:bottom w:val="none" w:sz="0" w:space="0" w:color="auto"/>
                <w:right w:val="none" w:sz="0" w:space="0" w:color="auto"/>
              </w:divBdr>
            </w:div>
          </w:divsChild>
        </w:div>
        <w:div w:id="2075816394">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bootcampspot.com/courses/1068/files/1169132/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terment.com/" TargetMode="External"/><Relationship Id="rId5" Type="http://schemas.openxmlformats.org/officeDocument/2006/relationships/hyperlink" Target="https://www.wealthfro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Ajim</dc:creator>
  <cp:keywords/>
  <dc:description/>
  <cp:lastModifiedBy>BJ Ajim</cp:lastModifiedBy>
  <cp:revision>1</cp:revision>
  <dcterms:created xsi:type="dcterms:W3CDTF">2022-01-17T14:52:00Z</dcterms:created>
  <dcterms:modified xsi:type="dcterms:W3CDTF">2022-01-17T14:55:00Z</dcterms:modified>
</cp:coreProperties>
</file>