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26736" w14:textId="3D4A283F" w:rsidR="00EF72AD" w:rsidRPr="00731C76" w:rsidRDefault="00EF72AD" w:rsidP="00EF72AD">
      <w:pPr>
        <w:pStyle w:val="NoSpacing"/>
        <w:rPr>
          <w:rFonts w:ascii="Times New Roman" w:hAnsi="Times New Roman" w:cs="Times New Roman"/>
          <w:b/>
          <w:bCs/>
          <w:sz w:val="36"/>
          <w:szCs w:val="36"/>
        </w:rPr>
      </w:pPr>
      <w:r w:rsidRPr="00731C76">
        <w:rPr>
          <w:rFonts w:ascii="Times New Roman" w:hAnsi="Times New Roman" w:cs="Times New Roman"/>
          <w:b/>
          <w:bCs/>
          <w:sz w:val="36"/>
          <w:szCs w:val="36"/>
        </w:rPr>
        <w:t>Electricity Price Prediction</w:t>
      </w:r>
    </w:p>
    <w:p w14:paraId="32962A90" w14:textId="77777777" w:rsidR="00731C76" w:rsidRPr="00731C76" w:rsidRDefault="00731C76" w:rsidP="00EF72A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D8A3EB" w14:textId="6123B9A7" w:rsidR="00EF72AD" w:rsidRPr="00731C76" w:rsidRDefault="00EF72AD" w:rsidP="00EF72AD">
      <w:pPr>
        <w:pStyle w:val="NoSpacing"/>
        <w:rPr>
          <w:rFonts w:ascii="Times New Roman" w:hAnsi="Times New Roman" w:cs="Times New Roman"/>
          <w:b/>
          <w:bCs/>
        </w:rPr>
      </w:pPr>
      <w:r w:rsidRPr="00731C76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</w:p>
    <w:p w14:paraId="1227B874" w14:textId="77777777" w:rsidR="00731C76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sz w:val="24"/>
          <w:szCs w:val="24"/>
        </w:rPr>
        <w:t xml:space="preserve">Predicting electricity prices on the day-ahead market is a complex challenge with significant implications for the energy industry. </w:t>
      </w:r>
      <w:r w:rsidR="00731C76" w:rsidRPr="00731C76">
        <w:rPr>
          <w:rFonts w:ascii="Times New Roman" w:hAnsi="Times New Roman" w:cs="Times New Roman"/>
          <w:sz w:val="24"/>
          <w:szCs w:val="24"/>
        </w:rPr>
        <w:t xml:space="preserve">The objective is to develop a reliable forecasting system that can provide accurate day-ahead price predictions for electricity markets. </w:t>
      </w:r>
      <w:r w:rsidRPr="00731C76">
        <w:rPr>
          <w:rFonts w:ascii="Times New Roman" w:hAnsi="Times New Roman" w:cs="Times New Roman"/>
          <w:sz w:val="24"/>
          <w:szCs w:val="24"/>
        </w:rPr>
        <w:t>The problem statement involves developing accurate, reliable, and efficient methods for forecasting electricity prices.</w:t>
      </w:r>
      <w:r w:rsidR="00731C76" w:rsidRPr="00731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9927D1" w14:textId="77777777" w:rsidR="00731C76" w:rsidRPr="00731C76" w:rsidRDefault="00731C76" w:rsidP="00EF72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562E2" w14:textId="6E1B47AA" w:rsidR="00EF72AD" w:rsidRPr="0018162D" w:rsidRDefault="00EF72AD" w:rsidP="00EF72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8162D">
        <w:rPr>
          <w:rFonts w:ascii="Times New Roman" w:hAnsi="Times New Roman" w:cs="Times New Roman"/>
          <w:b/>
          <w:bCs/>
          <w:sz w:val="24"/>
          <w:szCs w:val="24"/>
        </w:rPr>
        <w:t>Some key challenges in this domain include:</w:t>
      </w:r>
    </w:p>
    <w:p w14:paraId="3F139A82" w14:textId="77777777" w:rsidR="00731C76" w:rsidRPr="00731C76" w:rsidRDefault="00731C76" w:rsidP="00EF72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23E4A" w14:textId="28401FE0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1. Price Volatility:</w:t>
      </w:r>
      <w:r w:rsidRPr="00731C76">
        <w:rPr>
          <w:rFonts w:ascii="Times New Roman" w:hAnsi="Times New Roman" w:cs="Times New Roman"/>
          <w:sz w:val="24"/>
          <w:szCs w:val="24"/>
        </w:rPr>
        <w:t xml:space="preserve"> Electricity prices can be highly volatile, influenced by factors such as demand, supply, weather, and market dynamics. Predicting these fluctuations accurately is crucial for both consumers and producers.</w:t>
      </w:r>
    </w:p>
    <w:p w14:paraId="6236F319" w14:textId="6C5DE360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2. Data Complexity:</w:t>
      </w:r>
      <w:r w:rsidRPr="00731C76">
        <w:rPr>
          <w:rFonts w:ascii="Times New Roman" w:hAnsi="Times New Roman" w:cs="Times New Roman"/>
          <w:sz w:val="24"/>
          <w:szCs w:val="24"/>
        </w:rPr>
        <w:t xml:space="preserve"> The data required for accurate price prediction is diverse and may include historical prices, weather data, market trends, and more. Handling this complex data is a significant challenge.</w:t>
      </w:r>
    </w:p>
    <w:p w14:paraId="6272D0FB" w14:textId="68E8C1B9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3. Market Dynamics</w:t>
      </w:r>
      <w:r w:rsidRPr="00731C76">
        <w:rPr>
          <w:rFonts w:ascii="Times New Roman" w:hAnsi="Times New Roman" w:cs="Times New Roman"/>
          <w:sz w:val="24"/>
          <w:szCs w:val="24"/>
        </w:rPr>
        <w:t>: Understanding and accounting for the dynamics of the electricity market, including the impact of renewable energy sources, regulatory changes, and grid infrastructure, is critical.</w:t>
      </w:r>
    </w:p>
    <w:p w14:paraId="3E684D50" w14:textId="064DA06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4. Machine Learning Models:</w:t>
      </w:r>
      <w:r w:rsidRPr="00731C76">
        <w:rPr>
          <w:rFonts w:ascii="Times New Roman" w:hAnsi="Times New Roman" w:cs="Times New Roman"/>
          <w:sz w:val="24"/>
          <w:szCs w:val="24"/>
        </w:rPr>
        <w:t xml:space="preserve"> Developing machine learning models that can process and analy</w:t>
      </w:r>
      <w:r w:rsidR="00731C76">
        <w:rPr>
          <w:rFonts w:ascii="Times New Roman" w:hAnsi="Times New Roman" w:cs="Times New Roman"/>
          <w:sz w:val="24"/>
          <w:szCs w:val="24"/>
        </w:rPr>
        <w:t>s</w:t>
      </w:r>
      <w:r w:rsidRPr="00731C76">
        <w:rPr>
          <w:rFonts w:ascii="Times New Roman" w:hAnsi="Times New Roman" w:cs="Times New Roman"/>
          <w:sz w:val="24"/>
          <w:szCs w:val="24"/>
        </w:rPr>
        <w:t>e large datasets to make precise predictions while considering the time and computational constraints of the day-ahead market.</w:t>
      </w:r>
    </w:p>
    <w:p w14:paraId="2E227CF5" w14:textId="77777777" w:rsidR="00731C76" w:rsidRPr="00731C76" w:rsidRDefault="00731C76" w:rsidP="00EF72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BD52" w14:textId="77E52DFF" w:rsidR="00EF72AD" w:rsidRPr="00731C76" w:rsidRDefault="00EF72AD" w:rsidP="00EF72AD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731C76">
        <w:rPr>
          <w:rFonts w:ascii="Times New Roman" w:hAnsi="Times New Roman" w:cs="Times New Roman"/>
          <w:b/>
          <w:bCs/>
          <w:sz w:val="28"/>
          <w:szCs w:val="28"/>
        </w:rPr>
        <w:t>Design Thinking Approach</w:t>
      </w:r>
    </w:p>
    <w:p w14:paraId="2351BF5D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sz w:val="24"/>
          <w:szCs w:val="24"/>
        </w:rPr>
        <w:t>To address the problem of electricity price prediction, a design thinking approach can be applied:</w:t>
      </w:r>
    </w:p>
    <w:p w14:paraId="122710D4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BD57C6" w14:textId="0BBECAC0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1. Empathize:</w:t>
      </w:r>
      <w:r w:rsidRPr="00731C76">
        <w:rPr>
          <w:rFonts w:ascii="Times New Roman" w:hAnsi="Times New Roman" w:cs="Times New Roman"/>
          <w:sz w:val="24"/>
          <w:szCs w:val="24"/>
        </w:rPr>
        <w:t xml:space="preserve"> Understand the needs and challenges of electricity market stakeholders, including consumers, utilities, and regulators. Gather insights into their specific requirements for price prediction.</w:t>
      </w:r>
    </w:p>
    <w:p w14:paraId="1DDD4111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C15DFA6" w14:textId="68FA2989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2. Define</w:t>
      </w:r>
      <w:r w:rsidRPr="00731C76">
        <w:rPr>
          <w:rFonts w:ascii="Times New Roman" w:hAnsi="Times New Roman" w:cs="Times New Roman"/>
          <w:sz w:val="24"/>
          <w:szCs w:val="24"/>
        </w:rPr>
        <w:t>: Clearly define the problem and its scope. Consider the various data sources and factors that affect electricity prices. Define success metrics, such as prediction accuracy and speed.</w:t>
      </w:r>
    </w:p>
    <w:p w14:paraId="7E31BF2A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FA29F" w14:textId="3735DBDB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3. Ideate:</w:t>
      </w:r>
      <w:r w:rsidRPr="00731C76">
        <w:rPr>
          <w:rFonts w:ascii="Times New Roman" w:hAnsi="Times New Roman" w:cs="Times New Roman"/>
          <w:sz w:val="24"/>
          <w:szCs w:val="24"/>
        </w:rPr>
        <w:t xml:space="preserve"> Brainstorm potential solutions, such as machine learning models, statistical algorithms, and data pre</w:t>
      </w:r>
      <w:r w:rsidR="00731C76" w:rsidRPr="00731C76">
        <w:rPr>
          <w:rFonts w:ascii="Times New Roman" w:hAnsi="Times New Roman" w:cs="Times New Roman"/>
          <w:sz w:val="24"/>
          <w:szCs w:val="24"/>
        </w:rPr>
        <w:t>-</w:t>
      </w:r>
      <w:r w:rsidRPr="00731C76">
        <w:rPr>
          <w:rFonts w:ascii="Times New Roman" w:hAnsi="Times New Roman" w:cs="Times New Roman"/>
          <w:sz w:val="24"/>
          <w:szCs w:val="24"/>
        </w:rPr>
        <w:t>processing techniques. Encourage creative thinking to explore new approaches.</w:t>
      </w:r>
    </w:p>
    <w:p w14:paraId="1C8E8B0D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3792AAC" w14:textId="29756AEB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4. Prototype:</w:t>
      </w:r>
      <w:r w:rsidRPr="00731C76">
        <w:rPr>
          <w:rFonts w:ascii="Times New Roman" w:hAnsi="Times New Roman" w:cs="Times New Roman"/>
          <w:sz w:val="24"/>
          <w:szCs w:val="24"/>
        </w:rPr>
        <w:t xml:space="preserve"> Create prototypes of predictive models using historical data. Experiment with different algorithms and features to refine the prediction accuracy.</w:t>
      </w:r>
    </w:p>
    <w:p w14:paraId="7A66BDC1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8A9AEF" w14:textId="6BE8C54F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5. Test</w:t>
      </w:r>
      <w:r w:rsidRPr="00731C76">
        <w:rPr>
          <w:rFonts w:ascii="Times New Roman" w:hAnsi="Times New Roman" w:cs="Times New Roman"/>
          <w:sz w:val="24"/>
          <w:szCs w:val="24"/>
        </w:rPr>
        <w:t>: Test the prototypes against real-world data and evaluate their performance. Gather feedback from stakeholders and iterate on the models to improve accuracy and reliability.</w:t>
      </w:r>
    </w:p>
    <w:p w14:paraId="2A66AC8D" w14:textId="77777777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F65C03" w14:textId="315AD899" w:rsidR="00EF72AD" w:rsidRPr="00731C76" w:rsidRDefault="00EF72AD" w:rsidP="00EF72A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31C76">
        <w:rPr>
          <w:rFonts w:ascii="Times New Roman" w:hAnsi="Times New Roman" w:cs="Times New Roman"/>
          <w:b/>
          <w:bCs/>
          <w:sz w:val="24"/>
          <w:szCs w:val="24"/>
        </w:rPr>
        <w:t>6. Implement:</w:t>
      </w:r>
      <w:r w:rsidRPr="00731C76">
        <w:rPr>
          <w:rFonts w:ascii="Times New Roman" w:hAnsi="Times New Roman" w:cs="Times New Roman"/>
          <w:sz w:val="24"/>
          <w:szCs w:val="24"/>
        </w:rPr>
        <w:t xml:space="preserve"> Deploy the refined models in the day-ahead market to provide real-time price predictions. Monitor their performance and make continuous improvements.</w:t>
      </w:r>
    </w:p>
    <w:p w14:paraId="221ED7B6" w14:textId="562D4D21" w:rsidR="00193209" w:rsidRPr="00731C76" w:rsidRDefault="00193209" w:rsidP="00EF72AD">
      <w:pPr>
        <w:rPr>
          <w:rFonts w:ascii="Times New Roman" w:hAnsi="Times New Roman" w:cs="Times New Roman"/>
          <w:sz w:val="24"/>
          <w:szCs w:val="24"/>
        </w:rPr>
      </w:pPr>
    </w:p>
    <w:sectPr w:rsidR="00193209" w:rsidRPr="007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AD"/>
    <w:rsid w:val="0018162D"/>
    <w:rsid w:val="00193209"/>
    <w:rsid w:val="00731C76"/>
    <w:rsid w:val="00C5257F"/>
    <w:rsid w:val="00C55E0F"/>
    <w:rsid w:val="00E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D4493"/>
  <w15:chartTrackingRefBased/>
  <w15:docId w15:val="{A90D39B6-85F1-4DB2-B797-4331A8C0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2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chandrasekaran</dc:creator>
  <cp:keywords/>
  <dc:description/>
  <cp:lastModifiedBy>naveen chandrasekaran</cp:lastModifiedBy>
  <cp:revision>3</cp:revision>
  <dcterms:created xsi:type="dcterms:W3CDTF">2023-09-29T16:34:00Z</dcterms:created>
  <dcterms:modified xsi:type="dcterms:W3CDTF">2023-09-29T16:48:00Z</dcterms:modified>
</cp:coreProperties>
</file>