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EE" w:rsidRDefault="001573EE" w:rsidP="001573EE">
      <w:r>
        <w:t xml:space="preserve">Day4: </w:t>
      </w:r>
    </w:p>
    <w:p w:rsidR="00DE45E2" w:rsidRDefault="001573EE" w:rsidP="001573EE">
      <w:r>
        <w:t xml:space="preserve">Today, I practiced some operator-related questions, and they were much simpler and more engaging than I had anticipated. I was able to have a solid understanding of the </w:t>
      </w:r>
      <w:r>
        <w:t>operator’s</w:t>
      </w:r>
      <w:r>
        <w:t xml:space="preserve"> operation.</w:t>
      </w:r>
    </w:p>
    <w:p w:rsidR="001573EE" w:rsidRDefault="001573EE" w:rsidP="001573EE">
      <w:r>
        <w:rPr>
          <w:noProof/>
        </w:rPr>
        <w:drawing>
          <wp:inline distT="0" distB="0" distL="0" distR="0">
            <wp:extent cx="57435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ther 2 or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91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18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a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EE"/>
    <w:rsid w:val="001573EE"/>
    <w:rsid w:val="00D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23D9E-1755-4F0F-B175-635CF83E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59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2023-02-02T08:01:00Z</dcterms:created>
  <dcterms:modified xsi:type="dcterms:W3CDTF">2023-02-02T08:07:00Z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8f1c27f7-fc12-4b22-ae00-e727128f58de</vt:lpwstr>
  </property>
</Properties>
</file>