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A951" w14:textId="77777777" w:rsidR="008424A7" w:rsidRDefault="008424A7" w:rsidP="008424A7">
      <w:pPr>
        <w:rPr>
          <w:rFonts w:hint="eastAsia"/>
        </w:rPr>
      </w:pPr>
    </w:p>
    <w:p w14:paraId="6BA94CAF" w14:textId="77777777" w:rsidR="008424A7" w:rsidRPr="009D36F1" w:rsidRDefault="008424A7" w:rsidP="008424A7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1708F"/>
          <w:sz w:val="21"/>
          <w:szCs w:val="21"/>
        </w:rPr>
      </w:pPr>
      <w:r w:rsidRPr="009D36F1">
        <w:rPr>
          <w:rFonts w:ascii="Microsoft YaHei" w:eastAsia="Microsoft YaHei" w:hAnsi="Microsoft YaHei" w:cs="Microsoft YaHei" w:hint="eastAsia"/>
          <w:b/>
          <w:bCs/>
          <w:color w:val="31708F"/>
          <w:sz w:val="21"/>
          <w:szCs w:val="21"/>
        </w:rPr>
        <w:t>平台公</w:t>
      </w:r>
      <w:proofErr w:type="gramStart"/>
      <w:r w:rsidRPr="009D36F1">
        <w:rPr>
          <w:rFonts w:ascii="Microsoft YaHei" w:eastAsia="Microsoft YaHei" w:hAnsi="Microsoft YaHei" w:cs="Microsoft YaHei" w:hint="eastAsia"/>
          <w:b/>
          <w:bCs/>
          <w:color w:val="31708F"/>
          <w:sz w:val="21"/>
          <w:szCs w:val="21"/>
        </w:rPr>
        <w:t>钥</w:t>
      </w:r>
      <w:proofErr w:type="gramEnd"/>
      <w:r w:rsidRPr="009D36F1">
        <w:rPr>
          <w:rFonts w:ascii="Microsoft YaHei" w:eastAsia="Microsoft YaHei" w:hAnsi="Microsoft YaHei" w:cs="Microsoft YaHei" w:hint="eastAsia"/>
          <w:b/>
          <w:bCs/>
          <w:color w:val="31708F"/>
          <w:sz w:val="21"/>
          <w:szCs w:val="21"/>
        </w:rPr>
        <w:t>信息</w:t>
      </w:r>
      <w:r w:rsidRPr="009D36F1">
        <w:rPr>
          <w:rFonts w:ascii="Microsoft YaHei" w:eastAsia="Microsoft YaHei" w:hAnsi="Microsoft YaHei" w:cs="Microsoft YaHei"/>
          <w:b/>
          <w:bCs/>
          <w:color w:val="31708F"/>
          <w:sz w:val="21"/>
          <w:szCs w:val="21"/>
        </w:rPr>
        <w:t>：</w:t>
      </w:r>
    </w:p>
    <w:p w14:paraId="58EFC19F" w14:textId="77777777" w:rsidR="008424A7" w:rsidRDefault="008424A7" w:rsidP="008424A7">
      <w:r w:rsidRPr="009D36F1">
        <w:t>MIGfMA0GCSqGSIb3DQEBAQUAA4GNADCBiQKBgQCMtPIboS43a/y/yV7BYWfsw69BDlOlTXL0N0ba50sheZplMclyufGdy/HQAEp3Ls6qmy2fn7N2ys4gjHnYErMHYt7tphgakgTROumrzL5Q5kxlRadSnek5gWQReWNil0e9yc4zpUdXbmw6+RGGKt7TAgOR4dui/ldmxZ7JL/qEPQIDAQAB</w:t>
      </w:r>
    </w:p>
    <w:p w14:paraId="00E3C7E8" w14:textId="77777777" w:rsidR="008424A7" w:rsidRDefault="008424A7" w:rsidP="008424A7"/>
    <w:p w14:paraId="3D78CC46" w14:textId="77777777" w:rsidR="008424A7" w:rsidRPr="009D36F1" w:rsidRDefault="008424A7" w:rsidP="008424A7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1708F"/>
          <w:sz w:val="21"/>
          <w:szCs w:val="21"/>
        </w:rPr>
      </w:pPr>
      <w:r w:rsidRPr="009D36F1">
        <w:rPr>
          <w:rFonts w:ascii="Microsoft YaHei" w:eastAsia="Microsoft YaHei" w:hAnsi="Microsoft YaHei" w:cs="Microsoft YaHei" w:hint="eastAsia"/>
          <w:b/>
          <w:bCs/>
          <w:color w:val="31708F"/>
          <w:sz w:val="21"/>
          <w:szCs w:val="21"/>
        </w:rPr>
        <w:t>商户公</w:t>
      </w:r>
      <w:proofErr w:type="gramStart"/>
      <w:r w:rsidRPr="009D36F1">
        <w:rPr>
          <w:rFonts w:ascii="Microsoft YaHei" w:eastAsia="Microsoft YaHei" w:hAnsi="Microsoft YaHei" w:cs="Microsoft YaHei" w:hint="eastAsia"/>
          <w:b/>
          <w:bCs/>
          <w:color w:val="31708F"/>
          <w:sz w:val="21"/>
          <w:szCs w:val="21"/>
        </w:rPr>
        <w:t>钥</w:t>
      </w:r>
      <w:proofErr w:type="gramEnd"/>
      <w:r w:rsidRPr="009D36F1">
        <w:rPr>
          <w:rFonts w:ascii="Microsoft YaHei" w:eastAsia="Microsoft YaHei" w:hAnsi="Microsoft YaHei" w:cs="Microsoft YaHei" w:hint="eastAsia"/>
          <w:b/>
          <w:bCs/>
          <w:color w:val="31708F"/>
          <w:sz w:val="21"/>
          <w:szCs w:val="21"/>
        </w:rPr>
        <w:t>信息</w:t>
      </w:r>
      <w:r w:rsidRPr="009D36F1">
        <w:rPr>
          <w:rFonts w:ascii="Microsoft YaHei" w:eastAsia="Microsoft YaHei" w:hAnsi="Microsoft YaHei" w:cs="Microsoft YaHei"/>
          <w:b/>
          <w:bCs/>
          <w:color w:val="31708F"/>
          <w:sz w:val="21"/>
          <w:szCs w:val="21"/>
        </w:rPr>
        <w:t>：</w:t>
      </w:r>
    </w:p>
    <w:p w14:paraId="5E416DB9" w14:textId="77777777" w:rsidR="008424A7" w:rsidRDefault="008424A7" w:rsidP="008424A7">
      <w:r w:rsidRPr="009D36F1">
        <w:t>MIGfMA0GCSqGSIb3DQEBAQUAA4GNADCBiQKBgQCvPqOpgEEOnqqTlk2yDLLajshMAB8+9djh87iGm6ljJLnNDTVm+wXujcGj20kDlF3vcwF6zGX8QGZWTRC5kyvqQxaPYk7Xbb4YuxunrCYMMfQAikbBAhCyRbqJD5ih+md5Z7XQ3n7ze015B3MILWEPu0oVORaGlqEVno/G1ilqcQIDAQAB</w:t>
      </w:r>
    </w:p>
    <w:p w14:paraId="0F1B44C7" w14:textId="77777777" w:rsidR="008424A7" w:rsidRDefault="008424A7" w:rsidP="008424A7"/>
    <w:p w14:paraId="242A2F5B" w14:textId="77777777" w:rsidR="008424A7" w:rsidRPr="00AC0232" w:rsidRDefault="008424A7" w:rsidP="008424A7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1708F"/>
          <w:sz w:val="21"/>
          <w:szCs w:val="21"/>
        </w:rPr>
      </w:pPr>
      <w:r w:rsidRPr="009D36F1">
        <w:rPr>
          <w:rFonts w:ascii="Microsoft YaHei" w:eastAsia="Microsoft YaHei" w:hAnsi="Microsoft YaHei" w:cs="Microsoft YaHei" w:hint="eastAsia"/>
          <w:b/>
          <w:bCs/>
          <w:color w:val="31708F"/>
          <w:sz w:val="21"/>
          <w:szCs w:val="21"/>
        </w:rPr>
        <w:t>商户</w:t>
      </w:r>
      <w:r>
        <w:rPr>
          <w:rFonts w:ascii="Microsoft YaHei" w:eastAsia="Microsoft YaHei" w:hAnsi="Microsoft YaHei" w:cs="Microsoft YaHei" w:hint="eastAsia"/>
          <w:b/>
          <w:bCs/>
          <w:color w:val="31708F"/>
          <w:sz w:val="21"/>
          <w:szCs w:val="21"/>
        </w:rPr>
        <w:t>私</w:t>
      </w:r>
      <w:proofErr w:type="gramStart"/>
      <w:r>
        <w:rPr>
          <w:rFonts w:ascii="Microsoft YaHei" w:eastAsia="Microsoft YaHei" w:hAnsi="Microsoft YaHei" w:cs="Microsoft YaHei" w:hint="eastAsia"/>
          <w:b/>
          <w:bCs/>
          <w:color w:val="31708F"/>
          <w:sz w:val="21"/>
          <w:szCs w:val="21"/>
        </w:rPr>
        <w:t>钥</w:t>
      </w:r>
      <w:proofErr w:type="gramEnd"/>
      <w:r w:rsidRPr="009D36F1">
        <w:rPr>
          <w:rFonts w:ascii="Microsoft YaHei" w:eastAsia="Microsoft YaHei" w:hAnsi="Microsoft YaHei" w:cs="Microsoft YaHei" w:hint="eastAsia"/>
          <w:b/>
          <w:bCs/>
          <w:color w:val="31708F"/>
          <w:sz w:val="21"/>
          <w:szCs w:val="21"/>
        </w:rPr>
        <w:t>信息</w:t>
      </w:r>
      <w:r w:rsidRPr="009D36F1">
        <w:rPr>
          <w:rFonts w:ascii="Microsoft YaHei" w:eastAsia="Microsoft YaHei" w:hAnsi="Microsoft YaHei" w:cs="Microsoft YaHei"/>
          <w:b/>
          <w:bCs/>
          <w:color w:val="31708F"/>
          <w:sz w:val="21"/>
          <w:szCs w:val="21"/>
        </w:rPr>
        <w:t>：</w:t>
      </w:r>
    </w:p>
    <w:p w14:paraId="01677E38" w14:textId="77777777" w:rsidR="008424A7" w:rsidRDefault="008424A7" w:rsidP="008424A7">
      <w:r>
        <w:t>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</w:t>
      </w:r>
    </w:p>
    <w:p w14:paraId="0D231B3F" w14:textId="48602B68" w:rsidR="00F21B55" w:rsidRPr="008424A7" w:rsidRDefault="00F21B55" w:rsidP="008424A7"/>
    <w:sectPr w:rsidR="00F21B55" w:rsidRPr="00842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26C11" w14:textId="77777777" w:rsidR="00463381" w:rsidRDefault="00463381" w:rsidP="00575D6A">
      <w:pPr>
        <w:spacing w:after="0" w:line="240" w:lineRule="auto"/>
      </w:pPr>
      <w:r>
        <w:separator/>
      </w:r>
    </w:p>
  </w:endnote>
  <w:endnote w:type="continuationSeparator" w:id="0">
    <w:p w14:paraId="718CDEA5" w14:textId="77777777" w:rsidR="00463381" w:rsidRDefault="00463381" w:rsidP="00575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0B41B" w14:textId="77777777" w:rsidR="00463381" w:rsidRDefault="00463381" w:rsidP="00575D6A">
      <w:pPr>
        <w:spacing w:after="0" w:line="240" w:lineRule="auto"/>
      </w:pPr>
      <w:r>
        <w:separator/>
      </w:r>
    </w:p>
  </w:footnote>
  <w:footnote w:type="continuationSeparator" w:id="0">
    <w:p w14:paraId="6ED1D57F" w14:textId="77777777" w:rsidR="00463381" w:rsidRDefault="00463381" w:rsidP="00575D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78"/>
    <w:rsid w:val="00463381"/>
    <w:rsid w:val="00575D6A"/>
    <w:rsid w:val="008424A7"/>
    <w:rsid w:val="00D81E78"/>
    <w:rsid w:val="00F21B55"/>
    <w:rsid w:val="00FE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E5D41"/>
  <w15:chartTrackingRefBased/>
  <w15:docId w15:val="{A4A50447-14D8-4B76-B8CC-E38099E4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D6A"/>
  </w:style>
  <w:style w:type="paragraph" w:styleId="Footer">
    <w:name w:val="footer"/>
    <w:basedOn w:val="Normal"/>
    <w:link w:val="FooterChar"/>
    <w:uiPriority w:val="99"/>
    <w:unhideWhenUsed/>
    <w:rsid w:val="00575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</dc:creator>
  <cp:keywords/>
  <dc:description/>
  <cp:lastModifiedBy>Ng</cp:lastModifiedBy>
  <cp:revision>3</cp:revision>
  <dcterms:created xsi:type="dcterms:W3CDTF">2022-08-29T10:34:00Z</dcterms:created>
  <dcterms:modified xsi:type="dcterms:W3CDTF">2022-08-29T11:50:00Z</dcterms:modified>
</cp:coreProperties>
</file>