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9E50B" w14:textId="0924CF2F" w:rsidR="00D64105" w:rsidRPr="00FF1043" w:rsidRDefault="00F00C0D" w:rsidP="00FF1043">
      <w:pPr>
        <w:jc w:val="center"/>
        <w:rPr>
          <w:b/>
          <w:bCs/>
        </w:rPr>
      </w:pPr>
      <w:r w:rsidRPr="00FF1043">
        <w:rPr>
          <w:b/>
          <w:bCs/>
        </w:rPr>
        <w:t>Guided Capstone Project Report</w:t>
      </w:r>
    </w:p>
    <w:p w14:paraId="642D0208" w14:textId="2DB3E372" w:rsidR="00F00C0D" w:rsidRDefault="00F00C0D"/>
    <w:p w14:paraId="69294D86" w14:textId="2C9CBDCE" w:rsidR="00F00C0D" w:rsidRDefault="00F00C0D">
      <w:pPr>
        <w:rPr>
          <w:lang w:val="en-AU"/>
        </w:rPr>
      </w:pPr>
      <w:r>
        <w:rPr>
          <w:lang w:val="en-AU"/>
        </w:rPr>
        <w:t xml:space="preserve">Identifying </w:t>
      </w:r>
      <w:r w:rsidR="005651B0">
        <w:rPr>
          <w:lang w:val="en-AU"/>
        </w:rPr>
        <w:t>how the</w:t>
      </w:r>
      <w:r>
        <w:rPr>
          <w:lang w:val="en-AU"/>
        </w:rPr>
        <w:t xml:space="preserve"> </w:t>
      </w:r>
      <w:r w:rsidRPr="00F00C0D">
        <w:rPr>
          <w:lang w:val="en-AU"/>
        </w:rPr>
        <w:t xml:space="preserve">Big Mountain Resort </w:t>
      </w:r>
      <w:r w:rsidR="005651B0">
        <w:rPr>
          <w:lang w:val="en-AU"/>
        </w:rPr>
        <w:t>can</w:t>
      </w:r>
      <w:r>
        <w:rPr>
          <w:lang w:val="en-AU"/>
        </w:rPr>
        <w:t xml:space="preserve"> </w:t>
      </w:r>
      <w:r w:rsidRPr="00F00C0D">
        <w:rPr>
          <w:lang w:val="en-AU"/>
        </w:rPr>
        <w:t>recoup   the   increased   operating   costs   from   the   new   chair   this   season</w:t>
      </w:r>
      <w:r>
        <w:rPr>
          <w:lang w:val="en-AU"/>
        </w:rPr>
        <w:t>.</w:t>
      </w:r>
    </w:p>
    <w:p w14:paraId="4B26330D" w14:textId="77777777" w:rsidR="00FF1043" w:rsidRDefault="00FF1043">
      <w:pPr>
        <w:rPr>
          <w:b/>
          <w:bCs/>
        </w:rPr>
      </w:pPr>
    </w:p>
    <w:p w14:paraId="2A7774C1" w14:textId="5E5056FE" w:rsidR="00F00C0D" w:rsidRPr="00FF1043" w:rsidRDefault="00F00C0D">
      <w:pPr>
        <w:rPr>
          <w:b/>
          <w:bCs/>
        </w:rPr>
      </w:pPr>
      <w:r w:rsidRPr="00FF1043">
        <w:rPr>
          <w:b/>
          <w:bCs/>
        </w:rPr>
        <w:t>Summary of Findings:</w:t>
      </w:r>
    </w:p>
    <w:p w14:paraId="43A03956" w14:textId="185998CF" w:rsidR="001C787A" w:rsidRPr="005651B0" w:rsidRDefault="001C787A">
      <w:pPr>
        <w:rPr>
          <w:lang w:val="en-AU"/>
        </w:rPr>
      </w:pPr>
      <w:r w:rsidRPr="005651B0">
        <w:rPr>
          <w:lang w:val="en-AU"/>
        </w:rPr>
        <w:t xml:space="preserve">Based on the model I chose for identifying relation between features in the dataset </w:t>
      </w:r>
      <w:r w:rsidR="005651B0">
        <w:rPr>
          <w:lang w:val="en-AU"/>
        </w:rPr>
        <w:t>and</w:t>
      </w:r>
      <w:r w:rsidRPr="005651B0">
        <w:rPr>
          <w:lang w:val="en-AU"/>
        </w:rPr>
        <w:t xml:space="preserve"> given the characteristics of the resort in comparison to other ski resorts and their unique characteristics</w:t>
      </w:r>
      <w:r w:rsidRPr="005651B0">
        <w:rPr>
          <w:lang w:val="en-AU"/>
        </w:rPr>
        <w:t>, the predicted vs actual AdultWeekend price of BigMountain resort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87A" w14:paraId="68C7EA2C" w14:textId="77777777" w:rsidTr="001C787A">
        <w:tc>
          <w:tcPr>
            <w:tcW w:w="4508" w:type="dxa"/>
          </w:tcPr>
          <w:p w14:paraId="73BF6543" w14:textId="2F2973F5" w:rsidR="001C787A" w:rsidRDefault="001C787A">
            <w:r>
              <w:t>Actual AdultWeekend Price</w:t>
            </w:r>
          </w:p>
        </w:tc>
        <w:tc>
          <w:tcPr>
            <w:tcW w:w="4508" w:type="dxa"/>
          </w:tcPr>
          <w:p w14:paraId="109CC1EA" w14:textId="1374DD82" w:rsidR="001C787A" w:rsidRDefault="001C787A">
            <w:r>
              <w:t>Predicted AdultWeekend Price</w:t>
            </w:r>
          </w:p>
        </w:tc>
      </w:tr>
      <w:tr w:rsidR="001C787A" w14:paraId="3205DA8B" w14:textId="77777777" w:rsidTr="001C787A">
        <w:tc>
          <w:tcPr>
            <w:tcW w:w="4508" w:type="dxa"/>
          </w:tcPr>
          <w:p w14:paraId="586F94B7" w14:textId="6672597B" w:rsidR="001C787A" w:rsidRDefault="005651B0">
            <w:r>
              <w:t>$81.00</w:t>
            </w:r>
          </w:p>
        </w:tc>
        <w:tc>
          <w:tcPr>
            <w:tcW w:w="4508" w:type="dxa"/>
          </w:tcPr>
          <w:p w14:paraId="4BA91E8D" w14:textId="64A1D0BF" w:rsidR="001C787A" w:rsidRDefault="005651B0">
            <w:r>
              <w:t>$64.06</w:t>
            </w:r>
          </w:p>
        </w:tc>
      </w:tr>
    </w:tbl>
    <w:p w14:paraId="6B8E3ABD" w14:textId="4047ECB4" w:rsidR="001C787A" w:rsidRDefault="001C787A"/>
    <w:p w14:paraId="22509560" w14:textId="1684C86F" w:rsidR="005651B0" w:rsidRDefault="005651B0">
      <w:r>
        <w:t>Top Features that affect the AdultWeekend price of BigMountain Resort are:</w:t>
      </w:r>
    </w:p>
    <w:p w14:paraId="441CB011" w14:textId="7F0A1387" w:rsidR="005651B0" w:rsidRDefault="00F5148B">
      <w:r>
        <w:t xml:space="preserve">AdultWeeday price, Average annual Snowfall, Total number of Runs, Count of regular speed four person chairlifts, </w:t>
      </w:r>
      <w:r>
        <w:t xml:space="preserve">Count of regular speed </w:t>
      </w:r>
      <w:r>
        <w:t>three</w:t>
      </w:r>
      <w:r>
        <w:t xml:space="preserve"> person chairlifts,</w:t>
      </w:r>
      <w:r>
        <w:t xml:space="preserve"> Vertical change in elevation from summit to base, </w:t>
      </w:r>
      <w:r>
        <w:t xml:space="preserve">Count of regular speed </w:t>
      </w:r>
      <w:r>
        <w:t>single</w:t>
      </w:r>
      <w:r>
        <w:t xml:space="preserve"> person chairlifts</w:t>
      </w:r>
      <w:r>
        <w:t>, Total Number of days open last year, the number of fast four person chairs.</w:t>
      </w:r>
    </w:p>
    <w:p w14:paraId="17667C3C" w14:textId="77777777" w:rsidR="005651B0" w:rsidRDefault="005651B0"/>
    <w:p w14:paraId="35F83DCB" w14:textId="0B771451" w:rsidR="005651B0" w:rsidRPr="005651B0" w:rsidRDefault="005651B0">
      <w:pPr>
        <w:rPr>
          <w:b/>
          <w:bCs/>
          <w:u w:val="single"/>
        </w:rPr>
      </w:pPr>
      <w:r w:rsidRPr="005651B0">
        <w:rPr>
          <w:b/>
          <w:bCs/>
          <w:u w:val="single"/>
        </w:rPr>
        <w:t>Details:</w:t>
      </w:r>
    </w:p>
    <w:p w14:paraId="70B13C8E" w14:textId="61E7D615" w:rsidR="004D10ED" w:rsidRDefault="004D10ED">
      <w:r>
        <w:t xml:space="preserve">In the data pre-processing step, I identified that there is a strong correlation between summit-elev and base_elev </w:t>
      </w:r>
      <w:r w:rsidR="005651B0">
        <w:t>features (</w:t>
      </w:r>
      <w:r>
        <w:t xml:space="preserve">0.98). Having scaled the data in Step 4 and 5, I applied the linear regression model on the third model that I chose after Step 3. I </w:t>
      </w:r>
      <w:r w:rsidRPr="00F5148B">
        <w:rPr>
          <w:b/>
          <w:bCs/>
        </w:rPr>
        <w:t>dropped</w:t>
      </w:r>
      <w:r>
        <w:t xml:space="preserve"> the following columns:</w:t>
      </w:r>
    </w:p>
    <w:p w14:paraId="54DC7713" w14:textId="0683D55A" w:rsidR="004D10ED" w:rsidRDefault="004D10ED">
      <w:r w:rsidRPr="00F5148B">
        <w:rPr>
          <w:b/>
          <w:bCs/>
        </w:rPr>
        <w:t>'Name'</w:t>
      </w:r>
      <w:r>
        <w:t xml:space="preserve">: being of no relevance for modelling data </w:t>
      </w:r>
    </w:p>
    <w:p w14:paraId="744E4BE5" w14:textId="72FE15D5" w:rsidR="004D10ED" w:rsidRDefault="004D10ED">
      <w:r w:rsidRPr="00F5148B">
        <w:rPr>
          <w:b/>
          <w:bCs/>
        </w:rPr>
        <w:t>'state'</w:t>
      </w:r>
      <w:r w:rsidR="00FF1043" w:rsidRPr="00F5148B">
        <w:rPr>
          <w:b/>
          <w:bCs/>
        </w:rPr>
        <w:t>:</w:t>
      </w:r>
      <w:r w:rsidR="00FF1043">
        <w:t xml:space="preserve"> cannot be treated as an actionable trait associated with ticket prices</w:t>
      </w:r>
    </w:p>
    <w:p w14:paraId="0A5C1BD2" w14:textId="77777777" w:rsidR="004D10ED" w:rsidRDefault="004D10ED">
      <w:r w:rsidRPr="00F5148B">
        <w:rPr>
          <w:b/>
          <w:bCs/>
        </w:rPr>
        <w:t>'AdultWeekend'</w:t>
      </w:r>
      <w:r>
        <w:t>: this is the response variable</w:t>
      </w:r>
    </w:p>
    <w:p w14:paraId="4951D500" w14:textId="409C0DA4" w:rsidR="004D10ED" w:rsidRDefault="004D10ED">
      <w:r w:rsidRPr="00F5148B">
        <w:rPr>
          <w:b/>
          <w:bCs/>
        </w:rPr>
        <w:t>'summit_elev','base_elev'</w:t>
      </w:r>
      <w:r>
        <w:t>: these columns have been highly correlated</w:t>
      </w:r>
      <w:r w:rsidR="005651B0">
        <w:t>. Also</w:t>
      </w:r>
      <w:r w:rsidR="00F5148B">
        <w:t>,</w:t>
      </w:r>
      <w:r w:rsidR="005651B0">
        <w:t xml:space="preserve"> these features</w:t>
      </w:r>
      <w:r>
        <w:t xml:space="preserve"> </w:t>
      </w:r>
      <w:r w:rsidR="00FF1043">
        <w:t>cannot be treated as an actionable trait by the management of B</w:t>
      </w:r>
      <w:r w:rsidR="005651B0">
        <w:t>i</w:t>
      </w:r>
      <w:r w:rsidR="00FF1043">
        <w:t>g Mountain</w:t>
      </w:r>
      <w:r w:rsidR="005651B0">
        <w:t>.</w:t>
      </w:r>
    </w:p>
    <w:p w14:paraId="366A1F92" w14:textId="204A02FA" w:rsidR="005651B0" w:rsidRDefault="005651B0"/>
    <w:p w14:paraId="5260E99D" w14:textId="6AEF2019" w:rsidR="005651B0" w:rsidRDefault="005651B0"/>
    <w:p w14:paraId="72AF46C8" w14:textId="493B4F7B" w:rsidR="005651B0" w:rsidRDefault="005651B0"/>
    <w:p w14:paraId="03650006" w14:textId="54BE8D97" w:rsidR="005651B0" w:rsidRDefault="005651B0"/>
    <w:p w14:paraId="2D4AC887" w14:textId="28FBA163" w:rsidR="005651B0" w:rsidRDefault="005651B0"/>
    <w:p w14:paraId="586B0B3C" w14:textId="1D9AE673" w:rsidR="005651B0" w:rsidRDefault="005651B0"/>
    <w:p w14:paraId="5A878199" w14:textId="1B83B0C9" w:rsidR="005651B0" w:rsidRDefault="005651B0"/>
    <w:p w14:paraId="2621DF92" w14:textId="7C8AA1A0" w:rsidR="005651B0" w:rsidRDefault="005651B0"/>
    <w:p w14:paraId="6D67832A" w14:textId="371FCED4" w:rsidR="005651B0" w:rsidRDefault="005651B0"/>
    <w:p w14:paraId="5A4E7C7F" w14:textId="100AFA0B" w:rsidR="005651B0" w:rsidRDefault="005651B0"/>
    <w:p w14:paraId="10272CAD" w14:textId="77777777" w:rsidR="005651B0" w:rsidRDefault="005651B0"/>
    <w:p w14:paraId="4328B5F9" w14:textId="0BD9FB8F" w:rsidR="00FF1043" w:rsidRDefault="00FF1043"/>
    <w:p w14:paraId="44945838" w14:textId="34B10C23" w:rsidR="00FF1043" w:rsidRDefault="00FF1043">
      <w:r>
        <w:t xml:space="preserve">The Linear regression model provided the following coefficients of features </w:t>
      </w:r>
      <w:r w:rsidR="005651B0">
        <w:t xml:space="preserve">with respect to the </w:t>
      </w:r>
      <w:r>
        <w:t xml:space="preserve"> AdultWeekend prices</w:t>
      </w:r>
      <w:r w:rsidR="005651B0">
        <w:t>:</w:t>
      </w:r>
    </w:p>
    <w:p w14:paraId="5D279258" w14:textId="0BD9C032" w:rsidR="00FF1043" w:rsidRDefault="00FF1043">
      <w:r>
        <w:rPr>
          <w:noProof/>
        </w:rPr>
        <w:drawing>
          <wp:inline distT="0" distB="0" distL="0" distR="0" wp14:anchorId="671EF963" wp14:editId="15527E73">
            <wp:extent cx="3895090" cy="565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F95C" w14:textId="4E973898" w:rsidR="00FF1043" w:rsidRDefault="00FF1043"/>
    <w:p w14:paraId="1A630533" w14:textId="5946375D" w:rsidR="00FF1043" w:rsidRDefault="00FF1043">
      <w:r>
        <w:t xml:space="preserve">I </w:t>
      </w:r>
      <w:r w:rsidR="005651B0">
        <w:t>identified</w:t>
      </w:r>
      <w:r>
        <w:t xml:space="preserve"> the </w:t>
      </w:r>
      <w:r w:rsidR="005651B0">
        <w:t>top features</w:t>
      </w:r>
      <w:r>
        <w:t xml:space="preserve"> that </w:t>
      </w:r>
      <w:r w:rsidR="00643C55">
        <w:t>have the highest correlation coefficients</w:t>
      </w:r>
      <w:r>
        <w:t xml:space="preserve"> </w:t>
      </w:r>
      <w:r w:rsidR="00643C55">
        <w:t>w.r.t</w:t>
      </w:r>
      <w:r>
        <w:t xml:space="preserve"> the AdultWeekend price, and made scatter plot</w:t>
      </w:r>
      <w:r w:rsidR="00643C55">
        <w:t>s</w:t>
      </w:r>
      <w:r>
        <w:t xml:space="preserve"> </w:t>
      </w:r>
      <w:r w:rsidR="00643C55">
        <w:t xml:space="preserve">using some of these to see how they affect the AdultWeekend price individually. </w:t>
      </w:r>
    </w:p>
    <w:p w14:paraId="3A8B552F" w14:textId="0E4FC23F" w:rsidR="00643C55" w:rsidRDefault="00643C55"/>
    <w:p w14:paraId="677488A5" w14:textId="77777777" w:rsidR="005651B0" w:rsidRDefault="005651B0"/>
    <w:p w14:paraId="24DBB106" w14:textId="7811F281" w:rsidR="00643C55" w:rsidRPr="005651B0" w:rsidRDefault="00643C55">
      <w:pPr>
        <w:rPr>
          <w:b/>
          <w:bCs/>
        </w:rPr>
      </w:pPr>
      <w:r w:rsidRPr="005651B0">
        <w:rPr>
          <w:b/>
          <w:bCs/>
        </w:rPr>
        <w:lastRenderedPageBreak/>
        <w:t>Here are a few of them</w:t>
      </w:r>
      <w:r w:rsidR="005651B0" w:rsidRPr="005651B0">
        <w:rPr>
          <w:b/>
          <w:bCs/>
        </w:rPr>
        <w:t>:</w:t>
      </w:r>
    </w:p>
    <w:p w14:paraId="1F1879B0" w14:textId="549DD36D" w:rsidR="00643C55" w:rsidRDefault="00643C55" w:rsidP="00643C55">
      <w:pPr>
        <w:pStyle w:val="ListParagraph"/>
        <w:numPr>
          <w:ilvl w:val="0"/>
          <w:numId w:val="1"/>
        </w:numPr>
      </w:pPr>
      <w:r>
        <w:t xml:space="preserve">Adult Weekday price is </w:t>
      </w:r>
      <w:r w:rsidR="008D6938">
        <w:t>the most</w:t>
      </w:r>
      <w:r>
        <w:t xml:space="preserve"> strongly correlated with Adult Weekend price with the highest coefficient of ~19.93</w:t>
      </w:r>
      <w:r w:rsidR="008D6938">
        <w:t>, which means that this feature is the most important for any further predictions about ticket pricing of Big Mountain Resort</w:t>
      </w:r>
    </w:p>
    <w:p w14:paraId="09F701CD" w14:textId="77777777" w:rsidR="00643C55" w:rsidRDefault="00643C55"/>
    <w:p w14:paraId="021FDA48" w14:textId="718D410F" w:rsidR="00643C55" w:rsidRDefault="00643C55">
      <w:r>
        <w:rPr>
          <w:noProof/>
        </w:rPr>
        <w:drawing>
          <wp:inline distT="0" distB="0" distL="0" distR="0" wp14:anchorId="561854E1" wp14:editId="3A3B8263">
            <wp:extent cx="4942205" cy="3529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C8DF" w14:textId="01B2DAD4" w:rsidR="00643C55" w:rsidRDefault="00643C55"/>
    <w:p w14:paraId="4581B7AE" w14:textId="0A052627" w:rsidR="00643C55" w:rsidRDefault="00643C55" w:rsidP="00643C55">
      <w:pPr>
        <w:pStyle w:val="ListParagraph"/>
        <w:numPr>
          <w:ilvl w:val="0"/>
          <w:numId w:val="1"/>
        </w:numPr>
      </w:pPr>
      <w:r>
        <w:lastRenderedPageBreak/>
        <w:t>averageSnowfall</w:t>
      </w:r>
      <w:r>
        <w:t xml:space="preserve"> is</w:t>
      </w:r>
      <w:r>
        <w:t xml:space="preserve"> the second most</w:t>
      </w:r>
      <w:r>
        <w:t xml:space="preserve"> strongly correlated</w:t>
      </w:r>
      <w:r>
        <w:t xml:space="preserve"> feature</w:t>
      </w:r>
      <w:r>
        <w:t xml:space="preserve"> with Adult Weekend price with the highest coefficient of </w:t>
      </w:r>
      <w:r>
        <w:t>~2.03</w:t>
      </w:r>
      <w:r>
        <w:rPr>
          <w:noProof/>
        </w:rPr>
        <w:drawing>
          <wp:inline distT="0" distB="0" distL="0" distR="0" wp14:anchorId="6CC73814" wp14:editId="70CD9BE8">
            <wp:extent cx="5040630" cy="35299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563C3" w14:textId="3EB5FA00" w:rsidR="00643C55" w:rsidRDefault="00643C55" w:rsidP="00643C55">
      <w:pPr>
        <w:pStyle w:val="ListParagraph"/>
        <w:numPr>
          <w:ilvl w:val="0"/>
          <w:numId w:val="1"/>
        </w:numPr>
      </w:pPr>
      <w:r>
        <w:t>Number of Runs on the resort</w:t>
      </w:r>
      <w:r>
        <w:t xml:space="preserve"> </w:t>
      </w:r>
      <w:r>
        <w:t>also impacts the</w:t>
      </w:r>
      <w:r>
        <w:t xml:space="preserve"> Adult Weekend price with </w:t>
      </w:r>
      <w:r>
        <w:t>an increase of ~1.62 times for every unit increase in the number of runs</w:t>
      </w:r>
    </w:p>
    <w:p w14:paraId="66449EA6" w14:textId="51D059EC" w:rsidR="00643C55" w:rsidRDefault="00643C55" w:rsidP="00643C55">
      <w:pPr>
        <w:pStyle w:val="ListParagraph"/>
      </w:pPr>
      <w:r>
        <w:rPr>
          <w:noProof/>
        </w:rPr>
        <w:drawing>
          <wp:inline distT="0" distB="0" distL="0" distR="0" wp14:anchorId="6D826B2F" wp14:editId="096CACB4">
            <wp:extent cx="4965700" cy="352996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976" w14:textId="77777777" w:rsidR="00643C55" w:rsidRDefault="00643C55" w:rsidP="00643C55">
      <w:pPr>
        <w:pStyle w:val="ListParagraph"/>
      </w:pPr>
    </w:p>
    <w:p w14:paraId="665BF7EC" w14:textId="77777777" w:rsidR="008D6938" w:rsidRDefault="008D6938" w:rsidP="008D6938">
      <w:pPr>
        <w:pStyle w:val="ListParagraph"/>
        <w:numPr>
          <w:ilvl w:val="0"/>
          <w:numId w:val="1"/>
        </w:numPr>
      </w:pPr>
      <w:r>
        <w:t>Number of Runs on the resort also impacts the Adult Weekend price with an increase of ~1.62 times for every unit increase in the number of runs</w:t>
      </w:r>
    </w:p>
    <w:p w14:paraId="7CAE1DB1" w14:textId="45C4D444" w:rsidR="00643C55" w:rsidRDefault="008D6938" w:rsidP="008D6938">
      <w:pPr>
        <w:pStyle w:val="ListParagraph"/>
      </w:pPr>
      <w:r>
        <w:rPr>
          <w:noProof/>
        </w:rPr>
        <w:lastRenderedPageBreak/>
        <w:drawing>
          <wp:inline distT="0" distB="0" distL="0" distR="0" wp14:anchorId="1C65AB0D" wp14:editId="5B0BA674">
            <wp:extent cx="4942205" cy="3542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FC1D" w14:textId="1F479BFC" w:rsidR="008D6938" w:rsidRDefault="008D6938" w:rsidP="008D6938">
      <w:pPr>
        <w:pStyle w:val="ListParagraph"/>
      </w:pPr>
    </w:p>
    <w:p w14:paraId="1937D5E9" w14:textId="77777777" w:rsidR="008D6938" w:rsidRDefault="008D6938" w:rsidP="008D6938">
      <w:pPr>
        <w:pStyle w:val="ListParagraph"/>
      </w:pPr>
    </w:p>
    <w:p w14:paraId="72FE7586" w14:textId="26EF8433" w:rsidR="00FF1043" w:rsidRDefault="00FF1043"/>
    <w:p w14:paraId="4DAF6F5E" w14:textId="77777777" w:rsidR="00FF1043" w:rsidRDefault="00FF1043"/>
    <w:sectPr w:rsidR="00FF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D681B"/>
    <w:multiLevelType w:val="hybridMultilevel"/>
    <w:tmpl w:val="15CEC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0D"/>
    <w:rsid w:val="001C787A"/>
    <w:rsid w:val="004D10ED"/>
    <w:rsid w:val="005651B0"/>
    <w:rsid w:val="00643C55"/>
    <w:rsid w:val="00824F17"/>
    <w:rsid w:val="008D6938"/>
    <w:rsid w:val="00A26A61"/>
    <w:rsid w:val="00B24FA0"/>
    <w:rsid w:val="00F00C0D"/>
    <w:rsid w:val="00F5148B"/>
    <w:rsid w:val="00F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F266"/>
  <w15:chartTrackingRefBased/>
  <w15:docId w15:val="{51CB4F05-423D-46FE-AE87-A83EF588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5"/>
    <w:pPr>
      <w:ind w:left="720"/>
      <w:contextualSpacing/>
    </w:pPr>
  </w:style>
  <w:style w:type="table" w:styleId="TableGrid">
    <w:name w:val="Table Grid"/>
    <w:basedOn w:val="TableNormal"/>
    <w:uiPriority w:val="39"/>
    <w:rsid w:val="001C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Saxena</dc:creator>
  <cp:keywords/>
  <dc:description/>
  <cp:lastModifiedBy>Hema Saxena</cp:lastModifiedBy>
  <cp:revision>1</cp:revision>
  <dcterms:created xsi:type="dcterms:W3CDTF">2020-05-26T05:36:00Z</dcterms:created>
  <dcterms:modified xsi:type="dcterms:W3CDTF">2020-05-26T22:53:00Z</dcterms:modified>
</cp:coreProperties>
</file>