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09AF" w14:textId="4891D447" w:rsidR="005A60AD" w:rsidRDefault="0062459C" w:rsidP="005A60AD">
      <w:pPr>
        <w:pStyle w:val="Heading1"/>
      </w:pPr>
      <w:r>
        <w:t>Self-evaluation</w:t>
      </w:r>
      <w:r w:rsidR="00E05C16">
        <w:t xml:space="preserve">, </w:t>
      </w:r>
      <w:r w:rsidR="00BA0A4D">
        <w:t>202</w:t>
      </w:r>
      <w:r w:rsidR="00727113">
        <w:t>4</w:t>
      </w:r>
    </w:p>
    <w:p w14:paraId="7053466C" w14:textId="7B96F328" w:rsidR="005A60AD" w:rsidRDefault="005A60AD" w:rsidP="005A60AD"/>
    <w:p w14:paraId="7D275D78" w14:textId="77777777" w:rsidR="00727113" w:rsidRPr="00727113" w:rsidRDefault="00727113" w:rsidP="00727113">
      <w:r w:rsidRPr="00727113">
        <w:rPr>
          <w:b/>
          <w:bCs/>
        </w:rPr>
        <w:t>2024 Annual Review</w:t>
      </w:r>
    </w:p>
    <w:p w14:paraId="0C0D4596" w14:textId="77777777" w:rsidR="00987576" w:rsidRDefault="00987576" w:rsidP="00727113">
      <w:pPr>
        <w:rPr>
          <w:b/>
          <w:bCs/>
        </w:rPr>
      </w:pPr>
    </w:p>
    <w:p w14:paraId="6A39B090" w14:textId="76E6B727" w:rsidR="00727113" w:rsidRPr="00727113" w:rsidRDefault="00727113" w:rsidP="00727113">
      <w:r w:rsidRPr="00727113">
        <w:rPr>
          <w:b/>
          <w:bCs/>
        </w:rPr>
        <w:t>Overview of Accomplishments</w:t>
      </w:r>
    </w:p>
    <w:p w14:paraId="42377AC6" w14:textId="77777777" w:rsidR="00727113" w:rsidRPr="00727113" w:rsidRDefault="00727113" w:rsidP="00727113">
      <w:pPr>
        <w:numPr>
          <w:ilvl w:val="0"/>
          <w:numId w:val="7"/>
        </w:numPr>
      </w:pPr>
      <w:r w:rsidRPr="00727113">
        <w:t>Launched the Internal Developer Portal, Cortex, streamlining developer onboarding and increasing overall efficiency.</w:t>
      </w:r>
    </w:p>
    <w:p w14:paraId="656DDE6F" w14:textId="1D861A6C" w:rsidR="00727113" w:rsidRPr="00727113" w:rsidRDefault="00727113" w:rsidP="00727113">
      <w:pPr>
        <w:numPr>
          <w:ilvl w:val="0"/>
          <w:numId w:val="7"/>
        </w:numPr>
      </w:pPr>
      <w:r w:rsidRPr="00727113">
        <w:t xml:space="preserve">Enhanced the Configurator tool with new features and improved stability, resulting in a smoother onboarding process and </w:t>
      </w:r>
      <w:r w:rsidR="00987576" w:rsidRPr="00727113">
        <w:t>better</w:t>
      </w:r>
      <w:r w:rsidRPr="00727113">
        <w:t xml:space="preserve"> user experience.</w:t>
      </w:r>
    </w:p>
    <w:p w14:paraId="42FB46BA" w14:textId="0FB698AF" w:rsidR="00727113" w:rsidRPr="00727113" w:rsidRDefault="00987576" w:rsidP="00727113">
      <w:pPr>
        <w:numPr>
          <w:ilvl w:val="0"/>
          <w:numId w:val="7"/>
        </w:numPr>
      </w:pPr>
      <w:r w:rsidRPr="00727113">
        <w:t>Introduc</w:t>
      </w:r>
      <w:r w:rsidR="00A85FA5">
        <w:t>ed</w:t>
      </w:r>
      <w:r w:rsidR="00727113" w:rsidRPr="00727113">
        <w:t xml:space="preserve"> a new documentation site to support both new and existing employees with easier onboarding and setup procedures.</w:t>
      </w:r>
    </w:p>
    <w:p w14:paraId="3CD537D2" w14:textId="77777777" w:rsidR="00727113" w:rsidRPr="00727113" w:rsidRDefault="00727113" w:rsidP="00727113">
      <w:pPr>
        <w:numPr>
          <w:ilvl w:val="0"/>
          <w:numId w:val="7"/>
        </w:numPr>
      </w:pPr>
      <w:r w:rsidRPr="00727113">
        <w:t>Transitioned Cortex and LaunchDarkly to single sign-on (SSO), strengthening security and simplifying user access.</w:t>
      </w:r>
    </w:p>
    <w:p w14:paraId="5ACB3C7E" w14:textId="77777777" w:rsidR="00727113" w:rsidRPr="00727113" w:rsidRDefault="00727113" w:rsidP="00727113">
      <w:pPr>
        <w:numPr>
          <w:ilvl w:val="0"/>
          <w:numId w:val="7"/>
        </w:numPr>
      </w:pPr>
      <w:r w:rsidRPr="00727113">
        <w:t>Cultivated effective working relationships with teams such as Frontier and Architecture, enabling smoother handoffs and more efficient collaborative projects.</w:t>
      </w:r>
    </w:p>
    <w:p w14:paraId="6F1FE973" w14:textId="77777777" w:rsidR="00987576" w:rsidRDefault="00987576" w:rsidP="00727113">
      <w:pPr>
        <w:rPr>
          <w:b/>
          <w:bCs/>
        </w:rPr>
      </w:pPr>
    </w:p>
    <w:p w14:paraId="41DC995F" w14:textId="74334D0D" w:rsidR="00727113" w:rsidRPr="00727113" w:rsidRDefault="00727113" w:rsidP="00727113">
      <w:r w:rsidRPr="00727113">
        <w:rPr>
          <w:b/>
          <w:bCs/>
        </w:rPr>
        <w:t>Performance Highlights</w:t>
      </w:r>
      <w:r w:rsidRPr="00727113">
        <w:br/>
        <w:t>Consistently balanced project leadership with hands-on technical work, maintaining a solutions-focused mindset and strong attention to detail. Stakeholders remained informed and engaged, driving successful outcomes across multiple initiatives.</w:t>
      </w:r>
    </w:p>
    <w:p w14:paraId="16D7DC62" w14:textId="77777777" w:rsidR="00987576" w:rsidRDefault="00987576" w:rsidP="00727113">
      <w:pPr>
        <w:rPr>
          <w:b/>
          <w:bCs/>
        </w:rPr>
      </w:pPr>
    </w:p>
    <w:p w14:paraId="46F4A50F" w14:textId="364BD930" w:rsidR="00727113" w:rsidRPr="00727113" w:rsidRDefault="00727113" w:rsidP="00727113">
      <w:r w:rsidRPr="00727113">
        <w:rPr>
          <w:b/>
          <w:bCs/>
        </w:rPr>
        <w:t>Future Focus</w:t>
      </w:r>
    </w:p>
    <w:p w14:paraId="4E2F5BCA" w14:textId="66A3D2E2" w:rsidR="00A85FA5" w:rsidRDefault="00A85FA5" w:rsidP="00727113">
      <w:pPr>
        <w:numPr>
          <w:ilvl w:val="0"/>
          <w:numId w:val="8"/>
        </w:numPr>
      </w:pPr>
      <w:r>
        <w:t>Transition from Bitbucket/Azure DevOps to GitHub.</w:t>
      </w:r>
    </w:p>
    <w:p w14:paraId="326CF83B" w14:textId="6B0C33E2" w:rsidR="00727113" w:rsidRPr="00727113" w:rsidRDefault="00727113" w:rsidP="00727113">
      <w:pPr>
        <w:numPr>
          <w:ilvl w:val="0"/>
          <w:numId w:val="8"/>
        </w:numPr>
      </w:pPr>
      <w:r w:rsidRPr="00727113">
        <w:t>Continue refining Cortex and the Configurator tool to address scalability challenges and optimize user experience.</w:t>
      </w:r>
    </w:p>
    <w:p w14:paraId="197BC9BA" w14:textId="77777777" w:rsidR="00727113" w:rsidRPr="00727113" w:rsidRDefault="00727113" w:rsidP="00727113">
      <w:pPr>
        <w:numPr>
          <w:ilvl w:val="0"/>
          <w:numId w:val="8"/>
        </w:numPr>
      </w:pPr>
      <w:r w:rsidRPr="00727113">
        <w:t>Expand documentation efforts to capture best practices and further build a culture of knowledge sharing.</w:t>
      </w:r>
    </w:p>
    <w:p w14:paraId="3CF69353" w14:textId="77777777" w:rsidR="00727113" w:rsidRPr="00727113" w:rsidRDefault="00727113" w:rsidP="00727113">
      <w:pPr>
        <w:numPr>
          <w:ilvl w:val="0"/>
          <w:numId w:val="8"/>
        </w:numPr>
      </w:pPr>
      <w:r w:rsidRPr="00727113">
        <w:t>Strengthen partnerships with Frontier and Architecture to foster ongoing innovation, efficiency, and alignment on upcoming projects.</w:t>
      </w:r>
    </w:p>
    <w:p w14:paraId="77938D4D" w14:textId="77777777" w:rsidR="00987576" w:rsidRDefault="00987576" w:rsidP="00727113"/>
    <w:p w14:paraId="5A7EBE2D" w14:textId="722E5C30" w:rsidR="00727113" w:rsidRPr="00727113" w:rsidRDefault="00727113" w:rsidP="00727113">
      <w:r w:rsidRPr="00727113">
        <w:t>Overall, these accomplishments and collaborative efforts demonstrate a commitment to delivering strong results and contributing significantly to the organization’s success.</w:t>
      </w:r>
    </w:p>
    <w:p w14:paraId="1AF069FC" w14:textId="64209A79" w:rsidR="00CC542A" w:rsidRDefault="00CC542A" w:rsidP="005A60AD"/>
    <w:sectPr w:rsidR="00CC542A" w:rsidSect="0086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57066"/>
    <w:multiLevelType w:val="multilevel"/>
    <w:tmpl w:val="98A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43CB0"/>
    <w:multiLevelType w:val="multilevel"/>
    <w:tmpl w:val="C3C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7989">
    <w:abstractNumId w:val="4"/>
  </w:num>
  <w:num w:numId="2" w16cid:durableId="224606222">
    <w:abstractNumId w:val="1"/>
  </w:num>
  <w:num w:numId="3" w16cid:durableId="1466044718">
    <w:abstractNumId w:val="5"/>
  </w:num>
  <w:num w:numId="4" w16cid:durableId="1802842220">
    <w:abstractNumId w:val="2"/>
  </w:num>
  <w:num w:numId="5" w16cid:durableId="783118120">
    <w:abstractNumId w:val="6"/>
  </w:num>
  <w:num w:numId="6" w16cid:durableId="183058512">
    <w:abstractNumId w:val="0"/>
  </w:num>
  <w:num w:numId="7" w16cid:durableId="1997609111">
    <w:abstractNumId w:val="7"/>
  </w:num>
  <w:num w:numId="8" w16cid:durableId="989208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0E00CE"/>
    <w:rsid w:val="000E2CB3"/>
    <w:rsid w:val="000F480F"/>
    <w:rsid w:val="001050BF"/>
    <w:rsid w:val="00107E47"/>
    <w:rsid w:val="00111FF2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D4FA9"/>
    <w:rsid w:val="001E17E6"/>
    <w:rsid w:val="001E725C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9438F"/>
    <w:rsid w:val="002B34F0"/>
    <w:rsid w:val="002B42BA"/>
    <w:rsid w:val="002D3EA0"/>
    <w:rsid w:val="002F2362"/>
    <w:rsid w:val="002F2789"/>
    <w:rsid w:val="002F675F"/>
    <w:rsid w:val="00300580"/>
    <w:rsid w:val="00310713"/>
    <w:rsid w:val="00314101"/>
    <w:rsid w:val="00314B23"/>
    <w:rsid w:val="003210CD"/>
    <w:rsid w:val="003242E2"/>
    <w:rsid w:val="0032556C"/>
    <w:rsid w:val="00330311"/>
    <w:rsid w:val="00350B2B"/>
    <w:rsid w:val="00361E74"/>
    <w:rsid w:val="003813B8"/>
    <w:rsid w:val="003916E2"/>
    <w:rsid w:val="003A0D0B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41A78"/>
    <w:rsid w:val="004526EF"/>
    <w:rsid w:val="00455CC4"/>
    <w:rsid w:val="00460A7F"/>
    <w:rsid w:val="00467D58"/>
    <w:rsid w:val="00471BE1"/>
    <w:rsid w:val="00474FFB"/>
    <w:rsid w:val="004818DD"/>
    <w:rsid w:val="00490E25"/>
    <w:rsid w:val="00493402"/>
    <w:rsid w:val="00495C90"/>
    <w:rsid w:val="004B4032"/>
    <w:rsid w:val="004B4F71"/>
    <w:rsid w:val="004C48DF"/>
    <w:rsid w:val="004D1688"/>
    <w:rsid w:val="004E31B4"/>
    <w:rsid w:val="004E6A1F"/>
    <w:rsid w:val="0050575B"/>
    <w:rsid w:val="0051083B"/>
    <w:rsid w:val="00524FAC"/>
    <w:rsid w:val="0053148A"/>
    <w:rsid w:val="00536B95"/>
    <w:rsid w:val="005421BC"/>
    <w:rsid w:val="005421BE"/>
    <w:rsid w:val="00544411"/>
    <w:rsid w:val="005555AD"/>
    <w:rsid w:val="0056443F"/>
    <w:rsid w:val="0057546C"/>
    <w:rsid w:val="005835C8"/>
    <w:rsid w:val="00591E7A"/>
    <w:rsid w:val="00592ECB"/>
    <w:rsid w:val="005A25AF"/>
    <w:rsid w:val="005A60AD"/>
    <w:rsid w:val="005B77CF"/>
    <w:rsid w:val="005C28C2"/>
    <w:rsid w:val="005D3F6E"/>
    <w:rsid w:val="005E7BF4"/>
    <w:rsid w:val="00601D0B"/>
    <w:rsid w:val="00620794"/>
    <w:rsid w:val="00620CF5"/>
    <w:rsid w:val="0062459C"/>
    <w:rsid w:val="006263EC"/>
    <w:rsid w:val="00630819"/>
    <w:rsid w:val="00653972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27113"/>
    <w:rsid w:val="00731861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A72DD"/>
    <w:rsid w:val="007C1AD0"/>
    <w:rsid w:val="007C3482"/>
    <w:rsid w:val="007C4693"/>
    <w:rsid w:val="007D0B5E"/>
    <w:rsid w:val="007D57D0"/>
    <w:rsid w:val="007E03E9"/>
    <w:rsid w:val="007E25C7"/>
    <w:rsid w:val="007F401C"/>
    <w:rsid w:val="007F57F5"/>
    <w:rsid w:val="00802DDC"/>
    <w:rsid w:val="008034E8"/>
    <w:rsid w:val="008067D3"/>
    <w:rsid w:val="00814211"/>
    <w:rsid w:val="008501BD"/>
    <w:rsid w:val="00860F48"/>
    <w:rsid w:val="00866F0A"/>
    <w:rsid w:val="00871A3E"/>
    <w:rsid w:val="008A0E72"/>
    <w:rsid w:val="008B5B22"/>
    <w:rsid w:val="008B674C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84F66"/>
    <w:rsid w:val="00987576"/>
    <w:rsid w:val="0099562D"/>
    <w:rsid w:val="009A000C"/>
    <w:rsid w:val="009A0D9A"/>
    <w:rsid w:val="009A15B3"/>
    <w:rsid w:val="009A7A00"/>
    <w:rsid w:val="009B18C2"/>
    <w:rsid w:val="009B2D3F"/>
    <w:rsid w:val="009D1BF5"/>
    <w:rsid w:val="009D477B"/>
    <w:rsid w:val="009D6932"/>
    <w:rsid w:val="009E2C85"/>
    <w:rsid w:val="009E4714"/>
    <w:rsid w:val="009E729A"/>
    <w:rsid w:val="009F79A5"/>
    <w:rsid w:val="00A01138"/>
    <w:rsid w:val="00A10D82"/>
    <w:rsid w:val="00A403B8"/>
    <w:rsid w:val="00A45F82"/>
    <w:rsid w:val="00A51CCF"/>
    <w:rsid w:val="00A52D08"/>
    <w:rsid w:val="00A70F4A"/>
    <w:rsid w:val="00A85FA5"/>
    <w:rsid w:val="00AB331B"/>
    <w:rsid w:val="00AC0525"/>
    <w:rsid w:val="00B03A0C"/>
    <w:rsid w:val="00B178A3"/>
    <w:rsid w:val="00B25222"/>
    <w:rsid w:val="00B2759A"/>
    <w:rsid w:val="00B355EE"/>
    <w:rsid w:val="00B40892"/>
    <w:rsid w:val="00B571E0"/>
    <w:rsid w:val="00B728DD"/>
    <w:rsid w:val="00BA031A"/>
    <w:rsid w:val="00BA0A4D"/>
    <w:rsid w:val="00BA1149"/>
    <w:rsid w:val="00BB4A20"/>
    <w:rsid w:val="00BC50E6"/>
    <w:rsid w:val="00BC690C"/>
    <w:rsid w:val="00BF3025"/>
    <w:rsid w:val="00BF4511"/>
    <w:rsid w:val="00C13F35"/>
    <w:rsid w:val="00C16CA7"/>
    <w:rsid w:val="00C21C0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6E22"/>
    <w:rsid w:val="00CB2078"/>
    <w:rsid w:val="00CC542A"/>
    <w:rsid w:val="00CD0748"/>
    <w:rsid w:val="00CE1EFE"/>
    <w:rsid w:val="00CE2F17"/>
    <w:rsid w:val="00D04E74"/>
    <w:rsid w:val="00D23BB7"/>
    <w:rsid w:val="00D26473"/>
    <w:rsid w:val="00D27755"/>
    <w:rsid w:val="00D30EEC"/>
    <w:rsid w:val="00D5095D"/>
    <w:rsid w:val="00D70DF2"/>
    <w:rsid w:val="00D95B15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4C2D"/>
    <w:rsid w:val="00F11D3C"/>
    <w:rsid w:val="00F12ABA"/>
    <w:rsid w:val="00F2008D"/>
    <w:rsid w:val="00F22E16"/>
    <w:rsid w:val="00F2362F"/>
    <w:rsid w:val="00F3148F"/>
    <w:rsid w:val="00F336F2"/>
    <w:rsid w:val="00F370AB"/>
    <w:rsid w:val="00F6368C"/>
    <w:rsid w:val="00F66718"/>
    <w:rsid w:val="00F75680"/>
    <w:rsid w:val="00F9389E"/>
    <w:rsid w:val="00F955B0"/>
    <w:rsid w:val="00FA31CF"/>
    <w:rsid w:val="00FA4BEF"/>
    <w:rsid w:val="00FB4892"/>
    <w:rsid w:val="00FB6524"/>
    <w:rsid w:val="00FB7711"/>
    <w:rsid w:val="00FC218E"/>
    <w:rsid w:val="00FC77A6"/>
    <w:rsid w:val="00FD2B4E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Hemmer</dc:creator>
  <cp:keywords/>
  <dc:description/>
  <cp:lastModifiedBy>Franz Hemmer</cp:lastModifiedBy>
  <cp:revision>21</cp:revision>
  <dcterms:created xsi:type="dcterms:W3CDTF">2024-01-19T15:58:00Z</dcterms:created>
  <dcterms:modified xsi:type="dcterms:W3CDTF">2025-01-23T18:48:00Z</dcterms:modified>
</cp:coreProperties>
</file>