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84DB" w14:textId="31D2D205" w:rsidR="00F02B06" w:rsidRPr="005726E6" w:rsidRDefault="002A6CAB" w:rsidP="005726E6">
      <w:pPr>
        <w:pStyle w:val="a7"/>
        <w:widowControl/>
        <w:numPr>
          <w:ilvl w:val="0"/>
          <w:numId w:val="1"/>
        </w:numPr>
        <w:ind w:firstLineChars="0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5726E6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正确格式</w:t>
      </w:r>
      <w:r w:rsidR="008926E1" w:rsidRPr="005726E6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示如下</w:t>
      </w:r>
    </w:p>
    <w:p w14:paraId="7CCE4730" w14:textId="163052BA" w:rsidR="002A6CAB" w:rsidRPr="00927C8D" w:rsidRDefault="002A6CAB" w:rsidP="002A6CAB">
      <w:pPr>
        <w:widowControl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(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插件对许多的非法格式进行了判定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)</w:t>
      </w:r>
    </w:p>
    <w:p w14:paraId="56E26A9B" w14:textId="77777777" w:rsidR="002A6CAB" w:rsidRDefault="002A6CAB" w:rsidP="002A6CAB">
      <w:pPr>
        <w:widowControl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57168991" w14:textId="38CDE5B2" w:rsidR="002A6CAB" w:rsidRPr="00927C8D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[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题目类型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][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题目分值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][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正确答案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]</w:t>
      </w:r>
      <w:r w:rsidR="00A5026A"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   </w:t>
      </w:r>
    </w:p>
    <w:p w14:paraId="32926A6E" w14:textId="5EFE4A90" w:rsidR="002A6CAB" w:rsidRPr="00927C8D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1.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在此输入您的题目，在此输入您的题目，在此输入您的题目</w:t>
      </w:r>
    </w:p>
    <w:p w14:paraId="6E92948B" w14:textId="225ACE8B" w:rsidR="002A6CAB" w:rsidRPr="00927C8D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A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.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选项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A</w:t>
      </w:r>
    </w:p>
    <w:p w14:paraId="10B26B89" w14:textId="2030427C" w:rsidR="002A6CAB" w:rsidRDefault="002A6CAB">
      <w:pPr>
        <w:rPr>
          <w:rFonts w:ascii="&amp;quot" w:eastAsia="宋体" w:hAnsi="&amp;quot" w:cs="宋体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(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1).</w:t>
      </w:r>
      <w:proofErr w:type="gramStart"/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小问</w:t>
      </w:r>
      <w:proofErr w:type="gramEnd"/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1</w:t>
      </w:r>
    </w:p>
    <w:p w14:paraId="76734824" w14:textId="77777777" w:rsidR="00F26681" w:rsidRPr="00927C8D" w:rsidRDefault="00F26681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52D83620" w14:textId="1AB635AF" w:rsidR="002A6CAB" w:rsidRPr="007173F3" w:rsidRDefault="007173F3">
      <w:pPr>
        <w:rPr>
          <w:rFonts w:ascii="&amp;quot" w:eastAsia="宋体" w:hAnsi="&amp;quot" w:cs="宋体"/>
          <w:color w:val="00B0F0"/>
          <w:kern w:val="0"/>
          <w:sz w:val="24"/>
          <w:szCs w:val="24"/>
        </w:rPr>
      </w:pPr>
      <w:r w:rsidRPr="007173F3"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！！</w:t>
      </w:r>
      <w:r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！</w:t>
      </w:r>
      <w:r w:rsidRPr="007173F3"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注：连线题格式有所不同，请参考示例</w:t>
      </w:r>
    </w:p>
    <w:p w14:paraId="263B81DF" w14:textId="53F21364" w:rsidR="001F4A7C" w:rsidRDefault="001F4A7C">
      <w:pPr>
        <w:rPr>
          <w:rFonts w:ascii="&amp;quot" w:eastAsia="宋体" w:hAnsi="&amp;quot" w:cs="宋体"/>
          <w:color w:val="333333"/>
          <w:kern w:val="0"/>
          <w:sz w:val="24"/>
          <w:szCs w:val="24"/>
        </w:rPr>
      </w:pPr>
    </w:p>
    <w:p w14:paraId="08DEB2D5" w14:textId="08EFDEC2" w:rsidR="001F4A7C" w:rsidRPr="001F4A7C" w:rsidRDefault="001F4A7C" w:rsidP="001F4A7C">
      <w:pPr>
        <w:pStyle w:val="a7"/>
        <w:numPr>
          <w:ilvl w:val="0"/>
          <w:numId w:val="1"/>
        </w:numPr>
        <w:ind w:firstLineChars="0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如若没有连接数据库，则需要将</w:t>
      </w:r>
      <w:proofErr w:type="gramStart"/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proofErr w:type="spellStart"/>
      <w:proofErr w:type="gramEnd"/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MyGlobal</w:t>
      </w:r>
      <w:proofErr w:type="spellEnd"/>
      <w:proofErr w:type="gramStart"/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proofErr w:type="gramEnd"/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类中的倒数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4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行注释掉，如下图</w:t>
      </w:r>
    </w:p>
    <w:p w14:paraId="467FBDB9" w14:textId="314C83FF" w:rsidR="001F4A7C" w:rsidRPr="001F4A7C" w:rsidRDefault="001F4A7C">
      <w:pPr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70AD3E" wp14:editId="0A2B4C0E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2E2" w14:textId="502AE18E" w:rsidR="001F4A7C" w:rsidRDefault="001F4A7C">
      <w:pPr>
        <w:rPr>
          <w:rFonts w:ascii="&amp;quot" w:eastAsia="宋体" w:hAnsi="&amp;quot" w:cs="宋体"/>
          <w:color w:val="333333"/>
          <w:kern w:val="0"/>
          <w:sz w:val="24"/>
          <w:szCs w:val="24"/>
        </w:rPr>
      </w:pPr>
    </w:p>
    <w:p w14:paraId="181BE22D" w14:textId="00C086CF" w:rsidR="001F4A7C" w:rsidRDefault="001F4A7C">
      <w:pPr>
        <w:rPr>
          <w:rFonts w:ascii="&amp;quot" w:eastAsia="宋体" w:hAnsi="&amp;quot" w:cs="宋体"/>
          <w:color w:val="333333"/>
          <w:kern w:val="0"/>
          <w:sz w:val="24"/>
          <w:szCs w:val="24"/>
        </w:rPr>
      </w:pPr>
    </w:p>
    <w:p w14:paraId="750057FC" w14:textId="293C65DF" w:rsidR="001F4A7C" w:rsidRDefault="001F4A7C">
      <w:pPr>
        <w:rPr>
          <w:rFonts w:ascii="&amp;quot" w:eastAsia="宋体" w:hAnsi="&amp;quot" w:cs="宋体"/>
          <w:color w:val="333333"/>
          <w:kern w:val="0"/>
          <w:sz w:val="24"/>
          <w:szCs w:val="24"/>
        </w:rPr>
      </w:pPr>
    </w:p>
    <w:p w14:paraId="0D1CDCAE" w14:textId="0A2647DA" w:rsidR="001F4A7C" w:rsidRPr="001F4A7C" w:rsidRDefault="001F4A7C" w:rsidP="001F4A7C">
      <w:pPr>
        <w:pStyle w:val="a7"/>
        <w:numPr>
          <w:ilvl w:val="0"/>
          <w:numId w:val="1"/>
        </w:numPr>
        <w:ind w:firstLineChars="0"/>
        <w:rPr>
          <w:rFonts w:ascii="&amp;quot" w:eastAsia="宋体" w:hAnsi="&amp;quot" w:cs="宋体" w:hint="eastAsia"/>
          <w:color w:val="FF0000"/>
          <w:kern w:val="0"/>
          <w:sz w:val="48"/>
          <w:szCs w:val="48"/>
        </w:rPr>
      </w:pPr>
      <w:r w:rsidRPr="001F4A7C">
        <w:rPr>
          <w:rFonts w:ascii="&amp;quot" w:eastAsia="宋体" w:hAnsi="&amp;quot" w:cs="宋体" w:hint="eastAsia"/>
          <w:color w:val="FF0000"/>
          <w:kern w:val="0"/>
          <w:sz w:val="48"/>
          <w:szCs w:val="48"/>
        </w:rPr>
        <w:t>示例文本如下</w:t>
      </w:r>
      <w:r w:rsidRPr="001F4A7C">
        <w:rPr>
          <w:rFonts w:ascii="&amp;quot" w:eastAsia="宋体" w:hAnsi="&amp;quot" w:cs="宋体" w:hint="eastAsia"/>
          <w:color w:val="FF0000"/>
          <w:kern w:val="0"/>
          <w:sz w:val="48"/>
          <w:szCs w:val="48"/>
        </w:rPr>
        <w:t>一页所示</w:t>
      </w:r>
    </w:p>
    <w:p w14:paraId="05E7EF6C" w14:textId="4C42B5EC" w:rsidR="002A6CAB" w:rsidRPr="005726E6" w:rsidRDefault="00C76803" w:rsidP="001F4A7C">
      <w:pPr>
        <w:pStyle w:val="a7"/>
        <w:ind w:left="420" w:firstLineChars="0" w:firstLine="0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400E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ACCDF4" wp14:editId="598E60DF">
                <wp:simplePos x="0" y="0"/>
                <wp:positionH relativeFrom="column">
                  <wp:posOffset>-76200</wp:posOffset>
                </wp:positionH>
                <wp:positionV relativeFrom="paragraph">
                  <wp:posOffset>423545</wp:posOffset>
                </wp:positionV>
                <wp:extent cx="5267325" cy="8291195"/>
                <wp:effectExtent l="0" t="0" r="2857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829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CE66" w14:textId="2AC2EB6E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单选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][3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996F226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1.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如图甲所示中，总质量为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80kg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的跳伞运动员从离地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500m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高处开始跳伞，经过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2s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拉开绳索开启降落伞，乙图是运动员跳伞过程中的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v—t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图像，由图像可知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(g=10m/s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15"/>
                                <w:szCs w:val="15"/>
                                <w:vertAlign w:val="superscript"/>
                              </w:rPr>
                              <w:t>2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D48681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t=1s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时运动员的加速度约为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7m/s2</w:t>
                            </w:r>
                          </w:p>
                          <w:p w14:paraId="7A38CF83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B. 14s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内运动员下落高度约为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266m</w:t>
                            </w:r>
                          </w:p>
                          <w:p w14:paraId="707DCDD2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C. 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运动员落地前运动时间为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36s</w:t>
                            </w:r>
                          </w:p>
                          <w:p w14:paraId="254DED99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D. 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运动员在下降过程中空气阻力一直在增大</w:t>
                            </w:r>
                          </w:p>
                          <w:p w14:paraId="39A0C73F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8088C5C" w14:textId="77777777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多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选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AD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AFD8269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2.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雨滴从高空下落，由于空气阻力作用，其加速度逐渐减小，直到为零，在此过程中雨滴的运动情况是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      )</w:t>
                            </w:r>
                          </w:p>
                          <w:p w14:paraId="5A80B994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速度不断减小，加速度为零时，速度最小</w:t>
                            </w:r>
                          </w:p>
                          <w:p w14:paraId="175C4EE4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B.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速度不断增大，加速度为零时，速度最大</w:t>
                            </w:r>
                          </w:p>
                          <w:p w14:paraId="4B4B386D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C.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速度一直保持不变</w:t>
                            </w:r>
                          </w:p>
                          <w:p w14:paraId="1FC07EE6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D.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速度的变化率越来越小</w:t>
                            </w:r>
                          </w:p>
                          <w:p w14:paraId="36D0F41A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9316C48" w14:textId="77777777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填空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813A9AC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在做用打点计时器测速度的实验时，要用到打点计时器，打点计时器是一种计时仪器，其电源频率为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50Hz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，常用的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电火花打点计时器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使用的电压是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______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伏的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 ______(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直流电，交流电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，它们是每隔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_______s 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打一个点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610912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A5CC5B" w14:textId="77777777" w:rsidR="00D400E3" w:rsidRPr="00BD5BF5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19DB094" w14:textId="77777777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计算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9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98BD85D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BD5BF5">
                              <w:rPr>
                                <w:rFonts w:ascii="PingFangSC-Light" w:hAnsi="PingFangSC-Light"/>
                                <w:color w:val="333333"/>
                              </w:rPr>
                              <w:t xml:space="preserve"> 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甲车以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10m/s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的速度在平直的公路上匀速行驶，乙车以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4m/s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的速度与甲车平行同向做匀速直线运动，甲车经过乙车旁边开始以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0.5m/s2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的加速度刹车，从甲刹车开始计时，求：</w:t>
                            </w:r>
                          </w:p>
                          <w:p w14:paraId="24F81CEA" w14:textId="77777777" w:rsidR="00D400E3" w:rsidRPr="00BD5BF5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(1)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乙车在追上甲车前，两车相距的最大距离；</w:t>
                            </w:r>
                          </w:p>
                          <w:p w14:paraId="5D79F3AB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(2)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乙车追上甲车所用的时间。</w:t>
                            </w:r>
                          </w:p>
                          <w:p w14:paraId="2A85C139" w14:textId="77777777" w:rsidR="00D400E3" w:rsidRPr="00F02B06" w:rsidRDefault="00D400E3" w:rsidP="00D400E3"/>
                          <w:p w14:paraId="64E11AF4" w14:textId="6AB73A16" w:rsidR="00164317" w:rsidRPr="001131E8" w:rsidRDefault="00164317" w:rsidP="00164317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="00296009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连线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 w:rsidR="00A5457B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吃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蛋糕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="00296009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="00296009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放</w:t>
                            </w:r>
                            <w:r w:rsidR="00296009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风筝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),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打</w:t>
                            </w:r>
                            <w:r w:rsidR="00296009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篮球</w:t>
                            </w:r>
                            <w:r w:rsidR="0029600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51959A3" w14:textId="6502BEC0" w:rsidR="00D400E3" w:rsidRDefault="0029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风筝</w:t>
                            </w:r>
                          </w:p>
                          <w:p w14:paraId="067A3FAD" w14:textId="09CD6EAB" w:rsidR="00296009" w:rsidRDefault="0029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蛋糕</w:t>
                            </w:r>
                          </w:p>
                          <w:p w14:paraId="2C6C99B4" w14:textId="13B777E8" w:rsidR="00296009" w:rsidRDefault="0029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篮球</w:t>
                            </w:r>
                          </w:p>
                          <w:p w14:paraId="720EDC9A" w14:textId="123C53A2" w:rsidR="00296009" w:rsidRDefault="00296009"/>
                          <w:p w14:paraId="2F612812" w14:textId="78F411A9" w:rsidR="00A5457B" w:rsidRDefault="0018172A">
                            <w:pPr>
                              <w:rPr>
                                <w:rFonts w:hint="eastAsia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判断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51FF5FE" w14:textId="14FA824D" w:rsidR="00A5457B" w:rsidRPr="0018172A" w:rsidRDefault="0018172A" w:rsidP="0018172A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8172A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18172A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18172A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学三</w:t>
                            </w:r>
                            <w:r w:rsidRPr="0018172A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饭堂鑫茂餐厅的“鱿鱼炒</w:t>
                            </w:r>
                            <w:r w:rsidR="00F66C48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饭</w:t>
                            </w:r>
                            <w:bookmarkStart w:id="0" w:name="_GoBack"/>
                            <w:bookmarkEnd w:id="0"/>
                            <w:r w:rsidRPr="0018172A"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”很好吃吗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CCD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pt;margin-top:33.35pt;width:414.75pt;height:65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">
                <v:textbox>
                  <w:txbxContent>
                    <w:p w14:paraId="1C4CCE66" w14:textId="2AC2EB6E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单选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][3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996F226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1.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如图甲所示中，总质量为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80kg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的跳伞运动员从离地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500m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高处开始跳伞，经过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2s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拉开绳索开启降落伞，乙图是运动员跳伞过程中的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v—t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图像，由图像可知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(g=10m/s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15"/>
                          <w:szCs w:val="15"/>
                          <w:vertAlign w:val="superscript"/>
                        </w:rPr>
                        <w:t>2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3ED48681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A. 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在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t=1s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时运动员的加速度约为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7m/s2</w:t>
                      </w:r>
                    </w:p>
                    <w:p w14:paraId="7A38CF83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B. 14s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内运动员下落高度约为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266m</w:t>
                      </w:r>
                    </w:p>
                    <w:p w14:paraId="707DCDD2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C. 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运动员落地前运动时间为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36s</w:t>
                      </w:r>
                    </w:p>
                    <w:p w14:paraId="254DED99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D. 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运动员在下降过程中空气阻力一直在增大</w:t>
                      </w:r>
                    </w:p>
                    <w:p w14:paraId="39A0C73F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68088C5C" w14:textId="77777777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多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选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AD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AFD8269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2.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雨滴从高空下落，由于空气阻力作用，其加速度逐渐减小，直到为零，在此过程中雨滴的运动情况是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      )</w:t>
                      </w:r>
                    </w:p>
                    <w:p w14:paraId="5A80B994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A.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速度不断减小，加速度为零时，速度最小</w:t>
                      </w:r>
                    </w:p>
                    <w:p w14:paraId="175C4EE4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B.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速度不断增大，加速度为零时，速度最大</w:t>
                      </w:r>
                    </w:p>
                    <w:p w14:paraId="4B4B386D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C.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速度一直保持不变</w:t>
                      </w:r>
                    </w:p>
                    <w:p w14:paraId="1FC07EE6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D.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速度的变化率越来越小</w:t>
                      </w:r>
                    </w:p>
                    <w:p w14:paraId="36D0F41A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09316C48" w14:textId="77777777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填空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6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813A9AC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在做用打点计时器测速度的实验时，要用到打点计时器，打点计时器是一种计时仪器，其电源频率为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50Hz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，常用的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电火花打点计时器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使用的电压是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 ______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伏的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  ______(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直流电，交流电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，它们是每隔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_______s 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打一个点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14:paraId="35610912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66A5CC5B" w14:textId="77777777" w:rsidR="00D400E3" w:rsidRPr="00BD5BF5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019DB094" w14:textId="77777777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计算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9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98BD85D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BD5BF5">
                        <w:rPr>
                          <w:rFonts w:ascii="PingFangSC-Light" w:hAnsi="PingFangSC-Light"/>
                          <w:color w:val="333333"/>
                        </w:rPr>
                        <w:t xml:space="preserve"> 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甲车以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10m/s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的速度在平直的公路上匀速行驶，乙车以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4m/s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的速度与甲车平行同向做匀速直线运动，甲车经过乙车旁边开始以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0.5m/s2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的加速度刹车，从甲刹车开始计时，求：</w:t>
                      </w:r>
                    </w:p>
                    <w:p w14:paraId="24F81CEA" w14:textId="77777777" w:rsidR="00D400E3" w:rsidRPr="00BD5BF5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(1)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乙车在追上甲车前，两车相距的最大距离；</w:t>
                      </w:r>
                    </w:p>
                    <w:p w14:paraId="5D79F3AB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(2)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乙车追上甲车所用的时间。</w:t>
                      </w:r>
                    </w:p>
                    <w:p w14:paraId="2A85C139" w14:textId="77777777" w:rsidR="00D400E3" w:rsidRPr="00F02B06" w:rsidRDefault="00D400E3" w:rsidP="00D400E3"/>
                    <w:p w14:paraId="64E11AF4" w14:textId="6AB73A16" w:rsidR="00164317" w:rsidRPr="001131E8" w:rsidRDefault="00164317" w:rsidP="00164317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 w:rsidR="00296009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连线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 w:rsidR="00A5457B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3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吃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蛋糕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</w:t>
                      </w:r>
                      <w:r w:rsidR="00296009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,</w:t>
                      </w:r>
                      <w:r w:rsidR="00296009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放</w:t>
                      </w:r>
                      <w:r w:rsidR="00296009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(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风筝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),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打</w:t>
                      </w:r>
                      <w:r w:rsidR="00296009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(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篮球</w:t>
                      </w:r>
                      <w:r w:rsidR="0029600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51959A3" w14:textId="6502BEC0" w:rsidR="00D400E3" w:rsidRDefault="0029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风筝</w:t>
                      </w:r>
                    </w:p>
                    <w:p w14:paraId="067A3FAD" w14:textId="09CD6EAB" w:rsidR="00296009" w:rsidRDefault="0029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蛋糕</w:t>
                      </w:r>
                    </w:p>
                    <w:p w14:paraId="2C6C99B4" w14:textId="13B777E8" w:rsidR="00296009" w:rsidRDefault="0029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.吃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篮球</w:t>
                      </w:r>
                    </w:p>
                    <w:p w14:paraId="720EDC9A" w14:textId="123C53A2" w:rsidR="00296009" w:rsidRDefault="00296009"/>
                    <w:p w14:paraId="2F612812" w14:textId="78F411A9" w:rsidR="00A5457B" w:rsidRDefault="0018172A">
                      <w:pPr>
                        <w:rPr>
                          <w:rFonts w:hint="eastAsia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判断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是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051FF5FE" w14:textId="14FA824D" w:rsidR="00A5457B" w:rsidRPr="0018172A" w:rsidRDefault="0018172A" w:rsidP="0018172A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8172A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5</w:t>
                      </w:r>
                      <w:r w:rsidRPr="0018172A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18172A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学三</w:t>
                      </w:r>
                      <w:r w:rsidRPr="0018172A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饭堂鑫茂餐厅的“鱿鱼炒</w:t>
                      </w:r>
                      <w:r w:rsidR="00F66C48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饭</w:t>
                      </w:r>
                      <w:bookmarkStart w:id="1" w:name="_GoBack"/>
                      <w:bookmarkEnd w:id="1"/>
                      <w:r w:rsidRPr="0018172A"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”很好吃吗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09BA2" w14:textId="42389B5F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DD213C6" w14:textId="6751EE27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61A16051" w14:textId="5A96F393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45E8A9A" w14:textId="773FCD3B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8BC8F26" w14:textId="2CD3A039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24DFA03C" w14:textId="1DDC695C" w:rsidR="00A601B5" w:rsidRPr="00F02B06" w:rsidRDefault="00A601B5"/>
    <w:sectPr w:rsidR="00A601B5" w:rsidRPr="00F0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4A225" w14:textId="77777777" w:rsidR="00D25BBC" w:rsidRDefault="00D25BBC" w:rsidP="00F02B06">
      <w:r>
        <w:separator/>
      </w:r>
    </w:p>
  </w:endnote>
  <w:endnote w:type="continuationSeparator" w:id="0">
    <w:p w14:paraId="778FF922" w14:textId="77777777" w:rsidR="00D25BBC" w:rsidRDefault="00D25BBC" w:rsidP="00F0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940A" w14:textId="77777777" w:rsidR="00D25BBC" w:rsidRDefault="00D25BBC" w:rsidP="00F02B06">
      <w:r>
        <w:separator/>
      </w:r>
    </w:p>
  </w:footnote>
  <w:footnote w:type="continuationSeparator" w:id="0">
    <w:p w14:paraId="1E671310" w14:textId="77777777" w:rsidR="00D25BBC" w:rsidRDefault="00D25BBC" w:rsidP="00F0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7F4"/>
    <w:multiLevelType w:val="hybridMultilevel"/>
    <w:tmpl w:val="EC9A7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C"/>
    <w:rsid w:val="00121B6C"/>
    <w:rsid w:val="00164317"/>
    <w:rsid w:val="0018172A"/>
    <w:rsid w:val="001F4A7C"/>
    <w:rsid w:val="00296009"/>
    <w:rsid w:val="002A6CAB"/>
    <w:rsid w:val="00566923"/>
    <w:rsid w:val="005726E6"/>
    <w:rsid w:val="007173F3"/>
    <w:rsid w:val="008926E1"/>
    <w:rsid w:val="00927C8D"/>
    <w:rsid w:val="00A5026A"/>
    <w:rsid w:val="00A5457B"/>
    <w:rsid w:val="00A601B5"/>
    <w:rsid w:val="00C76803"/>
    <w:rsid w:val="00D05CF7"/>
    <w:rsid w:val="00D25BBC"/>
    <w:rsid w:val="00D400E3"/>
    <w:rsid w:val="00E601F1"/>
    <w:rsid w:val="00F02B06"/>
    <w:rsid w:val="00F26681"/>
    <w:rsid w:val="00F6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94B1C"/>
  <w15:chartTrackingRefBased/>
  <w15:docId w15:val="{B83149FC-3C9E-4E90-AB01-AB586713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B06"/>
    <w:rPr>
      <w:sz w:val="18"/>
      <w:szCs w:val="18"/>
    </w:rPr>
  </w:style>
  <w:style w:type="paragraph" w:styleId="a7">
    <w:name w:val="List Paragraph"/>
    <w:basedOn w:val="a"/>
    <w:uiPriority w:val="34"/>
    <w:qFormat/>
    <w:rsid w:val="002A6CA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F4A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4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82683</dc:creator>
  <cp:keywords/>
  <dc:description/>
  <cp:lastModifiedBy>82683</cp:lastModifiedBy>
  <cp:revision>16</cp:revision>
  <dcterms:created xsi:type="dcterms:W3CDTF">2019-04-13T10:01:00Z</dcterms:created>
  <dcterms:modified xsi:type="dcterms:W3CDTF">2019-04-14T02:09:00Z</dcterms:modified>
</cp:coreProperties>
</file>