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B9E5" w14:textId="5B60B504" w:rsidR="006929AA" w:rsidRDefault="00E70079" w:rsidP="00BF3224">
      <w:pPr>
        <w:pStyle w:val="2"/>
      </w:pPr>
      <w:r>
        <w:rPr>
          <w:rFonts w:hint="eastAsia"/>
        </w:rPr>
        <w:t>主控板</w:t>
      </w:r>
    </w:p>
    <w:p w14:paraId="23FBA144" w14:textId="77777777" w:rsidR="00532F88" w:rsidRDefault="0055150C" w:rsidP="00532F88">
      <w:pPr>
        <w:pStyle w:val="3"/>
      </w:pPr>
      <w:r>
        <w:rPr>
          <w:rFonts w:hint="eastAsia"/>
        </w:rPr>
        <w:t>ESP</w:t>
      </w:r>
      <w:r>
        <w:t>32-</w:t>
      </w:r>
      <w:r>
        <w:rPr>
          <w:rFonts w:hint="eastAsia"/>
        </w:rPr>
        <w:t>WORRM</w:t>
      </w:r>
      <w:r>
        <w:t>-32</w:t>
      </w:r>
    </w:p>
    <w:p w14:paraId="53937C2C" w14:textId="5C362378" w:rsidR="003355F4" w:rsidRPr="00532F88" w:rsidRDefault="003355F4" w:rsidP="00532F88">
      <w:pPr>
        <w:pStyle w:val="3"/>
      </w:pPr>
      <w:r w:rsidRPr="00532F88">
        <w:t>1.69 TOUCH IPS P169H002</w:t>
      </w:r>
    </w:p>
    <w:p w14:paraId="391D5077" w14:textId="432F883A" w:rsidR="00532F88" w:rsidRPr="00532F88" w:rsidRDefault="00532F88" w:rsidP="00532F88">
      <w:pPr>
        <w:pStyle w:val="3"/>
        <w:rPr>
          <w:rFonts w:hint="eastAsia"/>
        </w:rPr>
      </w:pPr>
      <w:r>
        <w:rPr>
          <w:rFonts w:hint="eastAsia"/>
        </w:rPr>
        <w:t>TF</w:t>
      </w:r>
      <w:r>
        <w:t>-01</w:t>
      </w:r>
      <w:r>
        <w:rPr>
          <w:rFonts w:hint="eastAsia"/>
        </w:rPr>
        <w:t>A</w:t>
      </w:r>
    </w:p>
    <w:p w14:paraId="2F315586" w14:textId="5EB71DF2" w:rsidR="00701FAF" w:rsidRDefault="00701FAF" w:rsidP="00FA6AC5">
      <w:pPr>
        <w:pStyle w:val="3"/>
      </w:pPr>
      <w:r>
        <w:rPr>
          <w:rFonts w:hint="eastAsia"/>
        </w:rPr>
        <w:t>MAX</w:t>
      </w:r>
      <w:r w:rsidR="00FA6AC5">
        <w:t>98357</w:t>
      </w:r>
    </w:p>
    <w:p w14:paraId="4998F3DD" w14:textId="44854CBA" w:rsidR="00D513CA" w:rsidRDefault="00D513CA" w:rsidP="00D513CA">
      <w:pPr>
        <w:rPr>
          <w:b/>
          <w:bCs/>
        </w:rPr>
      </w:pPr>
      <w:r w:rsidRPr="00D513CA">
        <w:rPr>
          <w:rFonts w:hint="eastAsia"/>
          <w:b/>
          <w:bCs/>
        </w:rPr>
        <w:t>接口</w:t>
      </w:r>
    </w:p>
    <w:p w14:paraId="5E408F7B" w14:textId="77777777" w:rsidR="00C70550" w:rsidRPr="00D513CA" w:rsidRDefault="00C70550" w:rsidP="00D513CA">
      <w:pPr>
        <w:rPr>
          <w:b/>
          <w:bCs/>
        </w:rPr>
      </w:pPr>
    </w:p>
    <w:p w14:paraId="695CEF94" w14:textId="7FA2FEF0" w:rsidR="00FA6AC5" w:rsidRDefault="003A7209" w:rsidP="003A7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VCC DC</w:t>
      </w:r>
      <w:r>
        <w:t xml:space="preserve"> </w:t>
      </w:r>
      <w:r w:rsidR="00574504">
        <w:t>2.5</w:t>
      </w:r>
      <w:r w:rsidR="00574504">
        <w:rPr>
          <w:rFonts w:hint="eastAsia"/>
        </w:rPr>
        <w:t>V</w:t>
      </w:r>
      <w:r w:rsidR="00574504">
        <w:t>~5.5</w:t>
      </w:r>
      <w:r w:rsidR="00574504">
        <w:rPr>
          <w:rFonts w:hint="eastAsia"/>
        </w:rPr>
        <w:t>V</w:t>
      </w:r>
    </w:p>
    <w:p w14:paraId="506227D0" w14:textId="5DF061A6" w:rsidR="00574504" w:rsidRDefault="00574504" w:rsidP="003A7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GND</w:t>
      </w:r>
      <w:r>
        <w:t xml:space="preserve"> </w:t>
      </w:r>
      <w:r>
        <w:rPr>
          <w:rFonts w:hint="eastAsia"/>
        </w:rPr>
        <w:t>接地</w:t>
      </w:r>
    </w:p>
    <w:p w14:paraId="2C79788F" w14:textId="7B36E4DE" w:rsidR="00574504" w:rsidRDefault="00574504" w:rsidP="003A7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SD</w:t>
      </w:r>
    </w:p>
    <w:p w14:paraId="370311A7" w14:textId="7B7CE0F6" w:rsidR="00721846" w:rsidRDefault="00721846" w:rsidP="003A7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AIN</w:t>
      </w:r>
    </w:p>
    <w:p w14:paraId="285D4884" w14:textId="48114383" w:rsidR="00721846" w:rsidRDefault="00721846" w:rsidP="003A7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IN</w:t>
      </w:r>
    </w:p>
    <w:p w14:paraId="182C7361" w14:textId="7220517D" w:rsidR="00721846" w:rsidRDefault="00721846" w:rsidP="003A7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CLK</w:t>
      </w:r>
    </w:p>
    <w:p w14:paraId="1194210B" w14:textId="286DD1FD" w:rsidR="00721846" w:rsidRDefault="00721846" w:rsidP="003A7209">
      <w:pPr>
        <w:pStyle w:val="a7"/>
        <w:numPr>
          <w:ilvl w:val="0"/>
          <w:numId w:val="1"/>
        </w:numPr>
        <w:ind w:firstLineChars="0"/>
      </w:pPr>
      <w:r>
        <w:t>LCR</w:t>
      </w:r>
    </w:p>
    <w:p w14:paraId="54926BF1" w14:textId="77777777" w:rsidR="00C70550" w:rsidRDefault="00C70550" w:rsidP="00C70550"/>
    <w:p w14:paraId="0F727BDC" w14:textId="007C6ACF" w:rsidR="00C70550" w:rsidRDefault="00803C65" w:rsidP="00C70550">
      <w:pPr>
        <w:rPr>
          <w:b/>
          <w:bCs/>
        </w:rPr>
      </w:pPr>
      <w:r>
        <w:rPr>
          <w:rFonts w:hint="eastAsia"/>
          <w:b/>
          <w:bCs/>
        </w:rPr>
        <w:t>特性</w:t>
      </w:r>
    </w:p>
    <w:p w14:paraId="4B29DAEC" w14:textId="77777777" w:rsidR="00803C65" w:rsidRPr="00803C65" w:rsidRDefault="00803C65" w:rsidP="00C70550">
      <w:pPr>
        <w:rPr>
          <w:b/>
          <w:bCs/>
        </w:rPr>
      </w:pPr>
    </w:p>
    <w:p w14:paraId="1D1D789C" w14:textId="1AF017C0" w:rsidR="00E70079" w:rsidRDefault="00621702" w:rsidP="00BF3224">
      <w:pPr>
        <w:pStyle w:val="2"/>
      </w:pPr>
      <w:r>
        <w:rPr>
          <w:rFonts w:hint="eastAsia"/>
        </w:rPr>
        <w:t>无线充电板</w:t>
      </w:r>
    </w:p>
    <w:p w14:paraId="5993F537" w14:textId="4AF8BCB0" w:rsidR="00382F98" w:rsidRDefault="0059723B" w:rsidP="00B12DC6">
      <w:pPr>
        <w:pStyle w:val="3"/>
      </w:pPr>
      <w:r>
        <w:rPr>
          <w:rFonts w:hint="eastAsia"/>
        </w:rPr>
        <w:t>PW</w:t>
      </w:r>
      <w:r w:rsidR="00382F98">
        <w:t>4056</w:t>
      </w:r>
      <w:r w:rsidR="00B12DC6">
        <w:rPr>
          <w:rFonts w:hint="eastAsia"/>
        </w:rPr>
        <w:t>A</w:t>
      </w:r>
    </w:p>
    <w:p w14:paraId="2A957D04" w14:textId="1573B42A" w:rsidR="00803C65" w:rsidRDefault="00727D9A" w:rsidP="00803C65">
      <w:pPr>
        <w:rPr>
          <w:b/>
          <w:bCs/>
        </w:rPr>
      </w:pPr>
      <w:r>
        <w:rPr>
          <w:rFonts w:hint="eastAsia"/>
          <w:b/>
          <w:bCs/>
        </w:rPr>
        <w:t>引脚定义</w:t>
      </w:r>
    </w:p>
    <w:p w14:paraId="43E9D865" w14:textId="77777777" w:rsidR="00803C65" w:rsidRPr="00D513CA" w:rsidRDefault="00803C65" w:rsidP="00803C65">
      <w:pPr>
        <w:rPr>
          <w:b/>
          <w:bCs/>
        </w:rPr>
      </w:pPr>
    </w:p>
    <w:p w14:paraId="7D1F81A4" w14:textId="0D6C61E6" w:rsidR="00803C65" w:rsidRDefault="00803C65" w:rsidP="00BD6E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VCC DC</w:t>
      </w:r>
      <w:r>
        <w:t xml:space="preserve"> 2.5</w:t>
      </w:r>
      <w:r>
        <w:rPr>
          <w:rFonts w:hint="eastAsia"/>
        </w:rPr>
        <w:t>V</w:t>
      </w:r>
      <w:r>
        <w:t>~5.5</w:t>
      </w:r>
      <w:r>
        <w:rPr>
          <w:rFonts w:hint="eastAsia"/>
        </w:rPr>
        <w:t>V</w:t>
      </w:r>
    </w:p>
    <w:p w14:paraId="070C1C14" w14:textId="0FA59971" w:rsidR="00803C65" w:rsidRDefault="00803C65" w:rsidP="001372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GND</w:t>
      </w:r>
      <w:r>
        <w:t xml:space="preserve"> </w:t>
      </w:r>
      <w:r>
        <w:rPr>
          <w:rFonts w:hint="eastAsia"/>
        </w:rPr>
        <w:t>接地</w:t>
      </w:r>
    </w:p>
    <w:p w14:paraId="769DECC0" w14:textId="77777777" w:rsidR="00803C65" w:rsidRDefault="00803C65" w:rsidP="00803C65"/>
    <w:p w14:paraId="23907883" w14:textId="77777777" w:rsidR="00803C65" w:rsidRDefault="00803C65" w:rsidP="00803C65">
      <w:pPr>
        <w:rPr>
          <w:b/>
          <w:bCs/>
        </w:rPr>
      </w:pPr>
      <w:r>
        <w:rPr>
          <w:rFonts w:hint="eastAsia"/>
          <w:b/>
          <w:bCs/>
        </w:rPr>
        <w:t>特性</w:t>
      </w:r>
    </w:p>
    <w:p w14:paraId="44934C39" w14:textId="77777777" w:rsidR="0045516C" w:rsidRDefault="0045516C" w:rsidP="00803C65">
      <w:pPr>
        <w:rPr>
          <w:b/>
          <w:bCs/>
        </w:rPr>
      </w:pPr>
    </w:p>
    <w:p w14:paraId="2885A847" w14:textId="6C49740B" w:rsidR="00803C65" w:rsidRDefault="0045516C" w:rsidP="00455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高效路</w:t>
      </w:r>
    </w:p>
    <w:p w14:paraId="2F5A873D" w14:textId="54A3F1A0" w:rsidR="0067354B" w:rsidRDefault="0067354B" w:rsidP="00455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最大输出电流</w:t>
      </w:r>
    </w:p>
    <w:p w14:paraId="3B199A72" w14:textId="0A2E3CC6" w:rsidR="0067354B" w:rsidRDefault="008568AC" w:rsidP="00455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低功耗：静态电流</w:t>
      </w:r>
    </w:p>
    <w:p w14:paraId="2C07392C" w14:textId="4419870B" w:rsidR="001120E4" w:rsidRDefault="001120E4" w:rsidP="00455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输入电压范围</w:t>
      </w:r>
    </w:p>
    <w:p w14:paraId="227C48D6" w14:textId="5CB330BC" w:rsidR="001120E4" w:rsidRDefault="001120E4" w:rsidP="00455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输出电压范围</w:t>
      </w:r>
    </w:p>
    <w:p w14:paraId="25CAC6C1" w14:textId="77777777" w:rsidR="00532F88" w:rsidRDefault="00532F88" w:rsidP="00F60DCB">
      <w:pPr>
        <w:pStyle w:val="a7"/>
        <w:numPr>
          <w:ilvl w:val="0"/>
          <w:numId w:val="2"/>
        </w:numPr>
        <w:ind w:firstLineChars="0"/>
      </w:pPr>
    </w:p>
    <w:p w14:paraId="7FDF8F9C" w14:textId="77777777" w:rsidR="009E777B" w:rsidRDefault="009E777B" w:rsidP="00F60DCB">
      <w:pPr>
        <w:pStyle w:val="a7"/>
        <w:numPr>
          <w:ilvl w:val="0"/>
          <w:numId w:val="2"/>
        </w:numPr>
        <w:ind w:firstLineChars="0"/>
      </w:pPr>
    </w:p>
    <w:p w14:paraId="448DA2EB" w14:textId="52FCFA82" w:rsidR="00F60DCB" w:rsidRDefault="00B4360F" w:rsidP="00B4360F">
      <w:pPr>
        <w:pStyle w:val="3"/>
      </w:pPr>
      <w:r>
        <w:t>USB-TYPC</w:t>
      </w:r>
    </w:p>
    <w:p w14:paraId="35F6181F" w14:textId="747557FE" w:rsidR="00B4360F" w:rsidRPr="00B4360F" w:rsidRDefault="004065BD" w:rsidP="004065BD">
      <w:pPr>
        <w:pStyle w:val="3"/>
        <w:rPr>
          <w:rFonts w:hint="eastAsia"/>
        </w:rPr>
      </w:pPr>
      <w:r>
        <w:rPr>
          <w:rFonts w:hint="eastAsia"/>
        </w:rPr>
        <w:t>A</w:t>
      </w:r>
      <w:r>
        <w:t>MS1117</w:t>
      </w:r>
    </w:p>
    <w:sectPr w:rsidR="00B4360F" w:rsidRPr="00B4360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F115" w14:textId="77777777" w:rsidR="00DA6B5B" w:rsidRDefault="00DA6B5B" w:rsidP="00382F98">
      <w:r>
        <w:separator/>
      </w:r>
    </w:p>
  </w:endnote>
  <w:endnote w:type="continuationSeparator" w:id="0">
    <w:p w14:paraId="7F33408A" w14:textId="77777777" w:rsidR="00DA6B5B" w:rsidRDefault="00DA6B5B" w:rsidP="0038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A9F0D" w14:textId="77777777" w:rsidR="00DA6B5B" w:rsidRDefault="00DA6B5B" w:rsidP="00382F98">
      <w:r>
        <w:separator/>
      </w:r>
    </w:p>
  </w:footnote>
  <w:footnote w:type="continuationSeparator" w:id="0">
    <w:p w14:paraId="24EB6881" w14:textId="77777777" w:rsidR="00DA6B5B" w:rsidRDefault="00DA6B5B" w:rsidP="0038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11A"/>
    <w:multiLevelType w:val="hybridMultilevel"/>
    <w:tmpl w:val="D064093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5E51FBD"/>
    <w:multiLevelType w:val="hybridMultilevel"/>
    <w:tmpl w:val="C06EBB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301629A"/>
    <w:multiLevelType w:val="hybridMultilevel"/>
    <w:tmpl w:val="34AAD31A"/>
    <w:lvl w:ilvl="0" w:tplc="94BC7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232394">
    <w:abstractNumId w:val="0"/>
  </w:num>
  <w:num w:numId="2" w16cid:durableId="795609920">
    <w:abstractNumId w:val="1"/>
  </w:num>
  <w:num w:numId="3" w16cid:durableId="96280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9AA"/>
    <w:rsid w:val="00053033"/>
    <w:rsid w:val="001120E4"/>
    <w:rsid w:val="00137234"/>
    <w:rsid w:val="003355F4"/>
    <w:rsid w:val="00382F98"/>
    <w:rsid w:val="003A7209"/>
    <w:rsid w:val="004065BD"/>
    <w:rsid w:val="00453990"/>
    <w:rsid w:val="0045516C"/>
    <w:rsid w:val="00532F88"/>
    <w:rsid w:val="0055150C"/>
    <w:rsid w:val="00574504"/>
    <w:rsid w:val="0059723B"/>
    <w:rsid w:val="00621702"/>
    <w:rsid w:val="0067354B"/>
    <w:rsid w:val="006929AA"/>
    <w:rsid w:val="00701FAF"/>
    <w:rsid w:val="00721846"/>
    <w:rsid w:val="00727D9A"/>
    <w:rsid w:val="00803C65"/>
    <w:rsid w:val="008568AC"/>
    <w:rsid w:val="009E777B"/>
    <w:rsid w:val="00B12DC6"/>
    <w:rsid w:val="00B4360F"/>
    <w:rsid w:val="00B43A3A"/>
    <w:rsid w:val="00BD6E38"/>
    <w:rsid w:val="00BF3224"/>
    <w:rsid w:val="00C70550"/>
    <w:rsid w:val="00D37C88"/>
    <w:rsid w:val="00D513CA"/>
    <w:rsid w:val="00DA6B5B"/>
    <w:rsid w:val="00DF3B03"/>
    <w:rsid w:val="00E70079"/>
    <w:rsid w:val="00EF6C32"/>
    <w:rsid w:val="00F60DCB"/>
    <w:rsid w:val="00FA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93771"/>
  <w15:chartTrackingRefBased/>
  <w15:docId w15:val="{C13C2ADD-F2B6-474D-B2A1-EA032F05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7C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3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7C88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2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F98"/>
    <w:rPr>
      <w:sz w:val="18"/>
      <w:szCs w:val="18"/>
    </w:rPr>
  </w:style>
  <w:style w:type="paragraph" w:styleId="a7">
    <w:name w:val="List Paragraph"/>
    <w:basedOn w:val="a"/>
    <w:uiPriority w:val="34"/>
    <w:qFormat/>
    <w:rsid w:val="003A720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E77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2668F-089F-46F9-869E-9842F5EF6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 naer</cp:lastModifiedBy>
  <cp:revision>35</cp:revision>
  <dcterms:created xsi:type="dcterms:W3CDTF">2012-08-07T06:12:00Z</dcterms:created>
  <dcterms:modified xsi:type="dcterms:W3CDTF">2023-03-11T13:45:00Z</dcterms:modified>
</cp:coreProperties>
</file>