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jc w:val="center"/>
      </w:pPr>
      <w:r>
        <w:rPr>
          <w:rFonts w:ascii="Arial" w:cs="Arial" w:eastAsia="Arial" w:hAnsi="Arial"/>
          <w:b/>
          <w:bCs/>
          <w:color w:val="6C5CE7"/>
          <w:sz w:val="48"/>
          <w:szCs w:val="48"/>
        </w:rPr>
        <w:t xml:space="preserve">APEX VISIONX STUDIO</w:t>
      </w: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212529"/>
          <w:sz w:val="36"/>
          <w:szCs w:val="36"/>
        </w:rPr>
        <w:t xml:space="preserve">AI Ad Pipeline Specification</w:t>
      </w:r>
    </w:p>
    <w:p>
      <w:pPr>
        <w:spacing w:after="50"/>
      </w:pPr>
    </w:p>
    <w:p>
      <w:pPr>
        <w:jc w:val="center"/>
      </w:pPr>
      <w:r>
        <w:rPr>
          <w:rFonts w:ascii="Arial" w:cs="Arial" w:eastAsia="Arial" w:hAnsi="Arial"/>
          <w:color w:val="868E96"/>
          <w:sz w:val="22"/>
          <w:szCs w:val="22"/>
        </w:rPr>
        <w:t xml:space="preserve">Complete Prompts, Schemas &amp; Processing Rules for All 9 Stages</w:t>
      </w:r>
    </w:p>
    <w:p>
      <w:pPr>
        <w:spacing w:after="5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Document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Pipeline Specification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Product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Apex VisionX Studio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March 22, 2026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prompts, schemas, processing rules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AI AD STUDIO — Complete Pipeline Specification</w:t>
      </w:r>
    </w:p>
    <w:p>
      <w:pPr>
        <w:pBdr>
          <w:bottom w:val="single" w:color="6C5CE7" w:sz="6" w:space="1"/>
        </w:pBdr>
        <w:spacing w:after="80" w:before="80"/>
      </w:pPr>
    </w:p>
    <w:p>
      <w:pPr>
        <w:pStyle w:val="Heading2"/>
      </w:pPr>
      <w:r>
        <w:t xml:space="preserve">System Identity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You are building the backend engine for an AI Ad Studio that generates high-converting static Meta (Facebook/Instagram) ads for e-commerce brands. The system takes a brand's store URL as input and outputs 4 production-ready static ad creatives. Every step must be deterministic, structured, and produce machine-parseable JSON outputs that feed into the next stage.</w:t>
      </w:r>
    </w:p>
    <w:p>
      <w:pPr>
        <w:pStyle w:val="Heading2"/>
      </w:pPr>
      <w:r>
        <w:t xml:space="preserve">PIPELINE ARCHITECTURE OVERVIEW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8D5F2" w:sz="1"/>
              <w:left w:val="single" w:color="6C5CE7" w:sz="4"/>
              <w:bottom w:val="single" w:color="D8D5F2" w:sz="1"/>
              <w:right w:val="single" w:color="D8D5F2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STAGE 1: Store Scraping &amp; Asset Extraction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↓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STAGE 2: Brand DNA Construction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↓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STAGE 3: Ad Library Extraction &amp; Competitor Intelligence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↓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STAGE 4: Per-Ad Creative Analysis (Gemini Embeddings)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↓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STAGE 5: Aggregated Creative Intelligence Report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↓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STAGE 6: Prompt Engineering (4 Ad Concepts)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↓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STAGE 7: Image Generation (Nano Banana Pro)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↓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STAGE 8: Post-Processing &amp; Text Compositing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↓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STAGE 9: Quality Assurance &amp; Output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STAGE 1: STORE SCRAPING &amp; ASSET EXTRACTION</w:t>
      </w:r>
    </w:p>
    <w:p>
      <w:pPr>
        <w:pStyle w:val="Heading3"/>
      </w:pPr>
      <w:r>
        <w:t xml:space="preserve">Purpose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Scrape the brand's e-commerce store to extract all visual assets, product data, and branding elements that form the raw material for Brand DNA.</w:t>
      </w:r>
    </w:p>
    <w:p>
      <w:pPr>
        <w:pStyle w:val="Heading3"/>
      </w:pPr>
      <w:r>
        <w:t xml:space="preserve">Input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`store_url` (string): The brand's primary website/store URL (Shopify, WooCommerce, custom)</w:t>
      </w:r>
    </w:p>
    <w:p>
      <w:pPr>
        <w:pStyle w:val="Heading3"/>
      </w:pPr>
      <w:r>
        <w:t xml:space="preserve">Scraping Targets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8D5F2" w:sz="1"/>
              <w:left w:val="single" w:color="6C5CE7" w:sz="4"/>
              <w:bottom w:val="single" w:color="D8D5F2" w:sz="1"/>
              <w:right w:val="single" w:color="D8D5F2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"branding_assets":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"logo": "Extract primary logo (header), secondary logo (footer), favicon",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"logo_variants": "Light version, dark version, icon-only if available",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"color_palette":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"primary": "Extract from header/CTA buttons/primary brand elements",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"secondary": "Extract from secondary UI elements, backgrounds",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"accent": "Extract from hover states, highlights, badges",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"text_colors": "Heading color, body text color, muted text color",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"background_colors": "Page bg, card bg, section bg variations",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"extraction_method": "Parse CSS custom properties (--brand-color etc), computed styles on key elements, meta theme-color tag"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"typography":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"heading_font": "Font family + weight used on h1/h2 elements",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"body_font": "Font family + weight used on paragraphs",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"accent_font": "Any decorative/special font used for badges, labels",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"font_sources": "Check Google Fonts links, @font-face declarations, Typekit/Adobe Fonts embeds"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"favicon": "Extract for brand mark reference",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"social_links": "All social media profile URLs (needed for ad library lookup)"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"product_data":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"collections":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"collection_name": "string",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"collection_url": "string",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"product_count": "number",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"products":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  "product_name": "string",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  "product_url": "string",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  "price": "number",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  "compare_at_price": "number or null (for discount calculation)",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  "currency": "string",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  "images": ["array of product image URLs — download ALL variants"],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  "primary_image": "first/featured image URL",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  "description": "product description text",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  "tags": ["array of product tags if available"],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  "variants": ["color/size variants if relevant to ad creative"],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  "in_stock": "boolean",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  "review_count": "number if available",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  "average_rating": "number if available"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"bestsellers": "Identify best-selling/featured products (look for 'Best Seller' badges, featured collections, homepage hero products)",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"price_range":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"min": "lowest price across catalog",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"max": "highest price across catalog",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"average": "mean price",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"price_positioning": "budget | mid-range | premium | luxury (auto-classify based on price distribution)"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"store_metadata":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"store_name": "Brand/store name from title tag or logo alt text",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"tagline": "Extract from meta description, hero banner, or about page",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"about_text": "Full about page content if available",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"announcement_bar": "Current announcement/promo banner text",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"shipping_policy_summary": "Free shipping threshold, delivery time",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"return_policy_summary": "Return window, conditions",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"trust_badges": "Any trust/certification badges on site",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"press_mentions": "Any 'As seen in' or press logos",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"customer_count_claims": "Any 'X customers served' or '5-star reviews' claims",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"platform": "shopify | woocommerce | custom | bigcommerce | squarespace"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Asset Download Rules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Download ALL product images at highest available resolution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Download logo files (try to get SVG/PNG with transparency)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Store assets in structured folders: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   `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   /brand_assets/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     /logos/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     /products/{collection_name}/{product_slug}/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     /lifestyle/  (any lifestyle/banner images from homepage)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     /icons/      (trust badges, certification marks)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   `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Generate a `brand_assets_manifest.json` listing every downloaded file with its source URL, dimensions, and file size</w:t>
      </w:r>
    </w:p>
    <w:p>
      <w:pPr>
        <w:pStyle w:val="Heading3"/>
      </w:pPr>
      <w:r>
        <w:t xml:space="preserve">Output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`store_data.json` — Complete structured scrape output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`brand_assets_manifest.json` — File inventory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`/brand_assets/` — Downloaded asset directory</w:t>
      </w:r>
    </w:p>
    <w:p>
      <w:pPr>
        <w:pStyle w:val="Heading2"/>
      </w:pPr>
      <w:r>
        <w:t xml:space="preserve">STAGE 2: BRAND DNA CONSTRUCTION</w:t>
      </w:r>
    </w:p>
    <w:p>
      <w:pPr>
        <w:pStyle w:val="Heading3"/>
      </w:pPr>
      <w:r>
        <w:t xml:space="preserve">Purpose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Synthesize all scraped data into a comprehensive brand identity document that governs every creative decision downstream. This is NOT a summary — it's an operational blueprint.</w:t>
      </w:r>
    </w:p>
    <w:p>
      <w:pPr>
        <w:pStyle w:val="Heading3"/>
      </w:pPr>
      <w:r>
        <w:t xml:space="preserve">Processing 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Analyze all scraped text (about page, product descriptions, tagline, announcement bars) to identify: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   - Brand voice and tone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   - Key messaging pillars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   - Target audience indicators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   - Value propositions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   - Emotional positioning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Analyze visual identity from extracted assets: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   - Color relationships (not just hex codes — how they're used together)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   - Typography hierarchy and personality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   - Photography style from product/lifestyle images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   - Visual density preference (minimal vs rich)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Analyze pricing and positioning: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   - Where they sit in their market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   - Whether they lead with price, quality, exclusivity, or community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   - Discount behavior (always on sale vs. never discounts)</w:t>
      </w:r>
    </w:p>
    <w:p>
      <w:pPr>
        <w:pStyle w:val="Heading3"/>
      </w:pPr>
      <w:r>
        <w:t xml:space="preserve">Brand DNA Output Schema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8D5F2" w:sz="1"/>
              <w:left w:val="single" w:color="6C5CE7" w:sz="4"/>
              <w:bottom w:val="single" w:color="D8D5F2" w:sz="1"/>
              <w:right w:val="single" w:color="D8D5F2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"brand_identity":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"brand_name": "string",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"category": "fashion | beauty | wellness | home | food | tech | lifestyle | other",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"sub_category": "more specific niche (e.g., 'sustainable activewear', 'artisanal skincare')",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"tagline": "their actual tagline",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"brand_story_summary": "2-3 sentence essence of who they are and why they exist",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"founding_narrative": "origin story elements if available from about page"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"target_audience":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"demographic_signals":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"gender_skew": "male | female | unisex (inferred from products, imagery, language)",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"age_range_estimate": "18-24 | 25-34 | 35-44 | 45-54 | 55+ (inferred from design, pricing, references)",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"income_level": "budget | middle | upper-middle | affluent (inferred from pricing)",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"geography_signals": "any geography indicators from shipping, currency, language"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"psychographic_profile": "Description of the ideal customer's lifestyle, values, aspirations",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"pain_points_addressed": ["list of problems/desires the brand solves"],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"aspiration_triggers": ["what the customer wants to feel/become after purchasing"]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"visual_identity":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"color_system":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"primary": {"hex": "#xxx", "usage": "where/how this color is used", "mood": "what it communicates"},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"secondary": {"hex": "#xxx", "usage": "context", "mood": "emotion"},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"accent": {"hex": "#xxx", "usage": "context", "mood": "emotion"},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"neutrals": [{"hex": "#xxx", "role": "background | text | divider"}],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"palette_personality": "warm-earthy | cool-minimal | vibrant-playful | dark-luxury | pastel-soft | bold-energetic",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"forbidden_colors": ["colors that would clash with or contradict the brand — inferred from what they NEVER use"]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"typography_system":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"heading_font": {"family": "string", "weight": "string", "personality": "bold-confident | elegant-refined | playful-rounded | clean-modern"},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"body_font": {"family": "string", "weight": "string"},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"display_font": {"family": "string or null", "usage": "where used if present"},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"type_personality": "Overall typographic feel"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"photography_style":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"product_photography": "studio-white-bg | lifestyle-in-context | flat-lay | on-model | artistic-editorial",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"lighting": "bright-airy | moody-dramatic | natural-soft | studio-controlled",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"composition": "centered-minimal | dynamic-angular | grouped-curated | close-up-detail",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"color_grading": "warm-golden | cool-blue | neutral-true-color | desaturated-muted | high-contrast",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"human_presence": "always-with-models | sometimes-hands-body | never-product-only",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"model_styling": "if models are used — describe the casting/styling approach"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"design_density": "minimal-lots-of-whitespace | balanced-moderate | rich-layered-maximal",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"logo_usage_rules":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"primary_placement": "where logo typically appears in their own content",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"size_preference": "prominent | subtle | minimal",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"clear_space": "observation about how much space they give their logo"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"messaging_framework":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"tone_of_voice":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"primary_tone": "luxurious | playful | authoritative | warm | edgy | minimal | empathetic | witty",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"formality_level": "casual | conversational | professional | formal | ultra-premium",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"personality_traits": ["3-5 adjectives that describe how the brand speaks"],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"language_patterns": "Observations about their writing style — short punchy sentences? Long flowing prose? Question-driven? Command-driven?",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"words_they_use": ["recurring words/phrases from their copy"],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"words_they_avoid": ["inferred from their positioning — what they'd NEVER say"]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"value_propositions":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"proposition": "clear statement of value",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"evidence": "what backs this up (materials, process, reviews, certifications)",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"emotional_hook": "the feeling this triggers"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"messaging_pillars": ["3-5 core themes their messaging revolves around"],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"social_proof_assets":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"review_count": "number",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"average_rating": "number",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"press_mentions": ["list"],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"certifications": ["list"],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"community_size": "social following numbers if available",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"ugc_presence": "do they feature user-generated content"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"competitive_positioning":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"market_position": "leader | challenger | niche-specialist | newcomer",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"price_positioning": "lowest-price | value-for-money | premium | luxury | ultra-luxury",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"differentiation_angle": "What makes them different from competitors — the ONE thing",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"competitive_moat": "brand-story | product-quality | price | community | exclusivity | innovation"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"negative_brand_space":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"brand_is_not": ["5-8 explicit statements about what the brand is NOT"],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"never_do_in_ads":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"Specific creative decisions that would contradict the brand identity",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"Example: 'Never use neon colors', 'Never use discount-heavy urgent language', 'Never show products on plain white backgrounds'"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"avoid_associations": ["categories, aesthetics, or competitors they'd want distance from"]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"ad_creative_directives":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"must_include": ["Non-negotiable elements for every ad (e.g., 'always show logo', 'always include product price')"],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"preferred_formats": ["feed_square | feed_portrait | stories_vertical — based on where their audience likely is"],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"product_hero_rules": "How products should be presented in ads specifically",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"cta_style": "What kind of CTA fits the brand (Shop Now | Discover | Explore Collection | Get Yours | Learn More)",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"offer_philosophy": "Does this brand run offers? If yes, what kind? If no, what do they lead with instead?"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Critical Rules for Brand DNA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Never fabricate data. If something can't be inferred from the scrape, mark it as `"inferred": false, "value": null`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The negative brand space is as important as the positive. Missing this causes generic output.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Photography style analysis must be based on ACTUAL images downloaded, not assumptions from the category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This document should be detailed enough that a human designer could create on-brand ads from it alone without ever visiting the website</w:t>
      </w:r>
    </w:p>
    <w:p>
      <w:pPr>
        <w:pStyle w:val="Heading3"/>
      </w:pPr>
      <w:r>
        <w:t xml:space="preserve">Output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`brand_dna.json` — Complete brand DNA document</w:t>
      </w:r>
    </w:p>
    <w:p>
      <w:pPr>
        <w:pStyle w:val="Heading2"/>
      </w:pPr>
      <w:r>
        <w:t xml:space="preserve">STAGE 3: AD LIBRARY EXTRACTION &amp; COMPETITOR INTELLIGENCE</w:t>
      </w:r>
    </w:p>
    <w:p>
      <w:pPr>
        <w:pStyle w:val="Heading3"/>
      </w:pPr>
      <w:r>
        <w:t xml:space="preserve">Purpose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Extract the brand's existing Meta ads (and/or competitor ads if the brand is new) to build a creative intelligence baseline. This stage determines WHAT has been tried, WHAT creative patterns exist, and provides the raw material for analysis.</w:t>
      </w:r>
    </w:p>
    <w:p>
      <w:pPr>
        <w:pStyle w:val="Heading3"/>
      </w:pPr>
      <w:r>
        <w:t xml:space="preserve">Decision Logic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8D5F2" w:sz="1"/>
              <w:left w:val="single" w:color="6C5CE7" w:sz="4"/>
              <w:bottom w:val="single" w:color="D8D5F2" w:sz="1"/>
              <w:right w:val="single" w:color="D8D5F2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IF brand has Facebook page AND active ads in Meta Ad Library: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→ Extract brand's own ads (PRIMARY)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→ Also extract 2-3 direct competitors for gap analysis (SECONDARY)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IF brand is NEW (no ad history or &lt; 5 ads):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→ Identify 3-5 competitors in the same category and price tier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→ Extract competitor ads as PRIMARY data source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→ Also extract 2-3 ADJACENT category leaders for cross-pollination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Competitor Identification (for new brands)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When a brand has no ad history, identify competitors using: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Direct competitors: Same product category, similar price point, similar target audience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Aspirational competitors: Brands in the same space but more established (what they want to become)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Adjacent category leaders: Brands outside their category but targeting the same demographic with similar visual identity (e.g., a new jewelry brand learning from a well-run skincare brand's ad creative)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Use this prompt to identify competitors from the Brand DNA: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8D5F2" w:sz="1"/>
              <w:left w:val="single" w:color="6C5CE7" w:sz="4"/>
              <w:bottom w:val="single" w:color="D8D5F2" w:sz="1"/>
              <w:right w:val="single" w:color="D8D5F2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Given this Brand DNA: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[INSERT BRAND DNA JSON]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Identify: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1. 3 direct competitors (same category, similar price, similar audience)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2. 2 aspirational competitors (same category, more established)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3. 2 adjacent category leaders (different category, same audience demographic, strong ad creative)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For each competitor provide: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- Brand name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- Website URL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- Facebook page name/URL (for ad library lookup)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- Why they were selected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- What specifically to learn from their ads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Return as JSON.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Ad Library Scraping Requirements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For each brand/competitor in the extraction list: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8D5F2" w:sz="1"/>
              <w:left w:val="single" w:color="6C5CE7" w:sz="4"/>
              <w:bottom w:val="single" w:color="D8D5F2" w:sz="1"/>
              <w:right w:val="single" w:color="D8D5F2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"extraction_config":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"platform": "meta_ad_library",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"filters":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"ad_type": "image (static only — exclude video, carousel for this pipeline)",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"status": "all (active + inactive)",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"date_range": "last 12 months preferred, minimum last 6 months",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"region": "all available regions"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"per_ad_data_to_capture":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"ad_id": "unique identifier",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"page_name": "advertiser name",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"page_id": "advertiser page ID",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"ad_creative_image": "download full resolution image",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"ad_copy":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"primary_text": "main ad body text",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"headline": "headline text",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"description": "link description text",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"cta_button": "CTA button text (Shop Now, Learn More, etc.)"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"start_date": "when the ad started running",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"end_date": "when it stopped (null if still active)",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"is_active": "boolean — currently running",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"days_running": "calculated: end_date - start_date (or today - start_date if active)",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"platforms": ["facebook", "instagram", "messenger", "audience_network"],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"landing_page_url": "destination URL"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"quality_signals_to_derive":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"longevity_score": "Ads running 30+ days = likely performers. Weight: HIGH. Ads running 60+ days = proven winners. Weight: CRITICAL.",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"is_evergreen": "boolean — running 90+ days indicates evergreen creative",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"seasonal_flag": "boolean — is this tied to a specific season/holiday",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"estimated_performance_tier": "winner (60+ days) | performer (30-59 days) | testing (7-29 days) | failed (&lt; 7 days)"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Asset Organization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8D5F2" w:sz="1"/>
              <w:left w:val="single" w:color="6C5CE7" w:sz="4"/>
              <w:bottom w:val="single" w:color="D8D5F2" w:sz="1"/>
              <w:right w:val="single" w:color="D8D5F2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/ad_library_data/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/brand_own_ads/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/images/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ads_manifest.json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/competitor_{name}/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/images/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ads_manifest.json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/adjacent_{name}/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/images/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ads_manifest.json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extraction_summary.json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Extraction Summary Schema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8D5F2" w:sz="1"/>
              <w:left w:val="single" w:color="6C5CE7" w:sz="4"/>
              <w:bottom w:val="single" w:color="D8D5F2" w:sz="1"/>
              <w:right w:val="single" w:color="D8D5F2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"extraction_date": "ISO timestamp",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"brand_ads_found": "number",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"brand_active_ads": "number",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"competitors_scraped":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"name": "string",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"type": "direct | aspirational | adjacent",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"ads_found": "number",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"active_ads": "number",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"longest_running_ad_days": "number"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"total_ads_for_analysis": "number",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"winner_ads_count": "number (60+ days running)",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"performer_ads_count": "number (30-59 days)"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Output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`/ad_library_data/` — Complete ad library extraction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`extraction_summary.json` — Overview of what was extracted</w:t>
      </w:r>
    </w:p>
    <w:p>
      <w:pPr>
        <w:pStyle w:val="Heading2"/>
      </w:pPr>
      <w:r>
        <w:t xml:space="preserve">STAGE 4: PER-AD CREATIVE ANALYSIS (Gemini Embeddings)</w:t>
      </w:r>
    </w:p>
    <w:p>
      <w:pPr>
        <w:pStyle w:val="Heading3"/>
      </w:pPr>
      <w:r>
        <w:t xml:space="preserve">Purpose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Decompose every single scraped static ad into a structured creative analysis using multimodal AI. This is the most critical analytical step — the quality of these analyses directly determines the quality of generated ads.</w:t>
      </w:r>
    </w:p>
    <w:p>
      <w:pPr>
        <w:pStyle w:val="Heading3"/>
      </w:pPr>
      <w:r>
        <w:t xml:space="preserve">Processing Order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Process winner ads first (60+ days running) — these get the highest analysis weight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Then performer ads (30-59 days)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Then testing/recent ads (&lt; 30 days) — lower analysis weight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Skip clearly failed ads (&lt; 3 days running with no relaunch) unless the total corpus is small (&lt; 10 ads)</w:t>
      </w:r>
    </w:p>
    <w:p>
      <w:pPr>
        <w:pStyle w:val="Heading3"/>
      </w:pPr>
      <w:r>
        <w:t xml:space="preserve">Analysis Prompt (Run Against EVERY Individual Ad Image)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Send this system prompt along with the ad image to your analysis model (Gemini/Claude):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8D5F2" w:sz="1"/>
              <w:left w:val="single" w:color="6C5CE7" w:sz="4"/>
              <w:bottom w:val="single" w:color="D8D5F2" w:sz="1"/>
              <w:right w:val="single" w:color="D8D5F2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SYSTEM: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You are an elite performance creative strategist specializing in Meta static ads. You reverse-engineer every creative decision in an ad to understand WHY it was made and HOW it contributes to performance.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You will receive: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1. A static ad image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2. Optionally: the ad's primary text, headline, description, CTA, and performance longevity data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Analyze the ad across ALL dimensions below. Be precise and specific — generic answers are worthless. If you cannot determine something from the image, mark it as "indeterminate" rather than guessing.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Return ONLY valid JSON. No preamble, no markdown fences, no commentary.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USER: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[AD IMAGE ATTACHED]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Ad metadata (if available):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- Page name: {page_name}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- Primary text: {primary_text}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- Headline: {headline}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- Description: {description}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- CTA: {cta_button}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- Days running: {days_running}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- Performance tier: {estimated_performance_tier}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Analyze this ad and return the following JSON structure: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"ad_id": "from metadata or generate unique ID",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"source": "brand_own | competitor_{name} | adjacent_{name}",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"performance_tier": "winner | performer | testing | failed | unknown",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"days_running": "number or null",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"layout_architecture":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"format": "single_product_hero | split_screen_horizontal | split_screen_vertical | grid_2x2 | grid_3x3 | collage_organic | lifestyle_scene | product_on_background | before_after | testimonial_card | ugc_style_screenshot | editorial_magazine | minimal_centered | flat_lay | comparison_layout | infographic_style | quote_card | announcement_banner",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"aspect_ratio": "1:1 | 4:5 | 9:16 | 16:9 | custom",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"visual_hierarchy_flow": "top_to_bottom | center_outward | left_to_right | right_to_left | z_pattern | f_pattern | diagonal_topleft_bottomright | diagonal_topright_bottomleft | radial_center",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"focal_point": "exact description of where the eye goes first",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"text_to_image_ratio_percent": "estimated text coverage as percentage (0-100)",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"whitespace_usage": "generous | moderate | tight | none",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"grid_structure": "description of underlying grid if detectable",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"border_treatment": "none | thin_line | thick_frame | rounded_corners | irregular | device_mockup"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"typography_analysis":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"text_elements_count": "number of distinct text blocks",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"headline":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"text": "exact text if readable",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"font_category": "sans_serif_geometric | sans_serif_humanist | sans_serif_grotesque | serif_modern | serif_traditional | slab_serif | display_decorative | handwritten_script | monospace",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"weight": "thin | light | regular | medium | semibold | bold | extrabold | black",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"case": "uppercase | lowercase | title_case | sentence_case | mixed",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"size_relative": "dominant_largest | large | medium | small",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"color": "#hex estimate",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"effect": "none | shadow | outline | stroke | gradient | glow | 3d"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"subheadline":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"text": "exact text or null",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"font_category": "same categories as above",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"weight": "string",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"relationship_to_headline": "complementary | contrasting | same_family_different_weight"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"body_text":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"present": "boolean",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"text": "exact text or null",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"readability": "high | medium | low"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"cta_treatment":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"text": "exact CTA text",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"style": "filled_button | outline_button | pill_button | underlined_text | bold_text | arrow_with_text | no_cta_in_image",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"color": "#hex of button/text",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"contrast_with_background": "high | medium | low",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"position": "bottom_center | bottom_right | bottom_left | center | top_right | integrated_in_layout"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"text_readability_score": "1-10 (how easy is it to read all text at mobile size)",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"text_background_contrast": "high_clear | medium_acceptable | low_problematic",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"text_background_treatment": "direct_on_image | semi_transparent_overlay | solid_background_box | gradient_overlay | blur_behind | knockout_from_image"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"color_analysis":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"dominant_color": {"hex": "#xxx", "coverage_percent": "estimated", "role": "background | product | accent"},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"secondary_color": {"hex": "#xxx", "coverage_percent": "estimated", "role": "string"},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"accent_color": {"hex": "#xxx", "coverage_percent": "estimated", "role": "string"},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"additional_colors": [{"hex": "#xxx", "role": "string"}],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"overall_palette_type": "monochromatic | analogous | complementary | triadic | split_complementary | neutral_with_pop | brand_colors_only | photographic_natural",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"palette_temperature": "warm | cool | neutral | mixed",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"palette_saturation": "vivid | moderate | muted | desaturated | mixed",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"palette_mood": "energetic | calm | luxurious | playful | serious | natural | clinical | nostalgic | futuristic",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"background_treatment":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"type": "solid_color | gradient_linear | gradient_radial | photograph | blurred_photo | pattern | texture | transparent_product_on_color | split_color | geometric_shapes",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"color_or_description": "string"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"product_presentation":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"product_visibility": "hero_center_dominant | hero_offset | in_context_lifestyle | studio_isolated | flat_lay_overhead | on_model_worn | on_model_held | in_use_action | packshot_packaging | artistic_abstract | miniature_scene | product_absent_lifestyle_only",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"product_count": "single | pair | three_to_five | collection_grid | many_scattered",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"product_angle": "front | three_quarter | side | top_down | bottom_up | dynamic_floating | multiple_angles",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"product_scale": "extreme_closeup_detail | closeup | medium | full_product | full_product_with_context | miniature",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"staging_environment": "pure_white_studio | colored_studio | real_room | outdoor_nature | outdoor_urban | abstract_digital | hand_held | table_surface | styled_vignette",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"product_enhancement": "none_natural | shadow_added | reflection_added | glow_effect | floating_levitation | splash_liquid | ingredient_explosion | unboxing",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"props_present": "none | complementary_products | lifestyle_objects | ingredients_raw_materials | seasonal_decor | hands_interacting",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"product_condition": "pristine_new | in_use | worn_styled | deconstructed"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"human_element":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"people_present": "boolean",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"count": "0 | 1 | 2 | 3 | group",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"representation_type": "professional_model | real_person_ugc | influencer_polished | illustration_cartoon | silhouette | hands_only | body_part_closeup | back_of_head | crowd_distant | none",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"diversity_signals": "description if relevant",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"gender_presentation": "female | male | non_binary | mixed | indeterminate",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"age_range_apparent": "child | teen | young_adult | adult | middle_aged | senior | mixed",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"emotion_expressed": "joy_smiling | confidence_empowered | serenity_calm | surprise_delight | desire_longing | satisfaction | neutral_stoic | focused_determined | laughing | contemplative | none",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"gaze_direction": "direct_at_camera | at_product | looking_away_dreamy | looking_down | looking_at_another_person | closed_eyes | not_applicable",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"body_framing": "full_body | three_quarter | waist_up | shoulders_up | face_closeup | hands_only | back_view | silhouette",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"styling_notes": "description of how the model is styled and how it relates to the product/brand",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"human_product_interaction": "wearing | holding | using | touching | pointing_at | unboxing | applying | no_interaction | not_applicable"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"persuasion_mechanics":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"primary_hook_type": "discount_percentage | discount_flat | bogo_offer | free_shipping | free_gift | limited_edition | new_arrival | seasonal_collection | problem_agitation_solution | social_proof_reviews | social_proof_popularity | authority_expert | authority_press | scarcity_limited_stock | scarcity_time_limited | comparison_vs_competitor | comparison_before_after | lifestyle_aspiration | curiosity_gap_teaser | fear_of_missing_out | value_stack | ingredient_spotlight | behind_the_scenes | founder_story | user_generated_content | no_explicit_hook_brand_awareness",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"secondary_hooks": ["list any additional persuasion mechanics used simultaneously"],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"offer_details":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i/>
                <w:iCs/>
                <w:color w:val="868E96"/>
                <w:sz w:val="15"/>
                <w:szCs w:val="15"/>
              </w:rPr>
              <w:t xml:space="preserve">// ... (64 more lines - see full source)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Analysis Quality Rules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Winner ads (60+ days) get 3x weight in downstream aggregation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Never skip dimensions — if something is not applicable, mark it explicitly as such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Be specific about colors — don't say "blue", say "#2563EB navy blue"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Be specific about positions — don't say "on the left", say "left-aligned, occupying approximately 40% of the frame width, vertically centered"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Rate on a consistent scale — 7/10 means good-not-great, 9/10 means exceptional, 5/10 means mediocre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The `creative_archetype` label is critical — it's used for pattern clustering in Stage 5</w:t>
      </w:r>
    </w:p>
    <w:p>
      <w:pPr>
        <w:pStyle w:val="Heading3"/>
      </w:pPr>
      <w:r>
        <w:t xml:space="preserve">Batch Processing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Process ads in batches of 5-10 at a 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Include a 1-second delay between API calls to avoid rate limiting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Log any failed analyses and retry once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If an ad image fails to load or is corrupted, skip it and log the failure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Store each individual analysis as `ad_analysis_{ad_id}.json`</w:t>
      </w:r>
    </w:p>
    <w:p>
      <w:pPr>
        <w:pStyle w:val="Heading3"/>
      </w:pPr>
      <w:r>
        <w:t xml:space="preserve">Output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`/ad_analyses/` — Directory of individual ad analysis JSON files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`analysis_log.json` — Processing log with success/failure counts</w:t>
      </w:r>
    </w:p>
    <w:p>
      <w:pPr>
        <w:pStyle w:val="Heading2"/>
      </w:pPr>
      <w:r>
        <w:t xml:space="preserve">STAGE 5: AGGREGATED CREATIVE INTELLIGENCE REPORT</w:t>
      </w:r>
    </w:p>
    <w:p>
      <w:pPr>
        <w:pStyle w:val="Heading3"/>
      </w:pPr>
      <w:r>
        <w:t xml:space="preserve">Purpose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Synthesize all individual ad analyses into a single strategic intelligence report that identifies patterns, winning formulas, gaps, and opportunities. This is the bridge between analysis and generation.</w:t>
      </w:r>
    </w:p>
    <w:p>
      <w:pPr>
        <w:pStyle w:val="Heading3"/>
      </w:pPr>
      <w:r>
        <w:t xml:space="preserve">Aggregation Prompt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8D5F2" w:sz="1"/>
              <w:left w:val="single" w:color="6C5CE7" w:sz="4"/>
              <w:bottom w:val="single" w:color="D8D5F2" w:sz="1"/>
              <w:right w:val="single" w:color="D8D5F2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SYSTEM: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You are a Head of Creative Strategy at a performance marketing agency. You've been given individual creative analyses of {N} static Meta ads from {brand_name} (and their competitors).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Your job is to produce a definitive Creative Intelligence Report that will directly guide the creation of 4 new ad concepts. You must identify PATTERNS, not just summarize individual ads. Look for what the data REVEALS about what works and what doesn't.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Weight ads by performance tier: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- WINNER (60+ days): 3x weight — these are PROVEN. Patterns here are HIGH CONFIDENCE.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- PERFORMER (30-59 days): 2x weight — these are LIKELY working. Patterns here are MEDIUM CONFIDENCE.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- TESTING (&lt; 30 days): 1x weight — directional only.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- FAILED (&lt; 7 days): 0.5x weight — what to AVOID.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USER: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Brand DNA: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{INSERT COMPLETE BRAND DNA JSON}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Individual Ad Analyses: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{INSERT ALL AD ANALYSIS JSONs AS ARRAY}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Extraction Summary: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{INSERT EXTRACTION SUMMARY}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Produce the following Creative Intelligence Report as JSON: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"report_metadata":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"brand_name": "string",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"analysis_date": "ISO timestamp",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"total_ads_analyzed": "number",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"winner_ads_count": "number",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"performer_ads_count": "number",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"data_confidence_level": "high (30+ ads with winners) | medium (15-30 ads) | low (&lt; 15 ads) | extrapolated (using mostly competitor data)"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"winning_creative_patterns":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"top_performing_layouts":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"layout_format": "string (from layout_architecture.format taxonomy)",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"frequency_in_winners": "percentage of winner/performer ads using this",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"why_it_works": "1-2 sentence explanation tied to brand/audience",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"example_ad_ids": ["references to specific analyzed ads"]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"top_performing_color_strategies":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"strategy": "description of color approach",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"frequency": "percentage",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"mood_achieved": "string",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"specific_palette": ["hex codes that appear repeatedly in winners"]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"top_performing_hooks":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"hook_type": "string (from persuasion_mechanics taxonomy)",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"frequency_in_winners": "percentage",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"typical_implementation": "how this hook is usually executed visually",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"copy_pattern": "common copy structure used with this hook"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"top_performing_product_presentations":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"presentation_style": "string",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"frequency": "percentage",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"context": "when/why this presentation style is used"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"human_element_patterns":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"people_in_winners_percentage": "how often winner ads use people",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"dominant_representation": "most common type of human element",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"emotion_that_wins": "most common emotion in winner ads",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"gender_skew_in_winners": "observation about gender representation in top ads"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"typography_patterns":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"dominant_headline_style": "what headline approach wins",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"optimal_text_amount": "observation about text density in winners",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"cta_that_converts": "most common CTA treatment in winners"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"creative_archetype_clusters":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"archetype_name": "string (e.g., 'Minimal Product Hero', 'Social Proof Stack')",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"ad_count": "how many ads follow this archetype",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"winner_percentage": "what percentage of this archetype's ads are winners",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"defining_characteristics": ["5-7 specific traits that define this archetype"],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"when_to_use": "what marketing objective/funnel stage this archetype serves",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"brand_dna_alignment": "1-10 how well this archetype aligns with the brand identity"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"competitive_creative_intelligence":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"competitor_vs_brand_differences":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"dimension": "string (layout, color, hook, etc.)",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"brand_approach": "what the brand does",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"competitor_approach": "what competitors do differently",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"opportunity": "what the brand could learn or adopt"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"category_creative_norms":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"standard_approaches": ["what most brands in this category do"],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"category_fatigue_risks": ["overused creative patterns that audiences are likely tired of"],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"white_space_opportunities": ["creative approaches NO ONE in the category is using"]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"adjacent_category_insights":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"source_category": "string",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"transferable_technique": "what technique to borrow",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"adaptation_notes": "how to adapt it for this brand's category"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"failure_patterns":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"what_doesnt_work":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"pattern": "description of failed creative approach",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"frequency_in_failures": "how often this appears in failed ads",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"hypothesis_why": "why this likely fails for this brand/audience"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i/>
                <w:iCs/>
                <w:color w:val="868E96"/>
                <w:sz w:val="15"/>
                <w:szCs w:val="15"/>
              </w:rPr>
              <w:t xml:space="preserve">// ... (61 more lines - see full source)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Critical Aggregation Rules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Minimum 15 ads needed for pattern detection with any confidence. Below 15, flag `data_confidence_level` as "low"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Winner weighting is non-negotiable — a pattern in 3 winner ads outweighs a pattern in 10 testing ads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The `four_ad_concept_directions` are the KEY OUTPUT — these directly feed Stage 6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Never recommend a creative direction that contradicts the Brand DNA's `negative_brand_space`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Always include at least one "test" concept that pushes beyond proven patterns — this prevents creative stagnation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Cross-reference every recommendation against `failure_patterns` — never recommend something that's already proven to fail</w:t>
      </w:r>
    </w:p>
    <w:p>
      <w:pPr>
        <w:pStyle w:val="Heading3"/>
      </w:pPr>
      <w:r>
        <w:t xml:space="preserve">Output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`creative_intelligence_report.json` — Complete aggregated report</w:t>
      </w:r>
    </w:p>
    <w:p>
      <w:pPr>
        <w:pStyle w:val="Heading2"/>
      </w:pPr>
      <w:r>
        <w:t xml:space="preserve">STAGE 6: PROMPT ENGINEERING (4 Ad Concepts)</w:t>
      </w:r>
    </w:p>
    <w:p>
      <w:pPr>
        <w:pStyle w:val="Heading3"/>
      </w:pPr>
      <w:r>
        <w:t xml:space="preserve">Purpose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Generate exactly 4 highly detailed, production-ready image generation prompts that combine Brand DNA + Creative Intelligence insights into specific ad concepts. Each prompt must be detailed enough that the image generation model produces a near-final ad with minimal iteration.</w:t>
      </w:r>
    </w:p>
    <w:p>
      <w:pPr>
        <w:pStyle w:val="Heading3"/>
      </w:pPr>
      <w:r>
        <w:t xml:space="preserve">Concept Generation Prompt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8D5F2" w:sz="1"/>
              <w:left w:val="single" w:color="6C5CE7" w:sz="4"/>
              <w:bottom w:val="single" w:color="D8D5F2" w:sz="1"/>
              <w:right w:val="single" w:color="D8D5F2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SYSTEM: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You are a world-class creative director who translates strategic creative briefs into photorealistic ad concepts. You work with AI image generation models and understand how to write prompts that produce professional, on-brand, commercially viable static ad creatives.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Your prompts must be hyper-specific. Vague prompts produce generic ads. Every single visual detail must be specified — composition, lighting, color exact values, text placement, product positioning, background, mood, camera angle, depth of field.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CRITICAL RULES: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1. Every prompt must be different from the others in layout, hook, and emotional tone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2. Every prompt must include the brand's actual products with accurate visual descriptions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3. Text in ads must be specified EXACTLY — the words, the font style, the size relative to frame, the position, the color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4. Colors must use the exact hex values from the brand palette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5. Never generate anything in the brand's negative_brand_space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6. Include "static ad, no animation, single frame, flat image" to prevent the model from generating video-like content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7. Specify Meta ad safe zones — keep critical content within 90% of frame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8. Design for mobile-first viewing — all text must be readable at mobile size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USER: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Brand DNA: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{INSERT COMPLETE BRAND DNA JSON}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Creative Intelligence Report: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{INSERT COMPLETE CREATIVE INTELLIGENCE REPORT JSON}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Brand Product Images Available for Reference: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{LIST OF AVAILABLE PRODUCT IMAGE FILENAMES WITH DESCRIPTIONS}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Generate exactly 4 ad concepts. Each concept MUST follow one of the four concept directions from the Creative Intelligence Report's `strategic_recommendations.four_ad_concept_directions`.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For each concept, return: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"concepts":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"concept_id": "concept_1",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"concept_name": "short evocative name (e.g., 'Golden Hour Hero', 'Trust Stack', 'Lifestyle Aspiration')",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"strategic_brief":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"concept_direction": "which direction from the intelligence report this follows",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"target_funnel_stage": "awareness | consideration | conversion | retargeting",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"primary_hook": "which persuasion mechanic is primary",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"secondary_hook": "which persuasion mechanic is secondary or null",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"emotional_target": "the specific emotion this should trigger",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"strategic_rationale": "3-4 sentences explaining why this specific concept was chosen, referencing analysis data"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"image_generation_prompt": "THE COMPLETE DETAILED PROMPT — see structure requirements below",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"prompt_structure":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"scene_description": "Detailed description of the overall scene, environment, and mood",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"product_specification": "Exact description of which product(s), how they appear, angle, scale, position in frame",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"product_reference_images": ["filenames of brand product images to use as reference"],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"composition": "Precise layout description — what goes where, visual hierarchy, rule of thirds application",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"lighting": "Specific lighting setup description",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"color_palette":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"background": "#hex and description",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"primary_surface": "#hex",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"accent": "#hex",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"text_color_headline": "#hex",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"text_color_body": "#hex",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"text_color_cta": "#hex",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"cta_background": "#hex"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"camera": "angle, distance, lens equivalent, depth of field",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"style_modifiers": "photographic style, post-processing, grain, saturation, contrast",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"negative_prompt": "what to explicitly EXCLUDE from generation"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"text_overlays":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"element_type": "headline | subheadline | body | cta | badge | price | offer",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"exact_text": "the actual words to appear",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"font_style": "bold sans-serif | elegant serif | handwritten script | etc",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"font_weight": "bold | semibold | regular | light",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"text_case": "uppercase | lowercase | title_case",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"approximate_size": "large (20%+ of frame width) | medium (10-20%) | small (&lt; 10%)",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"position":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  "horizontal": "left | center | right",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  "vertical": "top_quarter | upper_third | center | lower_third | bottom_quarter",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  "alignment": "left | center | right"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"color": "#hex",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"background_treatment": "none | semi_transparent_box | solid_box | pill_shape | underline",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"background_color": "#hex or null",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"max_width_percent": "maximum width as percentage of frame"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"brand_elements":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"logo_included": "boolean",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"logo_position": "position description",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"logo_size": "small | medium | large",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"logo_version": "full_color | white | monochrome",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"brand_url_included": "boolean",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"brand_url_text": "website URL if included"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"technical_specifications":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"aspect_ratio": "1:1 | 4:5 | 9:16",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"target_resolution": "1080x1080 | 1080x1350 | 1080x1920",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"target_placement": "feed | stories | both",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"safe_zone_compliance": "description of how text/key elements stay within safe zones"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"quality_checklist":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"brand_dna_alignment": "1-10 with explanation",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"analysis_pattern_match": "which winning patterns from intelligence report this uses",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"differentiation_from_other_3_concepts": "how this concept is distinct from the other 3",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"mobile_readability_plan": "how text remains readable at small size",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"scroll_stop_mechanism": "what will make someone stop scrolling for this ad"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Prompt Writing Rules for Image Generation Models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Front-load the most important visual elements — models pay more attention to early tokens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Be absurdly specific about colors — "warm terracotta background (#C4704B)" not "warm background"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Specify what is NOT in the image — "no people, no text, no watermark" if applicable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Include style anchors — "in the style of a high-end e-commerce ad, professional product photography, 8K quality"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Describe text as visual elements — "bold white uppercase sans-serif text reading 'SHOP NOW' centered at the bottom 20% of the frame" (but note: text will likely need to be composited in post-processing)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Include the product description from the brand's actual catalog — don't let the model invent a product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Specify the ad format — "static advertisement, single frame, magazine-quality, commercial photography"</w:t>
      </w:r>
    </w:p>
    <w:p>
      <w:pPr>
        <w:pStyle w:val="Heading3"/>
      </w:pPr>
      <w:r>
        <w:t xml:space="preserve">Output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`ad_concepts.json` — 4 complete ad concepts with generation prompts</w:t>
      </w:r>
    </w:p>
    <w:p>
      <w:pPr>
        <w:pStyle w:val="Heading2"/>
      </w:pPr>
      <w:r>
        <w:t xml:space="preserve">STAGE 7: IMAGE GENERATION (Nano Banana Pro)</w:t>
      </w:r>
    </w:p>
    <w:p>
      <w:pPr>
        <w:pStyle w:val="Heading3"/>
      </w:pPr>
      <w:r>
        <w:t xml:space="preserve">Purpose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Send the crafted prompts to Nano Banana Pro to generate the base ad images. This stage handles the actual image generation API calls and manages quality.</w:t>
      </w:r>
    </w:p>
    <w:p>
      <w:pPr>
        <w:pStyle w:val="Heading3"/>
      </w:pPr>
      <w:r>
        <w:t xml:space="preserve">Generation Configuration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8D5F2" w:sz="1"/>
              <w:left w:val="single" w:color="6C5CE7" w:sz="4"/>
              <w:bottom w:val="single" w:color="D8D5F2" w:sz="1"/>
              <w:right w:val="single" w:color="D8D5F2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"model": "nano_banana_pro",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"generation_settings":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"images_per_concept": 3,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"total_generations": 12,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"resolution": "match technical_specifications from each concept",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"guidance_scale": "recommended: 7.5-9.0 for product photography, 6.0-7.5 for lifestyle",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"steps": "recommended: 30-50 for quality output",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"seed_strategy": "use different seeds for each variant of the same concept"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"reference_image_handling":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"product_reference": "attach brand product images as reference/IP adapter input if model supports it",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"style_reference": "attach winner ad images as style reference if model supports it",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"reference_strength": "0.3-0.5 for style (maintain brand feel without copying), 0.6-0.8 for product (maintain product accuracy)"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Generation Workflow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For each of the 4 concepts: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   a. Send the image_generation_prompt to Nano Banana Pro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   b. If the model supports reference images, attach the product reference images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   c. Generate 3 variants with different seeds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   d. Save all outputs with structured naming: concept_{N}_variant_{M}.png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Quality Gate: After generation, run a quick quality check: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   - Is the product recognizable and accurate to the reference?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   - Is the composition close to the specified layout?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   - Are there any obvious artifacts or deformities?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   - Does the color palette match the specified hex values?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   - If any variant fails quality check, regenerate with adjusted seed</w:t>
      </w:r>
    </w:p>
    <w:p>
      <w:pPr>
        <w:pStyle w:val="Heading3"/>
      </w:pPr>
      <w:r>
        <w:t xml:space="preserve">Output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`/generated_ads/concept_1/variant_1.png`, `variant_2.png`, `variant_3.png`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`/generated_ads/concept_2/...`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`/generated_ads/concept_3/...`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`/generated_ads/concept_4/...`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`generation_log.json` — Seeds used, parameters, quality gate results</w:t>
      </w:r>
    </w:p>
    <w:p>
      <w:pPr>
        <w:pStyle w:val="Heading2"/>
      </w:pPr>
      <w:r>
        <w:t xml:space="preserve">STAGE 8: POST-PROCESSING &amp; TEXT COMPOSITING</w:t>
      </w:r>
    </w:p>
    <w:p>
      <w:pPr>
        <w:pStyle w:val="Heading3"/>
      </w:pPr>
      <w:r>
        <w:t xml:space="preserve">Purpose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AI image generation models are unreliable at rendering text. This stage composites all text overlays, logos, and brand elements programmatically onto the generated base images to ensure pixel-perfect typography.</w:t>
      </w:r>
    </w:p>
    <w:p>
      <w:pPr>
        <w:pStyle w:val="Heading3"/>
      </w:pPr>
      <w:r>
        <w:t xml:space="preserve">Processing Pipeline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8D5F2" w:sz="1"/>
              <w:left w:val="single" w:color="6C5CE7" w:sz="4"/>
              <w:bottom w:val="single" w:color="D8D5F2" w:sz="1"/>
              <w:right w:val="single" w:color="D8D5F2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For each generated variant: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1. Load base generated image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2. Apply color correction if needed (match brand palette)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3. Composite text overlays from concept specification: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a. Render headline with specified font, size, weight, color, position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b. Render subheadline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c. Render CTA button/text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d. Render price/offer badges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e. Render any body text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4. Composite brand logo at specified position and size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5. Composite website URL if specified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6. Apply final adjustments (contrast, sharpness)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7. Export at target resolution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Text Rendering Specifications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8D5F2" w:sz="1"/>
              <w:left w:val="single" w:color="6C5CE7" w:sz="4"/>
              <w:bottom w:val="single" w:color="D8D5F2" w:sz="1"/>
              <w:right w:val="single" w:color="D8D5F2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"text_rendering_engine": "Pillow (Python) or Sharp (Node.js) or browser-based Canvas",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"font_handling":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"if_brand_font_available": "Use exact brand font files from scraped assets",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"if_brand_font_unavailable":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"sans_serif_geometric": "use Inter, Poppins, or Montserrat as fallback",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"sans_serif_humanist": "use Open Sans or Nunito as fallback",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"sans_serif_grotesque": "use Helvetica Neue or Arial as fallback",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"serif_modern": "use Playfair Display or Cormorant as fallback",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"serif_traditional": "use Georgia or Libre Baskerville as fallback",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"display_decorative": "use the closest Google Font match",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"handwritten_script": "use Caveat or Sacramento as fallback"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"text_quality_rules":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"anti_aliasing": "always enabled",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"minimum_font_size": "16px equivalent at 1080px width — anything smaller is unreadable on mobile",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"line_height": "1.2-1.4 for headlines, 1.4-1.6 for body text",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"letter_spacing": "track headlines slightly wider for uppercase text (+2-5%)",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"text_shadow": "add subtle shadow (1px, 50% opacity) when text overlays photography for readability",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"contrast_ratio": "minimum 4.5:1 for body text, 3:1 for large headline text (WCAG AA)"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"cta_button_rendering":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"corner_radius": "4-8px for professional, 20-50px for pill-shape",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"padding": "horizontal: 24-40px, vertical: 12-20px",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"border": "none for filled, 2px for outline style"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Logo Compositing Rules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Use the highest quality logo file available (SVG → PNG with transparency → JPG as last resort)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Maintain aspect ratio — never stretch or compress the logo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Apply the specified size relative to frame dimensions (small = 5-8% of frame width, medium = 8-12%, large = 12-18%)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Ensure clear space around the logo (minimum: logo height × 0.5 on all sides)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If placing logo on a busy background, add a subtle semi-transparent backing behind it</w:t>
      </w:r>
    </w:p>
    <w:p>
      <w:pPr>
        <w:pStyle w:val="Heading3"/>
      </w:pPr>
      <w:r>
        <w:t xml:space="preserve">Output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`/final_ads/concept_1/variant_1_final.png`, etc.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Each final ad at the exact target resolution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`compositing_log.json` — Record of all text/logo placements applied</w:t>
      </w:r>
    </w:p>
    <w:p>
      <w:pPr>
        <w:pStyle w:val="Heading2"/>
      </w:pPr>
      <w:r>
        <w:t xml:space="preserve">STAGE 9: QUALITY ASSURANCE &amp; OUTPUT</w:t>
      </w:r>
    </w:p>
    <w:p>
      <w:pPr>
        <w:pStyle w:val="Heading3"/>
      </w:pPr>
      <w:r>
        <w:t xml:space="preserve">Purpose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Final quality check on all generated ads before delivery. Every ad must pass a multi-point inspection.</w:t>
      </w:r>
    </w:p>
    <w:p>
      <w:pPr>
        <w:pStyle w:val="Heading3"/>
      </w:pPr>
      <w:r>
        <w:t xml:space="preserve">QA Checklist (Run on Every Final Ad)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8D5F2" w:sz="1"/>
              <w:left w:val="single" w:color="6C5CE7" w:sz="4"/>
              <w:bottom w:val="single" w:color="D8D5F2" w:sz="1"/>
              <w:right w:val="single" w:color="D8D5F2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"qa_checks":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"brand_compliance":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"logo_present_and_correct": "boolean",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"colors_match_brand_palette": "boolean — check dominant colors against brand DNA",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"typography_consistent": "boolean",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"negative_brand_space_violated": "boolean — if true, REJECT"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"technical_compliance":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"resolution_correct": "boolean — matches target spec",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"aspect_ratio_correct": "boolean",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"file_size_under_30mb": "boolean (Meta limit)",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"file_format_png_or_jpg": "boolean",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"text_within_safe_zones": "boolean — no critical text in outer 5% of frame",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"no_text_cutoff": "boolean — all text fully visible"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"readability":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"headline_readable_at_mobile_size": "boolean — simulate at 375px width",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"cta_readable": "boolean",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"contrast_ratio_passes": "boolean — meets WCAG AA",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"text_not_obscured_by_background": "boolean"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"creative_quality":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"product_recognizable": "boolean",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"no_ai_artifacts": "boolean — no extra fingers, warped text, impossible physics",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"composition_balanced": "boolean",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"professional_appearance": "boolean — would this look at home on a major brand's feed"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"meta_compliance":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"text_coverage_under_20_percent": "boolean — Meta's old rule is relaxed but lower text still performs better",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"no_misleading_ui_elements": "boolean — no fake play buttons, fake notifications",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"no_before_after_that_implies_medical_claims": "boolean",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"no_personal_attributes_callout": "boolean — Meta policy compliance"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"qa_result": "pass | fail | pass_with_notes",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"failure_reasons": ["list of specific failures if any"],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"notes": ["any observations or minor issues noted"]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Final Output Package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8D5F2" w:sz="1"/>
              <w:left w:val="single" w:color="6C5CE7" w:sz="4"/>
              <w:bottom w:val="single" w:color="D8D5F2" w:sz="1"/>
              <w:right w:val="single" w:color="D8D5F2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/delivery/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/concept_1_[concept_name]/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ad_1080x1080.png      (or appropriate resolution)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ad_concept_brief.json  (strategic rationale for client)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/concept_2_[concept_name]/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/concept_3_[concept_name]/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/concept_4_[concept_name]/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delivery_summary.json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brand_dna.json           (for reference)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creative_intelligence_report.json  (for reference)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Delivery Summary Schema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8D5F2" w:sz="1"/>
              <w:left w:val="single" w:color="6C5CE7" w:sz="4"/>
              <w:bottom w:val="single" w:color="D8D5F2" w:sz="1"/>
              <w:right w:val="single" w:color="D8D5F2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"brand_name": "string",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"generation_date": "ISO timestamp",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"concepts_generated": 4,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"total_variants_generated": 12,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"variants_passed_qa": "number",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"best_variant_per_concept": ["selected variant filename for each concept"],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"concepts_summary":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"concept_name": "string",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"funnel_stage": "string",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"hook_type": "string",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"selected_variant": "filename",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"qa_result": "pass | pass_with_notes",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"strategic_rationale_summary": "1-2 sentences"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"pipeline_metadata":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"total_ads_analyzed": "number",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"data_confidence": "high | medium | low",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"pipeline_execution_time_seconds": "number",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"stages_completed": ["list of completed stages"],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"errors_encountered": ["list of any errors with stage reference"]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CROSS-PIPELINE SYSTEMS</w:t>
      </w:r>
    </w:p>
    <w:p>
      <w:pPr>
        <w:pStyle w:val="Heading3"/>
      </w:pPr>
      <w:r>
        <w:t xml:space="preserve">Creative Fatigue Tracker (Persistent Across Runs)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8D5F2" w:sz="1"/>
              <w:left w:val="single" w:color="6C5CE7" w:sz="4"/>
              <w:bottom w:val="single" w:color="D8D5F2" w:sz="1"/>
              <w:right w:val="single" w:color="D8D5F2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"purpose": "Prevent creative repetition across multiple generation cycles for the same brand",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"storage": "persistent database or JSON file per brand",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"schema":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"brand_id": "string",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"generation_history":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"generation_date": "ISO timestamp",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"concepts_generated":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  "concept_name": "string",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  "archetype": "string",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  "layout_used": "string",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  "hook_used": "string",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  "color_dominant": "#hex",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  "product_featured": "string",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  "headline_text": "string"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  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"usage": "Before Stage 6, load this brand's history and include in the prompt: 'The following concepts have already been generated for this brand. Do NOT repeat the same archetype + hook + layout combination: [history]'"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Error Handling &amp; Retry Logic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8D5F2" w:sz="1"/>
              <w:left w:val="single" w:color="6C5CE7" w:sz="4"/>
              <w:bottom w:val="single" w:color="D8D5F2" w:sz="1"/>
              <w:right w:val="single" w:color="D8D5F2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STAGE 1 (Scraping):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- If page fails to load → retry 3x with 5s delay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- If product images fail to download → log and continue (mark as missing in manifest)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- If entire site is inaccessible → abort pipeline with clear error message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STAGE 3 (Ad Library):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- If Meta Ad Library is rate-limited → exponential backoff (5s, 15s, 45s, abort)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- If no ads found for brand → trigger competitor-only flow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- If &lt; 5 ads found → flag as low-confidence and supplement with competitor data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STAGE 4 (Analysis):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- If Gemini/Claude API rate-limited → queue remaining ads with delay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- If analysis returns malformed JSON → retry once, if still malformed → log and skip ad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- If &gt; 20% of ads fail analysis → alert and review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STAGE 7 (Generation):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- If Nano Banana Pro returns error → retry with same prompt 2x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- If output has obvious artifacts → regenerate with new seed (up to 5 attempts)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- If model is down → queue and retry in 15 minutes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STAGE 8 (Post-Processing):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- If font file not found → use specified fallback font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- If logo file corrupted → skip logo placement and flag for manual addition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- If text doesn't fit specified area → reduce font size by 10% increments until it fits (minimum: 14px equivalent)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Logging Standard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Every stage must produce a stage log: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8D5F2" w:sz="1"/>
              <w:left w:val="single" w:color="6C5CE7" w:sz="4"/>
              <w:bottom w:val="single" w:color="D8D5F2" w:sz="1"/>
              <w:right w:val="single" w:color="D8D5F2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"stage": "stage_number_and_name",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"started_at": "ISO timestamp",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"completed_at": "ISO timestamp",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"duration_seconds": "number",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"status": "success | partial_success | failed",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"inputs_received": "summary of inputs",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"outputs_produced": ["list of output files/data"],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"errors":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"error_type": "string",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"error_message": "string",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"recoverable": "boolean",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"recovery_action": "what was done to handle it"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"metrics":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"items_processed": "number",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"items_succeeded": "number",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"items_failed": "number",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"api_calls_made": "number"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IMPLEMENTATION PRIORITIES</w:t>
      </w:r>
    </w:p>
    <w:p>
      <w:pPr>
        <w:spacing w:after="8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Build stages in this order: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Stage 4 (Per-Ad Analysis) — This is where the biggest leak currently is. Get this working first with the complete analysis schema. Test with 10 manually downloaded ads before connecting to the scraper.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Stage 5 (Aggregated Report) — Build and test the aggregation logic. This should produce actionable output from Stage 4 data.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Stage 6 (Prompt Engineering) — Connect Brand DNA + Intelligence Report → 4 concepts. Test prompt quality by manually reviewing output before connecting to image generation.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Stage 8 (Post-Processing) — Build text compositing pipeline independently. Test with placeholder images before connecting to Nano Banana Pro output.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Stages 1-3 and 7 — These are your existing infrastructure. Refine to match the schemas defined above.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Stage 9 and Cross-Pipeline Systems — Add QA and fatigue tracking last.</w:t>
      </w:r>
    </w:p>
    <w:p>
      <w:pPr>
        <w:pStyle w:val="Heading2"/>
      </w:pPr>
      <w:r>
        <w:t xml:space="preserve">API AND MODEL CONFIGURATION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8D5F2" w:sz="1"/>
              <w:left w:val="single" w:color="6C5CE7" w:sz="4"/>
              <w:bottom w:val="single" w:color="D8D5F2" w:sz="1"/>
              <w:right w:val="single" w:color="D8D5F2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"analysis_model":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"provider": "google_gemini or anthropic_claude",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"model": "gemini-2.0-flash or claude-sonnet-4-20250514",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"temperature": 0.1,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"max_tokens": 4096,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"usage": "Stage 4 (per-ad analysis), Stage 5 (aggregation)"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"strategy_model":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"provider": "google_gemini or anthropic_claude",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"model": "gemini-2.5-pro or claude-sonnet-4-20250514",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"temperature": 0.3,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"max_tokens": 8192,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"usage": "Stage 2 (Brand DNA), Stage 5 (Intelligence Report), Stage 6 (Prompt Engineering)"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"image_generation_model":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"provider": "nano_banana_pro",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"usage": "Stage 7 (Image Generation)",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"settings_per_concept_type":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"product_hero": {"guidance_scale": 8.5, "steps": 40},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"lifestyle": {"guidance_scale": 7.0, "steps": 35},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"minimal_graphic": {"guidance_scale": 9.0, "steps": 45},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"ugc_style": {"guidance_scale": 6.5, "steps": 30}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"embedding_model":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"provider": "google_gemini",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"model": "embedding model for similarity search",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"usage": "Optional — for finding similar ads, deduplication, clustering"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FILE STRUCTURE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8D5F2" w:sz="1"/>
              <w:left w:val="single" w:color="6C5CE7" w:sz="4"/>
              <w:bottom w:val="single" w:color="D8D5F2" w:sz="1"/>
              <w:right w:val="single" w:color="D8D5F2" w:sz="1"/>
            </w:tcBorders>
            <w:shd w:fill="F4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/ai-ad-studio/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/config/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pipeline_config.json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api_keys.env (NEVER commit)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model_config.json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/src/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/stage_1_scraper/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/stage_2_brand_dna/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/stage_3_ad_library/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/stage_4_analysis/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/stage_5_aggregation/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/stage_6_prompts/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/stage_7_generation/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/stage_8_postprocessing/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/stage_9_qa/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/utils/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logger.py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json_validator.py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image_utils.py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font_manager.py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/schemas/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store_data_schema.json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brand_dna_schema.json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ad_analysis_schema.json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intelligence_report_schema.json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ad_concepts_schema.json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/data/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/brands/{brand_slug}/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store_data.json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brand_dna.json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/brand_assets/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/ad_library_data/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/ad_analyses/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creative_intelligence_report.json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ad_concepts.json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/generated_ads/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/final_ads/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/delivery/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creative_fatigue_tracker.json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  /logs/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/fonts/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/fallback_fonts/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/tests/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test_analysis_prompt.py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test_aggregation.py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12529"/>
                <w:sz w:val="15"/>
                <w:szCs w:val="15"/>
              </w:rPr>
              <w:t xml:space="preserve">    test_text_compositing.py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NOTES FOR IMPLEMENTATION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Every JSON output must be validated against its schema before being passed to the next stage. Build a `json_validator.py` utility that validates structure, required fields, and data types.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All API calls must be wrapped in retry logic with exponential backoff. Never let a single API failure crash the pipeline.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Build each stage as an independent module that takes a defined input and produces a defined output. Stages should be runnable independently for debugging.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The analysis prompt in Stage 4 is the heart of the system. If this produces shallow output, everything downstream fails. Invest the most testing time here.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Text compositing in Stage 8 is what separates this from amateur AI ads. The image model generates the visual; you render the typography. This is non-negotiable for professional output.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The Creative Fatigue Tracker prevents the #1 problem with AI ad generation: producing the same looking ads every cycle. Track what you've generated and enforce variety.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12529"/>
          <w:sz w:val="20"/>
          <w:szCs w:val="20"/>
        </w:rPr>
        <w:t xml:space="preserve">Always store raw intermediate outputs (individual analyses, raw generated images before text compositing). This allows re-running downstream stages without re-running the entire pipeline.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9ECEF" w:sz="2" w:space="4"/>
      </w:pBdr>
      <w:tabs>
        <w:tab w:val="right" w:pos="9026"/>
      </w:tabs>
    </w:pPr>
    <w:r>
      <w:rPr>
        <w:rFonts w:ascii="Arial" w:cs="Arial" w:eastAsia="Arial" w:hAnsi="Arial"/>
        <w:color w:val="868E96"/>
        <w:sz w:val="15"/>
        <w:szCs w:val="15"/>
      </w:rPr>
      <w:t xml:space="preserve">Confidential</w:t>
    </w:r>
    <w:r>
      <w:rPr>
        <w:rFonts w:ascii="Arial" w:cs="Arial" w:eastAsia="Arial" w:hAnsi="Arial"/>
        <w:color w:val="868E96"/>
        <w:sz w:val="15"/>
        <w:szCs w:val="15"/>
      </w:rPr>
      <w:t xml:space="preserve">	Page </w:t>
    </w:r>
    <w:r>
      <w:rPr>
        <w:rFonts w:ascii="Arial" w:cs="Arial" w:eastAsia="Arial" w:hAnsi="Arial"/>
        <w:color w:val="868E9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C5CE7" w:sz="3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868E96"/>
        <w:sz w:val="15"/>
        <w:szCs w:val="15"/>
      </w:rPr>
      <w:t xml:space="preserve">Apex VisionX Studio — Pipeline Specification</w:t>
    </w:r>
    <w:r>
      <w:rPr>
        <w:rFonts w:ascii="Arial" w:cs="Arial" w:eastAsia="Arial" w:hAnsi="Arial"/>
        <w:i/>
        <w:iCs/>
        <w:color w:val="868E96"/>
        <w:sz w:val="15"/>
        <w:szCs w:val="15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52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0D0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6C5CE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2026-03-22T02:04:51.186Z</dcterms:created>
  <dcterms:modified xsi:type="dcterms:W3CDTF">2026-03-22T02:04:51.187Z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