
<file path=[Content_Types].xml><?xml version="1.0" encoding="utf-8"?>
<Types xmlns="http://schemas.openxmlformats.org/package/2006/content-types">
  <Default Extension="rels" ContentType="application/vnd.openxmlformats-package.relationships+xml"/>
  <Default Extension="xml" ContentType="application/xml"/>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xmlns:a14="http://schemas.microsoft.com/office/drawing/2010/main" mc:Ignorable="w14">
  <w:body>
    <w:p>
      <w:pPr>
        <w:pStyle w:val="15"/>
        <w:pBdr>
          <w:top w:val="none" w:sz="0" w:space="0" w:color="auto"/>
          <w:left w:val="none" w:sz="0" w:space="0" w:color="auto"/>
          <w:bottom w:val="none" w:sz="0" w:space="0" w:color="auto"/>
          <w:right w:val="none" w:sz="0" w:space="0" w:color="auto"/>
          <w:between w:val="none" w:sz="0"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cs="Times New Roman" w:hAnsi="Times New Roman"/>
          <w:b/>
          <w:color w:val="202124"/>
        </w:rPr>
      </w:pPr>
      <w:r>
        <w:rPr>
          <w:rFonts w:ascii="Times New Roman" w:eastAsia="Times New Roman" w:cs="Times New Roman" w:hAnsi="Times New Roman"/>
          <w:b/>
          <w:color w:val="202124"/>
        </w:rPr>
        <w:t xml:space="preserve">PELATIHAN BERBASIS BAMBU </w:t>
      </w:r>
    </w:p>
    <w:p>
      <w:pPr>
        <w:pStyle w:val="15"/>
        <w:pBdr>
          <w:top w:val="none" w:sz="0" w:space="0" w:color="auto"/>
          <w:left w:val="none" w:sz="0" w:space="0" w:color="auto"/>
          <w:bottom w:val="none" w:sz="0" w:space="0" w:color="auto"/>
          <w:right w:val="none" w:sz="0" w:space="0" w:color="auto"/>
          <w:between w:val="none" w:sz="0"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cs="Times New Roman" w:hAnsi="Times New Roman"/>
          <w:b/>
          <w:i/>
          <w:iCs/>
          <w:color w:val="202124"/>
        </w:rPr>
      </w:pPr>
      <w:r>
        <w:rPr>
          <w:rFonts w:ascii="Times New Roman" w:eastAsia="Times New Roman" w:cs="Times New Roman" w:hAnsi="Times New Roman"/>
          <w:b/>
          <w:color w:val="202124"/>
        </w:rPr>
        <w:t xml:space="preserve">DENGAN MODEL   </w:t>
      </w:r>
      <w:r>
        <w:rPr>
          <w:rFonts w:ascii="Times New Roman" w:eastAsia="Times New Roman" w:cs="Times New Roman" w:hAnsi="Times New Roman"/>
          <w:b/>
          <w:i/>
          <w:iCs/>
          <w:color w:val="202124"/>
        </w:rPr>
        <w:t>TREE</w:t>
      </w:r>
    </w:p>
    <w:p>
      <w:pPr>
        <w:pStyle w:val="15"/>
        <w:pBdr>
          <w:top w:val="none" w:sz="0" w:space="0" w:color="auto"/>
          <w:left w:val="none" w:sz="0" w:space="0" w:color="auto"/>
          <w:bottom w:val="none" w:sz="0" w:space="0" w:color="auto"/>
          <w:right w:val="none" w:sz="0" w:space="0" w:color="auto"/>
          <w:between w:val="none" w:sz="0" w:space="0" w:color="auto"/>
        </w:pBdr>
        <w:spacing w:before="360" w:after="360" w:line="240" w:lineRule="auto"/>
        <w:jc w:val="center"/>
        <w:rPr>
          <w:rFonts w:ascii="Times New Roman" w:eastAsia="Times New Roman" w:cs="Times New Roman" w:hAnsi="Times New Roman"/>
          <w:b/>
          <w:color w:val="000000"/>
          <w:sz w:val="20"/>
          <w:szCs w:val="20"/>
          <w:vertAlign w:val="superscript"/>
        </w:rPr>
      </w:pPr>
      <w:r>
        <w:rPr>
          <w:rFonts w:ascii="Times New Roman" w:eastAsia="Times New Roman" w:cs="Times New Roman" w:hAnsi="Times New Roman"/>
          <w:b/>
          <w:color w:val="000000"/>
          <w:vertAlign w:val="superscript"/>
        </w:rPr>
        <w:t xml:space="preserve"> (1),</w:t>
      </w:r>
      <w:r>
        <w:rPr>
          <w:rFonts w:ascii="Times New Roman" w:eastAsia="Times New Roman" w:cs="Times New Roman" w:hAnsi="Times New Roman"/>
          <w:b/>
          <w:color w:val="000000"/>
        </w:rPr>
        <w:t xml:space="preserve">Neni Alyani, </w:t>
      </w:r>
      <w:r>
        <w:rPr>
          <w:rFonts w:ascii="Times New Roman" w:eastAsia="Times New Roman" w:cs="Times New Roman" w:hAnsi="Times New Roman"/>
          <w:b/>
          <w:vertAlign w:val="superscript"/>
        </w:rPr>
        <w:t>(2)</w:t>
      </w:r>
      <w:r>
        <w:rPr>
          <w:rFonts w:ascii="Times New Roman" w:eastAsia="Times New Roman" w:cs="Times New Roman" w:hAnsi="Times New Roman"/>
          <w:b/>
          <w:color w:val="000000"/>
        </w:rPr>
        <w:t xml:space="preserve"> Lilis Rosita, </w:t>
      </w:r>
      <w:r>
        <w:rPr>
          <w:rFonts w:ascii="Times New Roman" w:eastAsia="Times New Roman" w:cs="Times New Roman" w:hAnsi="Times New Roman"/>
          <w:b/>
          <w:vertAlign w:val="superscript"/>
        </w:rPr>
        <w:t>(3)</w:t>
      </w:r>
      <w:r>
        <w:rPr>
          <w:rFonts w:ascii="Times New Roman" w:eastAsia="Times New Roman" w:cs="Times New Roman" w:hAnsi="Times New Roman"/>
          <w:b/>
          <w:color w:val="000000"/>
        </w:rPr>
        <w:t xml:space="preserve"> M. Miftahul Madya</w:t>
      </w:r>
      <w:r>
        <w:rPr>
          <w:rFonts w:ascii="Times New Roman" w:eastAsia="Times New Roman" w:cs="Times New Roman" w:hAnsi="Times New Roman"/>
          <w:b/>
        </w:rPr>
        <w:t xml:space="preserve"> </w:t>
      </w:r>
    </w:p>
    <w:p>
      <w:pPr>
        <w:pStyle w:val="15"/>
        <w:pBdr>
          <w:top w:val="none" w:sz="0" w:space="0" w:color="auto"/>
          <w:left w:val="none" w:sz="0" w:space="0" w:color="auto"/>
          <w:bottom w:val="none" w:sz="0" w:space="0" w:color="auto"/>
          <w:right w:val="none" w:sz="0" w:space="0" w:color="auto"/>
          <w:between w:val="none" w:sz="0"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cs="Times New Roman" w:hAnsi="Times New Roman"/>
          <w:color w:val="202124"/>
        </w:rPr>
      </w:pPr>
      <w:r>
        <w:rPr>
          <w:rFonts w:ascii="Times New Roman" w:eastAsia="Times New Roman" w:cs="Times New Roman" w:hAnsi="Times New Roman"/>
          <w:b/>
          <w:color w:val="000000"/>
          <w:vertAlign w:val="superscript"/>
        </w:rPr>
        <w:t>(1),,</w:t>
      </w:r>
      <w:r>
        <w:rPr>
          <w:rFonts w:ascii="Times New Roman" w:eastAsia="Times New Roman" w:cs="Times New Roman" w:hAnsi="Times New Roman"/>
          <w:color w:val="202124"/>
        </w:rPr>
        <w:t xml:space="preserve">,Pemberdayaan Masyarakat Institut Pemerintahan Dalam Negeri (IPDN ), </w:t>
      </w:r>
      <w:r>
        <w:rPr>
          <w:rFonts w:ascii="Times New Roman" w:eastAsia="Times New Roman" w:cs="Times New Roman" w:hAnsi="Times New Roman"/>
          <w:b/>
          <w:color w:val="000000"/>
          <w:vertAlign w:val="superscript"/>
        </w:rPr>
        <w:t>(3),</w:t>
      </w:r>
      <w:r>
        <w:rPr>
          <w:rFonts w:ascii="Times New Roman" w:eastAsia="Times New Roman" w:cs="Times New Roman" w:hAnsi="Times New Roman"/>
          <w:color w:val="202124"/>
        </w:rPr>
        <w:t xml:space="preserve">Manajemen Sektor Publik Institut Pemerintahan Dalam Negeri (IPDN) </w:t>
      </w:r>
    </w:p>
    <w:p>
      <w:pPr>
        <w:pStyle w:val="15"/>
        <w:pBdr>
          <w:top w:val="none" w:sz="0" w:space="0" w:color="auto"/>
          <w:left w:val="none" w:sz="0" w:space="0" w:color="auto"/>
          <w:bottom w:val="none" w:sz="0" w:space="0" w:color="auto"/>
          <w:right w:val="none" w:sz="0" w:space="0" w:color="auto"/>
          <w:between w:val="none" w:sz="0"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cs="Times New Roman" w:hAnsi="Times New Roman"/>
          <w:color w:val="202124"/>
        </w:rPr>
      </w:pPr>
      <w:r>
        <w:rPr>
          <w:rFonts w:ascii="Times New Roman" w:eastAsia="Times New Roman" w:cs="Times New Roman" w:hAnsi="Times New Roman"/>
          <w:color w:val="202124"/>
        </w:rPr>
        <w:t>Jalan Bandung-Sumedang Jatinangor, 45360</w:t>
      </w:r>
    </w:p>
    <w:p>
      <w:pPr>
        <w:pStyle w:val="15"/>
        <w:pBdr>
          <w:top w:val="none" w:sz="0" w:space="0" w:color="auto"/>
          <w:left w:val="none" w:sz="0" w:space="0" w:color="auto"/>
          <w:bottom w:val="none" w:sz="0" w:space="0" w:color="auto"/>
          <w:right w:val="none" w:sz="0" w:space="0" w:color="auto"/>
          <w:between w:val="none" w:sz="0"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cs="Times New Roman" w:hAnsi="Times New Roman"/>
          <w:b/>
          <w:color w:val="202124"/>
        </w:rPr>
      </w:pPr>
      <w:r>
        <w:rPr>
          <w:rFonts w:ascii="Times New Roman" w:eastAsia="Times New Roman" w:cs="Times New Roman" w:hAnsi="Times New Roman"/>
          <w:color w:val="000000"/>
        </w:rPr>
        <w:t xml:space="preserve">E-mail: </w:t>
      </w:r>
      <w:r>
        <w:rPr>
          <w:rFonts w:ascii="Times New Roman" w:eastAsia="Times New Roman" w:cs="Times New Roman" w:hAnsi="Times New Roman"/>
          <w:color w:val="202124"/>
          <w:vertAlign w:val="superscript"/>
        </w:rPr>
        <w:t>(1</w:t>
      </w:r>
      <w:r>
        <w:rPr>
          <w:rFonts w:ascii="Times New Roman" w:eastAsia="Times New Roman" w:cs="Times New Roman" w:hAnsi="Times New Roman"/>
          <w:color w:val="202124"/>
        </w:rPr>
        <w:t>)</w:t>
      </w:r>
      <w:r>
        <w:rPr>
          <w:rStyle w:val="22"/>
          <w:rFonts w:ascii="Times New Roman" w:eastAsia="Times New Roman" w:cs="Times New Roman" w:hAnsi="Times New Roman"/>
        </w:rPr>
        <w:fldChar w:fldCharType="begin"/>
      </w:r>
      <w:r>
        <w:instrText>HYPERLINK "mailto:nenialyani5@gmail.com"</w:instrText>
      </w:r>
      <w:r>
        <w:rPr>
          <w:rStyle w:val="22"/>
          <w:rFonts w:ascii="Times New Roman" w:eastAsia="Times New Roman" w:cs="Times New Roman" w:hAnsi="Times New Roman"/>
        </w:rPr>
        <w:fldChar w:fldCharType="separate"/>
      </w:r>
      <w:r>
        <w:rPr>
          <w:rStyle w:val="22"/>
          <w:rFonts w:ascii="Times New Roman" w:eastAsia="Times New Roman" w:cs="Times New Roman" w:hAnsi="Times New Roman"/>
        </w:rPr>
        <w:t>nenialyani5@gmail.com</w:t>
      </w:r>
      <w:r>
        <w:rPr>
          <w:rStyle w:val="22"/>
          <w:rFonts w:ascii="Times New Roman" w:eastAsia="Times New Roman" w:cs="Times New Roman" w:hAnsi="Times New Roman"/>
        </w:rPr>
        <w:fldChar w:fldCharType="end"/>
      </w:r>
      <w:r>
        <w:rPr>
          <w:rFonts w:ascii="Times New Roman" w:eastAsia="Times New Roman" w:cs="Times New Roman" w:hAnsi="Times New Roman"/>
        </w:rPr>
        <w:t xml:space="preserve"> </w:t>
      </w:r>
      <w:r>
        <w:rPr>
          <w:rFonts w:ascii="Times New Roman" w:eastAsia="Times New Roman" w:cs="Times New Roman" w:hAnsi="Times New Roman"/>
          <w:color w:val="0000FF"/>
          <w:u w:val="single"/>
        </w:rPr>
        <w:t xml:space="preserve"> </w:t>
      </w:r>
    </w:p>
    <w:p>
      <w:pPr>
        <w:pStyle w:val="15"/>
        <w:spacing w:after="0" w:line="240" w:lineRule="auto"/>
        <w:jc w:val="center"/>
        <w:rPr>
          <w:rFonts w:ascii="Times New Roman" w:eastAsia="Times New Roman" w:cs="Times New Roman" w:hAnsi="Times New Roman"/>
          <w:b/>
        </w:rPr>
      </w:pPr>
    </w:p>
    <w:p>
      <w:pPr>
        <w:pStyle w:val="15"/>
        <w:spacing w:after="0" w:line="240" w:lineRule="auto"/>
        <w:jc w:val="center"/>
        <w:rPr>
          <w:rFonts w:ascii="Times New Roman" w:eastAsia="Times New Roman" w:cs="Times New Roman" w:hAnsi="Times New Roman"/>
        </w:rPr>
      </w:pPr>
      <w:r>
        <w:rPr>
          <w:rFonts w:ascii="Times New Roman" w:eastAsia="Times New Roman" w:cs="Times New Roman" w:hAnsi="Times New Roman"/>
          <w:b/>
          <w:color w:val="000000"/>
        </w:rPr>
        <w:t>ABSTRAK</w:t>
      </w:r>
    </w:p>
    <w:p>
      <w:pPr>
        <w:pStyle w:val="15"/>
        <w:widowControl w:val="0"/>
        <w:spacing w:after="0" w:line="240" w:lineRule="auto"/>
        <w:jc w:val="center"/>
        <w:rPr>
          <w:rFonts w:ascii="Times New Roman" w:cs="Times New Roman" w:hAnsi="Times New Roman"/>
          <w:b/>
          <w:bCs/>
        </w:rPr>
      </w:pPr>
    </w:p>
    <w:p>
      <w:pPr>
        <w:spacing w:line="240" w:lineRule="auto"/>
        <w:ind w:firstLine="992"/>
        <w:jc w:val="both"/>
        <w:rPr>
          <w:rFonts w:ascii="Times New Roman" w:cs="Times New Roman" w:hAnsi="Times New Roman"/>
          <w:sz w:val="24"/>
          <w:szCs w:val="24"/>
        </w:rPr>
      </w:pPr>
      <w:r>
        <w:rPr>
          <w:rFonts w:ascii="Times New Roman" w:cs="Times New Roman" w:hAnsi="Times New Roman"/>
        </w:rPr>
        <w:t xml:space="preserve">Penelitian ini adalah tentang </w:t>
      </w:r>
      <w:r>
        <w:rPr>
          <w:rFonts w:ascii="Times New Roman" w:cs="Times New Roman" w:hAnsi="Times New Roman"/>
          <w:sz w:val="24"/>
          <w:szCs w:val="24"/>
        </w:rPr>
        <w:t xml:space="preserve">perilaku buruk masyarakat terhadap potensi bamboo sebagai sumber daya hutan desa.Bambu hanya digunakan untuk pagar ataupun bilik rumah.Banyak ditemukan bilik bambu yang telah digunakan masyarakat dibuang ke sungai, menyebabkan aliran air sungai terganggu, kotor.Tujuan penelitian untuk Mengembangkan keterampilan menganyam bilik bambu yang sudah dimiliki masyarakat agar menjadi tambahan nilai untuk kesejahteraan serta merubah perilaku masyarakat terhadap potensi desa agar lebih bermanfaat untuk kehidupannya.Pendekatan yang digunakan adalah pelatihan memanfaatkan sumber daya alam pohon bambu sebagai solusi ekonomi dengan menggunakan Model </w:t>
      </w:r>
      <w:r>
        <w:rPr>
          <w:rFonts w:ascii="Times New Roman" w:cs="Times New Roman" w:hAnsi="Times New Roman"/>
          <w:i/>
          <w:iCs/>
          <w:sz w:val="24"/>
          <w:szCs w:val="24"/>
        </w:rPr>
        <w:t>Training TREE</w:t>
      </w:r>
      <w:r>
        <w:rPr>
          <w:rFonts w:ascii="Times New Roman" w:cs="Times New Roman" w:hAnsi="Times New Roman"/>
          <w:sz w:val="24"/>
          <w:szCs w:val="24"/>
        </w:rPr>
        <w:t xml:space="preserve"> selama proses pelatihan diperlukan pendampingan 3 fase yakni Fase (1): Menciptakan dukungan masyarakat dalam menjaga sumber daya alam  untuk perubahan perilaku.Kegiatannya adalah:</w:t>
      </w:r>
      <w:r>
        <w:rPr>
          <w:rFonts w:ascii="Times New Roman" w:cs="Times New Roman" w:hAnsi="Times New Roman"/>
          <w:sz w:val="24"/>
          <w:szCs w:val="24"/>
          <w:vertAlign w:val="superscript"/>
        </w:rPr>
        <w:t>1</w:t>
      </w:r>
      <w:r>
        <w:rPr>
          <w:rFonts w:ascii="Times New Roman" w:cs="Times New Roman" w:hAnsi="Times New Roman"/>
          <w:sz w:val="24"/>
          <w:szCs w:val="24"/>
        </w:rPr>
        <w:t>.Sosialisasi fungsi bambu secara ekonomi,</w:t>
      </w:r>
      <w:r>
        <w:rPr>
          <w:rFonts w:ascii="Times New Roman" w:cs="Times New Roman" w:hAnsi="Times New Roman"/>
          <w:sz w:val="24"/>
          <w:szCs w:val="24"/>
          <w:vertAlign w:val="superscript"/>
        </w:rPr>
        <w:t>2</w:t>
      </w:r>
      <w:r>
        <w:rPr>
          <w:rFonts w:ascii="Times New Roman" w:cs="Times New Roman" w:hAnsi="Times New Roman"/>
          <w:sz w:val="24"/>
          <w:szCs w:val="24"/>
        </w:rPr>
        <w:t>.Sosialisi Bahaya tebang -buang ke sungai,</w:t>
      </w:r>
      <w:r>
        <w:rPr>
          <w:rFonts w:ascii="Times New Roman" w:cs="Times New Roman" w:hAnsi="Times New Roman"/>
          <w:sz w:val="24"/>
          <w:szCs w:val="24"/>
          <w:vertAlign w:val="superscript"/>
        </w:rPr>
        <w:t>3</w:t>
      </w:r>
      <w:r>
        <w:rPr>
          <w:rFonts w:ascii="Times New Roman" w:cs="Times New Roman" w:hAnsi="Times New Roman"/>
          <w:sz w:val="24"/>
          <w:szCs w:val="24"/>
        </w:rPr>
        <w:t>. Pola pungut bambu bekas pakai untuk produk bernilai ekonomi,</w:t>
      </w:r>
      <w:r>
        <w:rPr>
          <w:rFonts w:ascii="Times New Roman" w:cs="Times New Roman" w:hAnsi="Times New Roman"/>
          <w:sz w:val="24"/>
          <w:szCs w:val="24"/>
          <w:vertAlign w:val="superscript"/>
        </w:rPr>
        <w:t>4.</w:t>
      </w:r>
      <w:r>
        <w:rPr>
          <w:rFonts w:ascii="Times New Roman" w:cs="Times New Roman" w:hAnsi="Times New Roman"/>
          <w:sz w:val="24"/>
          <w:szCs w:val="24"/>
        </w:rPr>
        <w:t xml:space="preserve">Latihan pengolahan bilik menjadi produk lain Fase (2) Tercapainya pelatihan,kegiatannya </w:t>
      </w:r>
      <w:r>
        <w:rPr>
          <w:rFonts w:ascii="Times New Roman" w:cs="Times New Roman" w:hAnsi="Times New Roman"/>
          <w:sz w:val="24"/>
          <w:szCs w:val="24"/>
          <w:vertAlign w:val="superscript"/>
        </w:rPr>
        <w:t>1.</w:t>
      </w:r>
      <w:r>
        <w:rPr>
          <w:rFonts w:ascii="Times New Roman" w:cs="Times New Roman" w:hAnsi="Times New Roman"/>
          <w:sz w:val="24"/>
          <w:szCs w:val="24"/>
        </w:rPr>
        <w:t>Melatih 5 orang calon influencer oleh pakar influencer,</w:t>
      </w:r>
      <w:r>
        <w:rPr>
          <w:rFonts w:ascii="Times New Roman" w:cs="Times New Roman" w:hAnsi="Times New Roman"/>
          <w:sz w:val="24"/>
          <w:szCs w:val="24"/>
          <w:vertAlign w:val="superscript"/>
        </w:rPr>
        <w:t>2</w:t>
      </w:r>
      <w:r>
        <w:rPr>
          <w:rFonts w:ascii="Times New Roman" w:cs="Times New Roman" w:hAnsi="Times New Roman"/>
          <w:sz w:val="24"/>
          <w:szCs w:val="24"/>
        </w:rPr>
        <w:t>.Melatih 5 orang calon Pelatih oleh Dosen. Hasil penelitian menunjukan nilai tambah bambu pasca pelatihan 150%. Rata rata influencer mampu menjadi motivator,rata rata tutor dari hasil latihan memiliki skill pada finishing produkpeserta berhasil membuat produk yang layak jual.</w:t>
      </w:r>
    </w:p>
    <w:p>
      <w:pPr>
        <w:spacing w:line="240" w:lineRule="auto"/>
        <w:jc w:val="both"/>
        <w:rPr>
          <w:rFonts w:ascii="Times New Roman" w:cs="Times New Roman" w:hAnsi="Times New Roman"/>
        </w:rPr>
      </w:pPr>
      <w:r>
        <w:rPr>
          <w:rFonts w:ascii="Times New Roman" w:cs="Times New Roman" w:hAnsi="Times New Roman"/>
          <w:sz w:val="24"/>
          <w:szCs w:val="24"/>
        </w:rPr>
        <w:t>Kata Kunci:Model Latihan,kolaboratif,pengembangan, bambu</w:t>
      </w:r>
    </w:p>
    <w:p>
      <w:pPr>
        <w:pStyle w:val="15"/>
        <w:widowControl w:val="0"/>
        <w:spacing w:after="0" w:line="240" w:lineRule="auto"/>
        <w:jc w:val="center"/>
        <w:rPr>
          <w:rFonts w:ascii="Times New Roman" w:cs="Times New Roman" w:hAnsi="Times New Roman"/>
          <w:b/>
          <w:bCs/>
        </w:rPr>
      </w:pPr>
    </w:p>
    <w:p>
      <w:pPr>
        <w:pStyle w:val="15"/>
        <w:widowControl w:val="0"/>
        <w:spacing w:after="0" w:line="240" w:lineRule="auto"/>
        <w:jc w:val="center"/>
        <w:rPr>
          <w:rFonts w:ascii="Times New Roman" w:cs="Times New Roman" w:hAnsi="Times New Roman"/>
          <w:b/>
          <w:bCs/>
        </w:rPr>
      </w:pPr>
    </w:p>
    <w:p>
      <w:pPr>
        <w:pStyle w:val="15"/>
        <w:pBdr>
          <w:top w:val="none" w:sz="0" w:space="0" w:color="auto"/>
          <w:left w:val="none" w:sz="0" w:space="0" w:color="auto"/>
          <w:bottom w:val="none" w:sz="0" w:space="0" w:color="auto"/>
          <w:right w:val="none" w:sz="0" w:space="0" w:color="auto"/>
          <w:between w:val="none" w:sz="0"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cs="Times New Roman" w:hAnsi="Times New Roman"/>
          <w:color w:val="202124"/>
        </w:rPr>
        <w:sectPr>
          <w:pgSz w:w="11906" w:h="16838"/>
          <w:pgMar w:top="1440" w:right="1440" w:bottom="1440" w:left="1440" w:header="720" w:footer="720" w:gutter="0"/>
          <w:pgNumType w:start="1"/>
          <w:docGrid w:linePitch="312" w:charSpace="0"/>
        </w:sectPr>
      </w:pPr>
      <w:r>
        <w:rPr>
          <w:rFonts w:ascii="Times New Roman" w:eastAsia="Times New Roman" w:cs="Times New Roman" w:hAnsi="Times New Roman"/>
          <w:color w:val="202124"/>
        </w:rPr>
        <w:t xml:space="preserve"> </w:t>
      </w:r>
    </w:p>
    <w:p>
      <w:pPr>
        <w:pStyle w:val="15"/>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cs="Times New Roman" w:hAnsi="Times New Roman"/>
          <w:b/>
          <w:color w:val="000000"/>
          <w:sz w:val="24"/>
          <w:szCs w:val="24"/>
        </w:rPr>
      </w:pPr>
      <w:r>
        <w:rPr>
          <w:rFonts w:ascii="Times New Roman" w:eastAsia="Times New Roman" w:cs="Times New Roman" w:hAnsi="Times New Roman"/>
          <w:b/>
          <w:color w:val="000000"/>
          <w:sz w:val="24"/>
          <w:szCs w:val="24"/>
        </w:rPr>
        <w:t>PENDAHULUAN</w:t>
      </w:r>
    </w:p>
    <w:p>
      <w:pPr>
        <w:pStyle w:val="36"/>
        <w:spacing w:line="240" w:lineRule="auto"/>
        <w:ind w:left="0" w:firstLine="1440"/>
        <w:jc w:val="both"/>
        <w:rPr>
          <w:rFonts w:ascii="Times New Roman" w:cs="Times New Roman" w:hAnsi="Times New Roman"/>
          <w:sz w:val="24"/>
          <w:szCs w:val="24"/>
        </w:rPr>
      </w:pPr>
      <w:r>
        <w:rPr>
          <w:rFonts w:ascii="Times New Roman" w:cs="Times New Roman" w:hAnsi="Times New Roman"/>
          <w:sz w:val="24"/>
          <w:szCs w:val="24"/>
        </w:rPr>
        <w:t>Desa  memiliki potensi hasil hutan berupa bambu, bambu kemudian sudah diproses oleh pengrajin menjadi anyaman bilik,kemudian ada yang dijual untuk keperluan pembangunan rumah maupun untuk kegiatan musiman seperti untuk TPS pilkades dan Pemilu.Namun setelah kegiatan selesai banyak bambu maupun anyaman bilik yang dibuang ke sungai dan menganggu aliran sungai yang menjadi kotor dan akan membahayakan bagi orang-orang yang berwisata sungai. Berbagai masalah yang muncul dengan kurangnya kepedulian masyarakat terhadap kekayaan bambu di desa antara lain :</w:t>
      </w:r>
    </w:p>
    <w:tbl>
      <w:tblPr>
        <w:jc w:val="left"/>
        <w:tblInd w:w="567" w:type="dxa"/>
        <w:tblBorders>
          <w:top w:val="none" w:sz="0" w:space="0" w:color="auto"/>
          <w:left w:val="none" w:sz="0" w:space="0" w:color="auto"/>
          <w:bottom w:val="none" w:sz="0" w:space="0" w:color="auto"/>
          <w:right w:val="none" w:sz="0" w:space="0" w:color="auto"/>
        </w:tblBorders>
        <w:tblCellMar>
          <w:top w:w="0" w:type="dxa"/>
          <w:left w:w="108" w:type="dxa"/>
          <w:bottom w:w="0" w:type="dxa"/>
          <w:right w:w="108" w:type="dxa"/>
        </w:tblCellMar>
      </w:tblPr>
      <w:tblGrid>
        <w:gridCol w:w="426"/>
        <w:gridCol w:w="7874"/>
      </w:tblGrid>
      <w:tr>
        <w:trPr>
          <w:trHeight w:val="1250"/>
        </w:trPr>
        <w:tc>
          <w:tcPr>
            <w:tcW w:w="426" w:type="dxa"/>
            <w:shd w:val="clear" w:color="auto" w:fill="auto"/>
          </w:tcPr>
          <w:p>
            <w:pPr>
              <w:spacing w:line="240" w:lineRule="auto"/>
              <w:jc w:val="both"/>
              <w:rPr>
                <w:rFonts w:ascii="Times New Roman" w:cs="Times New Roman" w:hAnsi="Times New Roman"/>
                <w:sz w:val="24"/>
                <w:szCs w:val="24"/>
              </w:rPr>
            </w:pPr>
            <w:r>
              <w:rPr>
                <w:rFonts w:ascii="Times New Roman" w:cs="Times New Roman" w:hAnsi="Times New Roman"/>
                <w:sz w:val="24"/>
                <w:szCs w:val="24"/>
              </w:rPr>
              <w:t>1</w:t>
            </w:r>
          </w:p>
        </w:tc>
        <w:tc>
          <w:tcPr>
            <w:tcW w:w="7874" w:type="dxa"/>
            <w:shd w:val="clear" w:color="auto" w:fill="auto"/>
          </w:tcPr>
          <w:p>
            <w:pPr>
              <w:spacing w:line="240" w:lineRule="auto"/>
              <w:jc w:val="both"/>
              <w:rPr>
                <w:rFonts w:ascii="Times New Roman" w:cs="Times New Roman" w:hAnsi="Times New Roman"/>
                <w:sz w:val="24"/>
                <w:szCs w:val="24"/>
              </w:rPr>
            </w:pPr>
            <w:bookmarkStart w:id="0" w:name="_Hlk139399258"/>
            <w:r>
              <w:rPr>
                <w:rFonts w:ascii="Times New Roman" w:cs="Times New Roman" w:hAnsi="Times New Roman"/>
                <w:sz w:val="24"/>
                <w:szCs w:val="24"/>
              </w:rPr>
              <w:t>Bambu sebagai potensi sumber daya alam desa hanya bermanfaat bagi pembangunan rumah maupun bangunan sementara seperti TPS dan limbahnya dibuang</w:t>
            </w:r>
            <w:bookmarkEnd w:id="0"/>
            <w:r>
              <w:rPr>
                <w:rFonts w:ascii="Times New Roman" w:cs="Times New Roman" w:hAnsi="Times New Roman"/>
                <w:sz w:val="24"/>
                <w:szCs w:val="24"/>
              </w:rPr>
              <w:t>.</w:t>
            </w:r>
          </w:p>
        </w:tc>
      </w:tr>
      <w:tr>
        <w:tc>
          <w:tcPr>
            <w:tcW w:w="426" w:type="dxa"/>
            <w:shd w:val="clear" w:color="auto" w:fill="auto"/>
          </w:tcPr>
          <w:p>
            <w:pPr>
              <w:spacing w:line="240" w:lineRule="auto"/>
              <w:jc w:val="both"/>
              <w:rPr>
                <w:rFonts w:ascii="Times New Roman" w:cs="Times New Roman" w:hAnsi="Times New Roman"/>
                <w:sz w:val="24"/>
                <w:szCs w:val="24"/>
              </w:rPr>
            </w:pPr>
            <w:r>
              <w:rPr>
                <w:rFonts w:ascii="Times New Roman" w:cs="Times New Roman" w:hAnsi="Times New Roman"/>
                <w:sz w:val="24"/>
                <w:szCs w:val="24"/>
              </w:rPr>
              <w:t>2</w:t>
            </w:r>
          </w:p>
        </w:tc>
        <w:tc>
          <w:tcPr>
            <w:tcW w:w="7874" w:type="dxa"/>
            <w:shd w:val="clear" w:color="auto" w:fill="auto"/>
          </w:tcPr>
          <w:p>
            <w:pPr>
              <w:spacing w:line="240" w:lineRule="auto"/>
              <w:jc w:val="both"/>
              <w:rPr>
                <w:rFonts w:ascii="Times New Roman" w:cs="Times New Roman" w:hAnsi="Times New Roman"/>
                <w:sz w:val="24"/>
                <w:szCs w:val="24"/>
              </w:rPr>
            </w:pPr>
            <w:r>
              <w:rPr>
                <w:rFonts w:ascii="Times New Roman" w:cs="Times New Roman" w:hAnsi="Times New Roman"/>
                <w:sz w:val="24"/>
                <w:szCs w:val="24"/>
              </w:rPr>
              <w:t>minimnya pengetahuan dan ide masyarakat terhadap pembuatan produk dari bambu selain menjadi bilik maupun rumah  yang dapat digunakan dapat meningkatkan perekonomian keluarga membuat kondisi lingkungan lebih baik</w:t>
            </w:r>
          </w:p>
        </w:tc>
      </w:tr>
      <w:tr>
        <w:tc>
          <w:tcPr>
            <w:tcW w:w="426" w:type="dxa"/>
            <w:shd w:val="clear" w:color="auto" w:fill="auto"/>
          </w:tcPr>
          <w:p>
            <w:pPr>
              <w:spacing w:line="240" w:lineRule="auto"/>
              <w:jc w:val="both"/>
              <w:rPr>
                <w:rFonts w:ascii="Times New Roman" w:cs="Times New Roman" w:hAnsi="Times New Roman"/>
                <w:sz w:val="24"/>
                <w:szCs w:val="24"/>
              </w:rPr>
            </w:pPr>
            <w:r>
              <w:rPr>
                <w:rFonts w:ascii="Times New Roman" w:cs="Times New Roman" w:hAnsi="Times New Roman"/>
                <w:sz w:val="24"/>
                <w:szCs w:val="24"/>
              </w:rPr>
              <w:t>3</w:t>
            </w:r>
          </w:p>
        </w:tc>
        <w:tc>
          <w:tcPr>
            <w:tcW w:w="7874" w:type="dxa"/>
            <w:shd w:val="clear" w:color="auto" w:fill="auto"/>
          </w:tcPr>
          <w:p>
            <w:pPr>
              <w:spacing w:line="240" w:lineRule="auto"/>
              <w:jc w:val="both"/>
              <w:rPr>
                <w:rFonts w:ascii="Times New Roman" w:cs="Times New Roman" w:hAnsi="Times New Roman"/>
                <w:sz w:val="24"/>
                <w:szCs w:val="24"/>
              </w:rPr>
            </w:pPr>
            <w:r>
              <w:rPr>
                <w:rFonts w:ascii="Times New Roman" w:cs="Times New Roman" w:hAnsi="Times New Roman"/>
                <w:sz w:val="24"/>
                <w:szCs w:val="24"/>
              </w:rPr>
              <w:t>Belum adanya suatu pemikiran transformasi ilmu pengetahuan dan teknologi dengan memanfaatkan potensi yang ada, sehingga membentuk karakter masyarakat untuk mandiri tanpa meninggalkan keluarga.</w:t>
            </w:r>
          </w:p>
        </w:tc>
      </w:tr>
      <w:tr>
        <w:tc>
          <w:tcPr>
            <w:tcW w:w="426" w:type="dxa"/>
            <w:shd w:val="clear" w:color="auto" w:fill="auto"/>
          </w:tcPr>
          <w:p>
            <w:pPr>
              <w:spacing w:line="240" w:lineRule="auto"/>
              <w:jc w:val="both"/>
              <w:rPr>
                <w:rFonts w:ascii="Times New Roman" w:cs="Times New Roman" w:hAnsi="Times New Roman"/>
                <w:sz w:val="24"/>
                <w:szCs w:val="24"/>
              </w:rPr>
            </w:pPr>
            <w:r>
              <w:rPr>
                <w:rFonts w:ascii="Times New Roman" w:cs="Times New Roman" w:hAnsi="Times New Roman"/>
                <w:sz w:val="24"/>
                <w:szCs w:val="24"/>
              </w:rPr>
              <w:t>4</w:t>
            </w:r>
          </w:p>
          <w:p>
            <w:pPr>
              <w:spacing w:line="240" w:lineRule="auto"/>
              <w:jc w:val="both"/>
              <w:rPr>
                <w:rFonts w:ascii="Times New Roman" w:cs="Times New Roman" w:hAnsi="Times New Roman"/>
                <w:sz w:val="24"/>
                <w:szCs w:val="24"/>
              </w:rPr>
            </w:pPr>
          </w:p>
          <w:p>
            <w:pPr>
              <w:spacing w:line="240" w:lineRule="auto"/>
              <w:jc w:val="both"/>
              <w:rPr>
                <w:rFonts w:ascii="Times New Roman" w:cs="Times New Roman" w:hAnsi="Times New Roman"/>
                <w:sz w:val="24"/>
                <w:szCs w:val="24"/>
              </w:rPr>
            </w:pPr>
          </w:p>
        </w:tc>
        <w:tc>
          <w:tcPr>
            <w:tcW w:w="7874" w:type="dxa"/>
            <w:shd w:val="clear" w:color="auto" w:fill="auto"/>
          </w:tcPr>
          <w:p>
            <w:pPr>
              <w:spacing w:line="240" w:lineRule="auto"/>
              <w:jc w:val="both"/>
              <w:rPr>
                <w:rFonts w:ascii="Times New Roman" w:cs="Times New Roman" w:hAnsi="Times New Roman"/>
                <w:sz w:val="24"/>
                <w:szCs w:val="24"/>
              </w:rPr>
            </w:pPr>
            <w:r>
              <w:rPr>
                <w:rFonts w:ascii="Times New Roman" w:cs="Times New Roman" w:hAnsi="Times New Roman"/>
                <w:sz w:val="24"/>
                <w:szCs w:val="24"/>
              </w:rPr>
              <w:t>Belum ada dari aparat  bergerak memberikan pendampingan kepada warga dalam mengolah bambumenjadi produk lain selain bilik. Sebagai upaya untuk mengatasi permasalahan dengan cara menciptakan produk dan  menciptakan usaha mandiri bagi masyarakat desa untuk meningkatkan perekonomian mereka.</w:t>
            </w:r>
          </w:p>
        </w:tc>
      </w:tr>
      <w:tr>
        <w:tc>
          <w:tcPr>
            <w:tcW w:w="426" w:type="dxa"/>
            <w:shd w:val="clear" w:color="auto" w:fill="auto"/>
          </w:tcPr>
          <w:p>
            <w:pPr>
              <w:spacing w:line="240" w:lineRule="auto"/>
              <w:jc w:val="both"/>
              <w:rPr>
                <w:rFonts w:ascii="Times New Roman" w:cs="Times New Roman" w:hAnsi="Times New Roman"/>
                <w:sz w:val="24"/>
                <w:szCs w:val="24"/>
              </w:rPr>
            </w:pPr>
            <w:r>
              <w:rPr>
                <w:rFonts w:ascii="Times New Roman" w:cs="Times New Roman" w:hAnsi="Times New Roman"/>
                <w:sz w:val="24"/>
                <w:szCs w:val="24"/>
              </w:rPr>
              <w:t>5</w:t>
            </w:r>
          </w:p>
          <w:p>
            <w:pPr>
              <w:spacing w:line="240" w:lineRule="auto"/>
              <w:jc w:val="both"/>
              <w:rPr>
                <w:rFonts w:ascii="Times New Roman" w:cs="Times New Roman" w:hAnsi="Times New Roman"/>
                <w:sz w:val="24"/>
                <w:szCs w:val="24"/>
              </w:rPr>
            </w:pPr>
          </w:p>
          <w:p>
            <w:pPr>
              <w:spacing w:line="240" w:lineRule="auto"/>
              <w:jc w:val="both"/>
              <w:rPr>
                <w:rFonts w:ascii="Times New Roman" w:cs="Times New Roman" w:hAnsi="Times New Roman"/>
                <w:sz w:val="24"/>
                <w:szCs w:val="24"/>
              </w:rPr>
            </w:pPr>
          </w:p>
          <w:p>
            <w:pPr>
              <w:spacing w:line="240" w:lineRule="auto"/>
              <w:jc w:val="both"/>
              <w:rPr>
                <w:rFonts w:ascii="Times New Roman" w:cs="Times New Roman" w:hAnsi="Times New Roman"/>
                <w:sz w:val="24"/>
                <w:szCs w:val="24"/>
              </w:rPr>
            </w:pPr>
          </w:p>
          <w:p>
            <w:pPr>
              <w:spacing w:line="240" w:lineRule="auto"/>
              <w:jc w:val="both"/>
              <w:rPr>
                <w:rFonts w:ascii="Times New Roman" w:cs="Times New Roman" w:hAnsi="Times New Roman"/>
                <w:sz w:val="24"/>
                <w:szCs w:val="24"/>
              </w:rPr>
            </w:pPr>
          </w:p>
        </w:tc>
        <w:tc>
          <w:tcPr>
            <w:tcW w:w="7874" w:type="dxa"/>
            <w:shd w:val="clear" w:color="auto" w:fill="auto"/>
          </w:tcPr>
          <w:p>
            <w:pPr>
              <w:spacing w:line="240" w:lineRule="auto"/>
              <w:jc w:val="both"/>
              <w:rPr>
                <w:rFonts w:ascii="Times New Roman" w:cs="Times New Roman" w:hAnsi="Times New Roman"/>
                <w:sz w:val="24"/>
                <w:szCs w:val="24"/>
              </w:rPr>
            </w:pPr>
            <w:r>
              <w:rPr>
                <w:rFonts w:ascii="Times New Roman" w:cs="Times New Roman" w:hAnsi="Times New Roman"/>
                <w:sz w:val="24"/>
                <w:szCs w:val="24"/>
              </w:rPr>
              <w:t>Masyarakat kurang memahami  potensi daerah wisata, salah satunya yang menjadi icon-nya adalah obyek wisata yang baru,Hampir sebagian besar pohon bambu mendominasi hutan di desa ini, akan tetapi bambu belum dimanfaatkan secara optimal karena hanya menunggu pembeli dari pengembang perumahan.</w:t>
            </w:r>
          </w:p>
          <w:p>
            <w:pPr>
              <w:spacing w:line="240" w:lineRule="auto"/>
              <w:jc w:val="both"/>
              <w:rPr>
                <w:rFonts w:ascii="Times New Roman" w:cs="Times New Roman" w:hAnsi="Times New Roman"/>
                <w:sz w:val="24"/>
                <w:szCs w:val="24"/>
              </w:rPr>
            </w:pPr>
          </w:p>
        </w:tc>
      </w:tr>
    </w:tbl>
    <w:p>
      <w:pPr>
        <w:spacing w:line="240" w:lineRule="auto"/>
        <w:jc w:val="both"/>
        <w:rPr>
          <w:rFonts w:ascii="Times New Roman" w:cs="Times New Roman" w:hAnsi="Times New Roman"/>
          <w:sz w:val="24"/>
          <w:szCs w:val="24"/>
        </w:rPr>
      </w:pPr>
      <w:r>
        <w:rPr>
          <w:rFonts w:ascii="Times New Roman" w:cs="Times New Roman" w:hAnsi="Times New Roman"/>
          <w:b/>
          <w:bCs/>
          <w:sz w:val="24"/>
          <w:szCs w:val="24"/>
        </w:rPr>
        <w:t>Rumusan masalah</w:t>
      </w:r>
      <w:r>
        <w:rPr>
          <w:rFonts w:ascii="Times New Roman" w:cs="Times New Roman" w:hAnsi="Times New Roman"/>
          <w:sz w:val="24"/>
          <w:szCs w:val="24"/>
        </w:rPr>
        <w:t xml:space="preserve"> </w:t>
      </w:r>
    </w:p>
    <w:p>
      <w:pPr>
        <w:spacing w:line="240" w:lineRule="auto"/>
        <w:jc w:val="both"/>
        <w:rPr>
          <w:rFonts w:ascii="Times New Roman" w:cs="Times New Roman" w:hAnsi="Times New Roman"/>
          <w:sz w:val="24"/>
          <w:szCs w:val="24"/>
        </w:rPr>
      </w:pPr>
      <w:r>
        <w:rPr>
          <w:rFonts w:ascii="Times New Roman" w:cs="Times New Roman" w:hAnsi="Times New Roman"/>
          <w:sz w:val="24"/>
          <w:szCs w:val="24"/>
        </w:rPr>
        <w:t>Bagaimana merubah perilaku masyarakat terhadap Sumber daya bamboo agar dapat memberdayakan masyarakat untuk meningkatkan perekonomian keluarga?</w:t>
      </w:r>
    </w:p>
    <w:p>
      <w:pPr>
        <w:spacing w:after="0" w:line="240" w:lineRule="auto"/>
        <w:jc w:val="both"/>
        <w:rPr>
          <w:rFonts w:ascii="Times New Roman" w:cs="Times New Roman" w:hAnsi="Times New Roman"/>
          <w:b/>
          <w:bCs/>
          <w:sz w:val="24"/>
          <w:szCs w:val="24"/>
        </w:rPr>
      </w:pPr>
    </w:p>
    <w:p>
      <w:pPr>
        <w:spacing w:after="0" w:line="240" w:lineRule="auto"/>
        <w:jc w:val="both"/>
        <w:rPr>
          <w:rFonts w:ascii="Times New Roman" w:cs="Times New Roman" w:hAnsi="Times New Roman"/>
          <w:b/>
          <w:bCs/>
          <w:sz w:val="24"/>
          <w:szCs w:val="24"/>
        </w:rPr>
      </w:pPr>
      <w:r>
        <w:rPr>
          <w:rFonts w:ascii="Times New Roman" w:cs="Times New Roman" w:hAnsi="Times New Roman"/>
          <w:b/>
          <w:bCs/>
          <w:sz w:val="24"/>
          <w:szCs w:val="24"/>
        </w:rPr>
        <w:t>METODE</w:t>
      </w:r>
    </w:p>
    <w:p>
      <w:pPr>
        <w:pStyle w:val="20"/>
        <w:shd w:val="clear" w:color="auto" w:fill="FFFFFF"/>
        <w:spacing w:before="0" w:beforeAutospacing="0" w:after="225" w:afterAutospacing="0"/>
        <w:ind w:firstLine="567"/>
        <w:jc w:val="both"/>
        <w:rPr>
          <w:color w:val="000000"/>
        </w:rPr>
      </w:pPr>
      <w:r>
        <w:rPr>
          <w:i/>
          <w:iCs/>
          <w:color w:val="000000"/>
        </w:rPr>
        <w:t>Training For Rural Economic Enpowerment</w:t>
      </w:r>
      <w:r>
        <w:rPr>
          <w:color w:val="000000"/>
        </w:rPr>
        <w:t xml:space="preserve">  (TREE) adalah program yang dikembangkan oleh ILO dan dikonseptualisasi berdasarkan prinsip-prinsip pelatihan berbasis masyarakat. Program ini mendorong peningkatan pendapatan dan pembangunan daerah, dengan menekankan peran keterampilan dan pengetahuan untuk menciptakan peluang ekonomi dan lapangan kerja baru bagi kaum miskin, orang setengah menganggur,  pengangguran, pekerja sektor informal dan kaum kurang beruntung lainnya, ke arah kegiatan ekonomi yang berkelanjutan. </w:t>
      </w:r>
    </w:p>
    <w:p>
      <w:pPr>
        <w:pStyle w:val="20"/>
        <w:shd w:val="clear" w:color="auto" w:fill="FFFFFF"/>
        <w:spacing w:before="0" w:beforeAutospacing="0" w:after="225" w:afterAutospacing="0"/>
        <w:ind w:firstLine="851"/>
        <w:jc w:val="both"/>
        <w:rPr>
          <w:color w:val="000000"/>
        </w:rPr>
      </w:pPr>
      <w:r>
        <w:rPr>
          <w:color w:val="000000"/>
        </w:rPr>
        <w:t>Metodologi TREE terdiri dari serangkaian proses, yang berbeda namun secara koheren terkait, untuk membimbing prakarsa pembangunan daerah dan identifikasi serta implementasi peluang-peluang peningkatan penghasilan.Dimulai dengan pengaturan dan perencanaan kelembagaan di antara organisasi-organisasi mitra di tingkat nasional dan lokal, proses ini bertujuan untuk secara sistematis mengidentifikasi peluang pekerjaan dan peningkatan penghasilan di tingkat masyarakat desa, merancang dan memberikan program pelatihan yang tepat; dan menyediakan dukungan pasca pelatihan yang diperlukan,misalnya, akses ke pasar.</w:t>
      </w:r>
    </w:p>
    <w:p>
      <w:pPr>
        <w:pStyle w:val="36"/>
        <w:spacing w:after="0" w:line="240" w:lineRule="auto"/>
        <w:ind w:left="0"/>
        <w:jc w:val="both"/>
        <w:rPr>
          <w:rFonts w:ascii="Times New Roman" w:cs="Times New Roman" w:hAnsi="Times New Roman"/>
          <w:color w:val="000000"/>
          <w:sz w:val="24"/>
          <w:szCs w:val="24"/>
        </w:rPr>
      </w:pPr>
      <w:r>
        <w:rPr>
          <w:rFonts w:ascii="Times New Roman" w:cs="Times New Roman" w:hAnsi="Times New Roman"/>
          <w:color w:val="000000"/>
          <w:sz w:val="24"/>
          <w:szCs w:val="24"/>
        </w:rPr>
        <w:t>Pelatihan Pemberdayaan Ekonomi Pedesaan (TREE) adalah metodologi untuk mempromosikan pemberdayaan ekonomi kaum miskin pedesaan. Pemberdayaan dapat digambarkan sebagai proses membangun kapasitas untuk memegang kendali atas kehidupan seseorang. TREE menekankan peran penting keterampilan dan pengetahuan dalam menciptakan peluang ekonomi dan lapangan kerja baru bagi kaum miskin, orang setengah menganggur,pengangguran dan kaum kurang beruntung lainnya.Terdapat beragam kelompok di masyarakat yang bisa memanfaatkannya.</w:t>
      </w:r>
    </w:p>
    <w:p>
      <w:pPr>
        <w:spacing w:line="240" w:lineRule="auto"/>
        <w:ind w:firstLine="420"/>
        <w:jc w:val="both"/>
        <w:rPr>
          <w:rFonts w:ascii="Times New Roman" w:cs="Times New Roman" w:hAnsi="Times New Roman"/>
          <w:color w:val="000000"/>
          <w:sz w:val="24"/>
          <w:szCs w:val="24"/>
        </w:rPr>
      </w:pPr>
      <w:r>
        <w:rPr>
          <w:rFonts w:ascii="Times New Roman" w:cs="Times New Roman" w:hAnsi="Times New Roman"/>
          <w:color w:val="000000"/>
          <w:sz w:val="24"/>
          <w:szCs w:val="24"/>
        </w:rPr>
        <w:t>TREE berupaya memberdayakan kaum miskin pedesaan dengan:</w:t>
      </w:r>
    </w:p>
    <w:p>
      <w:pPr>
        <w:pStyle w:val="36"/>
        <w:numPr>
          <w:ilvl w:val="0"/>
          <w:numId w:val="1"/>
        </w:numPr>
        <w:spacing w:line="240" w:lineRule="auto"/>
        <w:jc w:val="both"/>
        <w:rPr>
          <w:rFonts w:ascii="Times New Roman" w:cs="Times New Roman" w:hAnsi="Times New Roman"/>
          <w:sz w:val="24"/>
          <w:szCs w:val="24"/>
        </w:rPr>
      </w:pPr>
      <w:r>
        <w:rPr>
          <w:rFonts w:ascii="Times New Roman" w:cs="Times New Roman" w:hAnsi="Times New Roman"/>
          <w:color w:val="000000"/>
          <w:sz w:val="24"/>
          <w:szCs w:val="24"/>
        </w:rPr>
        <w:t>Membantu mereka meningkatkan kemampuan mereka secara efektif menggunakan pengetahuan dan keterampilan di lingkungan tempat mereka tinggal dan bekerja dengan sumber daya akam yang tersedia;</w:t>
      </w:r>
    </w:p>
    <w:p>
      <w:pPr>
        <w:pStyle w:val="36"/>
        <w:numPr>
          <w:ilvl w:val="0"/>
          <w:numId w:val="1"/>
        </w:numPr>
        <w:spacing w:line="240" w:lineRule="auto"/>
        <w:jc w:val="both"/>
        <w:rPr>
          <w:rFonts w:ascii="Times New Roman" w:cs="Times New Roman" w:hAnsi="Times New Roman"/>
          <w:sz w:val="24"/>
          <w:szCs w:val="24"/>
        </w:rPr>
      </w:pPr>
      <w:r>
        <w:rPr>
          <w:rFonts w:ascii="Times New Roman" w:cs="Times New Roman" w:hAnsi="Times New Roman"/>
          <w:color w:val="000000"/>
          <w:sz w:val="24"/>
          <w:szCs w:val="24"/>
        </w:rPr>
        <w:t>Memberi mereka keterampilan tambahan jadi bukan membuat dari baru namun hanya tambahan dan dukungan lain yang dibutuhkan untuk meningkatkan pendapatan dan produktivitas, dan untuk meningkatkan</w:t>
        <w:br/>
        <w:t>nilai tambah dari produk yang telah ada;</w:t>
      </w:r>
    </w:p>
    <w:p>
      <w:pPr>
        <w:pStyle w:val="36"/>
        <w:numPr>
          <w:ilvl w:val="0"/>
          <w:numId w:val="1"/>
        </w:numPr>
        <w:spacing w:line="240" w:lineRule="auto"/>
        <w:jc w:val="both"/>
        <w:rPr>
          <w:rFonts w:ascii="Times New Roman" w:cs="Times New Roman" w:hAnsi="Times New Roman"/>
          <w:sz w:val="24"/>
          <w:szCs w:val="24"/>
        </w:rPr>
      </w:pPr>
      <w:r>
        <w:rPr>
          <w:rFonts w:ascii="Times New Roman" w:cs="Times New Roman" w:hAnsi="Times New Roman"/>
          <w:color w:val="000000"/>
          <w:sz w:val="24"/>
          <w:szCs w:val="24"/>
        </w:rPr>
        <w:t>Memberi masyarakat kesempatan untuk berkreasi dan mengambil manfaat dari sumber daya alam yang tersedia untuk kemudian mengembangkannya menjadi kolektif kelompok</w:t>
      </w:r>
      <w:bookmarkStart w:id="1" w:name="_GoBack"/>
      <w:bookmarkEnd w:id="1"/>
    </w:p>
    <w:p>
      <w:pPr>
        <w:spacing w:line="240" w:lineRule="auto"/>
        <w:ind w:firstLine="720"/>
        <w:jc w:val="both"/>
        <w:rPr>
          <w:rFonts w:ascii="Times New Roman" w:cs="Times New Roman" w:hAnsi="Times New Roman"/>
          <w:sz w:val="24"/>
          <w:szCs w:val="24"/>
        </w:rPr>
      </w:pPr>
      <w:r>
        <w:rPr>
          <w:rFonts w:ascii="Times New Roman" w:cs="Times New Roman" w:hAnsi="Times New Roman"/>
          <w:sz w:val="24"/>
          <w:szCs w:val="24"/>
        </w:rPr>
        <w:t>Adapun Tata Kelola Model TREE tergambar pada tabel dibawah ini:</w:t>
      </w:r>
    </w:p>
    <w:tbl>
      <w:tblPr>
        <w:jc w:val="left"/>
        <w:tblInd w:w="7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Grid>
        <w:gridCol w:w="662"/>
        <w:gridCol w:w="4452"/>
        <w:gridCol w:w="1669"/>
        <w:gridCol w:w="1523"/>
      </w:tblGrid>
      <w:tr>
        <w:tc>
          <w:tcPr>
            <w:tcW w:w="675" w:type="dxa"/>
            <w:shd w:val="clear" w:color="auto" w:fill="auto"/>
          </w:tcPr>
          <w:p>
            <w:pPr>
              <w:pStyle w:val="36"/>
              <w:spacing w:line="360" w:lineRule="auto"/>
              <w:ind w:left="0"/>
              <w:jc w:val="center"/>
              <w:rPr>
                <w:rFonts w:ascii="Times New Roman" w:cs="Times New Roman" w:hAnsi="Times New Roman"/>
                <w:sz w:val="24"/>
                <w:szCs w:val="24"/>
              </w:rPr>
            </w:pPr>
          </w:p>
        </w:tc>
        <w:tc>
          <w:tcPr>
            <w:tcW w:w="4536" w:type="dxa"/>
            <w:shd w:val="clear" w:color="auto" w:fill="auto"/>
          </w:tcPr>
          <w:p>
            <w:pPr>
              <w:pStyle w:val="36"/>
              <w:spacing w:line="360" w:lineRule="auto"/>
              <w:ind w:left="0"/>
              <w:jc w:val="center"/>
              <w:rPr>
                <w:rFonts w:ascii="Times New Roman" w:cs="Times New Roman" w:hAnsi="Times New Roman"/>
                <w:sz w:val="24"/>
                <w:szCs w:val="24"/>
              </w:rPr>
            </w:pPr>
          </w:p>
        </w:tc>
        <w:tc>
          <w:tcPr>
            <w:tcW w:w="1701" w:type="dxa"/>
            <w:shd w:val="clear" w:color="auto" w:fill="auto"/>
          </w:tcPr>
          <w:p>
            <w:pPr>
              <w:pStyle w:val="36"/>
              <w:spacing w:line="360" w:lineRule="auto"/>
              <w:ind w:left="0"/>
              <w:jc w:val="center"/>
              <w:rPr>
                <w:rFonts w:ascii="Times New Roman" w:cs="Times New Roman" w:hAnsi="Times New Roman"/>
                <w:sz w:val="24"/>
                <w:szCs w:val="24"/>
              </w:rPr>
            </w:pPr>
          </w:p>
        </w:tc>
        <w:tc>
          <w:tcPr>
            <w:tcW w:w="1552" w:type="dxa"/>
            <w:shd w:val="clear" w:color="auto" w:fill="auto"/>
          </w:tcPr>
          <w:p>
            <w:pPr>
              <w:pStyle w:val="36"/>
              <w:spacing w:line="360" w:lineRule="auto"/>
              <w:ind w:left="0"/>
              <w:jc w:val="center"/>
              <w:rPr>
                <w:rFonts w:ascii="Times New Roman" w:cs="Times New Roman" w:hAnsi="Times New Roman"/>
                <w:sz w:val="24"/>
                <w:szCs w:val="24"/>
              </w:rPr>
            </w:pPr>
          </w:p>
        </w:tc>
      </w:tr>
      <w:tr>
        <w:tc>
          <w:tcPr>
            <w:tcW w:w="675" w:type="dxa"/>
            <w:shd w:val="clear" w:color="auto" w:fill="auto"/>
          </w:tcPr>
          <w:p>
            <w:pPr>
              <w:pStyle w:val="36"/>
              <w:spacing w:line="360" w:lineRule="auto"/>
              <w:ind w:left="0"/>
              <w:jc w:val="both"/>
              <w:rPr>
                <w:rFonts w:ascii="Times New Roman" w:cs="Times New Roman" w:hAnsi="Times New Roman"/>
                <w:sz w:val="24"/>
                <w:szCs w:val="24"/>
              </w:rPr>
            </w:pPr>
            <w:r>
              <w:rPr>
                <w:rFonts w:ascii="Times New Roman" w:cs="Times New Roman" w:hAnsi="Times New Roman"/>
                <w:sz w:val="24"/>
                <w:szCs w:val="24"/>
              </w:rPr>
              <w:t>1</w:t>
            </w:r>
          </w:p>
        </w:tc>
        <w:tc>
          <w:tcPr>
            <w:tcW w:w="4536" w:type="dxa"/>
            <w:shd w:val="clear" w:color="auto" w:fill="auto"/>
          </w:tcPr>
          <w:p>
            <w:pPr>
              <w:pStyle w:val="36"/>
              <w:spacing w:line="360" w:lineRule="auto"/>
              <w:ind w:left="0"/>
              <w:jc w:val="both"/>
              <w:rPr>
                <w:rFonts w:ascii="Times New Roman" w:cs="Times New Roman" w:hAnsi="Times New Roman"/>
                <w:sz w:val="24"/>
                <w:szCs w:val="24"/>
              </w:rPr>
            </w:pPr>
            <w:r>
              <w:rPr>
                <w:rFonts w:ascii="Times New Roman" w:cs="Times New Roman" w:hAnsi="Times New Roman"/>
                <w:sz w:val="24"/>
                <w:szCs w:val="24"/>
              </w:rPr>
              <w:t>Bangunan Rumah</w:t>
            </w:r>
          </w:p>
        </w:tc>
        <w:tc>
          <w:tcPr>
            <w:tcW w:w="1701" w:type="dxa"/>
            <w:shd w:val="clear" w:color="auto" w:fill="auto"/>
          </w:tcPr>
          <w:p>
            <w:pPr>
              <w:pStyle w:val="36"/>
              <w:spacing w:line="360" w:lineRule="auto"/>
              <w:ind w:left="0"/>
              <w:jc w:val="center"/>
              <w:rPr>
                <w:rFonts w:ascii="Times New Roman" w:cs="Times New Roman" w:hAnsi="Times New Roman"/>
                <w:sz w:val="24"/>
                <w:szCs w:val="24"/>
              </w:rPr>
            </w:pPr>
            <w:r>
              <w:rPr>
                <w:rFonts w:ascii="Times New Roman" w:cs="Times New Roman" w:hAnsi="Times New Roman"/>
                <w:sz w:val="24"/>
                <w:szCs w:val="24"/>
              </w:rPr>
              <w:t>100%</w:t>
            </w:r>
          </w:p>
        </w:tc>
        <w:tc>
          <w:tcPr>
            <w:tcW w:w="1552" w:type="dxa"/>
            <w:shd w:val="clear" w:color="auto" w:fill="auto"/>
          </w:tcPr>
          <w:p>
            <w:pPr>
              <w:pStyle w:val="36"/>
              <w:spacing w:line="360" w:lineRule="auto"/>
              <w:ind w:left="0"/>
              <w:jc w:val="center"/>
              <w:rPr>
                <w:rFonts w:ascii="Times New Roman" w:cs="Times New Roman" w:hAnsi="Times New Roman"/>
                <w:sz w:val="24"/>
                <w:szCs w:val="24"/>
              </w:rPr>
            </w:pPr>
            <w:r>
              <w:rPr>
                <w:rFonts w:ascii="Times New Roman" w:cs="Times New Roman" w:hAnsi="Times New Roman"/>
                <w:sz w:val="24"/>
                <w:szCs w:val="24"/>
              </w:rPr>
              <w:t>-</w:t>
            </w:r>
          </w:p>
        </w:tc>
      </w:tr>
      <w:tr>
        <w:tc>
          <w:tcPr>
            <w:tcW w:w="675" w:type="dxa"/>
            <w:shd w:val="clear" w:color="auto" w:fill="auto"/>
          </w:tcPr>
          <w:p>
            <w:pPr>
              <w:pStyle w:val="36"/>
              <w:spacing w:line="360" w:lineRule="auto"/>
              <w:ind w:left="0"/>
              <w:jc w:val="both"/>
              <w:rPr>
                <w:rFonts w:ascii="Times New Roman" w:cs="Times New Roman" w:hAnsi="Times New Roman"/>
                <w:sz w:val="24"/>
                <w:szCs w:val="24"/>
              </w:rPr>
            </w:pPr>
            <w:r>
              <w:rPr>
                <w:rFonts w:ascii="Times New Roman" w:cs="Times New Roman" w:hAnsi="Times New Roman"/>
                <w:sz w:val="24"/>
                <w:szCs w:val="24"/>
              </w:rPr>
              <w:t>2</w:t>
            </w:r>
          </w:p>
        </w:tc>
        <w:tc>
          <w:tcPr>
            <w:tcW w:w="4536" w:type="dxa"/>
            <w:shd w:val="clear" w:color="auto" w:fill="auto"/>
          </w:tcPr>
          <w:p>
            <w:pPr>
              <w:pStyle w:val="36"/>
              <w:spacing w:line="360" w:lineRule="auto"/>
              <w:ind w:left="0"/>
              <w:jc w:val="both"/>
              <w:rPr>
                <w:rFonts w:ascii="Times New Roman" w:cs="Times New Roman" w:hAnsi="Times New Roman"/>
                <w:sz w:val="24"/>
                <w:szCs w:val="24"/>
              </w:rPr>
            </w:pPr>
            <w:r>
              <w:rPr>
                <w:rFonts w:ascii="Times New Roman" w:cs="Times New Roman" w:hAnsi="Times New Roman"/>
                <w:sz w:val="24"/>
                <w:szCs w:val="24"/>
              </w:rPr>
              <w:t>Dinding Bangunan rumah</w:t>
            </w:r>
          </w:p>
        </w:tc>
        <w:tc>
          <w:tcPr>
            <w:tcW w:w="1701" w:type="dxa"/>
            <w:shd w:val="clear" w:color="auto" w:fill="auto"/>
          </w:tcPr>
          <w:p>
            <w:pPr>
              <w:pStyle w:val="36"/>
              <w:spacing w:line="360" w:lineRule="auto"/>
              <w:ind w:left="0"/>
              <w:jc w:val="center"/>
              <w:rPr>
                <w:rFonts w:ascii="Times New Roman" w:cs="Times New Roman" w:hAnsi="Times New Roman"/>
                <w:sz w:val="24"/>
                <w:szCs w:val="24"/>
              </w:rPr>
            </w:pPr>
            <w:r>
              <w:rPr>
                <w:rFonts w:ascii="Times New Roman" w:cs="Times New Roman" w:hAnsi="Times New Roman"/>
                <w:sz w:val="24"/>
                <w:szCs w:val="24"/>
              </w:rPr>
              <w:t>100%</w:t>
            </w:r>
          </w:p>
        </w:tc>
        <w:tc>
          <w:tcPr>
            <w:tcW w:w="1552" w:type="dxa"/>
            <w:shd w:val="clear" w:color="auto" w:fill="auto"/>
          </w:tcPr>
          <w:p>
            <w:pPr>
              <w:pStyle w:val="36"/>
              <w:spacing w:line="360" w:lineRule="auto"/>
              <w:ind w:left="0"/>
              <w:jc w:val="center"/>
              <w:rPr>
                <w:rFonts w:ascii="Times New Roman" w:cs="Times New Roman" w:hAnsi="Times New Roman"/>
                <w:sz w:val="24"/>
                <w:szCs w:val="24"/>
              </w:rPr>
            </w:pPr>
            <w:r>
              <w:rPr>
                <w:rFonts w:ascii="Times New Roman" w:cs="Times New Roman" w:hAnsi="Times New Roman"/>
                <w:sz w:val="24"/>
                <w:szCs w:val="24"/>
              </w:rPr>
              <w:t>-</w:t>
            </w:r>
          </w:p>
        </w:tc>
      </w:tr>
      <w:tr>
        <w:tc>
          <w:tcPr>
            <w:tcW w:w="675" w:type="dxa"/>
            <w:shd w:val="clear" w:color="auto" w:fill="auto"/>
          </w:tcPr>
          <w:p>
            <w:pPr>
              <w:pStyle w:val="36"/>
              <w:spacing w:line="360" w:lineRule="auto"/>
              <w:ind w:left="0"/>
              <w:jc w:val="both"/>
              <w:rPr>
                <w:rFonts w:ascii="Times New Roman" w:cs="Times New Roman" w:hAnsi="Times New Roman"/>
                <w:sz w:val="24"/>
                <w:szCs w:val="24"/>
              </w:rPr>
            </w:pPr>
            <w:r>
              <w:rPr>
                <w:rFonts w:ascii="Times New Roman" w:cs="Times New Roman" w:hAnsi="Times New Roman"/>
                <w:sz w:val="24"/>
                <w:szCs w:val="24"/>
              </w:rPr>
              <w:t>3</w:t>
            </w:r>
          </w:p>
        </w:tc>
        <w:tc>
          <w:tcPr>
            <w:tcW w:w="4536" w:type="dxa"/>
            <w:shd w:val="clear" w:color="auto" w:fill="auto"/>
          </w:tcPr>
          <w:p>
            <w:pPr>
              <w:pStyle w:val="36"/>
              <w:spacing w:line="360" w:lineRule="auto"/>
              <w:ind w:left="0"/>
              <w:jc w:val="both"/>
              <w:rPr>
                <w:rFonts w:ascii="Times New Roman" w:cs="Times New Roman" w:hAnsi="Times New Roman"/>
                <w:sz w:val="24"/>
                <w:szCs w:val="24"/>
              </w:rPr>
            </w:pPr>
            <w:r>
              <w:rPr>
                <w:rFonts w:ascii="Times New Roman" w:cs="Times New Roman" w:hAnsi="Times New Roman"/>
                <w:sz w:val="24"/>
                <w:szCs w:val="24"/>
              </w:rPr>
              <w:t>Penyangga Panggung seni</w:t>
            </w:r>
          </w:p>
        </w:tc>
        <w:tc>
          <w:tcPr>
            <w:tcW w:w="1701" w:type="dxa"/>
            <w:shd w:val="clear" w:color="auto" w:fill="auto"/>
          </w:tcPr>
          <w:p>
            <w:pPr>
              <w:pStyle w:val="36"/>
              <w:spacing w:line="360" w:lineRule="auto"/>
              <w:ind w:left="0"/>
              <w:jc w:val="center"/>
              <w:rPr>
                <w:rFonts w:ascii="Times New Roman" w:cs="Times New Roman" w:hAnsi="Times New Roman"/>
                <w:sz w:val="24"/>
                <w:szCs w:val="24"/>
              </w:rPr>
            </w:pPr>
            <w:r>
              <w:rPr>
                <w:rFonts w:ascii="Times New Roman" w:cs="Times New Roman" w:hAnsi="Times New Roman"/>
                <w:sz w:val="24"/>
                <w:szCs w:val="24"/>
              </w:rPr>
              <w:t>100%</w:t>
            </w:r>
          </w:p>
        </w:tc>
        <w:tc>
          <w:tcPr>
            <w:tcW w:w="1552" w:type="dxa"/>
            <w:shd w:val="clear" w:color="auto" w:fill="auto"/>
          </w:tcPr>
          <w:p>
            <w:pPr>
              <w:pStyle w:val="36"/>
              <w:spacing w:line="360" w:lineRule="auto"/>
              <w:ind w:left="0"/>
              <w:jc w:val="center"/>
              <w:rPr>
                <w:rFonts w:ascii="Times New Roman" w:cs="Times New Roman" w:hAnsi="Times New Roman"/>
                <w:sz w:val="24"/>
                <w:szCs w:val="24"/>
              </w:rPr>
            </w:pPr>
            <w:r>
              <w:rPr>
                <w:rFonts w:ascii="Times New Roman" w:cs="Times New Roman" w:hAnsi="Times New Roman"/>
                <w:sz w:val="24"/>
                <w:szCs w:val="24"/>
              </w:rPr>
              <w:t>-</w:t>
            </w:r>
          </w:p>
        </w:tc>
      </w:tr>
      <w:tr>
        <w:tc>
          <w:tcPr>
            <w:tcW w:w="675" w:type="dxa"/>
            <w:shd w:val="clear" w:color="auto" w:fill="auto"/>
          </w:tcPr>
          <w:p>
            <w:pPr>
              <w:pStyle w:val="36"/>
              <w:spacing w:line="360" w:lineRule="auto"/>
              <w:ind w:left="0"/>
              <w:jc w:val="both"/>
              <w:rPr>
                <w:rFonts w:ascii="Times New Roman" w:cs="Times New Roman" w:hAnsi="Times New Roman"/>
                <w:sz w:val="24"/>
                <w:szCs w:val="24"/>
              </w:rPr>
            </w:pPr>
            <w:r>
              <w:rPr>
                <w:rFonts w:ascii="Times New Roman" w:cs="Times New Roman" w:hAnsi="Times New Roman"/>
                <w:sz w:val="24"/>
                <w:szCs w:val="24"/>
              </w:rPr>
              <w:t>4</w:t>
            </w:r>
          </w:p>
        </w:tc>
        <w:tc>
          <w:tcPr>
            <w:tcW w:w="4536" w:type="dxa"/>
            <w:shd w:val="clear" w:color="auto" w:fill="auto"/>
          </w:tcPr>
          <w:p>
            <w:pPr>
              <w:pStyle w:val="36"/>
              <w:spacing w:line="360" w:lineRule="auto"/>
              <w:ind w:left="0"/>
              <w:jc w:val="both"/>
              <w:rPr>
                <w:rFonts w:ascii="Times New Roman" w:cs="Times New Roman" w:hAnsi="Times New Roman"/>
                <w:sz w:val="24"/>
                <w:szCs w:val="24"/>
              </w:rPr>
            </w:pPr>
            <w:r>
              <w:rPr>
                <w:rFonts w:ascii="Times New Roman" w:cs="Times New Roman" w:hAnsi="Times New Roman"/>
                <w:sz w:val="24"/>
                <w:szCs w:val="24"/>
              </w:rPr>
              <w:t>Alat-alat rumah tangga (sapu,pengki dll)</w:t>
            </w:r>
          </w:p>
        </w:tc>
        <w:tc>
          <w:tcPr>
            <w:tcW w:w="1701" w:type="dxa"/>
            <w:shd w:val="clear" w:color="auto" w:fill="auto"/>
          </w:tcPr>
          <w:p>
            <w:pPr>
              <w:pStyle w:val="36"/>
              <w:spacing w:line="360" w:lineRule="auto"/>
              <w:ind w:left="0"/>
              <w:jc w:val="center"/>
              <w:rPr>
                <w:rFonts w:ascii="Times New Roman" w:cs="Times New Roman" w:hAnsi="Times New Roman"/>
                <w:sz w:val="24"/>
                <w:szCs w:val="24"/>
              </w:rPr>
            </w:pPr>
            <w:r>
              <w:rPr>
                <w:rFonts w:ascii="Times New Roman" w:cs="Times New Roman" w:hAnsi="Times New Roman"/>
                <w:sz w:val="24"/>
                <w:szCs w:val="24"/>
              </w:rPr>
              <w:t>100%</w:t>
            </w:r>
          </w:p>
        </w:tc>
        <w:tc>
          <w:tcPr>
            <w:tcW w:w="1552" w:type="dxa"/>
            <w:shd w:val="clear" w:color="auto" w:fill="auto"/>
          </w:tcPr>
          <w:p>
            <w:pPr>
              <w:pStyle w:val="36"/>
              <w:spacing w:line="360" w:lineRule="auto"/>
              <w:ind w:left="0"/>
              <w:jc w:val="center"/>
              <w:rPr>
                <w:rFonts w:ascii="Times New Roman" w:cs="Times New Roman" w:hAnsi="Times New Roman"/>
                <w:sz w:val="24"/>
                <w:szCs w:val="24"/>
              </w:rPr>
            </w:pPr>
            <w:r>
              <w:rPr>
                <w:rFonts w:ascii="Times New Roman" w:cs="Times New Roman" w:hAnsi="Times New Roman"/>
                <w:sz w:val="24"/>
                <w:szCs w:val="24"/>
              </w:rPr>
              <w:t>-</w:t>
            </w:r>
          </w:p>
        </w:tc>
      </w:tr>
      <w:tr>
        <w:tc>
          <w:tcPr>
            <w:tcW w:w="675" w:type="dxa"/>
            <w:shd w:val="clear" w:color="auto" w:fill="auto"/>
          </w:tcPr>
          <w:p>
            <w:pPr>
              <w:pStyle w:val="36"/>
              <w:spacing w:line="360" w:lineRule="auto"/>
              <w:ind w:left="0"/>
              <w:jc w:val="both"/>
              <w:rPr>
                <w:rFonts w:ascii="Times New Roman" w:cs="Times New Roman" w:hAnsi="Times New Roman"/>
                <w:sz w:val="24"/>
                <w:szCs w:val="24"/>
              </w:rPr>
            </w:pPr>
            <w:r>
              <w:rPr>
                <w:rFonts w:ascii="Times New Roman" w:cs="Times New Roman" w:hAnsi="Times New Roman"/>
                <w:sz w:val="24"/>
                <w:szCs w:val="24"/>
              </w:rPr>
              <w:t>5</w:t>
            </w:r>
          </w:p>
        </w:tc>
        <w:tc>
          <w:tcPr>
            <w:tcW w:w="4536" w:type="dxa"/>
            <w:shd w:val="clear" w:color="auto" w:fill="auto"/>
          </w:tcPr>
          <w:p>
            <w:pPr>
              <w:pStyle w:val="36"/>
              <w:spacing w:line="360" w:lineRule="auto"/>
              <w:ind w:left="0"/>
              <w:jc w:val="both"/>
              <w:rPr>
                <w:rFonts w:ascii="Times New Roman" w:cs="Times New Roman" w:hAnsi="Times New Roman"/>
                <w:sz w:val="24"/>
                <w:szCs w:val="24"/>
              </w:rPr>
            </w:pPr>
            <w:r>
              <w:rPr>
                <w:rFonts w:ascii="Times New Roman" w:cs="Times New Roman" w:hAnsi="Times New Roman"/>
                <w:sz w:val="24"/>
                <w:szCs w:val="24"/>
              </w:rPr>
              <w:t>Kayu bakar</w:t>
            </w:r>
          </w:p>
        </w:tc>
        <w:tc>
          <w:tcPr>
            <w:tcW w:w="1701" w:type="dxa"/>
            <w:shd w:val="clear" w:color="auto" w:fill="auto"/>
          </w:tcPr>
          <w:p>
            <w:pPr>
              <w:pStyle w:val="36"/>
              <w:spacing w:line="360" w:lineRule="auto"/>
              <w:ind w:left="0"/>
              <w:jc w:val="center"/>
              <w:rPr>
                <w:rFonts w:ascii="Times New Roman" w:cs="Times New Roman" w:hAnsi="Times New Roman"/>
                <w:sz w:val="24"/>
                <w:szCs w:val="24"/>
              </w:rPr>
            </w:pPr>
            <w:r>
              <w:rPr>
                <w:rFonts w:ascii="Times New Roman" w:cs="Times New Roman" w:hAnsi="Times New Roman"/>
                <w:sz w:val="24"/>
                <w:szCs w:val="24"/>
              </w:rPr>
              <w:t>100%</w:t>
            </w:r>
          </w:p>
        </w:tc>
        <w:tc>
          <w:tcPr>
            <w:tcW w:w="1552" w:type="dxa"/>
            <w:shd w:val="clear" w:color="auto" w:fill="auto"/>
          </w:tcPr>
          <w:p>
            <w:pPr>
              <w:pStyle w:val="36"/>
              <w:spacing w:line="360" w:lineRule="auto"/>
              <w:ind w:left="0"/>
              <w:jc w:val="center"/>
              <w:rPr>
                <w:rFonts w:ascii="Times New Roman" w:cs="Times New Roman" w:hAnsi="Times New Roman"/>
                <w:sz w:val="24"/>
                <w:szCs w:val="24"/>
              </w:rPr>
            </w:pPr>
            <w:r>
              <w:rPr>
                <w:rFonts w:ascii="Times New Roman" w:cs="Times New Roman" w:hAnsi="Times New Roman"/>
                <w:sz w:val="24"/>
                <w:szCs w:val="24"/>
              </w:rPr>
              <w:t>-</w:t>
            </w:r>
          </w:p>
        </w:tc>
      </w:tr>
      <w:tr>
        <w:tc>
          <w:tcPr>
            <w:tcW w:w="675" w:type="dxa"/>
            <w:shd w:val="clear" w:color="auto" w:fill="auto"/>
          </w:tcPr>
          <w:p>
            <w:pPr>
              <w:pStyle w:val="36"/>
              <w:spacing w:line="360" w:lineRule="auto"/>
              <w:ind w:left="0"/>
              <w:jc w:val="both"/>
              <w:rPr>
                <w:rFonts w:ascii="Times New Roman" w:cs="Times New Roman" w:hAnsi="Times New Roman"/>
                <w:sz w:val="24"/>
                <w:szCs w:val="24"/>
              </w:rPr>
            </w:pPr>
            <w:r>
              <w:rPr>
                <w:rFonts w:ascii="Times New Roman" w:cs="Times New Roman" w:hAnsi="Times New Roman"/>
                <w:sz w:val="24"/>
                <w:szCs w:val="24"/>
              </w:rPr>
              <w:t>6</w:t>
            </w:r>
          </w:p>
        </w:tc>
        <w:tc>
          <w:tcPr>
            <w:tcW w:w="4536" w:type="dxa"/>
            <w:shd w:val="clear" w:color="auto" w:fill="auto"/>
          </w:tcPr>
          <w:p>
            <w:pPr>
              <w:pStyle w:val="36"/>
              <w:spacing w:line="360" w:lineRule="auto"/>
              <w:ind w:left="0"/>
              <w:jc w:val="both"/>
              <w:rPr>
                <w:rFonts w:ascii="Times New Roman" w:cs="Times New Roman" w:hAnsi="Times New Roman"/>
                <w:sz w:val="24"/>
                <w:szCs w:val="24"/>
              </w:rPr>
            </w:pPr>
            <w:r>
              <w:rPr>
                <w:rFonts w:ascii="Times New Roman" w:cs="Times New Roman" w:hAnsi="Times New Roman"/>
                <w:sz w:val="24"/>
                <w:szCs w:val="24"/>
              </w:rPr>
              <w:t>Hantaran (baki)</w:t>
            </w:r>
          </w:p>
        </w:tc>
        <w:tc>
          <w:tcPr>
            <w:tcW w:w="1701" w:type="dxa"/>
            <w:shd w:val="clear" w:color="auto" w:fill="auto"/>
          </w:tcPr>
          <w:p>
            <w:pPr>
              <w:pStyle w:val="36"/>
              <w:spacing w:line="360" w:lineRule="auto"/>
              <w:ind w:left="0"/>
              <w:jc w:val="center"/>
              <w:rPr>
                <w:rFonts w:ascii="Times New Roman" w:cs="Times New Roman" w:hAnsi="Times New Roman"/>
                <w:sz w:val="24"/>
                <w:szCs w:val="24"/>
              </w:rPr>
            </w:pPr>
            <w:r>
              <w:rPr>
                <w:rFonts w:ascii="Times New Roman" w:cs="Times New Roman" w:hAnsi="Times New Roman"/>
                <w:sz w:val="24"/>
                <w:szCs w:val="24"/>
              </w:rPr>
              <w:t>60%</w:t>
            </w:r>
          </w:p>
        </w:tc>
        <w:tc>
          <w:tcPr>
            <w:tcW w:w="1552" w:type="dxa"/>
            <w:shd w:val="clear" w:color="auto" w:fill="auto"/>
          </w:tcPr>
          <w:p>
            <w:pPr>
              <w:pStyle w:val="36"/>
              <w:spacing w:line="360" w:lineRule="auto"/>
              <w:ind w:left="0"/>
              <w:jc w:val="center"/>
              <w:rPr>
                <w:rFonts w:ascii="Times New Roman" w:cs="Times New Roman" w:hAnsi="Times New Roman"/>
                <w:sz w:val="24"/>
                <w:szCs w:val="24"/>
              </w:rPr>
            </w:pPr>
            <w:r>
              <w:rPr>
                <w:rFonts w:ascii="Times New Roman" w:cs="Times New Roman" w:hAnsi="Times New Roman"/>
                <w:sz w:val="24"/>
                <w:szCs w:val="24"/>
              </w:rPr>
              <w:t>40%</w:t>
            </w:r>
          </w:p>
        </w:tc>
      </w:tr>
      <w:tr>
        <w:tc>
          <w:tcPr>
            <w:tcW w:w="675" w:type="dxa"/>
            <w:shd w:val="clear" w:color="auto" w:fill="auto"/>
          </w:tcPr>
          <w:p>
            <w:pPr>
              <w:pStyle w:val="36"/>
              <w:spacing w:line="360" w:lineRule="auto"/>
              <w:ind w:left="0"/>
              <w:jc w:val="both"/>
              <w:rPr>
                <w:rFonts w:ascii="Times New Roman" w:cs="Times New Roman" w:hAnsi="Times New Roman"/>
                <w:sz w:val="24"/>
                <w:szCs w:val="24"/>
              </w:rPr>
            </w:pPr>
            <w:r>
              <w:rPr>
                <w:rFonts w:ascii="Times New Roman" w:cs="Times New Roman" w:hAnsi="Times New Roman"/>
                <w:sz w:val="24"/>
                <w:szCs w:val="24"/>
              </w:rPr>
              <w:t>7</w:t>
            </w:r>
          </w:p>
        </w:tc>
        <w:tc>
          <w:tcPr>
            <w:tcW w:w="4536" w:type="dxa"/>
            <w:shd w:val="clear" w:color="auto" w:fill="auto"/>
          </w:tcPr>
          <w:p>
            <w:pPr>
              <w:pStyle w:val="36"/>
              <w:spacing w:line="360" w:lineRule="auto"/>
              <w:ind w:left="0"/>
              <w:jc w:val="both"/>
              <w:rPr>
                <w:rFonts w:ascii="Times New Roman" w:cs="Times New Roman" w:hAnsi="Times New Roman"/>
                <w:sz w:val="24"/>
                <w:szCs w:val="24"/>
              </w:rPr>
            </w:pPr>
            <w:r>
              <w:rPr>
                <w:rFonts w:ascii="Times New Roman" w:cs="Times New Roman" w:hAnsi="Times New Roman"/>
                <w:sz w:val="24"/>
                <w:szCs w:val="24"/>
              </w:rPr>
              <w:t>Makanan (rebung/iwung,picung)</w:t>
            </w:r>
          </w:p>
        </w:tc>
        <w:tc>
          <w:tcPr>
            <w:tcW w:w="1701" w:type="dxa"/>
            <w:shd w:val="clear" w:color="auto" w:fill="auto"/>
          </w:tcPr>
          <w:p>
            <w:pPr>
              <w:pStyle w:val="36"/>
              <w:spacing w:line="360" w:lineRule="auto"/>
              <w:ind w:left="0"/>
              <w:jc w:val="center"/>
              <w:rPr>
                <w:rFonts w:ascii="Times New Roman" w:cs="Times New Roman" w:hAnsi="Times New Roman"/>
                <w:sz w:val="24"/>
                <w:szCs w:val="24"/>
              </w:rPr>
            </w:pPr>
            <w:r>
              <w:rPr>
                <w:rFonts w:ascii="Times New Roman" w:cs="Times New Roman" w:hAnsi="Times New Roman"/>
                <w:sz w:val="24"/>
                <w:szCs w:val="24"/>
              </w:rPr>
              <w:t>30%</w:t>
            </w:r>
          </w:p>
        </w:tc>
        <w:tc>
          <w:tcPr>
            <w:tcW w:w="1552" w:type="dxa"/>
            <w:shd w:val="clear" w:color="auto" w:fill="auto"/>
          </w:tcPr>
          <w:p>
            <w:pPr>
              <w:pStyle w:val="36"/>
              <w:spacing w:line="360" w:lineRule="auto"/>
              <w:ind w:left="0"/>
              <w:jc w:val="center"/>
              <w:rPr>
                <w:rFonts w:ascii="Times New Roman" w:cs="Times New Roman" w:hAnsi="Times New Roman"/>
                <w:sz w:val="24"/>
                <w:szCs w:val="24"/>
              </w:rPr>
            </w:pPr>
            <w:r>
              <w:rPr>
                <w:rFonts w:ascii="Times New Roman" w:cs="Times New Roman" w:hAnsi="Times New Roman"/>
                <w:sz w:val="24"/>
                <w:szCs w:val="24"/>
              </w:rPr>
              <w:t>70%</w:t>
            </w:r>
          </w:p>
        </w:tc>
      </w:tr>
      <w:tr>
        <w:tc>
          <w:tcPr>
            <w:tcW w:w="675" w:type="dxa"/>
            <w:shd w:val="clear" w:color="auto" w:fill="auto"/>
          </w:tcPr>
          <w:p>
            <w:pPr>
              <w:pStyle w:val="36"/>
              <w:spacing w:line="360" w:lineRule="auto"/>
              <w:ind w:left="0"/>
              <w:jc w:val="both"/>
              <w:rPr>
                <w:rFonts w:ascii="Times New Roman" w:cs="Times New Roman" w:hAnsi="Times New Roman"/>
                <w:sz w:val="24"/>
                <w:szCs w:val="24"/>
              </w:rPr>
            </w:pPr>
            <w:r>
              <w:rPr>
                <w:rFonts w:ascii="Times New Roman" w:cs="Times New Roman" w:hAnsi="Times New Roman"/>
                <w:sz w:val="24"/>
                <w:szCs w:val="24"/>
              </w:rPr>
              <w:t>8</w:t>
            </w:r>
          </w:p>
        </w:tc>
        <w:tc>
          <w:tcPr>
            <w:tcW w:w="4536" w:type="dxa"/>
            <w:shd w:val="clear" w:color="auto" w:fill="auto"/>
          </w:tcPr>
          <w:p>
            <w:pPr>
              <w:pStyle w:val="36"/>
              <w:spacing w:line="360" w:lineRule="auto"/>
              <w:ind w:left="0"/>
              <w:jc w:val="both"/>
              <w:rPr>
                <w:rFonts w:ascii="Times New Roman" w:cs="Times New Roman" w:hAnsi="Times New Roman"/>
                <w:sz w:val="24"/>
                <w:szCs w:val="24"/>
              </w:rPr>
            </w:pPr>
            <w:r>
              <w:rPr>
                <w:rFonts w:ascii="Times New Roman" w:cs="Times New Roman" w:hAnsi="Times New Roman"/>
                <w:sz w:val="24"/>
                <w:szCs w:val="24"/>
              </w:rPr>
              <w:t>Tempat minum dan tempat makan</w:t>
            </w:r>
          </w:p>
        </w:tc>
        <w:tc>
          <w:tcPr>
            <w:tcW w:w="1701" w:type="dxa"/>
            <w:shd w:val="clear" w:color="auto" w:fill="auto"/>
          </w:tcPr>
          <w:p>
            <w:pPr>
              <w:pStyle w:val="36"/>
              <w:spacing w:line="360" w:lineRule="auto"/>
              <w:ind w:left="0"/>
              <w:jc w:val="center"/>
              <w:rPr>
                <w:rFonts w:ascii="Times New Roman" w:cs="Times New Roman" w:hAnsi="Times New Roman"/>
                <w:sz w:val="24"/>
                <w:szCs w:val="24"/>
              </w:rPr>
            </w:pPr>
            <w:r>
              <w:rPr>
                <w:rFonts w:ascii="Times New Roman" w:cs="Times New Roman" w:hAnsi="Times New Roman"/>
                <w:sz w:val="24"/>
                <w:szCs w:val="24"/>
              </w:rPr>
              <w:t>35%</w:t>
            </w:r>
          </w:p>
        </w:tc>
        <w:tc>
          <w:tcPr>
            <w:tcW w:w="1552" w:type="dxa"/>
            <w:shd w:val="clear" w:color="auto" w:fill="auto"/>
          </w:tcPr>
          <w:p>
            <w:pPr>
              <w:pStyle w:val="36"/>
              <w:spacing w:line="360" w:lineRule="auto"/>
              <w:ind w:left="0"/>
              <w:jc w:val="center"/>
              <w:rPr>
                <w:rFonts w:ascii="Times New Roman" w:cs="Times New Roman" w:hAnsi="Times New Roman"/>
                <w:sz w:val="24"/>
                <w:szCs w:val="24"/>
              </w:rPr>
            </w:pPr>
            <w:r>
              <w:rPr>
                <w:rFonts w:ascii="Times New Roman" w:cs="Times New Roman" w:hAnsi="Times New Roman"/>
                <w:sz w:val="24"/>
                <w:szCs w:val="24"/>
              </w:rPr>
              <w:t>65%</w:t>
            </w:r>
          </w:p>
        </w:tc>
      </w:tr>
      <w:tr>
        <w:tc>
          <w:tcPr>
            <w:tcW w:w="675" w:type="dxa"/>
            <w:shd w:val="clear" w:color="auto" w:fill="auto"/>
          </w:tcPr>
          <w:p>
            <w:pPr>
              <w:pStyle w:val="36"/>
              <w:spacing w:line="360" w:lineRule="auto"/>
              <w:ind w:left="0"/>
              <w:jc w:val="both"/>
              <w:rPr>
                <w:rFonts w:ascii="Times New Roman" w:cs="Times New Roman" w:hAnsi="Times New Roman"/>
                <w:sz w:val="24"/>
                <w:szCs w:val="24"/>
              </w:rPr>
            </w:pPr>
            <w:r>
              <w:rPr>
                <w:rFonts w:ascii="Times New Roman" w:cs="Times New Roman" w:hAnsi="Times New Roman"/>
                <w:sz w:val="24"/>
                <w:szCs w:val="24"/>
              </w:rPr>
              <w:t>9</w:t>
            </w:r>
          </w:p>
        </w:tc>
        <w:tc>
          <w:tcPr>
            <w:tcW w:w="4536" w:type="dxa"/>
            <w:shd w:val="clear" w:color="auto" w:fill="auto"/>
          </w:tcPr>
          <w:p>
            <w:pPr>
              <w:pStyle w:val="36"/>
              <w:spacing w:line="360" w:lineRule="auto"/>
              <w:ind w:left="0"/>
              <w:jc w:val="both"/>
              <w:rPr>
                <w:rFonts w:ascii="Times New Roman" w:cs="Times New Roman" w:hAnsi="Times New Roman"/>
                <w:sz w:val="24"/>
                <w:szCs w:val="24"/>
              </w:rPr>
            </w:pPr>
            <w:r>
              <w:rPr>
                <w:rFonts w:ascii="Times New Roman" w:cs="Times New Roman" w:hAnsi="Times New Roman"/>
                <w:sz w:val="24"/>
                <w:szCs w:val="24"/>
              </w:rPr>
              <w:t>Fashion</w:t>
            </w:r>
          </w:p>
        </w:tc>
        <w:tc>
          <w:tcPr>
            <w:tcW w:w="1701" w:type="dxa"/>
            <w:shd w:val="clear" w:color="auto" w:fill="auto"/>
          </w:tcPr>
          <w:p>
            <w:pPr>
              <w:pStyle w:val="36"/>
              <w:spacing w:line="360" w:lineRule="auto"/>
              <w:ind w:left="0"/>
              <w:jc w:val="center"/>
              <w:rPr>
                <w:rFonts w:ascii="Times New Roman" w:cs="Times New Roman" w:hAnsi="Times New Roman"/>
                <w:sz w:val="24"/>
                <w:szCs w:val="24"/>
              </w:rPr>
            </w:pPr>
            <w:r>
              <w:rPr>
                <w:rFonts w:ascii="Times New Roman" w:cs="Times New Roman" w:hAnsi="Times New Roman"/>
                <w:sz w:val="24"/>
                <w:szCs w:val="24"/>
              </w:rPr>
              <w:t>10%</w:t>
            </w:r>
          </w:p>
        </w:tc>
        <w:tc>
          <w:tcPr>
            <w:tcW w:w="1552" w:type="dxa"/>
            <w:shd w:val="clear" w:color="auto" w:fill="auto"/>
          </w:tcPr>
          <w:p>
            <w:pPr>
              <w:pStyle w:val="36"/>
              <w:spacing w:line="360" w:lineRule="auto"/>
              <w:ind w:left="0"/>
              <w:jc w:val="center"/>
              <w:rPr>
                <w:rFonts w:ascii="Times New Roman" w:cs="Times New Roman" w:hAnsi="Times New Roman"/>
                <w:sz w:val="24"/>
                <w:szCs w:val="24"/>
              </w:rPr>
            </w:pPr>
            <w:r>
              <w:rPr>
                <w:rFonts w:ascii="Times New Roman" w:cs="Times New Roman" w:hAnsi="Times New Roman"/>
                <w:sz w:val="24"/>
                <w:szCs w:val="24"/>
              </w:rPr>
              <w:t>90%</w:t>
            </w:r>
          </w:p>
        </w:tc>
      </w:tr>
    </w:tbl>
    <w:p>
      <w:pPr>
        <w:pStyle w:val="36"/>
        <w:spacing w:line="360" w:lineRule="auto"/>
        <w:ind w:left="709"/>
        <w:jc w:val="both"/>
        <w:rPr>
          <w:rFonts w:ascii="Times New Roman" w:cs="Times New Roman" w:hAnsi="Times New Roman"/>
          <w:sz w:val="24"/>
          <w:szCs w:val="24"/>
        </w:rPr>
      </w:pPr>
      <w:r>
        <w:rPr>
          <w:rFonts w:ascii="Times New Roman" w:cs="Times New Roman" w:hAnsi="Times New Roman"/>
          <w:sz w:val="24"/>
          <w:szCs w:val="24"/>
        </w:rPr>
        <w:t>Sumber: Hasil Penelusuran Peneliti</w:t>
      </w:r>
    </w:p>
    <w:p>
      <w:pPr>
        <w:pStyle w:val="36"/>
        <w:spacing w:line="360" w:lineRule="auto"/>
        <w:ind w:left="-142" w:firstLine="862"/>
        <w:jc w:val="both"/>
        <w:rPr>
          <w:rFonts w:ascii="Times New Roman" w:cs="Times New Roman" w:hAnsi="Times New Roman"/>
          <w:sz w:val="24"/>
          <w:szCs w:val="24"/>
        </w:rPr>
      </w:pPr>
      <w:r>
        <w:rPr>
          <w:rFonts w:ascii="Times New Roman" w:cs="Times New Roman" w:hAnsi="Times New Roman"/>
          <w:sz w:val="24"/>
          <w:szCs w:val="24"/>
        </w:rPr>
        <w:t>Pada sesi demo ini Dosen mendemonstrasikan hasil anyaman bamboo yang telah menjadi produk fashion tas, topi dan hantaran sebagai motivasi pada peserta influencer agar bersemangat mengkampanyekan manfaat bambu untuk fashion pada calon peserta.Berikut data nilai jual produk fashion dari anyaman bambu yang sudah mendapatkan nilai tambah.</w:t>
      </w:r>
    </w:p>
    <w:p>
      <w:pPr>
        <w:pStyle w:val="36"/>
        <w:spacing w:line="360" w:lineRule="auto"/>
        <w:ind w:left="709"/>
        <w:jc w:val="center"/>
        <w:rPr>
          <w:rFonts w:ascii="Times New Roman" w:cs="Times New Roman" w:hAnsi="Times New Roman"/>
          <w:sz w:val="24"/>
          <w:szCs w:val="24"/>
        </w:rPr>
      </w:pPr>
      <w:r>
        <w:rPr>
          <w:rFonts w:ascii="Times New Roman" w:cs="Times New Roman" w:hAnsi="Times New Roman"/>
          <w:sz w:val="24"/>
          <w:szCs w:val="24"/>
        </w:rPr>
        <w:t>Data Tabel Tambahan Nilai anyaman bambu</w:t>
      </w:r>
    </w:p>
    <w:tbl>
      <w:tblPr>
        <w:jc w:val="left"/>
        <w:tblInd w:w="7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Grid>
        <w:gridCol w:w="662"/>
        <w:gridCol w:w="3061"/>
        <w:gridCol w:w="2226"/>
        <w:gridCol w:w="2357"/>
      </w:tblGrid>
      <w:tr>
        <w:tc>
          <w:tcPr>
            <w:tcW w:w="675" w:type="dxa"/>
            <w:shd w:val="clear" w:color="auto" w:fill="auto"/>
          </w:tcPr>
          <w:p>
            <w:pPr>
              <w:pStyle w:val="36"/>
              <w:spacing w:line="360" w:lineRule="auto"/>
              <w:ind w:left="0"/>
              <w:jc w:val="center"/>
              <w:rPr>
                <w:rFonts w:ascii="Times New Roman" w:cs="Times New Roman" w:hAnsi="Times New Roman"/>
                <w:sz w:val="24"/>
                <w:szCs w:val="24"/>
              </w:rPr>
            </w:pPr>
            <w:r>
              <w:rPr>
                <w:rFonts w:ascii="Times New Roman" w:cs="Times New Roman" w:hAnsi="Times New Roman"/>
                <w:sz w:val="24"/>
                <w:szCs w:val="24"/>
              </w:rPr>
              <w:t>No</w:t>
            </w:r>
          </w:p>
        </w:tc>
        <w:tc>
          <w:tcPr>
            <w:tcW w:w="3119" w:type="dxa"/>
            <w:shd w:val="clear" w:color="auto" w:fill="auto"/>
          </w:tcPr>
          <w:p>
            <w:pPr>
              <w:pStyle w:val="36"/>
              <w:spacing w:line="360" w:lineRule="auto"/>
              <w:ind w:left="0"/>
              <w:jc w:val="center"/>
              <w:rPr>
                <w:rFonts w:ascii="Times New Roman" w:cs="Times New Roman" w:hAnsi="Times New Roman"/>
                <w:sz w:val="24"/>
                <w:szCs w:val="24"/>
              </w:rPr>
            </w:pPr>
            <w:r>
              <w:rPr>
                <w:rFonts w:ascii="Times New Roman" w:cs="Times New Roman" w:hAnsi="Times New Roman"/>
                <w:sz w:val="24"/>
                <w:szCs w:val="24"/>
              </w:rPr>
              <w:t>Manfaat Pasca Panen Bambu</w:t>
            </w:r>
          </w:p>
        </w:tc>
        <w:tc>
          <w:tcPr>
            <w:tcW w:w="2268" w:type="dxa"/>
            <w:shd w:val="clear" w:color="auto" w:fill="auto"/>
          </w:tcPr>
          <w:p>
            <w:pPr>
              <w:pStyle w:val="36"/>
              <w:spacing w:line="360" w:lineRule="auto"/>
              <w:ind w:left="0"/>
              <w:jc w:val="center"/>
              <w:rPr>
                <w:rFonts w:ascii="Times New Roman" w:cs="Times New Roman" w:hAnsi="Times New Roman"/>
                <w:sz w:val="24"/>
                <w:szCs w:val="24"/>
              </w:rPr>
            </w:pPr>
            <w:r>
              <w:rPr>
                <w:rFonts w:ascii="Times New Roman" w:cs="Times New Roman" w:hAnsi="Times New Roman"/>
                <w:sz w:val="24"/>
                <w:szCs w:val="24"/>
              </w:rPr>
              <w:t>Asli</w:t>
            </w:r>
          </w:p>
        </w:tc>
        <w:tc>
          <w:tcPr>
            <w:tcW w:w="2402" w:type="dxa"/>
            <w:shd w:val="clear" w:color="auto" w:fill="auto"/>
          </w:tcPr>
          <w:p>
            <w:pPr>
              <w:pStyle w:val="36"/>
              <w:spacing w:line="360" w:lineRule="auto"/>
              <w:ind w:left="0"/>
              <w:jc w:val="center"/>
              <w:rPr>
                <w:rFonts w:ascii="Times New Roman" w:cs="Times New Roman" w:hAnsi="Times New Roman"/>
                <w:sz w:val="24"/>
                <w:szCs w:val="24"/>
              </w:rPr>
            </w:pPr>
            <w:r>
              <w:rPr>
                <w:rFonts w:ascii="Times New Roman" w:cs="Times New Roman" w:hAnsi="Times New Roman"/>
                <w:sz w:val="24"/>
                <w:szCs w:val="24"/>
              </w:rPr>
              <w:t>Nilai tambah</w:t>
            </w:r>
          </w:p>
          <w:p>
            <w:pPr>
              <w:pStyle w:val="36"/>
              <w:spacing w:line="360" w:lineRule="auto"/>
              <w:ind w:left="0"/>
              <w:jc w:val="center"/>
              <w:rPr>
                <w:rFonts w:ascii="Times New Roman" w:cs="Times New Roman" w:hAnsi="Times New Roman"/>
                <w:sz w:val="24"/>
                <w:szCs w:val="24"/>
              </w:rPr>
            </w:pPr>
            <w:r>
              <w:rPr>
                <w:rFonts w:ascii="Times New Roman" w:cs="Times New Roman" w:hAnsi="Times New Roman"/>
                <w:sz w:val="24"/>
                <w:szCs w:val="24"/>
              </w:rPr>
              <w:t>(harga market place</w:t>
            </w:r>
          </w:p>
        </w:tc>
      </w:tr>
      <w:tr>
        <w:trPr>
          <w:trHeight w:val="772"/>
        </w:trPr>
        <w:tc>
          <w:tcPr>
            <w:tcW w:w="675" w:type="dxa"/>
            <w:shd w:val="clear" w:color="auto" w:fill="auto"/>
          </w:tcPr>
          <w:p>
            <w:pPr>
              <w:pStyle w:val="36"/>
              <w:spacing w:line="360" w:lineRule="auto"/>
              <w:ind w:left="0"/>
              <w:jc w:val="both"/>
              <w:rPr>
                <w:rFonts w:ascii="Times New Roman" w:cs="Times New Roman" w:hAnsi="Times New Roman"/>
                <w:sz w:val="24"/>
                <w:szCs w:val="24"/>
              </w:rPr>
            </w:pPr>
            <w:r>
              <w:rPr>
                <w:rFonts w:ascii="Times New Roman" w:cs="Times New Roman" w:hAnsi="Times New Roman"/>
                <w:sz w:val="24"/>
                <w:szCs w:val="24"/>
              </w:rPr>
              <w:t>1</w:t>
            </w:r>
          </w:p>
        </w:tc>
        <w:tc>
          <w:tcPr>
            <w:tcW w:w="3119" w:type="dxa"/>
            <w:shd w:val="clear" w:color="auto" w:fill="auto"/>
          </w:tcPr>
          <w:p>
            <w:pPr>
              <w:pStyle w:val="36"/>
              <w:spacing w:line="360" w:lineRule="auto"/>
              <w:ind w:left="0"/>
              <w:jc w:val="both"/>
              <w:rPr>
                <w:rFonts w:ascii="Times New Roman" w:cs="Times New Roman" w:hAnsi="Times New Roman"/>
                <w:i/>
                <w:iCs/>
                <w:sz w:val="24"/>
                <w:szCs w:val="24"/>
              </w:rPr>
            </w:pPr>
            <w:r>
              <w:rPr>
                <w:rFonts w:ascii="Times New Roman" w:cs="Times New Roman" w:hAnsi="Times New Roman"/>
                <w:i/>
                <w:iCs/>
                <w:sz w:val="24"/>
                <w:szCs w:val="24"/>
              </w:rPr>
              <w:t>Clutch</w:t>
            </w:r>
          </w:p>
        </w:tc>
        <w:tc>
          <w:tcPr>
            <w:tcW w:w="2268" w:type="dxa"/>
            <w:shd w:val="clear" w:color="auto" w:fill="auto"/>
          </w:tcPr>
          <w:p>
            <w:pPr>
              <w:pStyle w:val="36"/>
              <w:spacing w:line="360" w:lineRule="auto"/>
              <w:ind w:left="0"/>
              <w:jc w:val="center"/>
              <w:rPr>
                <w:rFonts w:ascii="Times New Roman" w:cs="Times New Roman" w:hAnsi="Times New Roman"/>
                <w:sz w:val="24"/>
                <w:szCs w:val="24"/>
              </w:rPr>
            </w:pPr>
            <w:r>
              <w:rPr>
                <w:rFonts w:ascii="Times New Roman" w:cs="Times New Roman" w:hAnsi="Times New Roman"/>
                <w:sz w:val="24"/>
                <w:szCs w:val="24"/>
              </w:rPr>
              <w:t>Rp.30.000</w:t>
            </w:r>
          </w:p>
        </w:tc>
        <w:tc>
          <w:tcPr>
            <w:tcW w:w="2402" w:type="dxa"/>
            <w:shd w:val="clear" w:color="auto" w:fill="auto"/>
          </w:tcPr>
          <w:p>
            <w:pPr>
              <w:pStyle w:val="36"/>
              <w:spacing w:line="360" w:lineRule="auto"/>
              <w:ind w:left="0"/>
              <w:jc w:val="center"/>
              <w:rPr>
                <w:rFonts w:ascii="Times New Roman" w:cs="Times New Roman" w:hAnsi="Times New Roman"/>
                <w:sz w:val="24"/>
                <w:szCs w:val="24"/>
              </w:rPr>
            </w:pPr>
            <w:r>
              <w:rPr>
                <w:rFonts w:ascii="Times New Roman" w:cs="Times New Roman" w:hAnsi="Times New Roman"/>
                <w:sz w:val="24"/>
                <w:szCs w:val="24"/>
              </w:rPr>
              <w:t>175.000</w:t>
            </w:r>
          </w:p>
        </w:tc>
      </w:tr>
      <w:tr>
        <w:tc>
          <w:tcPr>
            <w:tcW w:w="675" w:type="dxa"/>
            <w:shd w:val="clear" w:color="auto" w:fill="auto"/>
          </w:tcPr>
          <w:p>
            <w:pPr>
              <w:pStyle w:val="36"/>
              <w:spacing w:line="360" w:lineRule="auto"/>
              <w:ind w:left="0"/>
              <w:jc w:val="both"/>
              <w:rPr>
                <w:rFonts w:ascii="Times New Roman" w:cs="Times New Roman" w:hAnsi="Times New Roman"/>
                <w:sz w:val="24"/>
                <w:szCs w:val="24"/>
              </w:rPr>
            </w:pPr>
            <w:r>
              <w:rPr>
                <w:rFonts w:ascii="Times New Roman" w:cs="Times New Roman" w:hAnsi="Times New Roman"/>
                <w:sz w:val="24"/>
                <w:szCs w:val="24"/>
              </w:rPr>
              <w:t>2</w:t>
            </w:r>
          </w:p>
        </w:tc>
        <w:tc>
          <w:tcPr>
            <w:tcW w:w="3119" w:type="dxa"/>
            <w:shd w:val="clear" w:color="auto" w:fill="auto"/>
          </w:tcPr>
          <w:p>
            <w:pPr>
              <w:pStyle w:val="36"/>
              <w:spacing w:line="360" w:lineRule="auto"/>
              <w:ind w:left="0"/>
              <w:jc w:val="both"/>
              <w:rPr>
                <w:rFonts w:ascii="Times New Roman" w:cs="Times New Roman" w:hAnsi="Times New Roman"/>
                <w:i/>
                <w:iCs/>
                <w:sz w:val="24"/>
                <w:szCs w:val="24"/>
              </w:rPr>
            </w:pPr>
            <w:r>
              <w:rPr>
                <w:rFonts w:ascii="Times New Roman" w:cs="Times New Roman" w:hAnsi="Times New Roman"/>
                <w:i/>
                <w:iCs/>
                <w:sz w:val="24"/>
                <w:szCs w:val="24"/>
              </w:rPr>
              <w:t>Pouch</w:t>
            </w:r>
          </w:p>
        </w:tc>
        <w:tc>
          <w:tcPr>
            <w:tcW w:w="2268" w:type="dxa"/>
            <w:shd w:val="clear" w:color="auto" w:fill="auto"/>
          </w:tcPr>
          <w:p>
            <w:pPr>
              <w:pStyle w:val="36"/>
              <w:spacing w:line="360" w:lineRule="auto"/>
              <w:ind w:left="0"/>
              <w:jc w:val="center"/>
              <w:rPr>
                <w:rFonts w:ascii="Times New Roman" w:cs="Times New Roman" w:hAnsi="Times New Roman"/>
                <w:sz w:val="24"/>
                <w:szCs w:val="24"/>
              </w:rPr>
            </w:pPr>
            <w:r>
              <w:rPr>
                <w:rFonts w:ascii="Times New Roman" w:cs="Times New Roman" w:hAnsi="Times New Roman"/>
                <w:sz w:val="24"/>
                <w:szCs w:val="24"/>
              </w:rPr>
              <w:t>Rp.10.000</w:t>
            </w:r>
          </w:p>
        </w:tc>
        <w:tc>
          <w:tcPr>
            <w:tcW w:w="2402" w:type="dxa"/>
            <w:shd w:val="clear" w:color="auto" w:fill="auto"/>
          </w:tcPr>
          <w:p>
            <w:pPr>
              <w:pStyle w:val="36"/>
              <w:spacing w:line="360" w:lineRule="auto"/>
              <w:ind w:left="0"/>
              <w:jc w:val="center"/>
              <w:rPr>
                <w:rFonts w:ascii="Times New Roman" w:cs="Times New Roman" w:hAnsi="Times New Roman"/>
                <w:sz w:val="24"/>
                <w:szCs w:val="24"/>
              </w:rPr>
            </w:pPr>
            <w:r>
              <w:rPr>
                <w:rFonts w:ascii="Times New Roman" w:cs="Times New Roman" w:hAnsi="Times New Roman"/>
                <w:sz w:val="24"/>
                <w:szCs w:val="24"/>
              </w:rPr>
              <w:t>50.000</w:t>
            </w:r>
          </w:p>
        </w:tc>
      </w:tr>
      <w:tr>
        <w:tc>
          <w:tcPr>
            <w:tcW w:w="675" w:type="dxa"/>
            <w:shd w:val="clear" w:color="auto" w:fill="auto"/>
          </w:tcPr>
          <w:p>
            <w:pPr>
              <w:pStyle w:val="36"/>
              <w:spacing w:line="360" w:lineRule="auto"/>
              <w:ind w:left="0"/>
              <w:jc w:val="both"/>
              <w:rPr>
                <w:rFonts w:ascii="Times New Roman" w:cs="Times New Roman" w:hAnsi="Times New Roman"/>
                <w:sz w:val="24"/>
                <w:szCs w:val="24"/>
              </w:rPr>
            </w:pPr>
            <w:r>
              <w:rPr>
                <w:rFonts w:ascii="Times New Roman" w:cs="Times New Roman" w:hAnsi="Times New Roman"/>
                <w:sz w:val="24"/>
                <w:szCs w:val="24"/>
              </w:rPr>
              <w:t>3</w:t>
            </w:r>
          </w:p>
        </w:tc>
        <w:tc>
          <w:tcPr>
            <w:tcW w:w="3119" w:type="dxa"/>
            <w:shd w:val="clear" w:color="auto" w:fill="auto"/>
          </w:tcPr>
          <w:p>
            <w:pPr>
              <w:pStyle w:val="36"/>
              <w:spacing w:line="360" w:lineRule="auto"/>
              <w:ind w:left="0"/>
              <w:jc w:val="both"/>
              <w:rPr>
                <w:rFonts w:ascii="Times New Roman" w:cs="Times New Roman" w:hAnsi="Times New Roman"/>
                <w:sz w:val="24"/>
                <w:szCs w:val="24"/>
              </w:rPr>
            </w:pPr>
            <w:r>
              <w:rPr>
                <w:rFonts w:ascii="Times New Roman" w:cs="Times New Roman" w:hAnsi="Times New Roman"/>
                <w:sz w:val="24"/>
                <w:szCs w:val="24"/>
              </w:rPr>
              <w:t>Dompet Coin</w:t>
            </w:r>
          </w:p>
        </w:tc>
        <w:tc>
          <w:tcPr>
            <w:tcW w:w="2268" w:type="dxa"/>
            <w:shd w:val="clear" w:color="auto" w:fill="auto"/>
          </w:tcPr>
          <w:p>
            <w:pPr>
              <w:pStyle w:val="36"/>
              <w:spacing w:line="360" w:lineRule="auto"/>
              <w:ind w:left="0"/>
              <w:jc w:val="center"/>
              <w:rPr>
                <w:rFonts w:ascii="Times New Roman" w:cs="Times New Roman" w:hAnsi="Times New Roman"/>
                <w:sz w:val="24"/>
                <w:szCs w:val="24"/>
              </w:rPr>
            </w:pPr>
            <w:r>
              <w:rPr>
                <w:rFonts w:ascii="Times New Roman" w:cs="Times New Roman" w:hAnsi="Times New Roman"/>
                <w:sz w:val="24"/>
                <w:szCs w:val="24"/>
              </w:rPr>
              <w:t>Rp.10.000</w:t>
            </w:r>
          </w:p>
        </w:tc>
        <w:tc>
          <w:tcPr>
            <w:tcW w:w="2402" w:type="dxa"/>
            <w:shd w:val="clear" w:color="auto" w:fill="auto"/>
          </w:tcPr>
          <w:p>
            <w:pPr>
              <w:pStyle w:val="36"/>
              <w:spacing w:line="360" w:lineRule="auto"/>
              <w:ind w:left="0"/>
              <w:jc w:val="center"/>
              <w:rPr>
                <w:rFonts w:ascii="Times New Roman" w:cs="Times New Roman" w:hAnsi="Times New Roman"/>
                <w:sz w:val="24"/>
                <w:szCs w:val="24"/>
              </w:rPr>
            </w:pPr>
            <w:r>
              <w:rPr>
                <w:rFonts w:ascii="Times New Roman" w:cs="Times New Roman" w:hAnsi="Times New Roman"/>
                <w:sz w:val="24"/>
                <w:szCs w:val="24"/>
              </w:rPr>
              <w:t>50.000</w:t>
            </w:r>
          </w:p>
        </w:tc>
      </w:tr>
      <w:tr>
        <w:tc>
          <w:tcPr>
            <w:tcW w:w="675" w:type="dxa"/>
            <w:shd w:val="clear" w:color="auto" w:fill="auto"/>
          </w:tcPr>
          <w:p>
            <w:pPr>
              <w:pStyle w:val="36"/>
              <w:spacing w:line="360" w:lineRule="auto"/>
              <w:ind w:left="0"/>
              <w:jc w:val="both"/>
              <w:rPr>
                <w:rFonts w:ascii="Times New Roman" w:cs="Times New Roman" w:hAnsi="Times New Roman"/>
                <w:sz w:val="24"/>
                <w:szCs w:val="24"/>
              </w:rPr>
            </w:pPr>
            <w:r>
              <w:rPr>
                <w:rFonts w:ascii="Times New Roman" w:cs="Times New Roman" w:hAnsi="Times New Roman"/>
                <w:sz w:val="24"/>
                <w:szCs w:val="24"/>
              </w:rPr>
              <w:t>4</w:t>
            </w:r>
          </w:p>
        </w:tc>
        <w:tc>
          <w:tcPr>
            <w:tcW w:w="3119" w:type="dxa"/>
            <w:shd w:val="clear" w:color="auto" w:fill="auto"/>
          </w:tcPr>
          <w:p>
            <w:pPr>
              <w:pStyle w:val="36"/>
              <w:spacing w:line="360" w:lineRule="auto"/>
              <w:ind w:left="0"/>
              <w:jc w:val="both"/>
              <w:rPr>
                <w:rFonts w:ascii="Times New Roman" w:cs="Times New Roman" w:hAnsi="Times New Roman"/>
                <w:sz w:val="24"/>
                <w:szCs w:val="24"/>
              </w:rPr>
            </w:pPr>
            <w:r>
              <w:rPr>
                <w:rFonts w:ascii="Times New Roman" w:cs="Times New Roman" w:hAnsi="Times New Roman"/>
                <w:sz w:val="24"/>
                <w:szCs w:val="24"/>
              </w:rPr>
              <w:t>Parcel/besek</w:t>
            </w:r>
          </w:p>
        </w:tc>
        <w:tc>
          <w:tcPr>
            <w:tcW w:w="2268" w:type="dxa"/>
            <w:shd w:val="clear" w:color="auto" w:fill="auto"/>
          </w:tcPr>
          <w:p>
            <w:pPr>
              <w:pStyle w:val="36"/>
              <w:spacing w:line="360" w:lineRule="auto"/>
              <w:ind w:left="0"/>
              <w:jc w:val="center"/>
              <w:rPr>
                <w:rFonts w:ascii="Times New Roman" w:cs="Times New Roman" w:hAnsi="Times New Roman"/>
                <w:sz w:val="24"/>
                <w:szCs w:val="24"/>
              </w:rPr>
            </w:pPr>
            <w:r>
              <w:rPr>
                <w:rFonts w:ascii="Times New Roman" w:cs="Times New Roman" w:hAnsi="Times New Roman"/>
                <w:sz w:val="24"/>
                <w:szCs w:val="24"/>
              </w:rPr>
              <w:t>Rp.27.000</w:t>
            </w:r>
          </w:p>
        </w:tc>
        <w:tc>
          <w:tcPr>
            <w:tcW w:w="2402" w:type="dxa"/>
            <w:shd w:val="clear" w:color="auto" w:fill="auto"/>
          </w:tcPr>
          <w:p>
            <w:pPr>
              <w:pStyle w:val="36"/>
              <w:spacing w:line="360" w:lineRule="auto"/>
              <w:ind w:left="0"/>
              <w:jc w:val="center"/>
              <w:rPr>
                <w:rFonts w:ascii="Times New Roman" w:cs="Times New Roman" w:hAnsi="Times New Roman"/>
                <w:sz w:val="24"/>
                <w:szCs w:val="24"/>
              </w:rPr>
            </w:pPr>
            <w:r>
              <w:rPr>
                <w:rFonts w:ascii="Times New Roman" w:cs="Times New Roman" w:hAnsi="Times New Roman"/>
                <w:sz w:val="24"/>
                <w:szCs w:val="24"/>
              </w:rPr>
              <w:t>50.000</w:t>
            </w:r>
          </w:p>
        </w:tc>
      </w:tr>
      <w:tr>
        <w:tc>
          <w:tcPr>
            <w:tcW w:w="675" w:type="dxa"/>
            <w:shd w:val="clear" w:color="auto" w:fill="auto"/>
          </w:tcPr>
          <w:p>
            <w:pPr>
              <w:pStyle w:val="36"/>
              <w:spacing w:line="360" w:lineRule="auto"/>
              <w:ind w:left="0"/>
              <w:jc w:val="both"/>
              <w:rPr>
                <w:rFonts w:ascii="Times New Roman" w:cs="Times New Roman" w:hAnsi="Times New Roman"/>
                <w:sz w:val="24"/>
                <w:szCs w:val="24"/>
              </w:rPr>
            </w:pPr>
            <w:r>
              <w:rPr>
                <w:rFonts w:ascii="Times New Roman" w:cs="Times New Roman" w:hAnsi="Times New Roman"/>
                <w:sz w:val="24"/>
                <w:szCs w:val="24"/>
              </w:rPr>
              <w:t>5</w:t>
            </w:r>
          </w:p>
        </w:tc>
        <w:tc>
          <w:tcPr>
            <w:tcW w:w="3119" w:type="dxa"/>
            <w:shd w:val="clear" w:color="auto" w:fill="auto"/>
          </w:tcPr>
          <w:p>
            <w:pPr>
              <w:pStyle w:val="36"/>
              <w:spacing w:line="360" w:lineRule="auto"/>
              <w:ind w:left="0"/>
              <w:jc w:val="both"/>
              <w:rPr>
                <w:rFonts w:ascii="Times New Roman" w:cs="Times New Roman" w:hAnsi="Times New Roman"/>
                <w:sz w:val="24"/>
                <w:szCs w:val="24"/>
              </w:rPr>
            </w:pPr>
            <w:r>
              <w:rPr>
                <w:rFonts w:ascii="Times New Roman" w:cs="Times New Roman" w:hAnsi="Times New Roman"/>
                <w:sz w:val="24"/>
                <w:szCs w:val="24"/>
              </w:rPr>
              <w:t>Talenan hias</w:t>
            </w:r>
          </w:p>
        </w:tc>
        <w:tc>
          <w:tcPr>
            <w:tcW w:w="2268" w:type="dxa"/>
            <w:shd w:val="clear" w:color="auto" w:fill="auto"/>
          </w:tcPr>
          <w:p>
            <w:pPr>
              <w:pStyle w:val="36"/>
              <w:spacing w:line="360" w:lineRule="auto"/>
              <w:ind w:left="0"/>
              <w:jc w:val="center"/>
              <w:rPr>
                <w:rFonts w:ascii="Times New Roman" w:cs="Times New Roman" w:hAnsi="Times New Roman"/>
                <w:sz w:val="24"/>
                <w:szCs w:val="24"/>
              </w:rPr>
            </w:pPr>
            <w:r>
              <w:rPr>
                <w:rFonts w:ascii="Times New Roman" w:cs="Times New Roman" w:hAnsi="Times New Roman"/>
                <w:sz w:val="24"/>
                <w:szCs w:val="24"/>
              </w:rPr>
              <w:t>Rp.15.000</w:t>
            </w:r>
          </w:p>
        </w:tc>
        <w:tc>
          <w:tcPr>
            <w:tcW w:w="2402" w:type="dxa"/>
            <w:shd w:val="clear" w:color="auto" w:fill="auto"/>
          </w:tcPr>
          <w:p>
            <w:pPr>
              <w:pStyle w:val="36"/>
              <w:spacing w:line="360" w:lineRule="auto"/>
              <w:ind w:left="0"/>
              <w:jc w:val="center"/>
              <w:rPr>
                <w:rFonts w:ascii="Times New Roman" w:cs="Times New Roman" w:hAnsi="Times New Roman"/>
                <w:sz w:val="24"/>
                <w:szCs w:val="24"/>
              </w:rPr>
            </w:pPr>
            <w:r>
              <w:rPr>
                <w:rFonts w:ascii="Times New Roman" w:cs="Times New Roman" w:hAnsi="Times New Roman"/>
                <w:sz w:val="24"/>
                <w:szCs w:val="24"/>
              </w:rPr>
              <w:t>50.000</w:t>
            </w:r>
          </w:p>
        </w:tc>
      </w:tr>
      <w:tr>
        <w:tc>
          <w:tcPr>
            <w:tcW w:w="675" w:type="dxa"/>
            <w:shd w:val="clear" w:color="auto" w:fill="auto"/>
          </w:tcPr>
          <w:p>
            <w:pPr>
              <w:pStyle w:val="36"/>
              <w:spacing w:line="360" w:lineRule="auto"/>
              <w:ind w:left="0"/>
              <w:jc w:val="both"/>
              <w:rPr>
                <w:rFonts w:ascii="Times New Roman" w:cs="Times New Roman" w:hAnsi="Times New Roman"/>
                <w:sz w:val="24"/>
                <w:szCs w:val="24"/>
              </w:rPr>
            </w:pPr>
          </w:p>
        </w:tc>
        <w:tc>
          <w:tcPr>
            <w:tcW w:w="3119" w:type="dxa"/>
            <w:shd w:val="clear" w:color="auto" w:fill="auto"/>
          </w:tcPr>
          <w:p>
            <w:pPr>
              <w:pStyle w:val="36"/>
              <w:spacing w:line="360" w:lineRule="auto"/>
              <w:ind w:left="0"/>
              <w:jc w:val="both"/>
              <w:rPr>
                <w:rFonts w:ascii="Times New Roman" w:cs="Times New Roman" w:hAnsi="Times New Roman"/>
                <w:sz w:val="24"/>
                <w:szCs w:val="24"/>
              </w:rPr>
            </w:pPr>
            <w:r>
              <w:rPr>
                <w:rFonts w:ascii="Times New Roman" w:cs="Times New Roman" w:hAnsi="Times New Roman"/>
                <w:sz w:val="24"/>
                <w:szCs w:val="24"/>
              </w:rPr>
              <w:t>Props/rantang /hampers</w:t>
            </w:r>
          </w:p>
        </w:tc>
        <w:tc>
          <w:tcPr>
            <w:tcW w:w="2268" w:type="dxa"/>
            <w:shd w:val="clear" w:color="auto" w:fill="auto"/>
          </w:tcPr>
          <w:p>
            <w:pPr>
              <w:pStyle w:val="36"/>
              <w:spacing w:line="360" w:lineRule="auto"/>
              <w:ind w:left="0"/>
              <w:jc w:val="center"/>
              <w:rPr>
                <w:rFonts w:ascii="Times New Roman" w:cs="Times New Roman" w:hAnsi="Times New Roman"/>
                <w:sz w:val="24"/>
                <w:szCs w:val="24"/>
              </w:rPr>
            </w:pPr>
            <w:r>
              <w:rPr>
                <w:rFonts w:ascii="Times New Roman" w:cs="Times New Roman" w:hAnsi="Times New Roman"/>
                <w:sz w:val="24"/>
                <w:szCs w:val="24"/>
              </w:rPr>
              <w:t>39000</w:t>
            </w:r>
          </w:p>
        </w:tc>
        <w:tc>
          <w:tcPr>
            <w:tcW w:w="2402" w:type="dxa"/>
            <w:shd w:val="clear" w:color="auto" w:fill="auto"/>
          </w:tcPr>
          <w:p>
            <w:pPr>
              <w:pStyle w:val="36"/>
              <w:spacing w:line="360" w:lineRule="auto"/>
              <w:ind w:left="0"/>
              <w:jc w:val="center"/>
              <w:rPr>
                <w:rFonts w:ascii="Times New Roman" w:cs="Times New Roman" w:hAnsi="Times New Roman"/>
                <w:sz w:val="24"/>
                <w:szCs w:val="24"/>
              </w:rPr>
            </w:pPr>
            <w:r>
              <w:rPr>
                <w:rFonts w:ascii="Times New Roman" w:cs="Times New Roman" w:hAnsi="Times New Roman"/>
                <w:sz w:val="24"/>
                <w:szCs w:val="24"/>
              </w:rPr>
              <w:t>150000</w:t>
            </w:r>
          </w:p>
        </w:tc>
      </w:tr>
    </w:tbl>
    <w:p>
      <w:pPr>
        <w:pStyle w:val="36"/>
        <w:spacing w:line="360" w:lineRule="auto"/>
        <w:ind w:left="-142" w:firstLine="862"/>
        <w:jc w:val="both"/>
        <w:rPr>
          <w:rFonts w:ascii="Times New Roman" w:cs="Times New Roman" w:hAnsi="Times New Roman"/>
          <w:sz w:val="24"/>
          <w:szCs w:val="24"/>
        </w:rPr>
      </w:pPr>
      <w:r>
        <w:rPr>
          <w:rFonts w:ascii="Times New Roman" w:cs="Times New Roman" w:hAnsi="Times New Roman"/>
          <w:sz w:val="24"/>
          <w:szCs w:val="24"/>
        </w:rPr>
        <w:t>Sumber: Penelusuran Dosen Peneliti.</w:t>
      </w:r>
    </w:p>
    <w:p>
      <w:pPr>
        <w:pStyle w:val="36"/>
        <w:spacing w:line="360" w:lineRule="auto"/>
        <w:ind w:left="709"/>
        <w:jc w:val="both"/>
        <w:rPr>
          <w:rFonts w:ascii="Times New Roman" w:cs="Times New Roman" w:hAnsi="Times New Roman"/>
          <w:sz w:val="24"/>
          <w:szCs w:val="24"/>
        </w:rPr>
      </w:pPr>
    </w:p>
    <w:p>
      <w:pPr>
        <w:spacing w:after="0" w:line="360" w:lineRule="auto"/>
        <w:jc w:val="both"/>
        <w:rPr>
          <w:rFonts w:ascii="Times New Roman" w:cs="Times New Roman" w:hAnsi="Times New Roman"/>
          <w:sz w:val="24"/>
          <w:szCs w:val="24"/>
        </w:rPr>
      </w:pPr>
      <w:r>
        <w:rPr>
          <w:rFonts w:ascii="Times New Roman" w:cs="Times New Roman" w:hAnsi="Times New Roman"/>
          <w:sz w:val="24"/>
          <w:szCs w:val="24"/>
        </w:rPr>
        <w:t>Berikut ini data keerampilan</w:t>
      </w:r>
    </w:p>
    <w:p>
      <w:pPr>
        <w:pStyle w:val="36"/>
        <w:numPr>
          <w:ilvl w:val="3"/>
          <w:numId w:val="2"/>
        </w:numPr>
        <w:spacing w:after="200" w:line="360" w:lineRule="auto"/>
        <w:ind w:left="567" w:hanging="709"/>
        <w:jc w:val="both"/>
        <w:rPr>
          <w:rFonts w:ascii="Times New Roman" w:cs="Times New Roman" w:hAnsi="Times New Roman"/>
          <w:sz w:val="24"/>
          <w:szCs w:val="24"/>
        </w:rPr>
      </w:pPr>
      <w:r>
        <w:rPr>
          <w:rFonts w:ascii="Times New Roman" w:cs="Times New Roman" w:hAnsi="Times New Roman"/>
          <w:sz w:val="24"/>
          <w:szCs w:val="24"/>
        </w:rPr>
        <w:t>Dilatihkan salah satu sumber daya alam di lokasi pelatihan yang potensial untuk praktek pemanfaatannya</w:t>
      </w:r>
    </w:p>
    <w:p>
      <w:pPr>
        <w:pStyle w:val="36"/>
        <w:spacing w:line="360" w:lineRule="auto"/>
        <w:ind w:left="1843" w:hanging="1276"/>
        <w:jc w:val="both"/>
        <w:rPr>
          <w:rFonts w:ascii="Times New Roman" w:cs="Times New Roman" w:hAnsi="Times New Roman"/>
          <w:i/>
          <w:iCs/>
          <w:sz w:val="24"/>
          <w:szCs w:val="24"/>
        </w:rPr>
      </w:pPr>
      <w:r>
        <w:rPr>
          <w:rFonts w:ascii="Times New Roman" w:cs="Times New Roman" w:hAnsi="Times New Roman"/>
          <w:sz w:val="24"/>
          <w:szCs w:val="24"/>
        </w:rPr>
        <w:t xml:space="preserve">Latihan 1.Menghaluskan anyaman bambu yang sudah dibentuk menjadi </w:t>
      </w:r>
      <w:r>
        <w:rPr>
          <w:rFonts w:ascii="Times New Roman" w:cs="Times New Roman" w:hAnsi="Times New Roman"/>
          <w:i/>
          <w:iCs/>
          <w:sz w:val="24"/>
          <w:szCs w:val="24"/>
        </w:rPr>
        <w:t>Clutch</w:t>
      </w:r>
    </w:p>
    <w:p>
      <w:pPr>
        <w:pStyle w:val="36"/>
        <w:spacing w:line="360" w:lineRule="auto"/>
        <w:ind w:left="567"/>
        <w:jc w:val="both"/>
        <w:rPr>
          <w:rFonts w:ascii="Times New Roman" w:cs="Times New Roman" w:hAnsi="Times New Roman"/>
          <w:sz w:val="24"/>
          <w:szCs w:val="24"/>
        </w:rPr>
      </w:pPr>
      <w:r>
        <w:rPr>
          <w:rFonts w:ascii="Times New Roman" w:cs="Times New Roman" w:hAnsi="Times New Roman"/>
          <w:sz w:val="24"/>
          <w:szCs w:val="24"/>
        </w:rPr>
        <w:t xml:space="preserve">Latihan 2 Menggunting dan menata tisu </w:t>
      </w:r>
    </w:p>
    <w:p>
      <w:pPr>
        <w:pStyle w:val="36"/>
        <w:spacing w:line="360" w:lineRule="auto"/>
        <w:ind w:left="567"/>
        <w:jc w:val="both"/>
        <w:rPr>
          <w:rFonts w:ascii="Times New Roman" w:cs="Times New Roman" w:hAnsi="Times New Roman"/>
          <w:sz w:val="24"/>
          <w:szCs w:val="24"/>
        </w:rPr>
      </w:pPr>
      <w:r>
        <w:rPr>
          <w:rFonts w:ascii="Times New Roman" w:cs="Times New Roman" w:hAnsi="Times New Roman"/>
          <w:sz w:val="24"/>
          <w:szCs w:val="24"/>
        </w:rPr>
        <w:t>Latihan 3 Memberi sentuhan Pernis.</w:t>
      </w:r>
    </w:p>
    <w:p>
      <w:pPr>
        <w:pStyle w:val="36"/>
        <w:numPr>
          <w:ilvl w:val="3"/>
          <w:numId w:val="2"/>
        </w:numPr>
        <w:spacing w:after="200" w:line="360" w:lineRule="auto"/>
        <w:ind w:left="567" w:hanging="709"/>
        <w:jc w:val="both"/>
        <w:rPr>
          <w:rFonts w:ascii="Times New Roman" w:cs="Times New Roman" w:hAnsi="Times New Roman"/>
          <w:sz w:val="24"/>
          <w:szCs w:val="24"/>
        </w:rPr>
      </w:pPr>
      <w:r>
        <w:rPr>
          <w:rFonts w:ascii="Times New Roman" w:cs="Times New Roman" w:hAnsi="Times New Roman"/>
          <w:sz w:val="24"/>
          <w:szCs w:val="24"/>
        </w:rPr>
        <w:t xml:space="preserve">Membentuk kelompok Latihan </w:t>
      </w:r>
    </w:p>
    <w:p>
      <w:pPr>
        <w:pStyle w:val="36"/>
        <w:spacing w:line="360" w:lineRule="auto"/>
        <w:ind w:left="567"/>
        <w:jc w:val="both"/>
        <w:rPr>
          <w:rFonts w:ascii="Times New Roman" w:cs="Times New Roman" w:hAnsi="Times New Roman"/>
          <w:sz w:val="24"/>
          <w:szCs w:val="24"/>
        </w:rPr>
      </w:pPr>
      <w:r>
        <w:rPr>
          <w:rFonts w:ascii="Times New Roman" w:cs="Times New Roman" w:hAnsi="Times New Roman"/>
          <w:sz w:val="24"/>
          <w:szCs w:val="24"/>
        </w:rPr>
        <w:t>Setelh melatih influencer,kemudian Dosen mengelompokan peserta berikutnya yaitu calon Pelatih sebanyak 3 orang,pemilihan mereka adalah dari penilaian Dosen terhadap calon peserta.Para calon pelatih ini selain diberi Latihan pembuatan produk juga diberikan pengetahuan bagaimana memberikan motivasi pada peserta dan games yang menghibur.</w:t>
      </w:r>
    </w:p>
    <w:p>
      <w:pPr>
        <w:pStyle w:val="36"/>
        <w:numPr>
          <w:ilvl w:val="3"/>
          <w:numId w:val="2"/>
        </w:numPr>
        <w:spacing w:after="200" w:line="360" w:lineRule="auto"/>
        <w:ind w:left="567" w:hanging="709"/>
        <w:jc w:val="both"/>
        <w:rPr>
          <w:rFonts w:ascii="Times New Roman" w:cs="Times New Roman" w:hAnsi="Times New Roman"/>
          <w:sz w:val="24"/>
          <w:szCs w:val="24"/>
        </w:rPr>
      </w:pPr>
      <w:r>
        <w:rPr>
          <w:rFonts w:ascii="Times New Roman" w:cs="Times New Roman" w:hAnsi="Times New Roman"/>
          <w:sz w:val="24"/>
          <w:szCs w:val="24"/>
        </w:rPr>
        <w:t>Memperdalam Latihan dengan home work</w:t>
      </w:r>
    </w:p>
    <w:p>
      <w:pPr>
        <w:pStyle w:val="36"/>
        <w:spacing w:line="360" w:lineRule="auto"/>
        <w:ind w:left="567"/>
        <w:jc w:val="both"/>
        <w:rPr>
          <w:rFonts w:ascii="Times New Roman" w:cs="Times New Roman" w:hAnsi="Times New Roman"/>
          <w:sz w:val="24"/>
          <w:szCs w:val="24"/>
        </w:rPr>
      </w:pPr>
      <w:r>
        <w:rPr>
          <w:rFonts w:ascii="Times New Roman" w:cs="Times New Roman" w:hAnsi="Times New Roman"/>
          <w:sz w:val="24"/>
          <w:szCs w:val="24"/>
        </w:rPr>
        <w:t>Semua peserta baik influencer, Para Tutor maupun peserta Latihan diberikan pekerjaan rumah tentang pengetahuan yang telah mereka peroleh dengan menggunting tisu dan menempelkannya pada media karton sebagai Latihan untuk keterampilan dan disain</w:t>
      </w:r>
    </w:p>
    <w:p>
      <w:pPr>
        <w:pStyle w:val="36"/>
        <w:numPr>
          <w:ilvl w:val="3"/>
          <w:numId w:val="2"/>
        </w:numPr>
        <w:spacing w:after="200" w:line="360" w:lineRule="auto"/>
        <w:ind w:left="567" w:hanging="709"/>
        <w:jc w:val="both"/>
        <w:rPr>
          <w:rFonts w:ascii="Times New Roman" w:cs="Times New Roman" w:hAnsi="Times New Roman"/>
          <w:sz w:val="24"/>
          <w:szCs w:val="24"/>
        </w:rPr>
      </w:pPr>
      <w:r>
        <w:rPr>
          <w:rFonts w:ascii="Times New Roman" w:cs="Times New Roman" w:hAnsi="Times New Roman"/>
          <w:sz w:val="24"/>
          <w:szCs w:val="24"/>
        </w:rPr>
        <w:t>Memperagakan hasil pekerjaan rumah mereka untuk dinilai</w:t>
      </w:r>
    </w:p>
    <w:p>
      <w:pPr>
        <w:pStyle w:val="36"/>
        <w:spacing w:line="360" w:lineRule="auto"/>
        <w:ind w:left="567"/>
        <w:jc w:val="both"/>
        <w:rPr>
          <w:rFonts w:ascii="Times New Roman" w:cs="Times New Roman" w:hAnsi="Times New Roman"/>
          <w:sz w:val="24"/>
          <w:szCs w:val="24"/>
        </w:rPr>
      </w:pPr>
      <w:r>
        <w:rPr>
          <w:rFonts w:ascii="Times New Roman" w:cs="Times New Roman" w:hAnsi="Times New Roman"/>
          <w:sz w:val="24"/>
          <w:szCs w:val="24"/>
        </w:rPr>
        <w:t>Hasil Home work yang dikerjakan peserta sebagai berikut :</w:t>
      </w:r>
    </w:p>
    <w:p>
      <w:pPr>
        <w:pStyle w:val="36"/>
        <w:spacing w:line="360" w:lineRule="auto"/>
        <w:ind w:left="567"/>
        <w:jc w:val="center"/>
        <w:rPr>
          <w:rFonts w:ascii="Times New Roman" w:cs="Times New Roman" w:hAnsi="Times New Roman"/>
          <w:i/>
          <w:iCs/>
          <w:sz w:val="24"/>
          <w:szCs w:val="24"/>
        </w:rPr>
      </w:pPr>
      <w:r>
        <w:rPr>
          <w:rFonts w:ascii="Times New Roman" w:cs="Times New Roman" w:hAnsi="Times New Roman"/>
          <w:sz w:val="24"/>
          <w:szCs w:val="24"/>
        </w:rPr>
        <w:t xml:space="preserve">Nilai </w:t>
      </w:r>
      <w:r>
        <w:rPr>
          <w:rFonts w:ascii="Times New Roman" w:cs="Times New Roman" w:hAnsi="Times New Roman"/>
          <w:i/>
          <w:iCs/>
          <w:sz w:val="24"/>
          <w:szCs w:val="24"/>
        </w:rPr>
        <w:t xml:space="preserve">Homework </w:t>
      </w:r>
      <w:r>
        <w:rPr>
          <w:rFonts w:ascii="Times New Roman" w:cs="Times New Roman" w:hAnsi="Times New Roman"/>
          <w:sz w:val="24"/>
          <w:szCs w:val="24"/>
        </w:rPr>
        <w:t xml:space="preserve">para </w:t>
      </w:r>
      <w:r>
        <w:rPr>
          <w:rFonts w:ascii="Times New Roman" w:cs="Times New Roman" w:hAnsi="Times New Roman"/>
          <w:i/>
          <w:iCs/>
          <w:sz w:val="24"/>
          <w:szCs w:val="24"/>
        </w:rPr>
        <w:t>influencer</w:t>
      </w:r>
    </w:p>
    <w:tbl>
      <w:tblPr>
        <w:jc w:val="left"/>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Grid>
        <w:gridCol w:w="942"/>
        <w:gridCol w:w="2436"/>
        <w:gridCol w:w="1691"/>
        <w:gridCol w:w="1691"/>
        <w:gridCol w:w="1691"/>
      </w:tblGrid>
      <w:tr>
        <w:tc>
          <w:tcPr>
            <w:tcW w:w="959" w:type="dxa"/>
            <w:shd w:val="clear" w:color="auto" w:fill="auto"/>
          </w:tcPr>
          <w:p>
            <w:pPr>
              <w:pStyle w:val="36"/>
              <w:spacing w:line="360" w:lineRule="auto"/>
              <w:ind w:left="0"/>
              <w:jc w:val="both"/>
              <w:rPr>
                <w:rFonts w:ascii="Times New Roman" w:cs="Times New Roman" w:hAnsi="Times New Roman"/>
                <w:sz w:val="24"/>
                <w:szCs w:val="24"/>
              </w:rPr>
            </w:pPr>
            <w:r>
              <w:rPr>
                <w:rFonts w:ascii="Times New Roman" w:cs="Times New Roman" w:hAnsi="Times New Roman"/>
                <w:sz w:val="24"/>
                <w:szCs w:val="24"/>
              </w:rPr>
              <w:t>No</w:t>
            </w:r>
          </w:p>
        </w:tc>
        <w:tc>
          <w:tcPr>
            <w:tcW w:w="2481" w:type="dxa"/>
            <w:shd w:val="clear" w:color="auto" w:fill="auto"/>
          </w:tcPr>
          <w:p>
            <w:pPr>
              <w:pStyle w:val="36"/>
              <w:spacing w:line="360" w:lineRule="auto"/>
              <w:ind w:left="0"/>
              <w:jc w:val="both"/>
              <w:rPr>
                <w:rFonts w:ascii="Times New Roman" w:cs="Times New Roman" w:hAnsi="Times New Roman"/>
                <w:sz w:val="24"/>
                <w:szCs w:val="24"/>
              </w:rPr>
            </w:pPr>
            <w:r>
              <w:rPr>
                <w:rFonts w:ascii="Times New Roman" w:cs="Times New Roman" w:hAnsi="Times New Roman"/>
                <w:sz w:val="24"/>
                <w:szCs w:val="24"/>
              </w:rPr>
              <w:t xml:space="preserve">Posisi Peserta </w:t>
            </w:r>
          </w:p>
        </w:tc>
        <w:tc>
          <w:tcPr>
            <w:tcW w:w="1722" w:type="dxa"/>
            <w:shd w:val="clear" w:color="auto" w:fill="auto"/>
          </w:tcPr>
          <w:p>
            <w:pPr>
              <w:pStyle w:val="36"/>
              <w:spacing w:line="360" w:lineRule="auto"/>
              <w:ind w:left="0"/>
              <w:jc w:val="center"/>
              <w:rPr>
                <w:rFonts w:ascii="Times New Roman" w:cs="Times New Roman" w:hAnsi="Times New Roman"/>
                <w:sz w:val="24"/>
                <w:szCs w:val="24"/>
              </w:rPr>
            </w:pPr>
            <w:r>
              <w:rPr>
                <w:rFonts w:ascii="Times New Roman" w:cs="Times New Roman" w:hAnsi="Times New Roman"/>
                <w:sz w:val="24"/>
                <w:szCs w:val="24"/>
              </w:rPr>
              <w:t>Kemampuan motivasi</w:t>
            </w:r>
          </w:p>
        </w:tc>
        <w:tc>
          <w:tcPr>
            <w:tcW w:w="1722" w:type="dxa"/>
            <w:shd w:val="clear" w:color="auto" w:fill="auto"/>
          </w:tcPr>
          <w:p>
            <w:pPr>
              <w:pStyle w:val="36"/>
              <w:spacing w:line="360" w:lineRule="auto"/>
              <w:ind w:left="0"/>
              <w:jc w:val="center"/>
              <w:rPr>
                <w:rFonts w:ascii="Times New Roman" w:cs="Times New Roman" w:hAnsi="Times New Roman"/>
                <w:sz w:val="24"/>
                <w:szCs w:val="24"/>
              </w:rPr>
            </w:pPr>
            <w:r>
              <w:rPr>
                <w:rFonts w:ascii="Times New Roman" w:cs="Times New Roman" w:hAnsi="Times New Roman"/>
                <w:sz w:val="24"/>
                <w:szCs w:val="24"/>
              </w:rPr>
              <w:t>Daya tarik</w:t>
            </w:r>
          </w:p>
        </w:tc>
        <w:tc>
          <w:tcPr>
            <w:tcW w:w="1722" w:type="dxa"/>
            <w:shd w:val="clear" w:color="auto" w:fill="auto"/>
          </w:tcPr>
          <w:p>
            <w:pPr>
              <w:pStyle w:val="36"/>
              <w:spacing w:line="360" w:lineRule="auto"/>
              <w:ind w:left="0"/>
              <w:jc w:val="center"/>
              <w:rPr>
                <w:rFonts w:ascii="Times New Roman" w:cs="Times New Roman" w:hAnsi="Times New Roman"/>
                <w:sz w:val="24"/>
                <w:szCs w:val="24"/>
              </w:rPr>
            </w:pPr>
            <w:r>
              <w:rPr>
                <w:rFonts w:ascii="Times New Roman" w:cs="Times New Roman" w:hAnsi="Times New Roman"/>
                <w:sz w:val="24"/>
                <w:szCs w:val="24"/>
              </w:rPr>
              <w:t>Kemampuan marketing</w:t>
            </w:r>
          </w:p>
        </w:tc>
      </w:tr>
      <w:tr>
        <w:tc>
          <w:tcPr>
            <w:tcW w:w="959" w:type="dxa"/>
            <w:shd w:val="clear" w:color="auto" w:fill="auto"/>
          </w:tcPr>
          <w:p>
            <w:pPr>
              <w:pStyle w:val="36"/>
              <w:spacing w:line="360" w:lineRule="auto"/>
              <w:ind w:left="0"/>
              <w:jc w:val="both"/>
              <w:rPr>
                <w:rFonts w:ascii="Times New Roman" w:cs="Times New Roman" w:hAnsi="Times New Roman"/>
                <w:sz w:val="24"/>
                <w:szCs w:val="24"/>
              </w:rPr>
            </w:pPr>
            <w:r>
              <w:rPr>
                <w:rFonts w:ascii="Times New Roman" w:cs="Times New Roman" w:hAnsi="Times New Roman"/>
                <w:sz w:val="24"/>
                <w:szCs w:val="24"/>
              </w:rPr>
              <w:t>1</w:t>
            </w:r>
          </w:p>
        </w:tc>
        <w:tc>
          <w:tcPr>
            <w:tcW w:w="2481" w:type="dxa"/>
            <w:shd w:val="clear" w:color="auto" w:fill="auto"/>
          </w:tcPr>
          <w:p>
            <w:pPr>
              <w:pStyle w:val="36"/>
              <w:spacing w:line="360" w:lineRule="auto"/>
              <w:ind w:left="0"/>
              <w:jc w:val="both"/>
              <w:rPr>
                <w:rFonts w:ascii="Times New Roman" w:cs="Times New Roman" w:hAnsi="Times New Roman"/>
                <w:sz w:val="24"/>
                <w:szCs w:val="24"/>
              </w:rPr>
            </w:pPr>
            <w:r>
              <w:rPr>
                <w:rFonts w:ascii="Times New Roman" w:cs="Times New Roman" w:hAnsi="Times New Roman"/>
                <w:sz w:val="24"/>
                <w:szCs w:val="24"/>
              </w:rPr>
              <w:t>Influencer 1</w:t>
            </w:r>
          </w:p>
        </w:tc>
        <w:tc>
          <w:tcPr>
            <w:tcW w:w="1722" w:type="dxa"/>
            <w:shd w:val="clear" w:color="auto" w:fill="auto"/>
          </w:tcPr>
          <w:p>
            <w:pPr>
              <w:pStyle w:val="36"/>
              <w:spacing w:line="360" w:lineRule="auto"/>
              <w:ind w:left="0"/>
              <w:jc w:val="center"/>
              <w:rPr>
                <w:rFonts w:ascii="Times New Roman" w:cs="Times New Roman" w:hAnsi="Times New Roman"/>
                <w:sz w:val="24"/>
                <w:szCs w:val="24"/>
              </w:rPr>
            </w:pPr>
            <w:r>
              <w:rPr>
                <w:rFonts w:ascii="Times New Roman" w:cs="Times New Roman" w:hAnsi="Times New Roman"/>
                <w:sz w:val="24"/>
                <w:szCs w:val="24"/>
              </w:rPr>
              <w:t>76</w:t>
            </w:r>
          </w:p>
        </w:tc>
        <w:tc>
          <w:tcPr>
            <w:tcW w:w="1722" w:type="dxa"/>
            <w:shd w:val="clear" w:color="auto" w:fill="auto"/>
          </w:tcPr>
          <w:p>
            <w:pPr>
              <w:pStyle w:val="36"/>
              <w:spacing w:line="360" w:lineRule="auto"/>
              <w:ind w:left="0"/>
              <w:jc w:val="center"/>
              <w:rPr>
                <w:rFonts w:ascii="Times New Roman" w:cs="Times New Roman" w:hAnsi="Times New Roman"/>
                <w:sz w:val="24"/>
                <w:szCs w:val="24"/>
              </w:rPr>
            </w:pPr>
            <w:r>
              <w:rPr>
                <w:rFonts w:ascii="Times New Roman" w:cs="Times New Roman" w:hAnsi="Times New Roman"/>
                <w:sz w:val="24"/>
                <w:szCs w:val="24"/>
              </w:rPr>
              <w:t>78</w:t>
            </w:r>
          </w:p>
        </w:tc>
        <w:tc>
          <w:tcPr>
            <w:tcW w:w="1722" w:type="dxa"/>
            <w:shd w:val="clear" w:color="auto" w:fill="auto"/>
          </w:tcPr>
          <w:p>
            <w:pPr>
              <w:pStyle w:val="36"/>
              <w:spacing w:line="360" w:lineRule="auto"/>
              <w:ind w:left="0"/>
              <w:jc w:val="center"/>
              <w:rPr>
                <w:rFonts w:ascii="Times New Roman" w:cs="Times New Roman" w:hAnsi="Times New Roman"/>
                <w:sz w:val="24"/>
                <w:szCs w:val="24"/>
              </w:rPr>
            </w:pPr>
            <w:r>
              <w:rPr>
                <w:rFonts w:ascii="Times New Roman" w:cs="Times New Roman" w:hAnsi="Times New Roman"/>
                <w:sz w:val="24"/>
                <w:szCs w:val="24"/>
              </w:rPr>
              <w:t>79</w:t>
            </w:r>
          </w:p>
        </w:tc>
      </w:tr>
      <w:tr>
        <w:tc>
          <w:tcPr>
            <w:tcW w:w="959" w:type="dxa"/>
            <w:shd w:val="clear" w:color="auto" w:fill="auto"/>
          </w:tcPr>
          <w:p>
            <w:pPr>
              <w:pStyle w:val="36"/>
              <w:spacing w:line="360" w:lineRule="auto"/>
              <w:ind w:left="0"/>
              <w:jc w:val="both"/>
              <w:rPr>
                <w:rFonts w:ascii="Times New Roman" w:cs="Times New Roman" w:hAnsi="Times New Roman"/>
                <w:sz w:val="24"/>
                <w:szCs w:val="24"/>
              </w:rPr>
            </w:pPr>
            <w:r>
              <w:rPr>
                <w:rFonts w:ascii="Times New Roman" w:cs="Times New Roman" w:hAnsi="Times New Roman"/>
                <w:sz w:val="24"/>
                <w:szCs w:val="24"/>
              </w:rPr>
              <w:t>2</w:t>
            </w:r>
          </w:p>
        </w:tc>
        <w:tc>
          <w:tcPr>
            <w:tcW w:w="2481" w:type="dxa"/>
            <w:shd w:val="clear" w:color="auto" w:fill="auto"/>
          </w:tcPr>
          <w:p>
            <w:pPr>
              <w:pStyle w:val="36"/>
              <w:spacing w:line="360" w:lineRule="auto"/>
              <w:ind w:left="0"/>
              <w:jc w:val="both"/>
              <w:rPr>
                <w:rFonts w:ascii="Times New Roman" w:cs="Times New Roman" w:hAnsi="Times New Roman"/>
                <w:sz w:val="24"/>
                <w:szCs w:val="24"/>
              </w:rPr>
            </w:pPr>
            <w:r>
              <w:rPr>
                <w:rFonts w:ascii="Times New Roman" w:cs="Times New Roman" w:hAnsi="Times New Roman"/>
                <w:sz w:val="24"/>
                <w:szCs w:val="24"/>
              </w:rPr>
              <w:t>Influencer 2</w:t>
            </w:r>
          </w:p>
        </w:tc>
        <w:tc>
          <w:tcPr>
            <w:tcW w:w="1722" w:type="dxa"/>
            <w:shd w:val="clear" w:color="auto" w:fill="auto"/>
          </w:tcPr>
          <w:p>
            <w:pPr>
              <w:pStyle w:val="36"/>
              <w:spacing w:line="360" w:lineRule="auto"/>
              <w:ind w:left="0"/>
              <w:jc w:val="center"/>
              <w:rPr>
                <w:rFonts w:ascii="Times New Roman" w:cs="Times New Roman" w:hAnsi="Times New Roman"/>
                <w:sz w:val="24"/>
                <w:szCs w:val="24"/>
              </w:rPr>
            </w:pPr>
            <w:r>
              <w:rPr>
                <w:rFonts w:ascii="Times New Roman" w:cs="Times New Roman" w:hAnsi="Times New Roman"/>
                <w:sz w:val="24"/>
                <w:szCs w:val="24"/>
              </w:rPr>
              <w:t>74</w:t>
            </w:r>
          </w:p>
        </w:tc>
        <w:tc>
          <w:tcPr>
            <w:tcW w:w="1722" w:type="dxa"/>
            <w:shd w:val="clear" w:color="auto" w:fill="auto"/>
          </w:tcPr>
          <w:p>
            <w:pPr>
              <w:pStyle w:val="36"/>
              <w:spacing w:line="360" w:lineRule="auto"/>
              <w:ind w:left="0"/>
              <w:jc w:val="center"/>
              <w:rPr>
                <w:rFonts w:ascii="Times New Roman" w:cs="Times New Roman" w:hAnsi="Times New Roman"/>
                <w:sz w:val="24"/>
                <w:szCs w:val="24"/>
              </w:rPr>
            </w:pPr>
            <w:r>
              <w:rPr>
                <w:rFonts w:ascii="Times New Roman" w:cs="Times New Roman" w:hAnsi="Times New Roman"/>
                <w:sz w:val="24"/>
                <w:szCs w:val="24"/>
              </w:rPr>
              <w:t>78</w:t>
            </w:r>
          </w:p>
        </w:tc>
        <w:tc>
          <w:tcPr>
            <w:tcW w:w="1722" w:type="dxa"/>
            <w:shd w:val="clear" w:color="auto" w:fill="auto"/>
          </w:tcPr>
          <w:p>
            <w:pPr>
              <w:pStyle w:val="36"/>
              <w:spacing w:line="360" w:lineRule="auto"/>
              <w:ind w:left="0"/>
              <w:jc w:val="center"/>
              <w:rPr>
                <w:rFonts w:ascii="Times New Roman" w:cs="Times New Roman" w:hAnsi="Times New Roman"/>
                <w:sz w:val="24"/>
                <w:szCs w:val="24"/>
              </w:rPr>
            </w:pPr>
            <w:r>
              <w:rPr>
                <w:rFonts w:ascii="Times New Roman" w:cs="Times New Roman" w:hAnsi="Times New Roman"/>
                <w:sz w:val="24"/>
                <w:szCs w:val="24"/>
              </w:rPr>
              <w:t>86</w:t>
            </w:r>
          </w:p>
        </w:tc>
      </w:tr>
      <w:tr>
        <w:tc>
          <w:tcPr>
            <w:tcW w:w="959" w:type="dxa"/>
            <w:shd w:val="clear" w:color="auto" w:fill="auto"/>
          </w:tcPr>
          <w:p>
            <w:pPr>
              <w:pStyle w:val="36"/>
              <w:spacing w:line="360" w:lineRule="auto"/>
              <w:ind w:left="0"/>
              <w:jc w:val="both"/>
              <w:rPr>
                <w:rFonts w:ascii="Times New Roman" w:cs="Times New Roman" w:hAnsi="Times New Roman"/>
                <w:sz w:val="24"/>
                <w:szCs w:val="24"/>
              </w:rPr>
            </w:pPr>
            <w:r>
              <w:rPr>
                <w:rFonts w:ascii="Times New Roman" w:cs="Times New Roman" w:hAnsi="Times New Roman"/>
                <w:sz w:val="24"/>
                <w:szCs w:val="24"/>
              </w:rPr>
              <w:t>3</w:t>
            </w:r>
          </w:p>
        </w:tc>
        <w:tc>
          <w:tcPr>
            <w:tcW w:w="2481" w:type="dxa"/>
            <w:shd w:val="clear" w:color="auto" w:fill="auto"/>
          </w:tcPr>
          <w:p>
            <w:pPr>
              <w:pStyle w:val="36"/>
              <w:spacing w:line="360" w:lineRule="auto"/>
              <w:ind w:left="0"/>
              <w:jc w:val="both"/>
              <w:rPr>
                <w:rFonts w:ascii="Times New Roman" w:cs="Times New Roman" w:hAnsi="Times New Roman"/>
                <w:sz w:val="24"/>
                <w:szCs w:val="24"/>
              </w:rPr>
            </w:pPr>
            <w:r>
              <w:rPr>
                <w:rFonts w:ascii="Times New Roman" w:cs="Times New Roman" w:hAnsi="Times New Roman"/>
                <w:sz w:val="24"/>
                <w:szCs w:val="24"/>
              </w:rPr>
              <w:t>Influencer 3</w:t>
            </w:r>
          </w:p>
        </w:tc>
        <w:tc>
          <w:tcPr>
            <w:tcW w:w="1722" w:type="dxa"/>
            <w:shd w:val="clear" w:color="auto" w:fill="auto"/>
          </w:tcPr>
          <w:p>
            <w:pPr>
              <w:pStyle w:val="36"/>
              <w:spacing w:line="360" w:lineRule="auto"/>
              <w:ind w:left="0"/>
              <w:jc w:val="center"/>
              <w:rPr>
                <w:rFonts w:ascii="Times New Roman" w:cs="Times New Roman" w:hAnsi="Times New Roman"/>
                <w:sz w:val="24"/>
                <w:szCs w:val="24"/>
              </w:rPr>
            </w:pPr>
            <w:r>
              <w:rPr>
                <w:rFonts w:ascii="Times New Roman" w:cs="Times New Roman" w:hAnsi="Times New Roman"/>
                <w:sz w:val="24"/>
                <w:szCs w:val="24"/>
              </w:rPr>
              <w:t>77</w:t>
            </w:r>
          </w:p>
        </w:tc>
        <w:tc>
          <w:tcPr>
            <w:tcW w:w="1722" w:type="dxa"/>
            <w:shd w:val="clear" w:color="auto" w:fill="auto"/>
          </w:tcPr>
          <w:p>
            <w:pPr>
              <w:pStyle w:val="36"/>
              <w:spacing w:line="360" w:lineRule="auto"/>
              <w:ind w:left="0"/>
              <w:jc w:val="center"/>
              <w:rPr>
                <w:rFonts w:ascii="Times New Roman" w:cs="Times New Roman" w:hAnsi="Times New Roman"/>
                <w:sz w:val="24"/>
                <w:szCs w:val="24"/>
              </w:rPr>
            </w:pPr>
            <w:r>
              <w:rPr>
                <w:rFonts w:ascii="Times New Roman" w:cs="Times New Roman" w:hAnsi="Times New Roman"/>
                <w:sz w:val="24"/>
                <w:szCs w:val="24"/>
              </w:rPr>
              <w:t>78</w:t>
            </w:r>
          </w:p>
        </w:tc>
        <w:tc>
          <w:tcPr>
            <w:tcW w:w="1722" w:type="dxa"/>
            <w:shd w:val="clear" w:color="auto" w:fill="auto"/>
          </w:tcPr>
          <w:p>
            <w:pPr>
              <w:pStyle w:val="36"/>
              <w:spacing w:line="360" w:lineRule="auto"/>
              <w:ind w:left="0"/>
              <w:jc w:val="center"/>
              <w:rPr>
                <w:rFonts w:ascii="Times New Roman" w:cs="Times New Roman" w:hAnsi="Times New Roman"/>
                <w:sz w:val="24"/>
                <w:szCs w:val="24"/>
              </w:rPr>
            </w:pPr>
            <w:r>
              <w:rPr>
                <w:rFonts w:ascii="Times New Roman" w:cs="Times New Roman" w:hAnsi="Times New Roman"/>
                <w:sz w:val="24"/>
                <w:szCs w:val="24"/>
              </w:rPr>
              <w:t>81</w:t>
            </w:r>
          </w:p>
        </w:tc>
      </w:tr>
    </w:tbl>
    <w:p>
      <w:pPr>
        <w:pStyle w:val="36"/>
        <w:spacing w:line="360" w:lineRule="auto"/>
        <w:ind w:left="567"/>
        <w:jc w:val="both"/>
        <w:rPr>
          <w:rFonts w:ascii="Times New Roman" w:cs="Times New Roman" w:hAnsi="Times New Roman"/>
          <w:sz w:val="24"/>
          <w:szCs w:val="24"/>
        </w:rPr>
      </w:pPr>
    </w:p>
    <w:p>
      <w:pPr>
        <w:pStyle w:val="36"/>
        <w:spacing w:line="360" w:lineRule="auto"/>
        <w:ind w:left="567"/>
        <w:jc w:val="center"/>
        <w:rPr>
          <w:rFonts w:ascii="Times New Roman" w:cs="Times New Roman" w:hAnsi="Times New Roman"/>
          <w:sz w:val="24"/>
          <w:szCs w:val="24"/>
        </w:rPr>
      </w:pPr>
      <w:r>
        <w:rPr>
          <w:rFonts w:ascii="Times New Roman" w:cs="Times New Roman" w:hAnsi="Times New Roman"/>
          <w:sz w:val="24"/>
          <w:szCs w:val="24"/>
        </w:rPr>
        <w:t xml:space="preserve">Nilai </w:t>
      </w:r>
      <w:r>
        <w:rPr>
          <w:rFonts w:ascii="Times New Roman" w:cs="Times New Roman" w:hAnsi="Times New Roman"/>
          <w:i/>
          <w:iCs/>
          <w:sz w:val="24"/>
          <w:szCs w:val="24"/>
        </w:rPr>
        <w:t xml:space="preserve">Homework </w:t>
      </w:r>
      <w:r>
        <w:rPr>
          <w:rFonts w:ascii="Times New Roman" w:cs="Times New Roman" w:hAnsi="Times New Roman"/>
          <w:sz w:val="24"/>
          <w:szCs w:val="24"/>
        </w:rPr>
        <w:t>para Tutor</w:t>
      </w:r>
    </w:p>
    <w:tbl>
      <w:tblPr>
        <w:jc w:val="left"/>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Grid>
        <w:gridCol w:w="942"/>
        <w:gridCol w:w="2436"/>
        <w:gridCol w:w="1691"/>
        <w:gridCol w:w="1691"/>
        <w:gridCol w:w="1691"/>
      </w:tblGrid>
      <w:tr>
        <w:tc>
          <w:tcPr>
            <w:tcW w:w="959" w:type="dxa"/>
            <w:shd w:val="clear" w:color="auto" w:fill="auto"/>
          </w:tcPr>
          <w:p>
            <w:pPr>
              <w:pStyle w:val="36"/>
              <w:spacing w:line="360" w:lineRule="auto"/>
              <w:ind w:left="0"/>
              <w:jc w:val="both"/>
              <w:rPr>
                <w:rFonts w:ascii="Times New Roman" w:cs="Times New Roman" w:hAnsi="Times New Roman"/>
                <w:sz w:val="24"/>
                <w:szCs w:val="24"/>
              </w:rPr>
            </w:pPr>
            <w:r>
              <w:rPr>
                <w:rFonts w:ascii="Times New Roman" w:cs="Times New Roman" w:hAnsi="Times New Roman"/>
                <w:sz w:val="24"/>
                <w:szCs w:val="24"/>
              </w:rPr>
              <w:t>No</w:t>
            </w:r>
          </w:p>
        </w:tc>
        <w:tc>
          <w:tcPr>
            <w:tcW w:w="2481" w:type="dxa"/>
            <w:shd w:val="clear" w:color="auto" w:fill="auto"/>
          </w:tcPr>
          <w:p>
            <w:pPr>
              <w:pStyle w:val="36"/>
              <w:spacing w:line="360" w:lineRule="auto"/>
              <w:ind w:left="0"/>
              <w:jc w:val="both"/>
              <w:rPr>
                <w:rFonts w:ascii="Times New Roman" w:cs="Times New Roman" w:hAnsi="Times New Roman"/>
                <w:sz w:val="24"/>
                <w:szCs w:val="24"/>
              </w:rPr>
            </w:pPr>
            <w:r>
              <w:rPr>
                <w:rFonts w:ascii="Times New Roman" w:cs="Times New Roman" w:hAnsi="Times New Roman"/>
                <w:sz w:val="24"/>
                <w:szCs w:val="24"/>
              </w:rPr>
              <w:t xml:space="preserve">Posisi Peserta </w:t>
            </w:r>
          </w:p>
        </w:tc>
        <w:tc>
          <w:tcPr>
            <w:tcW w:w="1722" w:type="dxa"/>
            <w:shd w:val="clear" w:color="auto" w:fill="auto"/>
          </w:tcPr>
          <w:p>
            <w:pPr>
              <w:pStyle w:val="36"/>
              <w:spacing w:line="360" w:lineRule="auto"/>
              <w:ind w:left="0"/>
              <w:jc w:val="center"/>
              <w:rPr>
                <w:rFonts w:ascii="Times New Roman" w:cs="Times New Roman" w:hAnsi="Times New Roman"/>
                <w:sz w:val="24"/>
                <w:szCs w:val="24"/>
              </w:rPr>
            </w:pPr>
            <w:r>
              <w:rPr>
                <w:rFonts w:ascii="Times New Roman" w:cs="Times New Roman" w:hAnsi="Times New Roman"/>
                <w:sz w:val="24"/>
                <w:szCs w:val="24"/>
              </w:rPr>
              <w:t>Transfer of knowledge</w:t>
            </w:r>
          </w:p>
        </w:tc>
        <w:tc>
          <w:tcPr>
            <w:tcW w:w="1722" w:type="dxa"/>
            <w:shd w:val="clear" w:color="auto" w:fill="auto"/>
          </w:tcPr>
          <w:p>
            <w:pPr>
              <w:pStyle w:val="36"/>
              <w:spacing w:line="360" w:lineRule="auto"/>
              <w:ind w:left="0"/>
              <w:jc w:val="center"/>
              <w:rPr>
                <w:rFonts w:ascii="Times New Roman" w:cs="Times New Roman" w:hAnsi="Times New Roman"/>
                <w:sz w:val="24"/>
                <w:szCs w:val="24"/>
              </w:rPr>
            </w:pPr>
            <w:r>
              <w:rPr>
                <w:rFonts w:ascii="Times New Roman" w:cs="Times New Roman" w:hAnsi="Times New Roman"/>
                <w:sz w:val="24"/>
                <w:szCs w:val="24"/>
              </w:rPr>
              <w:t>Skill</w:t>
            </w:r>
          </w:p>
        </w:tc>
        <w:tc>
          <w:tcPr>
            <w:tcW w:w="1722" w:type="dxa"/>
            <w:shd w:val="clear" w:color="auto" w:fill="auto"/>
          </w:tcPr>
          <w:p>
            <w:pPr>
              <w:pStyle w:val="36"/>
              <w:spacing w:line="360" w:lineRule="auto"/>
              <w:ind w:left="0"/>
              <w:jc w:val="center"/>
              <w:rPr>
                <w:rFonts w:ascii="Times New Roman" w:cs="Times New Roman" w:hAnsi="Times New Roman"/>
                <w:sz w:val="24"/>
                <w:szCs w:val="24"/>
              </w:rPr>
            </w:pPr>
            <w:r>
              <w:rPr>
                <w:rFonts w:ascii="Times New Roman" w:cs="Times New Roman" w:hAnsi="Times New Roman"/>
                <w:sz w:val="24"/>
                <w:szCs w:val="24"/>
              </w:rPr>
              <w:t xml:space="preserve">Mampu merubah perilaku </w:t>
            </w:r>
          </w:p>
        </w:tc>
      </w:tr>
      <w:tr>
        <w:tc>
          <w:tcPr>
            <w:tcW w:w="959" w:type="dxa"/>
            <w:shd w:val="clear" w:color="auto" w:fill="auto"/>
          </w:tcPr>
          <w:p>
            <w:pPr>
              <w:pStyle w:val="36"/>
              <w:spacing w:line="360" w:lineRule="auto"/>
              <w:ind w:left="0"/>
              <w:jc w:val="both"/>
              <w:rPr>
                <w:rFonts w:ascii="Times New Roman" w:cs="Times New Roman" w:hAnsi="Times New Roman"/>
                <w:sz w:val="24"/>
                <w:szCs w:val="24"/>
              </w:rPr>
            </w:pPr>
            <w:r>
              <w:rPr>
                <w:rFonts w:ascii="Times New Roman" w:cs="Times New Roman" w:hAnsi="Times New Roman"/>
                <w:sz w:val="24"/>
                <w:szCs w:val="24"/>
              </w:rPr>
              <w:t>1</w:t>
            </w:r>
          </w:p>
        </w:tc>
        <w:tc>
          <w:tcPr>
            <w:tcW w:w="2481" w:type="dxa"/>
            <w:shd w:val="clear" w:color="auto" w:fill="auto"/>
          </w:tcPr>
          <w:p>
            <w:pPr>
              <w:pStyle w:val="36"/>
              <w:spacing w:line="360" w:lineRule="auto"/>
              <w:ind w:left="0"/>
              <w:jc w:val="both"/>
              <w:rPr>
                <w:rFonts w:ascii="Times New Roman" w:cs="Times New Roman" w:hAnsi="Times New Roman"/>
                <w:sz w:val="24"/>
                <w:szCs w:val="24"/>
              </w:rPr>
            </w:pPr>
            <w:r>
              <w:rPr>
                <w:rFonts w:ascii="Times New Roman" w:cs="Times New Roman" w:hAnsi="Times New Roman"/>
                <w:sz w:val="24"/>
                <w:szCs w:val="24"/>
              </w:rPr>
              <w:t>Tutor Disain</w:t>
            </w:r>
          </w:p>
        </w:tc>
        <w:tc>
          <w:tcPr>
            <w:tcW w:w="1722" w:type="dxa"/>
            <w:shd w:val="clear" w:color="auto" w:fill="auto"/>
          </w:tcPr>
          <w:p>
            <w:pPr>
              <w:pStyle w:val="36"/>
              <w:spacing w:line="360" w:lineRule="auto"/>
              <w:ind w:left="0"/>
              <w:jc w:val="center"/>
              <w:rPr>
                <w:rFonts w:ascii="Times New Roman" w:cs="Times New Roman" w:hAnsi="Times New Roman"/>
                <w:sz w:val="24"/>
                <w:szCs w:val="24"/>
              </w:rPr>
            </w:pPr>
            <w:r>
              <w:rPr>
                <w:rFonts w:ascii="Times New Roman" w:cs="Times New Roman" w:hAnsi="Times New Roman"/>
                <w:sz w:val="24"/>
                <w:szCs w:val="24"/>
              </w:rPr>
              <w:t>75</w:t>
            </w:r>
          </w:p>
        </w:tc>
        <w:tc>
          <w:tcPr>
            <w:tcW w:w="1722" w:type="dxa"/>
            <w:shd w:val="clear" w:color="auto" w:fill="auto"/>
          </w:tcPr>
          <w:p>
            <w:pPr>
              <w:pStyle w:val="36"/>
              <w:spacing w:line="360" w:lineRule="auto"/>
              <w:ind w:left="0"/>
              <w:jc w:val="center"/>
              <w:rPr>
                <w:rFonts w:ascii="Times New Roman" w:cs="Times New Roman" w:hAnsi="Times New Roman"/>
                <w:sz w:val="24"/>
                <w:szCs w:val="24"/>
              </w:rPr>
            </w:pPr>
            <w:r>
              <w:rPr>
                <w:rFonts w:ascii="Times New Roman" w:cs="Times New Roman" w:hAnsi="Times New Roman"/>
                <w:sz w:val="24"/>
                <w:szCs w:val="24"/>
              </w:rPr>
              <w:t>83</w:t>
            </w:r>
          </w:p>
        </w:tc>
        <w:tc>
          <w:tcPr>
            <w:tcW w:w="1722" w:type="dxa"/>
            <w:shd w:val="clear" w:color="auto" w:fill="auto"/>
          </w:tcPr>
          <w:p>
            <w:pPr>
              <w:pStyle w:val="36"/>
              <w:spacing w:line="360" w:lineRule="auto"/>
              <w:ind w:left="0"/>
              <w:jc w:val="center"/>
              <w:rPr>
                <w:rFonts w:ascii="Times New Roman" w:cs="Times New Roman" w:hAnsi="Times New Roman"/>
                <w:sz w:val="24"/>
                <w:szCs w:val="24"/>
              </w:rPr>
            </w:pPr>
            <w:r>
              <w:rPr>
                <w:rFonts w:ascii="Times New Roman" w:cs="Times New Roman" w:hAnsi="Times New Roman"/>
                <w:sz w:val="24"/>
                <w:szCs w:val="24"/>
              </w:rPr>
              <w:t>76</w:t>
            </w:r>
          </w:p>
        </w:tc>
      </w:tr>
      <w:tr>
        <w:tc>
          <w:tcPr>
            <w:tcW w:w="959" w:type="dxa"/>
            <w:shd w:val="clear" w:color="auto" w:fill="auto"/>
          </w:tcPr>
          <w:p>
            <w:pPr>
              <w:pStyle w:val="36"/>
              <w:spacing w:line="360" w:lineRule="auto"/>
              <w:ind w:left="0"/>
              <w:jc w:val="both"/>
              <w:rPr>
                <w:rFonts w:ascii="Times New Roman" w:cs="Times New Roman" w:hAnsi="Times New Roman"/>
                <w:sz w:val="24"/>
                <w:szCs w:val="24"/>
              </w:rPr>
            </w:pPr>
            <w:r>
              <w:rPr>
                <w:rFonts w:ascii="Times New Roman" w:cs="Times New Roman" w:hAnsi="Times New Roman"/>
                <w:sz w:val="24"/>
                <w:szCs w:val="24"/>
              </w:rPr>
              <w:t>2</w:t>
            </w:r>
          </w:p>
        </w:tc>
        <w:tc>
          <w:tcPr>
            <w:tcW w:w="2481" w:type="dxa"/>
            <w:shd w:val="clear" w:color="auto" w:fill="auto"/>
          </w:tcPr>
          <w:p>
            <w:pPr>
              <w:pStyle w:val="36"/>
              <w:spacing w:line="360" w:lineRule="auto"/>
              <w:ind w:left="0"/>
              <w:jc w:val="both"/>
              <w:rPr>
                <w:rFonts w:ascii="Times New Roman" w:cs="Times New Roman" w:hAnsi="Times New Roman"/>
                <w:sz w:val="24"/>
                <w:szCs w:val="24"/>
              </w:rPr>
            </w:pPr>
            <w:r>
              <w:rPr>
                <w:rFonts w:ascii="Times New Roman" w:cs="Times New Roman" w:hAnsi="Times New Roman"/>
                <w:sz w:val="24"/>
                <w:szCs w:val="24"/>
              </w:rPr>
              <w:t>Tutor Deco</w:t>
            </w:r>
          </w:p>
        </w:tc>
        <w:tc>
          <w:tcPr>
            <w:tcW w:w="1722" w:type="dxa"/>
            <w:shd w:val="clear" w:color="auto" w:fill="auto"/>
          </w:tcPr>
          <w:p>
            <w:pPr>
              <w:pStyle w:val="36"/>
              <w:spacing w:line="360" w:lineRule="auto"/>
              <w:ind w:left="0"/>
              <w:jc w:val="center"/>
              <w:rPr>
                <w:rFonts w:ascii="Times New Roman" w:cs="Times New Roman" w:hAnsi="Times New Roman"/>
                <w:sz w:val="24"/>
                <w:szCs w:val="24"/>
              </w:rPr>
            </w:pPr>
            <w:r>
              <w:rPr>
                <w:rFonts w:ascii="Times New Roman" w:cs="Times New Roman" w:hAnsi="Times New Roman"/>
                <w:sz w:val="24"/>
                <w:szCs w:val="24"/>
              </w:rPr>
              <w:t>77</w:t>
            </w:r>
          </w:p>
        </w:tc>
        <w:tc>
          <w:tcPr>
            <w:tcW w:w="1722" w:type="dxa"/>
            <w:shd w:val="clear" w:color="auto" w:fill="auto"/>
          </w:tcPr>
          <w:p>
            <w:pPr>
              <w:pStyle w:val="36"/>
              <w:spacing w:line="360" w:lineRule="auto"/>
              <w:ind w:left="0"/>
              <w:jc w:val="center"/>
              <w:rPr>
                <w:rFonts w:ascii="Times New Roman" w:cs="Times New Roman" w:hAnsi="Times New Roman"/>
                <w:sz w:val="24"/>
                <w:szCs w:val="24"/>
              </w:rPr>
            </w:pPr>
            <w:r>
              <w:rPr>
                <w:rFonts w:ascii="Times New Roman" w:cs="Times New Roman" w:hAnsi="Times New Roman"/>
                <w:sz w:val="24"/>
                <w:szCs w:val="24"/>
              </w:rPr>
              <w:t>86</w:t>
            </w:r>
          </w:p>
        </w:tc>
        <w:tc>
          <w:tcPr>
            <w:tcW w:w="1722" w:type="dxa"/>
            <w:shd w:val="clear" w:color="auto" w:fill="auto"/>
          </w:tcPr>
          <w:p>
            <w:pPr>
              <w:pStyle w:val="36"/>
              <w:spacing w:line="360" w:lineRule="auto"/>
              <w:ind w:left="0"/>
              <w:jc w:val="center"/>
              <w:rPr>
                <w:rFonts w:ascii="Times New Roman" w:cs="Times New Roman" w:hAnsi="Times New Roman"/>
                <w:sz w:val="24"/>
                <w:szCs w:val="24"/>
              </w:rPr>
            </w:pPr>
            <w:r>
              <w:rPr>
                <w:rFonts w:ascii="Times New Roman" w:cs="Times New Roman" w:hAnsi="Times New Roman"/>
                <w:sz w:val="24"/>
                <w:szCs w:val="24"/>
              </w:rPr>
              <w:t>79</w:t>
            </w:r>
          </w:p>
        </w:tc>
      </w:tr>
      <w:tr>
        <w:tc>
          <w:tcPr>
            <w:tcW w:w="959" w:type="dxa"/>
            <w:shd w:val="clear" w:color="auto" w:fill="auto"/>
          </w:tcPr>
          <w:p>
            <w:pPr>
              <w:pStyle w:val="36"/>
              <w:spacing w:line="360" w:lineRule="auto"/>
              <w:ind w:left="0"/>
              <w:jc w:val="both"/>
              <w:rPr>
                <w:rFonts w:ascii="Times New Roman" w:cs="Times New Roman" w:hAnsi="Times New Roman"/>
                <w:sz w:val="24"/>
                <w:szCs w:val="24"/>
              </w:rPr>
            </w:pPr>
            <w:r>
              <w:rPr>
                <w:rFonts w:ascii="Times New Roman" w:cs="Times New Roman" w:hAnsi="Times New Roman"/>
                <w:sz w:val="24"/>
                <w:szCs w:val="24"/>
              </w:rPr>
              <w:t>3</w:t>
            </w:r>
          </w:p>
        </w:tc>
        <w:tc>
          <w:tcPr>
            <w:tcW w:w="2481" w:type="dxa"/>
            <w:shd w:val="clear" w:color="auto" w:fill="auto"/>
          </w:tcPr>
          <w:p>
            <w:pPr>
              <w:pStyle w:val="36"/>
              <w:spacing w:line="360" w:lineRule="auto"/>
              <w:ind w:left="0"/>
              <w:jc w:val="both"/>
              <w:rPr>
                <w:rFonts w:ascii="Times New Roman" w:cs="Times New Roman" w:hAnsi="Times New Roman"/>
                <w:sz w:val="24"/>
                <w:szCs w:val="24"/>
              </w:rPr>
            </w:pPr>
            <w:r>
              <w:rPr>
                <w:rFonts w:ascii="Times New Roman" w:cs="Times New Roman" w:hAnsi="Times New Roman"/>
                <w:sz w:val="24"/>
                <w:szCs w:val="24"/>
              </w:rPr>
              <w:t>Tutor Finishing</w:t>
            </w:r>
          </w:p>
        </w:tc>
        <w:tc>
          <w:tcPr>
            <w:tcW w:w="1722" w:type="dxa"/>
            <w:shd w:val="clear" w:color="auto" w:fill="auto"/>
          </w:tcPr>
          <w:p>
            <w:pPr>
              <w:pStyle w:val="36"/>
              <w:spacing w:line="360" w:lineRule="auto"/>
              <w:ind w:left="0"/>
              <w:jc w:val="center"/>
              <w:rPr>
                <w:rFonts w:ascii="Times New Roman" w:cs="Times New Roman" w:hAnsi="Times New Roman"/>
                <w:sz w:val="24"/>
                <w:szCs w:val="24"/>
              </w:rPr>
            </w:pPr>
            <w:r>
              <w:rPr>
                <w:rFonts w:ascii="Times New Roman" w:cs="Times New Roman" w:hAnsi="Times New Roman"/>
                <w:sz w:val="24"/>
                <w:szCs w:val="24"/>
              </w:rPr>
              <w:t>81</w:t>
            </w:r>
          </w:p>
        </w:tc>
        <w:tc>
          <w:tcPr>
            <w:tcW w:w="1722" w:type="dxa"/>
            <w:shd w:val="clear" w:color="auto" w:fill="auto"/>
          </w:tcPr>
          <w:p>
            <w:pPr>
              <w:pStyle w:val="36"/>
              <w:spacing w:line="360" w:lineRule="auto"/>
              <w:ind w:left="0"/>
              <w:jc w:val="center"/>
              <w:rPr>
                <w:rFonts w:ascii="Times New Roman" w:cs="Times New Roman" w:hAnsi="Times New Roman"/>
                <w:sz w:val="24"/>
                <w:szCs w:val="24"/>
              </w:rPr>
            </w:pPr>
            <w:r>
              <w:rPr>
                <w:rFonts w:ascii="Times New Roman" w:cs="Times New Roman" w:hAnsi="Times New Roman"/>
                <w:sz w:val="24"/>
                <w:szCs w:val="24"/>
              </w:rPr>
              <w:t>87</w:t>
            </w:r>
          </w:p>
        </w:tc>
        <w:tc>
          <w:tcPr>
            <w:tcW w:w="1722" w:type="dxa"/>
            <w:shd w:val="clear" w:color="auto" w:fill="auto"/>
          </w:tcPr>
          <w:p>
            <w:pPr>
              <w:pStyle w:val="36"/>
              <w:spacing w:line="360" w:lineRule="auto"/>
              <w:ind w:left="0"/>
              <w:jc w:val="center"/>
              <w:rPr>
                <w:rFonts w:ascii="Times New Roman" w:cs="Times New Roman" w:hAnsi="Times New Roman"/>
                <w:sz w:val="24"/>
                <w:szCs w:val="24"/>
              </w:rPr>
            </w:pPr>
            <w:r>
              <w:rPr>
                <w:rFonts w:ascii="Times New Roman" w:cs="Times New Roman" w:hAnsi="Times New Roman"/>
                <w:sz w:val="24"/>
                <w:szCs w:val="24"/>
              </w:rPr>
              <w:t>79</w:t>
            </w:r>
          </w:p>
        </w:tc>
      </w:tr>
    </w:tbl>
    <w:p>
      <w:pPr>
        <w:pStyle w:val="36"/>
        <w:spacing w:line="360" w:lineRule="auto"/>
        <w:ind w:left="567"/>
        <w:jc w:val="both"/>
        <w:rPr>
          <w:rFonts w:ascii="Times New Roman" w:cs="Times New Roman" w:hAnsi="Times New Roman"/>
          <w:sz w:val="24"/>
          <w:szCs w:val="24"/>
        </w:rPr>
      </w:pPr>
    </w:p>
    <w:p>
      <w:pPr>
        <w:pStyle w:val="36"/>
        <w:spacing w:line="360" w:lineRule="auto"/>
        <w:ind w:left="567"/>
        <w:jc w:val="center"/>
        <w:rPr>
          <w:rFonts w:ascii="Times New Roman" w:cs="Times New Roman" w:hAnsi="Times New Roman"/>
          <w:i/>
          <w:iCs/>
          <w:sz w:val="24"/>
          <w:szCs w:val="24"/>
        </w:rPr>
      </w:pPr>
      <w:r>
        <w:rPr>
          <w:rFonts w:ascii="Times New Roman" w:cs="Times New Roman" w:hAnsi="Times New Roman"/>
          <w:sz w:val="24"/>
          <w:szCs w:val="24"/>
        </w:rPr>
        <w:t xml:space="preserve">Nilai </w:t>
      </w:r>
      <w:r>
        <w:rPr>
          <w:rFonts w:ascii="Times New Roman" w:cs="Times New Roman" w:hAnsi="Times New Roman"/>
          <w:i/>
          <w:iCs/>
          <w:sz w:val="24"/>
          <w:szCs w:val="24"/>
        </w:rPr>
        <w:t xml:space="preserve">Homework </w:t>
      </w:r>
      <w:r>
        <w:rPr>
          <w:rFonts w:ascii="Times New Roman" w:cs="Times New Roman" w:hAnsi="Times New Roman"/>
          <w:sz w:val="24"/>
          <w:szCs w:val="24"/>
        </w:rPr>
        <w:t>peserta</w:t>
      </w:r>
    </w:p>
    <w:tbl>
      <w:tblPr>
        <w:jc w:val="left"/>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Grid>
        <w:gridCol w:w="942"/>
        <w:gridCol w:w="2436"/>
        <w:gridCol w:w="1691"/>
        <w:gridCol w:w="1691"/>
        <w:gridCol w:w="1691"/>
      </w:tblGrid>
      <w:tr>
        <w:tc>
          <w:tcPr>
            <w:tcW w:w="959" w:type="dxa"/>
            <w:shd w:val="clear" w:color="auto" w:fill="auto"/>
          </w:tcPr>
          <w:p>
            <w:pPr>
              <w:pStyle w:val="36"/>
              <w:spacing w:line="360" w:lineRule="auto"/>
              <w:ind w:left="0"/>
              <w:jc w:val="both"/>
              <w:rPr>
                <w:rFonts w:ascii="Times New Roman" w:cs="Times New Roman" w:hAnsi="Times New Roman"/>
                <w:sz w:val="24"/>
                <w:szCs w:val="24"/>
              </w:rPr>
            </w:pPr>
            <w:r>
              <w:rPr>
                <w:rFonts w:ascii="Times New Roman" w:cs="Times New Roman" w:hAnsi="Times New Roman"/>
                <w:sz w:val="24"/>
                <w:szCs w:val="24"/>
              </w:rPr>
              <w:t>No</w:t>
            </w:r>
          </w:p>
        </w:tc>
        <w:tc>
          <w:tcPr>
            <w:tcW w:w="2481" w:type="dxa"/>
            <w:shd w:val="clear" w:color="auto" w:fill="auto"/>
          </w:tcPr>
          <w:p>
            <w:pPr>
              <w:pStyle w:val="36"/>
              <w:spacing w:line="360" w:lineRule="auto"/>
              <w:ind w:left="0"/>
              <w:jc w:val="both"/>
              <w:rPr>
                <w:rFonts w:ascii="Times New Roman" w:cs="Times New Roman" w:hAnsi="Times New Roman"/>
                <w:sz w:val="24"/>
                <w:szCs w:val="24"/>
              </w:rPr>
            </w:pPr>
            <w:r>
              <w:rPr>
                <w:rFonts w:ascii="Times New Roman" w:cs="Times New Roman" w:hAnsi="Times New Roman"/>
                <w:sz w:val="24"/>
                <w:szCs w:val="24"/>
              </w:rPr>
              <w:t xml:space="preserve">Posisi Peserta </w:t>
            </w:r>
          </w:p>
        </w:tc>
        <w:tc>
          <w:tcPr>
            <w:tcW w:w="1722" w:type="dxa"/>
            <w:shd w:val="clear" w:color="auto" w:fill="auto"/>
          </w:tcPr>
          <w:p>
            <w:pPr>
              <w:pStyle w:val="36"/>
              <w:spacing w:line="360" w:lineRule="auto"/>
              <w:ind w:left="0"/>
              <w:jc w:val="center"/>
              <w:rPr>
                <w:rFonts w:ascii="Times New Roman" w:cs="Times New Roman" w:hAnsi="Times New Roman"/>
                <w:sz w:val="24"/>
                <w:szCs w:val="24"/>
              </w:rPr>
            </w:pPr>
            <w:r>
              <w:rPr>
                <w:rFonts w:ascii="Times New Roman" w:cs="Times New Roman" w:hAnsi="Times New Roman"/>
                <w:sz w:val="24"/>
                <w:szCs w:val="24"/>
              </w:rPr>
              <w:t>Pengetahuan</w:t>
            </w:r>
          </w:p>
        </w:tc>
        <w:tc>
          <w:tcPr>
            <w:tcW w:w="1722" w:type="dxa"/>
            <w:shd w:val="clear" w:color="auto" w:fill="auto"/>
          </w:tcPr>
          <w:p>
            <w:pPr>
              <w:pStyle w:val="36"/>
              <w:spacing w:line="360" w:lineRule="auto"/>
              <w:ind w:left="0"/>
              <w:jc w:val="center"/>
              <w:rPr>
                <w:rFonts w:ascii="Times New Roman" w:cs="Times New Roman" w:hAnsi="Times New Roman"/>
                <w:sz w:val="24"/>
                <w:szCs w:val="24"/>
              </w:rPr>
            </w:pPr>
            <w:r>
              <w:rPr>
                <w:rFonts w:ascii="Times New Roman" w:cs="Times New Roman" w:hAnsi="Times New Roman"/>
                <w:sz w:val="24"/>
                <w:szCs w:val="24"/>
              </w:rPr>
              <w:t>Skill</w:t>
            </w:r>
          </w:p>
        </w:tc>
        <w:tc>
          <w:tcPr>
            <w:tcW w:w="1722" w:type="dxa"/>
            <w:shd w:val="clear" w:color="auto" w:fill="auto"/>
          </w:tcPr>
          <w:p>
            <w:pPr>
              <w:pStyle w:val="36"/>
              <w:spacing w:line="360" w:lineRule="auto"/>
              <w:ind w:left="0"/>
              <w:jc w:val="center"/>
              <w:rPr>
                <w:rFonts w:ascii="Times New Roman" w:cs="Times New Roman" w:hAnsi="Times New Roman"/>
                <w:sz w:val="24"/>
                <w:szCs w:val="24"/>
              </w:rPr>
            </w:pPr>
            <w:r>
              <w:rPr>
                <w:rFonts w:ascii="Times New Roman" w:cs="Times New Roman" w:hAnsi="Times New Roman"/>
                <w:sz w:val="24"/>
                <w:szCs w:val="24"/>
              </w:rPr>
              <w:t>Perilaku</w:t>
            </w:r>
          </w:p>
        </w:tc>
      </w:tr>
      <w:tr>
        <w:tc>
          <w:tcPr>
            <w:tcW w:w="959" w:type="dxa"/>
            <w:shd w:val="clear" w:color="auto" w:fill="auto"/>
          </w:tcPr>
          <w:p>
            <w:pPr>
              <w:pStyle w:val="36"/>
              <w:spacing w:line="360" w:lineRule="auto"/>
              <w:ind w:left="0"/>
              <w:jc w:val="both"/>
              <w:rPr>
                <w:rFonts w:ascii="Times New Roman" w:cs="Times New Roman" w:hAnsi="Times New Roman"/>
                <w:sz w:val="24"/>
                <w:szCs w:val="24"/>
              </w:rPr>
            </w:pPr>
            <w:r>
              <w:rPr>
                <w:rFonts w:ascii="Times New Roman" w:cs="Times New Roman" w:hAnsi="Times New Roman"/>
                <w:sz w:val="24"/>
                <w:szCs w:val="24"/>
              </w:rPr>
              <w:t>1</w:t>
            </w:r>
          </w:p>
        </w:tc>
        <w:tc>
          <w:tcPr>
            <w:tcW w:w="2481" w:type="dxa"/>
            <w:shd w:val="clear" w:color="auto" w:fill="auto"/>
          </w:tcPr>
          <w:p>
            <w:pPr>
              <w:pStyle w:val="36"/>
              <w:spacing w:line="360" w:lineRule="auto"/>
              <w:ind w:left="0"/>
              <w:jc w:val="both"/>
              <w:rPr>
                <w:rFonts w:ascii="Times New Roman" w:cs="Times New Roman" w:hAnsi="Times New Roman"/>
                <w:sz w:val="24"/>
                <w:szCs w:val="24"/>
              </w:rPr>
            </w:pPr>
            <w:r>
              <w:rPr>
                <w:rFonts w:ascii="Times New Roman" w:cs="Times New Roman" w:hAnsi="Times New Roman"/>
                <w:sz w:val="24"/>
                <w:szCs w:val="24"/>
              </w:rPr>
              <w:t>Peserta 1</w:t>
            </w:r>
          </w:p>
        </w:tc>
        <w:tc>
          <w:tcPr>
            <w:tcW w:w="1722" w:type="dxa"/>
            <w:shd w:val="clear" w:color="auto" w:fill="auto"/>
          </w:tcPr>
          <w:p>
            <w:pPr>
              <w:pStyle w:val="36"/>
              <w:spacing w:line="360" w:lineRule="auto"/>
              <w:ind w:left="0"/>
              <w:jc w:val="center"/>
              <w:rPr>
                <w:rFonts w:ascii="Times New Roman" w:cs="Times New Roman" w:hAnsi="Times New Roman"/>
                <w:sz w:val="24"/>
                <w:szCs w:val="24"/>
              </w:rPr>
            </w:pPr>
            <w:r>
              <w:rPr>
                <w:rFonts w:ascii="Times New Roman" w:cs="Times New Roman" w:hAnsi="Times New Roman"/>
                <w:sz w:val="24"/>
                <w:szCs w:val="24"/>
              </w:rPr>
              <w:t>82</w:t>
            </w:r>
          </w:p>
        </w:tc>
        <w:tc>
          <w:tcPr>
            <w:tcW w:w="1722" w:type="dxa"/>
            <w:shd w:val="clear" w:color="auto" w:fill="auto"/>
          </w:tcPr>
          <w:p>
            <w:pPr>
              <w:pStyle w:val="36"/>
              <w:spacing w:line="360" w:lineRule="auto"/>
              <w:ind w:left="0"/>
              <w:jc w:val="center"/>
              <w:rPr>
                <w:rFonts w:ascii="Times New Roman" w:cs="Times New Roman" w:hAnsi="Times New Roman"/>
                <w:sz w:val="24"/>
                <w:szCs w:val="24"/>
              </w:rPr>
            </w:pPr>
            <w:r>
              <w:rPr>
                <w:rFonts w:ascii="Times New Roman" w:cs="Times New Roman" w:hAnsi="Times New Roman"/>
                <w:sz w:val="24"/>
                <w:szCs w:val="24"/>
              </w:rPr>
              <w:t>90</w:t>
            </w:r>
          </w:p>
        </w:tc>
        <w:tc>
          <w:tcPr>
            <w:tcW w:w="1722" w:type="dxa"/>
            <w:shd w:val="clear" w:color="auto" w:fill="auto"/>
          </w:tcPr>
          <w:p>
            <w:pPr>
              <w:pStyle w:val="36"/>
              <w:spacing w:line="360" w:lineRule="auto"/>
              <w:ind w:left="0"/>
              <w:jc w:val="center"/>
              <w:rPr>
                <w:rFonts w:ascii="Times New Roman" w:cs="Times New Roman" w:hAnsi="Times New Roman"/>
                <w:sz w:val="24"/>
                <w:szCs w:val="24"/>
              </w:rPr>
            </w:pPr>
            <w:r>
              <w:rPr>
                <w:rFonts w:ascii="Times New Roman" w:cs="Times New Roman" w:hAnsi="Times New Roman"/>
                <w:sz w:val="24"/>
                <w:szCs w:val="24"/>
              </w:rPr>
              <w:t>79</w:t>
            </w:r>
          </w:p>
        </w:tc>
      </w:tr>
      <w:tr>
        <w:tc>
          <w:tcPr>
            <w:tcW w:w="959" w:type="dxa"/>
            <w:shd w:val="clear" w:color="auto" w:fill="auto"/>
          </w:tcPr>
          <w:p>
            <w:pPr>
              <w:pStyle w:val="36"/>
              <w:spacing w:line="360" w:lineRule="auto"/>
              <w:ind w:left="0"/>
              <w:jc w:val="both"/>
              <w:rPr>
                <w:rFonts w:ascii="Times New Roman" w:cs="Times New Roman" w:hAnsi="Times New Roman"/>
                <w:sz w:val="24"/>
                <w:szCs w:val="24"/>
              </w:rPr>
            </w:pPr>
            <w:r>
              <w:rPr>
                <w:rFonts w:ascii="Times New Roman" w:cs="Times New Roman" w:hAnsi="Times New Roman"/>
                <w:sz w:val="24"/>
                <w:szCs w:val="24"/>
              </w:rPr>
              <w:t>2</w:t>
            </w:r>
          </w:p>
        </w:tc>
        <w:tc>
          <w:tcPr>
            <w:tcW w:w="2481" w:type="dxa"/>
            <w:shd w:val="clear" w:color="auto" w:fill="auto"/>
          </w:tcPr>
          <w:p>
            <w:pPr>
              <w:pStyle w:val="36"/>
              <w:spacing w:line="360" w:lineRule="auto"/>
              <w:ind w:left="0"/>
              <w:jc w:val="both"/>
              <w:rPr>
                <w:rFonts w:ascii="Times New Roman" w:cs="Times New Roman" w:hAnsi="Times New Roman"/>
                <w:sz w:val="24"/>
                <w:szCs w:val="24"/>
              </w:rPr>
            </w:pPr>
            <w:r>
              <w:rPr>
                <w:rFonts w:ascii="Times New Roman" w:cs="Times New Roman" w:hAnsi="Times New Roman"/>
                <w:sz w:val="24"/>
                <w:szCs w:val="24"/>
              </w:rPr>
              <w:t>Peserta 2</w:t>
            </w:r>
          </w:p>
        </w:tc>
        <w:tc>
          <w:tcPr>
            <w:tcW w:w="1722" w:type="dxa"/>
            <w:shd w:val="clear" w:color="auto" w:fill="auto"/>
          </w:tcPr>
          <w:p>
            <w:pPr>
              <w:pStyle w:val="36"/>
              <w:spacing w:line="360" w:lineRule="auto"/>
              <w:ind w:left="0"/>
              <w:jc w:val="center"/>
              <w:rPr>
                <w:rFonts w:ascii="Times New Roman" w:cs="Times New Roman" w:hAnsi="Times New Roman"/>
                <w:sz w:val="24"/>
                <w:szCs w:val="24"/>
              </w:rPr>
            </w:pPr>
            <w:r>
              <w:rPr>
                <w:rFonts w:ascii="Times New Roman" w:cs="Times New Roman" w:hAnsi="Times New Roman"/>
                <w:sz w:val="24"/>
                <w:szCs w:val="24"/>
              </w:rPr>
              <w:t>82</w:t>
            </w:r>
          </w:p>
        </w:tc>
        <w:tc>
          <w:tcPr>
            <w:tcW w:w="1722" w:type="dxa"/>
            <w:shd w:val="clear" w:color="auto" w:fill="auto"/>
          </w:tcPr>
          <w:p>
            <w:pPr>
              <w:pStyle w:val="36"/>
              <w:spacing w:line="360" w:lineRule="auto"/>
              <w:ind w:left="0"/>
              <w:jc w:val="center"/>
              <w:rPr>
                <w:rFonts w:ascii="Times New Roman" w:cs="Times New Roman" w:hAnsi="Times New Roman"/>
                <w:sz w:val="24"/>
                <w:szCs w:val="24"/>
              </w:rPr>
            </w:pPr>
            <w:r>
              <w:rPr>
                <w:rFonts w:ascii="Times New Roman" w:cs="Times New Roman" w:hAnsi="Times New Roman"/>
                <w:sz w:val="24"/>
                <w:szCs w:val="24"/>
              </w:rPr>
              <w:t>89</w:t>
            </w:r>
          </w:p>
        </w:tc>
        <w:tc>
          <w:tcPr>
            <w:tcW w:w="1722" w:type="dxa"/>
            <w:shd w:val="clear" w:color="auto" w:fill="auto"/>
          </w:tcPr>
          <w:p>
            <w:pPr>
              <w:pStyle w:val="36"/>
              <w:spacing w:line="360" w:lineRule="auto"/>
              <w:ind w:left="0"/>
              <w:jc w:val="center"/>
              <w:rPr>
                <w:rFonts w:ascii="Times New Roman" w:cs="Times New Roman" w:hAnsi="Times New Roman"/>
                <w:sz w:val="24"/>
                <w:szCs w:val="24"/>
              </w:rPr>
            </w:pPr>
            <w:r>
              <w:rPr>
                <w:rFonts w:ascii="Times New Roman" w:cs="Times New Roman" w:hAnsi="Times New Roman"/>
                <w:sz w:val="24"/>
                <w:szCs w:val="24"/>
              </w:rPr>
              <w:t>79</w:t>
            </w:r>
          </w:p>
        </w:tc>
      </w:tr>
      <w:tr>
        <w:tc>
          <w:tcPr>
            <w:tcW w:w="959" w:type="dxa"/>
            <w:shd w:val="clear" w:color="auto" w:fill="auto"/>
          </w:tcPr>
          <w:p>
            <w:pPr>
              <w:pStyle w:val="36"/>
              <w:spacing w:line="360" w:lineRule="auto"/>
              <w:ind w:left="0"/>
              <w:jc w:val="both"/>
              <w:rPr>
                <w:rFonts w:ascii="Times New Roman" w:cs="Times New Roman" w:hAnsi="Times New Roman"/>
                <w:sz w:val="24"/>
                <w:szCs w:val="24"/>
              </w:rPr>
            </w:pPr>
            <w:r>
              <w:rPr>
                <w:rFonts w:ascii="Times New Roman" w:cs="Times New Roman" w:hAnsi="Times New Roman"/>
                <w:sz w:val="24"/>
                <w:szCs w:val="24"/>
              </w:rPr>
              <w:t>3</w:t>
            </w:r>
          </w:p>
        </w:tc>
        <w:tc>
          <w:tcPr>
            <w:tcW w:w="2481" w:type="dxa"/>
            <w:shd w:val="clear" w:color="auto" w:fill="auto"/>
          </w:tcPr>
          <w:p>
            <w:pPr>
              <w:pStyle w:val="36"/>
              <w:spacing w:line="360" w:lineRule="auto"/>
              <w:ind w:left="0"/>
              <w:jc w:val="both"/>
              <w:rPr>
                <w:rFonts w:ascii="Times New Roman" w:cs="Times New Roman" w:hAnsi="Times New Roman"/>
                <w:sz w:val="24"/>
                <w:szCs w:val="24"/>
              </w:rPr>
            </w:pPr>
            <w:r>
              <w:rPr>
                <w:rFonts w:ascii="Times New Roman" w:cs="Times New Roman" w:hAnsi="Times New Roman"/>
                <w:sz w:val="24"/>
                <w:szCs w:val="24"/>
              </w:rPr>
              <w:t>Peserta 3</w:t>
            </w:r>
          </w:p>
        </w:tc>
        <w:tc>
          <w:tcPr>
            <w:tcW w:w="1722" w:type="dxa"/>
            <w:shd w:val="clear" w:color="auto" w:fill="auto"/>
          </w:tcPr>
          <w:p>
            <w:pPr>
              <w:pStyle w:val="36"/>
              <w:spacing w:line="360" w:lineRule="auto"/>
              <w:ind w:left="0"/>
              <w:jc w:val="center"/>
              <w:rPr>
                <w:rFonts w:ascii="Times New Roman" w:cs="Times New Roman" w:hAnsi="Times New Roman"/>
                <w:sz w:val="24"/>
                <w:szCs w:val="24"/>
              </w:rPr>
            </w:pPr>
            <w:r>
              <w:rPr>
                <w:rFonts w:ascii="Times New Roman" w:cs="Times New Roman" w:hAnsi="Times New Roman"/>
                <w:sz w:val="24"/>
                <w:szCs w:val="24"/>
              </w:rPr>
              <w:t>82</w:t>
            </w:r>
          </w:p>
        </w:tc>
        <w:tc>
          <w:tcPr>
            <w:tcW w:w="1722" w:type="dxa"/>
            <w:shd w:val="clear" w:color="auto" w:fill="auto"/>
          </w:tcPr>
          <w:p>
            <w:pPr>
              <w:pStyle w:val="36"/>
              <w:spacing w:line="360" w:lineRule="auto"/>
              <w:ind w:left="0"/>
              <w:jc w:val="center"/>
              <w:rPr>
                <w:rFonts w:ascii="Times New Roman" w:cs="Times New Roman" w:hAnsi="Times New Roman"/>
                <w:sz w:val="24"/>
                <w:szCs w:val="24"/>
              </w:rPr>
            </w:pPr>
            <w:r>
              <w:rPr>
                <w:rFonts w:ascii="Times New Roman" w:cs="Times New Roman" w:hAnsi="Times New Roman"/>
                <w:sz w:val="24"/>
                <w:szCs w:val="24"/>
              </w:rPr>
              <w:t>91</w:t>
            </w:r>
          </w:p>
        </w:tc>
        <w:tc>
          <w:tcPr>
            <w:tcW w:w="1722" w:type="dxa"/>
            <w:shd w:val="clear" w:color="auto" w:fill="auto"/>
          </w:tcPr>
          <w:p>
            <w:pPr>
              <w:pStyle w:val="36"/>
              <w:spacing w:line="360" w:lineRule="auto"/>
              <w:ind w:left="0"/>
              <w:jc w:val="center"/>
              <w:rPr>
                <w:rFonts w:ascii="Times New Roman" w:cs="Times New Roman" w:hAnsi="Times New Roman"/>
                <w:sz w:val="24"/>
                <w:szCs w:val="24"/>
              </w:rPr>
            </w:pPr>
            <w:r>
              <w:rPr>
                <w:rFonts w:ascii="Times New Roman" w:cs="Times New Roman" w:hAnsi="Times New Roman"/>
                <w:sz w:val="24"/>
                <w:szCs w:val="24"/>
              </w:rPr>
              <w:t>79</w:t>
            </w:r>
          </w:p>
        </w:tc>
      </w:tr>
      <w:tr>
        <w:tc>
          <w:tcPr>
            <w:tcW w:w="959" w:type="dxa"/>
            <w:shd w:val="clear" w:color="auto" w:fill="auto"/>
          </w:tcPr>
          <w:p>
            <w:pPr>
              <w:pStyle w:val="36"/>
              <w:spacing w:line="360" w:lineRule="auto"/>
              <w:ind w:left="0"/>
              <w:jc w:val="both"/>
              <w:rPr>
                <w:rFonts w:ascii="Times New Roman" w:cs="Times New Roman" w:hAnsi="Times New Roman"/>
                <w:sz w:val="24"/>
                <w:szCs w:val="24"/>
              </w:rPr>
            </w:pPr>
            <w:r>
              <w:rPr>
                <w:rFonts w:ascii="Times New Roman" w:cs="Times New Roman" w:hAnsi="Times New Roman"/>
                <w:sz w:val="24"/>
                <w:szCs w:val="24"/>
              </w:rPr>
              <w:t>4</w:t>
            </w:r>
          </w:p>
        </w:tc>
        <w:tc>
          <w:tcPr>
            <w:tcW w:w="2481" w:type="dxa"/>
            <w:shd w:val="clear" w:color="auto" w:fill="auto"/>
          </w:tcPr>
          <w:p>
            <w:pPr>
              <w:pStyle w:val="36"/>
              <w:spacing w:line="360" w:lineRule="auto"/>
              <w:ind w:left="0"/>
              <w:jc w:val="both"/>
              <w:rPr>
                <w:rFonts w:ascii="Times New Roman" w:cs="Times New Roman" w:hAnsi="Times New Roman"/>
                <w:sz w:val="24"/>
                <w:szCs w:val="24"/>
              </w:rPr>
            </w:pPr>
            <w:r>
              <w:rPr>
                <w:rFonts w:ascii="Times New Roman" w:cs="Times New Roman" w:hAnsi="Times New Roman"/>
                <w:sz w:val="24"/>
                <w:szCs w:val="24"/>
              </w:rPr>
              <w:t>Peserta 4</w:t>
            </w:r>
          </w:p>
        </w:tc>
        <w:tc>
          <w:tcPr>
            <w:tcW w:w="1722" w:type="dxa"/>
            <w:shd w:val="clear" w:color="auto" w:fill="auto"/>
          </w:tcPr>
          <w:p>
            <w:pPr>
              <w:pStyle w:val="36"/>
              <w:spacing w:line="360" w:lineRule="auto"/>
              <w:ind w:left="0"/>
              <w:jc w:val="center"/>
              <w:rPr>
                <w:rFonts w:ascii="Times New Roman" w:cs="Times New Roman" w:hAnsi="Times New Roman"/>
                <w:sz w:val="24"/>
                <w:szCs w:val="24"/>
              </w:rPr>
            </w:pPr>
            <w:r>
              <w:rPr>
                <w:rFonts w:ascii="Times New Roman" w:cs="Times New Roman" w:hAnsi="Times New Roman"/>
                <w:sz w:val="24"/>
                <w:szCs w:val="24"/>
              </w:rPr>
              <w:t>80</w:t>
            </w:r>
          </w:p>
        </w:tc>
        <w:tc>
          <w:tcPr>
            <w:tcW w:w="1722" w:type="dxa"/>
            <w:shd w:val="clear" w:color="auto" w:fill="auto"/>
          </w:tcPr>
          <w:p>
            <w:pPr>
              <w:pStyle w:val="36"/>
              <w:spacing w:line="360" w:lineRule="auto"/>
              <w:ind w:left="0"/>
              <w:jc w:val="center"/>
              <w:rPr>
                <w:rFonts w:ascii="Times New Roman" w:cs="Times New Roman" w:hAnsi="Times New Roman"/>
                <w:sz w:val="24"/>
                <w:szCs w:val="24"/>
              </w:rPr>
            </w:pPr>
            <w:r>
              <w:rPr>
                <w:rFonts w:ascii="Times New Roman" w:cs="Times New Roman" w:hAnsi="Times New Roman"/>
                <w:sz w:val="24"/>
                <w:szCs w:val="24"/>
              </w:rPr>
              <w:t>79</w:t>
            </w:r>
          </w:p>
        </w:tc>
        <w:tc>
          <w:tcPr>
            <w:tcW w:w="1722" w:type="dxa"/>
            <w:shd w:val="clear" w:color="auto" w:fill="auto"/>
          </w:tcPr>
          <w:p>
            <w:pPr>
              <w:pStyle w:val="36"/>
              <w:spacing w:line="360" w:lineRule="auto"/>
              <w:ind w:left="0"/>
              <w:jc w:val="center"/>
              <w:rPr>
                <w:rFonts w:ascii="Times New Roman" w:cs="Times New Roman" w:hAnsi="Times New Roman"/>
                <w:sz w:val="24"/>
                <w:szCs w:val="24"/>
              </w:rPr>
            </w:pPr>
            <w:r>
              <w:rPr>
                <w:rFonts w:ascii="Times New Roman" w:cs="Times New Roman" w:hAnsi="Times New Roman"/>
                <w:sz w:val="24"/>
                <w:szCs w:val="24"/>
              </w:rPr>
              <w:t>79</w:t>
            </w:r>
          </w:p>
        </w:tc>
      </w:tr>
      <w:tr>
        <w:tc>
          <w:tcPr>
            <w:tcW w:w="959" w:type="dxa"/>
            <w:shd w:val="clear" w:color="auto" w:fill="auto"/>
          </w:tcPr>
          <w:p>
            <w:pPr>
              <w:pStyle w:val="36"/>
              <w:spacing w:line="360" w:lineRule="auto"/>
              <w:ind w:left="0"/>
              <w:jc w:val="both"/>
              <w:rPr>
                <w:rFonts w:ascii="Times New Roman" w:cs="Times New Roman" w:hAnsi="Times New Roman"/>
                <w:sz w:val="24"/>
                <w:szCs w:val="24"/>
              </w:rPr>
            </w:pPr>
            <w:r>
              <w:rPr>
                <w:rFonts w:ascii="Times New Roman" w:cs="Times New Roman" w:hAnsi="Times New Roman"/>
                <w:sz w:val="24"/>
                <w:szCs w:val="24"/>
              </w:rPr>
              <w:t>5</w:t>
            </w:r>
          </w:p>
        </w:tc>
        <w:tc>
          <w:tcPr>
            <w:tcW w:w="2481" w:type="dxa"/>
            <w:shd w:val="clear" w:color="auto" w:fill="auto"/>
          </w:tcPr>
          <w:p>
            <w:pPr>
              <w:pStyle w:val="36"/>
              <w:spacing w:line="360" w:lineRule="auto"/>
              <w:ind w:left="0"/>
              <w:jc w:val="both"/>
              <w:rPr>
                <w:rFonts w:ascii="Times New Roman" w:cs="Times New Roman" w:hAnsi="Times New Roman"/>
                <w:sz w:val="24"/>
                <w:szCs w:val="24"/>
              </w:rPr>
            </w:pPr>
            <w:r>
              <w:rPr>
                <w:rFonts w:ascii="Times New Roman" w:cs="Times New Roman" w:hAnsi="Times New Roman"/>
                <w:sz w:val="24"/>
                <w:szCs w:val="24"/>
              </w:rPr>
              <w:t>Peserta 5</w:t>
            </w:r>
          </w:p>
        </w:tc>
        <w:tc>
          <w:tcPr>
            <w:tcW w:w="1722" w:type="dxa"/>
            <w:shd w:val="clear" w:color="auto" w:fill="auto"/>
          </w:tcPr>
          <w:p>
            <w:pPr>
              <w:pStyle w:val="36"/>
              <w:spacing w:line="360" w:lineRule="auto"/>
              <w:ind w:left="0"/>
              <w:jc w:val="center"/>
              <w:rPr>
                <w:rFonts w:ascii="Times New Roman" w:cs="Times New Roman" w:hAnsi="Times New Roman"/>
                <w:sz w:val="24"/>
                <w:szCs w:val="24"/>
              </w:rPr>
            </w:pPr>
            <w:r>
              <w:rPr>
                <w:rFonts w:ascii="Times New Roman" w:cs="Times New Roman" w:hAnsi="Times New Roman"/>
                <w:sz w:val="24"/>
                <w:szCs w:val="24"/>
              </w:rPr>
              <w:t>81</w:t>
            </w:r>
          </w:p>
        </w:tc>
        <w:tc>
          <w:tcPr>
            <w:tcW w:w="1722" w:type="dxa"/>
            <w:shd w:val="clear" w:color="auto" w:fill="auto"/>
          </w:tcPr>
          <w:p>
            <w:pPr>
              <w:pStyle w:val="36"/>
              <w:spacing w:line="360" w:lineRule="auto"/>
              <w:ind w:left="0"/>
              <w:jc w:val="center"/>
              <w:rPr>
                <w:rFonts w:ascii="Times New Roman" w:cs="Times New Roman" w:hAnsi="Times New Roman"/>
                <w:sz w:val="24"/>
                <w:szCs w:val="24"/>
              </w:rPr>
            </w:pPr>
            <w:r>
              <w:rPr>
                <w:rFonts w:ascii="Times New Roman" w:cs="Times New Roman" w:hAnsi="Times New Roman"/>
                <w:sz w:val="24"/>
                <w:szCs w:val="24"/>
              </w:rPr>
              <w:t>78</w:t>
            </w:r>
          </w:p>
        </w:tc>
        <w:tc>
          <w:tcPr>
            <w:tcW w:w="1722" w:type="dxa"/>
            <w:shd w:val="clear" w:color="auto" w:fill="auto"/>
          </w:tcPr>
          <w:p>
            <w:pPr>
              <w:pStyle w:val="36"/>
              <w:spacing w:line="360" w:lineRule="auto"/>
              <w:ind w:left="0"/>
              <w:jc w:val="center"/>
              <w:rPr>
                <w:rFonts w:ascii="Times New Roman" w:cs="Times New Roman" w:hAnsi="Times New Roman"/>
                <w:sz w:val="24"/>
                <w:szCs w:val="24"/>
              </w:rPr>
            </w:pPr>
            <w:r>
              <w:rPr>
                <w:rFonts w:ascii="Times New Roman" w:cs="Times New Roman" w:hAnsi="Times New Roman"/>
                <w:sz w:val="24"/>
                <w:szCs w:val="24"/>
              </w:rPr>
              <w:t>79</w:t>
            </w:r>
          </w:p>
        </w:tc>
      </w:tr>
      <w:tr>
        <w:tc>
          <w:tcPr>
            <w:tcW w:w="959" w:type="dxa"/>
            <w:shd w:val="clear" w:color="auto" w:fill="auto"/>
          </w:tcPr>
          <w:p>
            <w:pPr>
              <w:pStyle w:val="36"/>
              <w:spacing w:line="360" w:lineRule="auto"/>
              <w:ind w:left="0"/>
              <w:jc w:val="both"/>
              <w:rPr>
                <w:rFonts w:ascii="Times New Roman" w:cs="Times New Roman" w:hAnsi="Times New Roman"/>
                <w:sz w:val="24"/>
                <w:szCs w:val="24"/>
              </w:rPr>
            </w:pPr>
            <w:r>
              <w:rPr>
                <w:rFonts w:ascii="Times New Roman" w:cs="Times New Roman" w:hAnsi="Times New Roman"/>
                <w:sz w:val="24"/>
                <w:szCs w:val="24"/>
              </w:rPr>
              <w:t>6</w:t>
            </w:r>
          </w:p>
        </w:tc>
        <w:tc>
          <w:tcPr>
            <w:tcW w:w="2481" w:type="dxa"/>
            <w:shd w:val="clear" w:color="auto" w:fill="auto"/>
          </w:tcPr>
          <w:p>
            <w:pPr>
              <w:pStyle w:val="36"/>
              <w:spacing w:line="360" w:lineRule="auto"/>
              <w:ind w:left="0"/>
              <w:jc w:val="both"/>
              <w:rPr>
                <w:rFonts w:ascii="Times New Roman" w:cs="Times New Roman" w:hAnsi="Times New Roman"/>
                <w:sz w:val="24"/>
                <w:szCs w:val="24"/>
              </w:rPr>
            </w:pPr>
            <w:r>
              <w:rPr>
                <w:rFonts w:ascii="Times New Roman" w:cs="Times New Roman" w:hAnsi="Times New Roman"/>
                <w:sz w:val="24"/>
                <w:szCs w:val="24"/>
              </w:rPr>
              <w:t>Peserta 6</w:t>
            </w:r>
          </w:p>
        </w:tc>
        <w:tc>
          <w:tcPr>
            <w:tcW w:w="1722" w:type="dxa"/>
            <w:shd w:val="clear" w:color="auto" w:fill="auto"/>
          </w:tcPr>
          <w:p>
            <w:pPr>
              <w:pStyle w:val="36"/>
              <w:spacing w:line="360" w:lineRule="auto"/>
              <w:ind w:left="0"/>
              <w:jc w:val="center"/>
              <w:rPr>
                <w:rFonts w:ascii="Times New Roman" w:cs="Times New Roman" w:hAnsi="Times New Roman"/>
                <w:sz w:val="24"/>
                <w:szCs w:val="24"/>
              </w:rPr>
            </w:pPr>
            <w:r>
              <w:rPr>
                <w:rFonts w:ascii="Times New Roman" w:cs="Times New Roman" w:hAnsi="Times New Roman"/>
                <w:sz w:val="24"/>
                <w:szCs w:val="24"/>
              </w:rPr>
              <w:t>83</w:t>
            </w:r>
          </w:p>
        </w:tc>
        <w:tc>
          <w:tcPr>
            <w:tcW w:w="1722" w:type="dxa"/>
            <w:shd w:val="clear" w:color="auto" w:fill="auto"/>
          </w:tcPr>
          <w:p>
            <w:pPr>
              <w:pStyle w:val="36"/>
              <w:spacing w:line="360" w:lineRule="auto"/>
              <w:ind w:left="0"/>
              <w:jc w:val="center"/>
              <w:rPr>
                <w:rFonts w:ascii="Times New Roman" w:cs="Times New Roman" w:hAnsi="Times New Roman"/>
                <w:sz w:val="24"/>
                <w:szCs w:val="24"/>
              </w:rPr>
            </w:pPr>
            <w:r>
              <w:rPr>
                <w:rFonts w:ascii="Times New Roman" w:cs="Times New Roman" w:hAnsi="Times New Roman"/>
                <w:sz w:val="24"/>
                <w:szCs w:val="24"/>
              </w:rPr>
              <w:t>76</w:t>
            </w:r>
          </w:p>
        </w:tc>
        <w:tc>
          <w:tcPr>
            <w:tcW w:w="1722" w:type="dxa"/>
            <w:shd w:val="clear" w:color="auto" w:fill="auto"/>
          </w:tcPr>
          <w:p>
            <w:pPr>
              <w:pStyle w:val="36"/>
              <w:spacing w:line="360" w:lineRule="auto"/>
              <w:ind w:left="0"/>
              <w:jc w:val="center"/>
              <w:rPr>
                <w:rFonts w:ascii="Times New Roman" w:cs="Times New Roman" w:hAnsi="Times New Roman"/>
                <w:sz w:val="24"/>
                <w:szCs w:val="24"/>
              </w:rPr>
            </w:pPr>
            <w:r>
              <w:rPr>
                <w:rFonts w:ascii="Times New Roman" w:cs="Times New Roman" w:hAnsi="Times New Roman"/>
                <w:sz w:val="24"/>
                <w:szCs w:val="24"/>
              </w:rPr>
              <w:t>79</w:t>
            </w:r>
          </w:p>
        </w:tc>
      </w:tr>
    </w:tbl>
    <w:p>
      <w:pPr>
        <w:pStyle w:val="36"/>
        <w:spacing w:line="360" w:lineRule="auto"/>
        <w:ind w:left="567"/>
        <w:jc w:val="both"/>
        <w:rPr>
          <w:rFonts w:ascii="Times New Roman" w:cs="Times New Roman" w:hAnsi="Times New Roman"/>
          <w:sz w:val="24"/>
          <w:szCs w:val="24"/>
        </w:rPr>
      </w:pPr>
    </w:p>
    <w:tbl>
      <w:tblPr>
        <w:jc w:val="left"/>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Grid>
        <w:gridCol w:w="942"/>
        <w:gridCol w:w="2436"/>
        <w:gridCol w:w="1691"/>
        <w:gridCol w:w="1691"/>
        <w:gridCol w:w="1691"/>
      </w:tblGrid>
      <w:tr>
        <w:tc>
          <w:tcPr>
            <w:tcW w:w="959" w:type="dxa"/>
            <w:shd w:val="clear" w:color="auto" w:fill="auto"/>
          </w:tcPr>
          <w:p>
            <w:pPr>
              <w:pStyle w:val="36"/>
              <w:spacing w:line="360" w:lineRule="auto"/>
              <w:ind w:left="0"/>
              <w:jc w:val="both"/>
              <w:rPr>
                <w:rFonts w:ascii="Times New Roman" w:cs="Times New Roman" w:hAnsi="Times New Roman"/>
                <w:sz w:val="24"/>
                <w:szCs w:val="24"/>
              </w:rPr>
            </w:pPr>
            <w:r>
              <w:rPr>
                <w:rFonts w:ascii="Times New Roman" w:cs="Times New Roman" w:hAnsi="Times New Roman"/>
                <w:sz w:val="24"/>
                <w:szCs w:val="24"/>
              </w:rPr>
              <w:t>7</w:t>
            </w:r>
          </w:p>
        </w:tc>
        <w:tc>
          <w:tcPr>
            <w:tcW w:w="2481" w:type="dxa"/>
            <w:shd w:val="clear" w:color="auto" w:fill="auto"/>
          </w:tcPr>
          <w:p>
            <w:pPr>
              <w:pStyle w:val="36"/>
              <w:spacing w:line="360" w:lineRule="auto"/>
              <w:ind w:left="0"/>
              <w:jc w:val="both"/>
              <w:rPr>
                <w:rFonts w:ascii="Times New Roman" w:cs="Times New Roman" w:hAnsi="Times New Roman"/>
                <w:sz w:val="24"/>
                <w:szCs w:val="24"/>
              </w:rPr>
            </w:pPr>
            <w:r>
              <w:rPr>
                <w:rFonts w:ascii="Times New Roman" w:cs="Times New Roman" w:hAnsi="Times New Roman"/>
                <w:sz w:val="24"/>
                <w:szCs w:val="24"/>
              </w:rPr>
              <w:t>Peserta 7</w:t>
            </w:r>
          </w:p>
        </w:tc>
        <w:tc>
          <w:tcPr>
            <w:tcW w:w="1722" w:type="dxa"/>
            <w:shd w:val="clear" w:color="auto" w:fill="auto"/>
          </w:tcPr>
          <w:p>
            <w:pPr>
              <w:pStyle w:val="36"/>
              <w:spacing w:line="360" w:lineRule="auto"/>
              <w:ind w:left="0"/>
              <w:jc w:val="center"/>
              <w:rPr>
                <w:rFonts w:ascii="Times New Roman" w:cs="Times New Roman" w:hAnsi="Times New Roman"/>
                <w:sz w:val="24"/>
                <w:szCs w:val="24"/>
              </w:rPr>
            </w:pPr>
            <w:r>
              <w:rPr>
                <w:rFonts w:ascii="Times New Roman" w:cs="Times New Roman" w:hAnsi="Times New Roman"/>
                <w:sz w:val="24"/>
                <w:szCs w:val="24"/>
              </w:rPr>
              <w:t>80</w:t>
            </w:r>
          </w:p>
        </w:tc>
        <w:tc>
          <w:tcPr>
            <w:tcW w:w="1722" w:type="dxa"/>
            <w:shd w:val="clear" w:color="auto" w:fill="auto"/>
          </w:tcPr>
          <w:p>
            <w:pPr>
              <w:pStyle w:val="36"/>
              <w:spacing w:line="360" w:lineRule="auto"/>
              <w:ind w:left="0"/>
              <w:jc w:val="center"/>
              <w:rPr>
                <w:rFonts w:ascii="Times New Roman" w:cs="Times New Roman" w:hAnsi="Times New Roman"/>
                <w:sz w:val="24"/>
                <w:szCs w:val="24"/>
              </w:rPr>
            </w:pPr>
            <w:r>
              <w:rPr>
                <w:rFonts w:ascii="Times New Roman" w:cs="Times New Roman" w:hAnsi="Times New Roman"/>
                <w:sz w:val="24"/>
                <w:szCs w:val="24"/>
              </w:rPr>
              <w:t>80</w:t>
            </w:r>
          </w:p>
        </w:tc>
        <w:tc>
          <w:tcPr>
            <w:tcW w:w="1722" w:type="dxa"/>
            <w:shd w:val="clear" w:color="auto" w:fill="auto"/>
          </w:tcPr>
          <w:p>
            <w:pPr>
              <w:pStyle w:val="36"/>
              <w:spacing w:line="360" w:lineRule="auto"/>
              <w:ind w:left="0"/>
              <w:jc w:val="center"/>
              <w:rPr>
                <w:rFonts w:ascii="Times New Roman" w:cs="Times New Roman" w:hAnsi="Times New Roman"/>
                <w:sz w:val="24"/>
                <w:szCs w:val="24"/>
              </w:rPr>
            </w:pPr>
            <w:r>
              <w:rPr>
                <w:rFonts w:ascii="Times New Roman" w:cs="Times New Roman" w:hAnsi="Times New Roman"/>
                <w:sz w:val="24"/>
                <w:szCs w:val="24"/>
              </w:rPr>
              <w:t>79</w:t>
            </w:r>
          </w:p>
        </w:tc>
      </w:tr>
      <w:tr>
        <w:tc>
          <w:tcPr>
            <w:tcW w:w="959" w:type="dxa"/>
            <w:shd w:val="clear" w:color="auto" w:fill="auto"/>
          </w:tcPr>
          <w:p>
            <w:pPr>
              <w:pStyle w:val="36"/>
              <w:spacing w:line="360" w:lineRule="auto"/>
              <w:ind w:left="0"/>
              <w:jc w:val="both"/>
              <w:rPr>
                <w:rFonts w:ascii="Times New Roman" w:cs="Times New Roman" w:hAnsi="Times New Roman"/>
                <w:sz w:val="24"/>
                <w:szCs w:val="24"/>
              </w:rPr>
            </w:pPr>
            <w:r>
              <w:rPr>
                <w:rFonts w:ascii="Times New Roman" w:cs="Times New Roman" w:hAnsi="Times New Roman"/>
                <w:sz w:val="24"/>
                <w:szCs w:val="24"/>
              </w:rPr>
              <w:t>8</w:t>
            </w:r>
          </w:p>
        </w:tc>
        <w:tc>
          <w:tcPr>
            <w:tcW w:w="2481" w:type="dxa"/>
            <w:shd w:val="clear" w:color="auto" w:fill="auto"/>
          </w:tcPr>
          <w:p>
            <w:pPr>
              <w:pStyle w:val="36"/>
              <w:spacing w:line="360" w:lineRule="auto"/>
              <w:ind w:left="0"/>
              <w:jc w:val="both"/>
              <w:rPr>
                <w:rFonts w:ascii="Times New Roman" w:cs="Times New Roman" w:hAnsi="Times New Roman"/>
                <w:sz w:val="24"/>
                <w:szCs w:val="24"/>
              </w:rPr>
            </w:pPr>
            <w:r>
              <w:rPr>
                <w:rFonts w:ascii="Times New Roman" w:cs="Times New Roman" w:hAnsi="Times New Roman"/>
                <w:sz w:val="24"/>
                <w:szCs w:val="24"/>
              </w:rPr>
              <w:t>Peserta 8</w:t>
            </w:r>
          </w:p>
        </w:tc>
        <w:tc>
          <w:tcPr>
            <w:tcW w:w="1722" w:type="dxa"/>
            <w:shd w:val="clear" w:color="auto" w:fill="auto"/>
          </w:tcPr>
          <w:p>
            <w:pPr>
              <w:pStyle w:val="36"/>
              <w:spacing w:line="360" w:lineRule="auto"/>
              <w:ind w:left="0"/>
              <w:jc w:val="center"/>
              <w:rPr>
                <w:rFonts w:ascii="Times New Roman" w:cs="Times New Roman" w:hAnsi="Times New Roman"/>
                <w:sz w:val="24"/>
                <w:szCs w:val="24"/>
              </w:rPr>
            </w:pPr>
            <w:r>
              <w:rPr>
                <w:rFonts w:ascii="Times New Roman" w:cs="Times New Roman" w:hAnsi="Times New Roman"/>
                <w:sz w:val="24"/>
                <w:szCs w:val="24"/>
              </w:rPr>
              <w:t>84</w:t>
            </w:r>
          </w:p>
        </w:tc>
        <w:tc>
          <w:tcPr>
            <w:tcW w:w="1722" w:type="dxa"/>
            <w:shd w:val="clear" w:color="auto" w:fill="auto"/>
          </w:tcPr>
          <w:p>
            <w:pPr>
              <w:pStyle w:val="36"/>
              <w:spacing w:line="360" w:lineRule="auto"/>
              <w:ind w:left="0"/>
              <w:jc w:val="center"/>
              <w:rPr>
                <w:rFonts w:ascii="Times New Roman" w:cs="Times New Roman" w:hAnsi="Times New Roman"/>
                <w:sz w:val="24"/>
                <w:szCs w:val="24"/>
              </w:rPr>
            </w:pPr>
            <w:r>
              <w:rPr>
                <w:rFonts w:ascii="Times New Roman" w:cs="Times New Roman" w:hAnsi="Times New Roman"/>
                <w:sz w:val="24"/>
                <w:szCs w:val="24"/>
              </w:rPr>
              <w:t>80</w:t>
            </w:r>
          </w:p>
        </w:tc>
        <w:tc>
          <w:tcPr>
            <w:tcW w:w="1722" w:type="dxa"/>
            <w:shd w:val="clear" w:color="auto" w:fill="auto"/>
          </w:tcPr>
          <w:p>
            <w:pPr>
              <w:pStyle w:val="36"/>
              <w:spacing w:line="360" w:lineRule="auto"/>
              <w:ind w:left="0"/>
              <w:jc w:val="center"/>
              <w:rPr>
                <w:rFonts w:ascii="Times New Roman" w:cs="Times New Roman" w:hAnsi="Times New Roman"/>
                <w:sz w:val="24"/>
                <w:szCs w:val="24"/>
              </w:rPr>
            </w:pPr>
            <w:r>
              <w:rPr>
                <w:rFonts w:ascii="Times New Roman" w:cs="Times New Roman" w:hAnsi="Times New Roman"/>
                <w:sz w:val="24"/>
                <w:szCs w:val="24"/>
              </w:rPr>
              <w:t>79</w:t>
            </w:r>
          </w:p>
        </w:tc>
      </w:tr>
      <w:tr>
        <w:tc>
          <w:tcPr>
            <w:tcW w:w="959" w:type="dxa"/>
            <w:shd w:val="clear" w:color="auto" w:fill="auto"/>
          </w:tcPr>
          <w:p>
            <w:pPr>
              <w:pStyle w:val="36"/>
              <w:spacing w:line="360" w:lineRule="auto"/>
              <w:ind w:left="0"/>
              <w:jc w:val="both"/>
              <w:rPr>
                <w:rFonts w:ascii="Times New Roman" w:cs="Times New Roman" w:hAnsi="Times New Roman"/>
                <w:sz w:val="24"/>
                <w:szCs w:val="24"/>
              </w:rPr>
            </w:pPr>
            <w:r>
              <w:rPr>
                <w:rFonts w:ascii="Times New Roman" w:cs="Times New Roman" w:hAnsi="Times New Roman"/>
                <w:sz w:val="24"/>
                <w:szCs w:val="24"/>
              </w:rPr>
              <w:t>9</w:t>
            </w:r>
          </w:p>
        </w:tc>
        <w:tc>
          <w:tcPr>
            <w:tcW w:w="2481" w:type="dxa"/>
            <w:shd w:val="clear" w:color="auto" w:fill="auto"/>
          </w:tcPr>
          <w:p>
            <w:pPr>
              <w:pStyle w:val="36"/>
              <w:spacing w:line="360" w:lineRule="auto"/>
              <w:ind w:left="0"/>
              <w:jc w:val="both"/>
              <w:rPr>
                <w:rFonts w:ascii="Times New Roman" w:cs="Times New Roman" w:hAnsi="Times New Roman"/>
                <w:sz w:val="24"/>
                <w:szCs w:val="24"/>
              </w:rPr>
            </w:pPr>
            <w:r>
              <w:rPr>
                <w:rFonts w:ascii="Times New Roman" w:cs="Times New Roman" w:hAnsi="Times New Roman"/>
                <w:sz w:val="24"/>
                <w:szCs w:val="24"/>
              </w:rPr>
              <w:t>Peserta 9</w:t>
            </w:r>
          </w:p>
        </w:tc>
        <w:tc>
          <w:tcPr>
            <w:tcW w:w="1722" w:type="dxa"/>
            <w:shd w:val="clear" w:color="auto" w:fill="auto"/>
          </w:tcPr>
          <w:p>
            <w:pPr>
              <w:pStyle w:val="36"/>
              <w:spacing w:line="360" w:lineRule="auto"/>
              <w:ind w:left="0"/>
              <w:jc w:val="center"/>
              <w:rPr>
                <w:rFonts w:ascii="Times New Roman" w:cs="Times New Roman" w:hAnsi="Times New Roman"/>
                <w:sz w:val="24"/>
                <w:szCs w:val="24"/>
              </w:rPr>
            </w:pPr>
            <w:r>
              <w:rPr>
                <w:rFonts w:ascii="Times New Roman" w:cs="Times New Roman" w:hAnsi="Times New Roman"/>
                <w:sz w:val="24"/>
                <w:szCs w:val="24"/>
              </w:rPr>
              <w:t>87</w:t>
            </w:r>
          </w:p>
        </w:tc>
        <w:tc>
          <w:tcPr>
            <w:tcW w:w="1722" w:type="dxa"/>
            <w:shd w:val="clear" w:color="auto" w:fill="auto"/>
          </w:tcPr>
          <w:p>
            <w:pPr>
              <w:pStyle w:val="36"/>
              <w:spacing w:line="360" w:lineRule="auto"/>
              <w:ind w:left="0"/>
              <w:jc w:val="center"/>
              <w:rPr>
                <w:rFonts w:ascii="Times New Roman" w:cs="Times New Roman" w:hAnsi="Times New Roman"/>
                <w:sz w:val="24"/>
                <w:szCs w:val="24"/>
              </w:rPr>
            </w:pPr>
            <w:r>
              <w:rPr>
                <w:rFonts w:ascii="Times New Roman" w:cs="Times New Roman" w:hAnsi="Times New Roman"/>
                <w:sz w:val="24"/>
                <w:szCs w:val="24"/>
              </w:rPr>
              <w:t>84</w:t>
            </w:r>
          </w:p>
        </w:tc>
        <w:tc>
          <w:tcPr>
            <w:tcW w:w="1722" w:type="dxa"/>
            <w:shd w:val="clear" w:color="auto" w:fill="auto"/>
          </w:tcPr>
          <w:p>
            <w:pPr>
              <w:pStyle w:val="36"/>
              <w:spacing w:line="360" w:lineRule="auto"/>
              <w:ind w:left="0"/>
              <w:jc w:val="center"/>
              <w:rPr>
                <w:rFonts w:ascii="Times New Roman" w:cs="Times New Roman" w:hAnsi="Times New Roman"/>
                <w:sz w:val="24"/>
                <w:szCs w:val="24"/>
              </w:rPr>
            </w:pPr>
            <w:r>
              <w:rPr>
                <w:rFonts w:ascii="Times New Roman" w:cs="Times New Roman" w:hAnsi="Times New Roman"/>
                <w:sz w:val="24"/>
                <w:szCs w:val="24"/>
              </w:rPr>
              <w:t>79</w:t>
            </w:r>
          </w:p>
        </w:tc>
      </w:tr>
    </w:tbl>
    <w:p>
      <w:pPr>
        <w:pStyle w:val="36"/>
        <w:spacing w:line="360" w:lineRule="auto"/>
        <w:ind w:left="567"/>
        <w:jc w:val="both"/>
        <w:rPr>
          <w:rFonts w:ascii="Times New Roman" w:cs="Times New Roman" w:hAnsi="Times New Roman"/>
          <w:sz w:val="24"/>
          <w:szCs w:val="24"/>
        </w:rPr>
      </w:pPr>
      <w:r>
        <w:rPr>
          <w:rFonts w:ascii="Times New Roman" w:cs="Times New Roman" w:hAnsi="Times New Roman"/>
          <w:sz w:val="24"/>
          <w:szCs w:val="24"/>
        </w:rPr>
        <w:t>Sumber: Penilaian Dosen.</w:t>
      </w:r>
    </w:p>
    <w:p>
      <w:pPr>
        <w:pStyle w:val="36"/>
        <w:spacing w:line="360" w:lineRule="auto"/>
        <w:ind w:left="567"/>
        <w:jc w:val="both"/>
        <w:rPr>
          <w:rFonts w:ascii="Times New Roman" w:cs="Times New Roman" w:hAnsi="Times New Roman"/>
          <w:sz w:val="24"/>
          <w:szCs w:val="24"/>
        </w:rPr>
      </w:pPr>
      <w:r>
        <w:rPr>
          <w:rFonts w:ascii="Times New Roman" w:cs="Times New Roman" w:hAnsi="Times New Roman"/>
          <w:sz w:val="24"/>
          <w:szCs w:val="24"/>
        </w:rPr>
        <w:t>Produk ahir dari Latihan ke 3 tahapan pelatihan ( influencer,TOT,Peserta Latihan )</w:t>
      </w:r>
    </w:p>
    <w:p>
      <w:pPr>
        <w:spacing w:after="0" w:line="360" w:lineRule="auto"/>
        <w:jc w:val="both"/>
        <w:rPr>
          <w:rFonts w:ascii="Times New Roman" w:cs="Times New Roman" w:hAnsi="Times New Roman"/>
          <w:b/>
          <w:bCs/>
          <w:sz w:val="24"/>
          <w:szCs w:val="24"/>
          <w:lang w:val="id-ID"/>
        </w:rPr>
      </w:pPr>
    </w:p>
    <w:p>
      <w:pPr>
        <w:spacing w:line="360" w:lineRule="auto"/>
        <w:jc w:val="both"/>
        <w:rPr>
          <w:rFonts w:ascii="Times New Roman" w:cs="Times New Roman" w:hAnsi="Times New Roman"/>
          <w:b/>
          <w:bCs/>
          <w:sz w:val="24"/>
          <w:szCs w:val="24"/>
          <w:lang w:val="id-ID"/>
        </w:rPr>
      </w:pPr>
      <w:r>
        <w:rPr>
          <w:rFonts w:ascii="Times New Roman" w:cs="Times New Roman" w:hAnsi="Times New Roman"/>
          <w:b/>
          <w:bCs/>
          <w:sz w:val="24"/>
          <w:szCs w:val="24"/>
          <w:lang w:val="id-ID"/>
        </w:rPr>
        <w:t>DAFTAR PUSTAKA</w:t>
      </w:r>
    </w:p>
    <w:p>
      <w:pPr>
        <w:spacing w:line="240" w:lineRule="auto"/>
        <w:jc w:val="center"/>
        <w:rPr>
          <w:rFonts w:ascii="Times New Roman" w:cs="Times New Roman" w:hAnsi="Times New Roman"/>
          <w:b/>
          <w:bCs/>
          <w:sz w:val="24"/>
          <w:szCs w:val="24"/>
        </w:rPr>
      </w:pPr>
    </w:p>
    <w:p>
      <w:pPr>
        <w:spacing w:line="240" w:lineRule="auto"/>
        <w:ind w:left="709" w:hanging="993"/>
        <w:jc w:val="both"/>
        <w:rPr>
          <w:rFonts w:ascii="Times New Roman" w:cs="Times New Roman" w:hAnsi="Times New Roman"/>
          <w:color w:val="000000"/>
          <w:sz w:val="24"/>
          <w:szCs w:val="24"/>
        </w:rPr>
      </w:pPr>
      <w:r>
        <w:rPr>
          <w:rFonts w:ascii="Times New Roman" w:cs="Times New Roman" w:hAnsi="Times New Roman"/>
          <w:color w:val="000000"/>
          <w:sz w:val="24"/>
          <w:szCs w:val="24"/>
        </w:rPr>
        <w:t>Urzakiah, D. F., Justitia, D., &amp; Hidayat, D. R. (2015). Pengaruh Bimbingan</w:t>
        <w:br/>
        <w:t>Kelompok Dengan Metode Problem Solving Dalam Mengembangkan Berpikir</w:t>
        <w:br/>
        <w:t>Kritis Siswa. Insight: Jurnal Bimbingan Konseling, 4(2), 14.</w:t>
        <w:br/>
      </w:r>
      <w:r>
        <w:rPr>
          <w:rStyle w:val="22"/>
          <w:rFonts w:ascii="Times New Roman" w:cs="Times New Roman" w:hAnsi="Times New Roman"/>
          <w:sz w:val="24"/>
          <w:szCs w:val="24"/>
        </w:rPr>
        <w:fldChar w:fldCharType="begin"/>
      </w:r>
      <w:r>
        <w:instrText>HYPERLINK "https://doi.org/10.21009/insight.042.03"</w:instrText>
      </w:r>
      <w:r>
        <w:rPr>
          <w:rStyle w:val="22"/>
          <w:rFonts w:ascii="Times New Roman" w:cs="Times New Roman" w:hAnsi="Times New Roman"/>
          <w:sz w:val="24"/>
          <w:szCs w:val="24"/>
        </w:rPr>
        <w:fldChar w:fldCharType="separate"/>
      </w:r>
      <w:r>
        <w:rPr>
          <w:rStyle w:val="22"/>
          <w:rFonts w:ascii="Times New Roman" w:cs="Times New Roman" w:hAnsi="Times New Roman"/>
          <w:sz w:val="24"/>
          <w:szCs w:val="24"/>
        </w:rPr>
        <w:t>https://doi.org/10.21009/insight.042.03</w:t>
      </w:r>
      <w:r>
        <w:rPr>
          <w:rStyle w:val="22"/>
          <w:rFonts w:ascii="Times New Roman" w:cs="Times New Roman" w:hAnsi="Times New Roman"/>
          <w:sz w:val="24"/>
          <w:szCs w:val="24"/>
        </w:rPr>
        <w:fldChar w:fldCharType="end"/>
      </w:r>
    </w:p>
    <w:p>
      <w:pPr>
        <w:spacing w:line="240" w:lineRule="auto"/>
        <w:ind w:left="709" w:hanging="993"/>
        <w:jc w:val="both"/>
        <w:rPr>
          <w:rFonts w:ascii="Times New Roman" w:cs="Times New Roman" w:hAnsi="Times New Roman"/>
          <w:color w:val="000000"/>
          <w:sz w:val="24"/>
          <w:szCs w:val="24"/>
        </w:rPr>
      </w:pPr>
      <w:r>
        <w:rPr>
          <w:rFonts w:ascii="Times New Roman" w:cs="Times New Roman" w:hAnsi="Times New Roman"/>
          <w:color w:val="000000"/>
          <w:sz w:val="24"/>
          <w:szCs w:val="24"/>
        </w:rPr>
        <w:t>Subiyanto, B. S. (2013). Strategi Pemberdayaan Masyarakat. E-Magazine Warta</w:t>
        <w:br/>
        <w:t>BP2SDM,</w:t>
      </w:r>
    </w:p>
    <w:p>
      <w:pPr>
        <w:spacing w:line="240" w:lineRule="auto"/>
        <w:ind w:left="709" w:hanging="993"/>
        <w:jc w:val="both"/>
        <w:rPr>
          <w:rFonts w:ascii="Times New Roman" w:cs="Times New Roman" w:hAnsi="Times New Roman"/>
          <w:color w:val="000000"/>
          <w:sz w:val="24"/>
          <w:szCs w:val="24"/>
        </w:rPr>
      </w:pPr>
      <w:r>
        <w:rPr>
          <w:rFonts w:ascii="Times New Roman" w:cs="Times New Roman" w:hAnsi="Times New Roman"/>
          <w:color w:val="000000"/>
          <w:sz w:val="24"/>
          <w:szCs w:val="24"/>
        </w:rPr>
        <w:t>Suroto. (2016). Dinamika Kegiatan Organisasi Kemahasiswaan Berbasis Kearifan</w:t>
        <w:br/>
        <w:t>Lokal dalam Upaya Memperkuat Karakter Unggul Generasi Muda. Jurnal</w:t>
        <w:br/>
        <w:t>Pendidikan Kewarganegaraan, 6(Nomor 2 Nopember 2016), 1040–1046.</w:t>
        <w:br/>
        <w:t>Tharaba, M. F. (2013). Kampus Islam Sebagai Agent Of Change. Ulul Albab:</w:t>
        <w:br/>
        <w:t xml:space="preserve">Jurnal Studi Islam. </w:t>
      </w:r>
      <w:r>
        <w:rPr>
          <w:rStyle w:val="22"/>
          <w:rFonts w:ascii="Times New Roman" w:cs="Times New Roman" w:hAnsi="Times New Roman"/>
          <w:sz w:val="24"/>
          <w:szCs w:val="24"/>
        </w:rPr>
        <w:fldChar w:fldCharType="begin"/>
      </w:r>
      <w:r>
        <w:instrText>HYPERLINK "https://doi.org/10.18860/ua.v0i0.2397"</w:instrText>
      </w:r>
      <w:r>
        <w:rPr>
          <w:rStyle w:val="22"/>
          <w:rFonts w:ascii="Times New Roman" w:cs="Times New Roman" w:hAnsi="Times New Roman"/>
          <w:sz w:val="24"/>
          <w:szCs w:val="24"/>
        </w:rPr>
        <w:fldChar w:fldCharType="separate"/>
      </w:r>
      <w:r>
        <w:rPr>
          <w:rStyle w:val="22"/>
          <w:rFonts w:ascii="Times New Roman" w:cs="Times New Roman" w:hAnsi="Times New Roman"/>
          <w:sz w:val="24"/>
          <w:szCs w:val="24"/>
        </w:rPr>
        <w:t>https://doi.org/10.18860/ua.v0i0.2397</w:t>
      </w:r>
      <w:r>
        <w:rPr>
          <w:rStyle w:val="22"/>
          <w:rFonts w:ascii="Times New Roman" w:cs="Times New Roman" w:hAnsi="Times New Roman"/>
          <w:sz w:val="24"/>
          <w:szCs w:val="24"/>
        </w:rPr>
        <w:fldChar w:fldCharType="end"/>
      </w:r>
    </w:p>
    <w:p>
      <w:pPr>
        <w:spacing w:line="240" w:lineRule="auto"/>
        <w:ind w:left="709" w:hanging="993"/>
        <w:jc w:val="both"/>
        <w:rPr>
          <w:rFonts w:ascii="Times New Roman" w:cs="Times New Roman" w:hAnsi="Times New Roman"/>
          <w:color w:val="000000"/>
          <w:sz w:val="24"/>
          <w:szCs w:val="24"/>
        </w:rPr>
      </w:pPr>
      <w:r>
        <w:rPr>
          <w:rFonts w:ascii="Times New Roman" w:cs="Times New Roman" w:hAnsi="Times New Roman"/>
          <w:color w:val="000000"/>
          <w:sz w:val="24"/>
          <w:szCs w:val="24"/>
        </w:rPr>
        <w:t>Fauziah, H. (2018). Dampak Abrasi Terhadap Peningkatan Partisipasi</w:t>
        <w:br/>
        <w:t>Masyarakat Dalam Penanaman Mangrove Di Desa Ketapang,</w:t>
        <w:br/>
        <w:t>Kecamatan Mauk, Kabupaten Tangerang-Banten. Universitas Islam Negeri Syarif Hidayatullah.</w:t>
      </w:r>
    </w:p>
    <w:p>
      <w:pPr>
        <w:spacing w:line="240" w:lineRule="auto"/>
        <w:ind w:left="709" w:hanging="993"/>
        <w:jc w:val="both"/>
        <w:rPr>
          <w:rFonts w:ascii="Times New Roman" w:cs="Times New Roman" w:hAnsi="Times New Roman"/>
          <w:color w:val="000000"/>
          <w:sz w:val="24"/>
          <w:szCs w:val="24"/>
        </w:rPr>
      </w:pPr>
      <w:r>
        <w:rPr>
          <w:rFonts w:ascii="Times New Roman" w:cs="Times New Roman" w:hAnsi="Times New Roman"/>
          <w:color w:val="000000"/>
          <w:sz w:val="24"/>
          <w:szCs w:val="24"/>
        </w:rPr>
        <w:t xml:space="preserve"> ILO. (2009). </w:t>
      </w:r>
      <w:r>
        <w:rPr>
          <w:rFonts w:ascii="Times New Roman" w:cs="Times New Roman" w:hAnsi="Times New Roman"/>
          <w:i/>
          <w:iCs/>
          <w:color w:val="000000"/>
          <w:sz w:val="24"/>
          <w:szCs w:val="24"/>
        </w:rPr>
        <w:t>Rural skills training: A generic manual on training for rural</w:t>
      </w:r>
      <w:r>
        <w:rPr>
          <w:rFonts w:ascii="Times New Roman" w:cs="Times New Roman" w:hAnsi="Times New Roman"/>
          <w:color w:val="000000"/>
          <w:sz w:val="24"/>
          <w:szCs w:val="24"/>
        </w:rPr>
        <w:br/>
      </w:r>
      <w:r>
        <w:rPr>
          <w:rFonts w:ascii="Times New Roman" w:cs="Times New Roman" w:hAnsi="Times New Roman"/>
          <w:i/>
          <w:iCs/>
          <w:color w:val="000000"/>
          <w:sz w:val="24"/>
          <w:szCs w:val="24"/>
        </w:rPr>
        <w:t>economic empowerment</w:t>
      </w:r>
      <w:r>
        <w:rPr>
          <w:rFonts w:ascii="Times New Roman" w:cs="Times New Roman" w:hAnsi="Times New Roman"/>
          <w:color w:val="000000"/>
          <w:sz w:val="24"/>
          <w:szCs w:val="24"/>
        </w:rPr>
        <w:t>. International Labour Office. Najmi, N., Boer, M., &amp; Yulianda, F. (2016). Coral Reef Ecosystem Management in Area of Eastern Coastal Water Conservation Weh Island Sabang.</w:t>
      </w:r>
    </w:p>
    <w:p>
      <w:pPr>
        <w:spacing w:line="240" w:lineRule="auto"/>
        <w:ind w:left="709" w:hanging="709"/>
        <w:jc w:val="both"/>
        <w:rPr>
          <w:rFonts w:ascii="Times New Roman" w:cs="Times New Roman" w:hAnsi="Times New Roman"/>
          <w:color w:val="000000"/>
          <w:sz w:val="24"/>
          <w:szCs w:val="24"/>
        </w:rPr>
      </w:pPr>
      <w:r>
        <w:rPr>
          <w:rFonts w:ascii="Times New Roman" w:cs="Times New Roman" w:hAnsi="Times New Roman"/>
          <w:color w:val="000000"/>
          <w:sz w:val="24"/>
          <w:szCs w:val="24"/>
        </w:rPr>
        <w:t xml:space="preserve">Jurnal Ilmu Dan Teknologi Kelautan Tropis, </w:t>
      </w:r>
      <w:r>
        <w:rPr>
          <w:rFonts w:ascii="Times New Roman" w:cs="Times New Roman" w:hAnsi="Times New Roman"/>
          <w:i/>
          <w:iCs/>
          <w:color w:val="000000"/>
          <w:sz w:val="24"/>
          <w:szCs w:val="24"/>
        </w:rPr>
        <w:t>8</w:t>
      </w:r>
      <w:r>
        <w:rPr>
          <w:rFonts w:ascii="Times New Roman" w:cs="Times New Roman" w:hAnsi="Times New Roman"/>
          <w:color w:val="000000"/>
          <w:sz w:val="24"/>
          <w:szCs w:val="24"/>
        </w:rPr>
        <w:t xml:space="preserve">(2), 781–790. Nazir, M. (1999). </w:t>
      </w:r>
      <w:r>
        <w:rPr>
          <w:rFonts w:ascii="Times New Roman" w:cs="Times New Roman" w:hAnsi="Times New Roman"/>
          <w:i/>
          <w:iCs/>
          <w:color w:val="000000"/>
          <w:sz w:val="24"/>
          <w:szCs w:val="24"/>
        </w:rPr>
        <w:t>Metode Penelitian</w:t>
      </w:r>
      <w:r>
        <w:rPr>
          <w:rFonts w:ascii="Times New Roman" w:cs="Times New Roman" w:hAnsi="Times New Roman"/>
          <w:color w:val="000000"/>
          <w:sz w:val="24"/>
          <w:szCs w:val="24"/>
        </w:rPr>
        <w:t xml:space="preserve">. Ghalia. Nugroho, M. (2015). Pemberdayaan masyarakat nelayan di kabupaten Pasuruan: kajian pengembangan model pemberdayaan sumberdaya manusia di wilayah pesisir pantai. Teknologi Pangan: Media Informasi Dan Komunikasi Ilmiah Teknologi Pertanian, </w:t>
      </w:r>
      <w:r>
        <w:rPr>
          <w:rFonts w:ascii="Times New Roman" w:cs="Times New Roman" w:hAnsi="Times New Roman"/>
          <w:i/>
          <w:iCs/>
          <w:color w:val="000000"/>
          <w:sz w:val="24"/>
          <w:szCs w:val="24"/>
        </w:rPr>
        <w:t>6</w:t>
      </w:r>
      <w:r>
        <w:rPr>
          <w:rFonts w:ascii="Times New Roman" w:cs="Times New Roman" w:hAnsi="Times New Roman"/>
          <w:color w:val="000000"/>
          <w:sz w:val="24"/>
          <w:szCs w:val="24"/>
        </w:rPr>
        <w:t xml:space="preserve">(1). </w:t>
      </w:r>
    </w:p>
    <w:p>
      <w:pPr>
        <w:spacing w:line="240" w:lineRule="auto"/>
        <w:ind w:left="709" w:hanging="709"/>
        <w:jc w:val="both"/>
        <w:rPr>
          <w:rFonts w:ascii="Times New Roman" w:cs="Times New Roman" w:hAnsi="Times New Roman"/>
          <w:color w:val="000000"/>
          <w:sz w:val="24"/>
          <w:szCs w:val="24"/>
        </w:rPr>
      </w:pPr>
      <w:r>
        <w:rPr>
          <w:rFonts w:ascii="Times New Roman" w:cs="Times New Roman" w:hAnsi="Times New Roman"/>
          <w:color w:val="000000"/>
          <w:sz w:val="24"/>
          <w:szCs w:val="24"/>
        </w:rPr>
        <w:t xml:space="preserve">Prameswari, S. R., Anugroho, A., &amp; Rifai, A. (2014). Kajian Dampak Perubahan Garis Pantai terhadap Penggunaan Lahan berdasarkan Analisa Penginderaan Jauh Satelit di Kecamatan Paiton, Kabupaten Probolinggo Jawa Timur. </w:t>
      </w:r>
      <w:r>
        <w:rPr>
          <w:rFonts w:ascii="Times New Roman" w:cs="Times New Roman" w:hAnsi="Times New Roman"/>
          <w:i/>
          <w:iCs/>
          <w:color w:val="000000"/>
          <w:sz w:val="24"/>
          <w:szCs w:val="24"/>
        </w:rPr>
        <w:t>Journal of Oceanography</w:t>
      </w:r>
      <w:r>
        <w:rPr>
          <w:rFonts w:ascii="Times New Roman" w:cs="Times New Roman" w:hAnsi="Times New Roman"/>
          <w:color w:val="000000"/>
          <w:sz w:val="24"/>
          <w:szCs w:val="24"/>
        </w:rPr>
        <w:t xml:space="preserve">, </w:t>
      </w:r>
      <w:r>
        <w:rPr>
          <w:rFonts w:ascii="Times New Roman" w:cs="Times New Roman" w:hAnsi="Times New Roman"/>
          <w:i/>
          <w:iCs/>
          <w:color w:val="000000"/>
          <w:sz w:val="24"/>
          <w:szCs w:val="24"/>
        </w:rPr>
        <w:t>3</w:t>
      </w:r>
      <w:r>
        <w:rPr>
          <w:rFonts w:ascii="Times New Roman" w:cs="Times New Roman" w:hAnsi="Times New Roman"/>
          <w:color w:val="000000"/>
          <w:sz w:val="24"/>
          <w:szCs w:val="24"/>
        </w:rPr>
        <w:t xml:space="preserve">(2), 267–276. </w:t>
      </w:r>
    </w:p>
    <w:p>
      <w:pPr>
        <w:spacing w:line="240" w:lineRule="auto"/>
        <w:ind w:left="710" w:hanging="851"/>
        <w:jc w:val="both"/>
        <w:rPr>
          <w:rFonts w:ascii="Times New Roman" w:cs="Times New Roman" w:hAnsi="Times New Roman"/>
          <w:color w:val="000000"/>
          <w:sz w:val="24"/>
          <w:szCs w:val="24"/>
        </w:rPr>
      </w:pPr>
      <w:r>
        <w:rPr>
          <w:rFonts w:ascii="Times New Roman" w:cs="Times New Roman" w:hAnsi="Times New Roman"/>
          <w:color w:val="000000"/>
          <w:sz w:val="24"/>
          <w:szCs w:val="24"/>
        </w:rPr>
        <w:t xml:space="preserve">Retnowati, E. (2011). Nelayan Indonesia dalam Pusaran Kemiskinan Struktural (Perspektif Sosial, Ekonomi dan Hukum). </w:t>
      </w:r>
      <w:r>
        <w:rPr>
          <w:rFonts w:ascii="Times New Roman" w:cs="Times New Roman" w:hAnsi="Times New Roman"/>
          <w:i/>
          <w:iCs/>
          <w:color w:val="000000"/>
          <w:sz w:val="24"/>
          <w:szCs w:val="24"/>
        </w:rPr>
        <w:t>Perspektif</w:t>
      </w:r>
      <w:r>
        <w:rPr>
          <w:rFonts w:ascii="Times New Roman" w:cs="Times New Roman" w:hAnsi="Times New Roman"/>
          <w:color w:val="000000"/>
          <w:sz w:val="24"/>
          <w:szCs w:val="24"/>
        </w:rPr>
        <w:t xml:space="preserve">, </w:t>
      </w:r>
      <w:r>
        <w:rPr>
          <w:rFonts w:ascii="Times New Roman" w:cs="Times New Roman" w:hAnsi="Times New Roman"/>
          <w:i/>
          <w:iCs/>
          <w:color w:val="000000"/>
          <w:sz w:val="24"/>
          <w:szCs w:val="24"/>
        </w:rPr>
        <w:t>16</w:t>
      </w:r>
      <w:r>
        <w:rPr>
          <w:rFonts w:ascii="Times New Roman" w:cs="Times New Roman" w:hAnsi="Times New Roman"/>
          <w:color w:val="000000"/>
          <w:sz w:val="24"/>
          <w:szCs w:val="24"/>
        </w:rPr>
        <w:t xml:space="preserve">(3). </w:t>
      </w:r>
    </w:p>
    <w:p>
      <w:pPr>
        <w:spacing w:line="240" w:lineRule="auto"/>
        <w:ind w:left="710" w:hanging="851"/>
        <w:jc w:val="both"/>
        <w:rPr>
          <w:rFonts w:ascii="Times New Roman" w:eastAsia="Times New Roman" w:cs="Times New Roman" w:hAnsi="Times New Roman"/>
        </w:rPr>
        <w:sectPr>
          <w:type w:val="continuous"/>
          <w:pgSz w:w="11906" w:h="16838"/>
          <w:pgMar w:top="1440" w:right="1440" w:bottom="1440" w:left="1440" w:header="720" w:footer="720" w:gutter="0"/>
          <w:docGrid w:linePitch="312" w:charSpace="0"/>
        </w:sectPr>
      </w:pPr>
      <w:r>
        <w:rPr>
          <w:rFonts w:ascii="Times New Roman" w:cs="Times New Roman" w:hAnsi="Times New Roman"/>
          <w:color w:val="000000"/>
          <w:sz w:val="24"/>
          <w:szCs w:val="24"/>
        </w:rPr>
        <w:t xml:space="preserve">Sadaraianto, S., Anwar, S., &amp; Purwanto, P. (2018). Pengaruh Pemberdayaan Wilayah Maritim dan Pelatihan Nelayan Terhadap Kesejahteraan Masyarakat Pesisir Dalam Rangka Mengoptimalkan Strategi Pertahanan di Desa Gisik Cemandi Kabupaten Sidoarjo. </w:t>
      </w:r>
      <w:r>
        <w:rPr>
          <w:rFonts w:ascii="Times New Roman" w:cs="Times New Roman" w:hAnsi="Times New Roman"/>
          <w:i/>
          <w:iCs/>
          <w:color w:val="000000"/>
          <w:sz w:val="24"/>
          <w:szCs w:val="24"/>
        </w:rPr>
        <w:t>Strategi Perang Semesta</w:t>
      </w:r>
      <w:r>
        <w:rPr>
          <w:rFonts w:ascii="Times New Roman" w:cs="Times New Roman" w:hAnsi="Times New Roman"/>
          <w:color w:val="000000"/>
          <w:sz w:val="24"/>
          <w:szCs w:val="24"/>
        </w:rPr>
        <w:t>,</w:t>
      </w:r>
      <w:r>
        <w:rPr>
          <w:rFonts w:ascii="Times New Roman" w:cs="Times New Roman" w:hAnsi="Times New Roman"/>
          <w:i/>
          <w:iCs/>
          <w:color w:val="000000"/>
          <w:sz w:val="24"/>
          <w:szCs w:val="24"/>
        </w:rPr>
        <w:t>4</w:t>
      </w:r>
      <w:r>
        <w:rPr>
          <w:rFonts w:ascii="Times New Roman" w:cs="Times New Roman" w:hAnsi="Times New Roman"/>
          <w:color w:val="000000"/>
          <w:sz w:val="24"/>
          <w:szCs w:val="24"/>
        </w:rPr>
        <w:t xml:space="preserve">(3). </w:t>
      </w:r>
    </w:p>
    <w:p>
      <w:pPr>
        <w:pStyle w:val="15"/>
        <w:spacing w:after="0" w:line="360" w:lineRule="auto"/>
        <w:ind w:firstLine="720"/>
        <w:jc w:val="both"/>
        <w:rPr>
          <w:rFonts w:ascii="Times New Roman" w:eastAsia="Times New Roman" w:cs="Times New Roman" w:hAnsi="Times New Roman"/>
        </w:rPr>
      </w:pPr>
    </w:p>
    <w:p>
      <w:pPr>
        <w:pStyle w:val="15"/>
        <w:spacing w:after="0" w:line="360" w:lineRule="auto"/>
        <w:ind w:firstLine="720"/>
        <w:jc w:val="both"/>
        <w:rPr>
          <w:rFonts w:ascii="Times New Roman" w:eastAsia="Times New Roman" w:cs="Times New Roman" w:hAnsi="Times New Roman"/>
        </w:rPr>
      </w:pPr>
    </w:p>
    <w:p>
      <w:pPr>
        <w:pStyle w:val="15"/>
        <w:spacing w:after="0" w:line="360" w:lineRule="auto"/>
        <w:ind w:firstLine="720"/>
        <w:jc w:val="both"/>
        <w:rPr>
          <w:rFonts w:ascii="Times New Roman" w:eastAsia="Times New Roman" w:cs="Times New Roman" w:hAnsi="Times New Roman"/>
        </w:rPr>
      </w:pPr>
    </w:p>
    <w:p>
      <w:pPr>
        <w:pStyle w:val="15"/>
        <w:spacing w:after="0" w:line="360" w:lineRule="auto"/>
        <w:ind w:firstLine="720"/>
        <w:jc w:val="both"/>
        <w:rPr>
          <w:rFonts w:ascii="Times New Roman" w:eastAsia="Times New Roman" w:cs="Times New Roman" w:hAnsi="Times New Roman"/>
        </w:rPr>
      </w:pPr>
    </w:p>
    <w:p>
      <w:pPr>
        <w:pStyle w:val="15"/>
        <w:spacing w:after="0" w:line="360" w:lineRule="auto"/>
        <w:ind w:firstLine="720"/>
        <w:jc w:val="both"/>
        <w:rPr>
          <w:rFonts w:ascii="Times New Roman" w:eastAsia="Times New Roman" w:cs="Times New Roman" w:hAnsi="Times New Roman"/>
        </w:rPr>
      </w:pPr>
    </w:p>
    <w:p>
      <w:pPr>
        <w:pStyle w:val="15"/>
        <w:spacing w:after="0" w:line="360" w:lineRule="auto"/>
        <w:jc w:val="both"/>
        <w:rPr>
          <w:rFonts w:ascii="Times New Roman" w:eastAsia="Times New Roman" w:cs="Times New Roman" w:hAnsi="Times New Roman"/>
        </w:rPr>
      </w:pPr>
    </w:p>
    <w:p>
      <w:pPr>
        <w:pStyle w:val="15"/>
        <w:spacing w:after="0" w:line="360" w:lineRule="auto"/>
        <w:ind w:firstLine="720"/>
        <w:jc w:val="both"/>
        <w:rPr>
          <w:rFonts w:ascii="Times New Roman" w:eastAsia="Times New Roman" w:cs="Times New Roman" w:hAnsi="Times New Roman"/>
        </w:rPr>
      </w:pPr>
    </w:p>
    <w:p>
      <w:pPr>
        <w:pStyle w:val="15"/>
        <w:spacing w:after="0" w:line="360" w:lineRule="auto"/>
        <w:ind w:firstLine="720"/>
        <w:jc w:val="both"/>
        <w:rPr>
          <w:rFonts w:ascii="Times New Roman" w:eastAsia="Times New Roman" w:cs="Times New Roman" w:hAnsi="Times New Roman"/>
        </w:rPr>
      </w:pPr>
    </w:p>
    <w:p>
      <w:pPr>
        <w:pStyle w:val="15"/>
        <w:spacing w:after="0" w:line="360" w:lineRule="auto"/>
        <w:ind w:firstLine="720"/>
        <w:jc w:val="both"/>
        <w:rPr>
          <w:rFonts w:ascii="Times New Roman" w:eastAsia="Times New Roman" w:cs="Times New Roman" w:hAnsi="Times New Roman"/>
        </w:rPr>
      </w:pPr>
    </w:p>
    <w:p>
      <w:pPr>
        <w:pStyle w:val="15"/>
        <w:spacing w:after="0" w:line="360" w:lineRule="auto"/>
        <w:ind w:firstLine="720"/>
        <w:jc w:val="both"/>
        <w:rPr>
          <w:rFonts w:ascii="Times New Roman" w:eastAsia="Times New Roman" w:cs="Times New Roman" w:hAnsi="Times New Roman"/>
        </w:rPr>
      </w:pPr>
    </w:p>
    <w:p>
      <w:pPr>
        <w:pStyle w:val="15"/>
        <w:spacing w:after="0" w:line="360" w:lineRule="auto"/>
        <w:ind w:firstLine="720"/>
        <w:jc w:val="both"/>
        <w:rPr>
          <w:rFonts w:ascii="Times New Roman" w:eastAsia="Times New Roman" w:cs="Times New Roman" w:hAnsi="Times New Roman"/>
        </w:rPr>
      </w:pPr>
    </w:p>
    <w:p>
      <w:pPr>
        <w:pStyle w:val="15"/>
        <w:spacing w:after="0" w:line="360" w:lineRule="auto"/>
        <w:ind w:firstLine="720"/>
        <w:jc w:val="both"/>
        <w:rPr>
          <w:rFonts w:ascii="Times New Roman" w:eastAsia="Times New Roman" w:cs="Times New Roman" w:hAnsi="Times New Roman"/>
        </w:rPr>
      </w:pPr>
    </w:p>
    <w:p>
      <w:pPr>
        <w:pStyle w:val="15"/>
        <w:spacing w:after="0" w:line="360" w:lineRule="auto"/>
        <w:ind w:firstLine="720"/>
        <w:jc w:val="both"/>
        <w:rPr>
          <w:rFonts w:ascii="Times New Roman" w:eastAsia="Times New Roman" w:cs="Times New Roman" w:hAnsi="Times New Roman"/>
        </w:rPr>
      </w:pPr>
    </w:p>
    <w:p>
      <w:pPr>
        <w:pStyle w:val="15"/>
        <w:spacing w:after="0" w:line="360" w:lineRule="auto"/>
        <w:ind w:firstLine="720"/>
        <w:jc w:val="both"/>
        <w:rPr>
          <w:rFonts w:ascii="Times New Roman" w:eastAsia="Times New Roman" w:cs="Times New Roman" w:hAnsi="Times New Roman"/>
        </w:rPr>
      </w:pPr>
    </w:p>
    <w:p>
      <w:pPr>
        <w:pStyle w:val="15"/>
        <w:spacing w:after="0" w:line="360" w:lineRule="auto"/>
        <w:ind w:firstLine="720"/>
        <w:jc w:val="both"/>
        <w:rPr>
          <w:rFonts w:ascii="Times New Roman" w:eastAsia="Times New Roman" w:cs="Times New Roman" w:hAnsi="Times New Roman"/>
        </w:rPr>
      </w:pPr>
    </w:p>
    <w:p>
      <w:pPr>
        <w:pStyle w:val="15"/>
        <w:spacing w:after="0" w:line="360" w:lineRule="auto"/>
        <w:ind w:firstLine="720"/>
        <w:jc w:val="both"/>
        <w:rPr>
          <w:rFonts w:ascii="Times New Roman" w:eastAsia="Times New Roman" w:cs="Times New Roman" w:hAnsi="Times New Roman"/>
        </w:rPr>
      </w:pPr>
    </w:p>
    <w:p>
      <w:pPr>
        <w:pStyle w:val="15"/>
        <w:spacing w:after="0" w:line="360" w:lineRule="auto"/>
        <w:ind w:firstLine="720"/>
        <w:jc w:val="both"/>
        <w:rPr>
          <w:rFonts w:ascii="Times New Roman" w:eastAsia="Times New Roman" w:cs="Times New Roman" w:hAnsi="Times New Roman"/>
        </w:rPr>
      </w:pPr>
    </w:p>
    <w:p>
      <w:pPr>
        <w:pStyle w:val="15"/>
        <w:spacing w:after="0" w:line="360" w:lineRule="auto"/>
        <w:ind w:firstLine="720"/>
        <w:jc w:val="both"/>
        <w:rPr>
          <w:rFonts w:ascii="Times New Roman" w:eastAsia="Times New Roman" w:cs="Times New Roman" w:hAnsi="Times New Roman"/>
        </w:rPr>
      </w:pPr>
    </w:p>
    <w:p>
      <w:pPr>
        <w:pStyle w:val="15"/>
        <w:spacing w:after="0" w:line="360" w:lineRule="auto"/>
        <w:ind w:firstLine="720"/>
        <w:jc w:val="both"/>
        <w:rPr>
          <w:rFonts w:ascii="Times New Roman" w:eastAsia="Times New Roman" w:cs="Times New Roman" w:hAnsi="Times New Roman"/>
        </w:rPr>
      </w:pPr>
    </w:p>
    <w:p>
      <w:pPr>
        <w:pStyle w:val="15"/>
        <w:spacing w:after="0" w:line="360" w:lineRule="auto"/>
        <w:ind w:firstLine="720"/>
        <w:jc w:val="both"/>
        <w:rPr>
          <w:rFonts w:ascii="Times New Roman" w:eastAsia="Times New Roman" w:cs="Times New Roman" w:hAnsi="Times New Roman"/>
        </w:rPr>
      </w:pPr>
    </w:p>
    <w:p>
      <w:pPr>
        <w:pStyle w:val="15"/>
        <w:spacing w:after="0" w:line="360" w:lineRule="auto"/>
        <w:ind w:firstLine="720"/>
        <w:jc w:val="both"/>
        <w:rPr>
          <w:rFonts w:ascii="Times New Roman" w:eastAsia="Times New Roman" w:cs="Times New Roman" w:hAnsi="Times New Roman"/>
        </w:rPr>
      </w:pPr>
    </w:p>
    <w:p>
      <w:pPr>
        <w:pStyle w:val="15"/>
        <w:spacing w:after="0" w:line="360" w:lineRule="auto"/>
        <w:ind w:firstLine="720"/>
        <w:jc w:val="both"/>
        <w:rPr>
          <w:rFonts w:ascii="Times New Roman" w:eastAsia="Times New Roman" w:cs="Times New Roman" w:hAnsi="Times New Roman"/>
        </w:rPr>
      </w:pPr>
    </w:p>
    <w:p>
      <w:pPr>
        <w:pStyle w:val="15"/>
        <w:spacing w:after="0" w:line="360" w:lineRule="auto"/>
        <w:ind w:firstLine="720"/>
        <w:jc w:val="both"/>
        <w:rPr>
          <w:rFonts w:ascii="Times New Roman" w:eastAsia="Times New Roman" w:cs="Times New Roman" w:hAnsi="Times New Roman"/>
        </w:rPr>
      </w:pPr>
    </w:p>
    <w:p>
      <w:pPr>
        <w:pStyle w:val="15"/>
        <w:spacing w:after="0" w:line="360" w:lineRule="auto"/>
        <w:ind w:firstLine="720"/>
        <w:jc w:val="both"/>
        <w:rPr>
          <w:rFonts w:ascii="Times New Roman" w:eastAsia="Times New Roman" w:cs="Times New Roman" w:hAnsi="Times New Roman"/>
        </w:rPr>
      </w:pPr>
    </w:p>
    <w:p>
      <w:pPr>
        <w:pStyle w:val="15"/>
        <w:spacing w:after="0" w:line="360" w:lineRule="auto"/>
        <w:ind w:firstLine="720"/>
        <w:jc w:val="both"/>
        <w:rPr>
          <w:rFonts w:ascii="Times New Roman" w:eastAsia="Times New Roman" w:cs="Times New Roman" w:hAnsi="Times New Roman"/>
        </w:rPr>
      </w:pPr>
    </w:p>
    <w:p>
      <w:pPr>
        <w:pStyle w:val="15"/>
        <w:spacing w:after="0" w:line="360" w:lineRule="auto"/>
        <w:ind w:firstLine="720"/>
        <w:jc w:val="both"/>
        <w:rPr>
          <w:rFonts w:ascii="Times New Roman" w:eastAsia="Times New Roman" w:cs="Times New Roman" w:hAnsi="Times New Roman"/>
        </w:rPr>
      </w:pPr>
    </w:p>
    <w:p>
      <w:pPr>
        <w:pStyle w:val="15"/>
        <w:spacing w:after="0" w:line="360" w:lineRule="auto"/>
        <w:ind w:firstLine="720"/>
        <w:jc w:val="both"/>
        <w:rPr>
          <w:rFonts w:ascii="Times New Roman" w:eastAsia="Times New Roman" w:cs="Times New Roman" w:hAnsi="Times New Roman"/>
        </w:rPr>
      </w:pPr>
    </w:p>
    <w:sectPr>
      <w:type w:val="continuous"/>
      <w:pgSz w:w="11906" w:h="16838"/>
      <w:pgMar w:top="1440" w:right="1440" w:bottom="1440" w:left="1440" w:header="720" w:footer="720" w:gutter="0"/>
      <w:cols w:num="2" w:space="720"/>
      <w:docGrid w:linePitch="312" w:charSpace="0"/>
    </w:sectPr>
  </w:body>
</w:document>
</file>

<file path=word/fontTable.xml><?xml version="1.0" encoding="utf-8"?>
<w:fonts xmlns:w="http://schemas.openxmlformats.org/wordprocessingml/2006/main" xmlns:r="http://schemas.openxmlformats.org/officeDocument/2006/relationships">
  <w:font w:name="Times New Roman">
    <w:panose1 w:val="02020603050405020304"/>
    <w:charset w:val="00"/>
    <w:family w:val="roman"/>
    <w:pitch w:val="variable"/>
    <w:sig w:usb0="E0002AFF" w:usb1="C0007843" w:usb2="00000009" w:usb3="00000000" w:csb0="000001FF" w:csb1="00000000"/>
  </w:font>
  <w:font w:name="宋体">
    <w:panose1 w:val="00000000000000000000"/>
    <w:charset w:val="00"/>
    <w:family w:val="auto"/>
    <w:pitch w:val="variable"/>
    <w:sig w:usb0="00000000" w:usb1="00000000" w:usb2="00000000" w:usb3="00000000" w:csb0="0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A00002EF" w:usb1="4000004B" w:usb2="00000000" w:usb3="00000000" w:csb0="0000019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variable"/>
    <w:sig w:usb0="E0002EFF" w:usb1="C0007843" w:usb2="00000009" w:usb3="00000000" w:csb0="000001FF" w:csb1="00000000"/>
  </w:font>
  <w:font w:name="Arial">
    <w:panose1 w:val="00000000000000000000"/>
    <w:charset w:val="00"/>
    <w:family w:val="auto"/>
    <w:pitch w:val="variable"/>
    <w:sig w:usb0="00000000" w:usb1="00000000" w:usb2="00000000" w:usb3="00000000" w:csb0="00000000" w:csb1="00000000"/>
  </w:font>
  <w:font w:name="SimSun">
    <w:altName w:val="宋体"/>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xmlns:o="urn:schemas-microsoft-com:office:office" xmlns:r="http://schemas.openxmlformats.org/officeDocument/2006/relationships" xmlns:m="http://schemas.openxmlformats.org/officeDocument/2006/math" xmlns:v="urn:schemas-microsoft-com:vml">
  <w:abstractNum w:abstractNumId="0">
    <w:nsid w:val="7E2C31B0"/>
    <w:multiLevelType w:val="hybridMultilevel"/>
    <w:tmpl w:val="EF565E20"/>
    <w:lvl w:ilvl="0">
      <w:start w:val="1"/>
      <w:numFmt w:val="bullet"/>
      <w:lvlRestart w:val="0"/>
      <w:lvlText w:val=""/>
      <w:lvlJc w:val="left"/>
      <w:pPr>
        <w:tabs>
          <w:tab w:val="num" w:pos="0"/>
        </w:tabs>
        <w:ind w:left="780" w:hanging="360"/>
      </w:pPr>
      <w:rPr>
        <w:rFonts w:ascii="Symbol" w:hAnsi="Symbol" w:hint="default"/>
      </w:rPr>
    </w:lvl>
    <w:lvl w:ilvl="1">
      <w:start w:val="1"/>
      <w:numFmt w:val="bullet"/>
      <w:lvlText w:val="o"/>
      <w:lvlJc w:val="left"/>
      <w:pPr>
        <w:tabs>
          <w:tab w:val="num" w:pos="0"/>
        </w:tabs>
        <w:ind w:left="1500" w:hanging="360"/>
      </w:pPr>
      <w:rPr>
        <w:rFonts w:ascii="Courier New" w:hAnsi="Courier New" w:cs="Courier New" w:hint="default"/>
      </w:rPr>
    </w:lvl>
    <w:lvl w:ilvl="2">
      <w:start w:val="1"/>
      <w:numFmt w:val="bullet"/>
      <w:lvlText w:val=""/>
      <w:lvlJc w:val="left"/>
      <w:pPr>
        <w:tabs>
          <w:tab w:val="num" w:pos="0"/>
        </w:tabs>
        <w:ind w:left="2220" w:hanging="360"/>
      </w:pPr>
      <w:rPr>
        <w:rFonts w:ascii="Wingdings" w:hAnsi="Wingdings" w:hint="default"/>
      </w:rPr>
    </w:lvl>
    <w:lvl w:ilvl="3">
      <w:start w:val="1"/>
      <w:numFmt w:val="bullet"/>
      <w:lvlText w:val=""/>
      <w:lvlJc w:val="left"/>
      <w:pPr>
        <w:tabs>
          <w:tab w:val="num" w:pos="0"/>
        </w:tabs>
        <w:ind w:left="2940" w:hanging="360"/>
      </w:pPr>
      <w:rPr>
        <w:rFonts w:ascii="Symbol" w:hAnsi="Symbol" w:hint="default"/>
      </w:rPr>
    </w:lvl>
    <w:lvl w:ilvl="4">
      <w:start w:val="1"/>
      <w:numFmt w:val="bullet"/>
      <w:lvlText w:val="o"/>
      <w:lvlJc w:val="left"/>
      <w:pPr>
        <w:tabs>
          <w:tab w:val="num" w:pos="0"/>
        </w:tabs>
        <w:ind w:left="3660" w:hanging="360"/>
      </w:pPr>
      <w:rPr>
        <w:rFonts w:ascii="Courier New" w:hAnsi="Courier New" w:cs="Courier New" w:hint="default"/>
      </w:rPr>
    </w:lvl>
    <w:lvl w:ilvl="5">
      <w:start w:val="1"/>
      <w:numFmt w:val="bullet"/>
      <w:lvlText w:val=""/>
      <w:lvlJc w:val="left"/>
      <w:pPr>
        <w:tabs>
          <w:tab w:val="num" w:pos="0"/>
        </w:tabs>
        <w:ind w:left="4380" w:hanging="360"/>
      </w:pPr>
      <w:rPr>
        <w:rFonts w:ascii="Wingdings" w:hAnsi="Wingdings" w:hint="default"/>
      </w:rPr>
    </w:lvl>
    <w:lvl w:ilvl="6">
      <w:start w:val="1"/>
      <w:numFmt w:val="bullet"/>
      <w:lvlText w:val=""/>
      <w:lvlJc w:val="left"/>
      <w:pPr>
        <w:tabs>
          <w:tab w:val="num" w:pos="0"/>
        </w:tabs>
        <w:ind w:left="5100" w:hanging="360"/>
      </w:pPr>
      <w:rPr>
        <w:rFonts w:ascii="Symbol" w:hAnsi="Symbol" w:hint="default"/>
      </w:rPr>
    </w:lvl>
    <w:lvl w:ilvl="7">
      <w:start w:val="1"/>
      <w:numFmt w:val="bullet"/>
      <w:lvlText w:val="o"/>
      <w:lvlJc w:val="left"/>
      <w:pPr>
        <w:tabs>
          <w:tab w:val="num" w:pos="0"/>
        </w:tabs>
        <w:ind w:left="5820" w:hanging="360"/>
      </w:pPr>
      <w:rPr>
        <w:rFonts w:ascii="Courier New" w:hAnsi="Courier New" w:cs="Courier New" w:hint="default"/>
      </w:rPr>
    </w:lvl>
    <w:lvl w:ilvl="8">
      <w:start w:val="1"/>
      <w:numFmt w:val="bullet"/>
      <w:lvlText w:val=""/>
      <w:lvlJc w:val="left"/>
      <w:pPr>
        <w:tabs>
          <w:tab w:val="num" w:pos="0"/>
        </w:tabs>
        <w:ind w:left="6540" w:hanging="360"/>
      </w:pPr>
      <w:rPr>
        <w:rFonts w:ascii="Wingdings" w:hAnsi="Wingdings" w:hint="default"/>
      </w:rPr>
    </w:lvl>
  </w:abstractNum>
  <w:abstractNum w:abstractNumId="1">
    <w:nsid w:val="1FFA70B3"/>
    <w:multiLevelType w:val="multilevel"/>
    <w:tmpl w:val="68C4C756"/>
    <w:lvl w:ilvl="0">
      <w:start w:val="1"/>
      <w:numFmt w:val="decimal"/>
      <w:lvlRestart w:val="0"/>
      <w:lvlText w:val="%1."/>
      <w:lvlJc w:val="left"/>
      <w:pPr>
        <w:tabs>
          <w:tab w:val="num" w:pos="0"/>
        </w:tabs>
        <w:ind w:left="720" w:hanging="360"/>
      </w:pPr>
      <w:rPr>
        <w:rFonts w:hint="default"/>
      </w:rPr>
    </w:lvl>
    <w:lvl w:ilvl="1">
      <w:start w:val="2"/>
      <w:numFmt w:val="decimal"/>
      <w:isLgl/>
      <w:lvlText w:val="%1.%2."/>
      <w:lvlJc w:val="left"/>
      <w:pPr>
        <w:tabs>
          <w:tab w:val="num" w:pos="0"/>
        </w:tabs>
        <w:ind w:left="1155" w:hanging="795"/>
      </w:pPr>
      <w:rPr>
        <w:rFonts w:hint="default"/>
      </w:rPr>
    </w:lvl>
    <w:lvl w:ilvl="2">
      <w:start w:val="1"/>
      <w:numFmt w:val="decimal"/>
      <w:isLgl/>
      <w:lvlText w:val="%1.%2.%3."/>
      <w:lvlJc w:val="left"/>
      <w:pPr>
        <w:tabs>
          <w:tab w:val="num" w:pos="0"/>
        </w:tabs>
        <w:ind w:left="1155" w:hanging="795"/>
      </w:pPr>
      <w:rPr>
        <w:rFonts w:hint="default"/>
      </w:rPr>
    </w:lvl>
    <w:lvl w:ilvl="3">
      <w:start w:val="1"/>
      <w:numFmt w:val="decimal"/>
      <w:isLgl/>
      <w:lvlText w:val="%1.%2.%3.%4."/>
      <w:lvlJc w:val="left"/>
      <w:pPr>
        <w:tabs>
          <w:tab w:val="num" w:pos="0"/>
        </w:tabs>
        <w:ind w:left="1440" w:hanging="1080"/>
      </w:pPr>
      <w:rPr>
        <w:rFonts w:hint="default"/>
      </w:rPr>
    </w:lvl>
    <w:lvl w:ilvl="4">
      <w:start w:val="1"/>
      <w:numFmt w:val="decimal"/>
      <w:isLgl/>
      <w:lvlText w:val="%1.%2.%3.%4.%5."/>
      <w:lvlJc w:val="left"/>
      <w:pPr>
        <w:tabs>
          <w:tab w:val="num" w:pos="0"/>
        </w:tabs>
        <w:ind w:left="1440" w:hanging="1080"/>
      </w:pPr>
      <w:rPr>
        <w:rFonts w:hint="default"/>
      </w:rPr>
    </w:lvl>
    <w:lvl w:ilvl="5">
      <w:start w:val="1"/>
      <w:numFmt w:val="decimal"/>
      <w:isLgl/>
      <w:lvlText w:val="%1.%2.%3.%4.%5.%6."/>
      <w:lvlJc w:val="left"/>
      <w:pPr>
        <w:tabs>
          <w:tab w:val="num" w:pos="0"/>
        </w:tabs>
        <w:ind w:left="1800" w:hanging="1440"/>
      </w:pPr>
      <w:rPr>
        <w:rFonts w:hint="default"/>
      </w:rPr>
    </w:lvl>
    <w:lvl w:ilvl="6">
      <w:start w:val="1"/>
      <w:numFmt w:val="decimal"/>
      <w:isLgl/>
      <w:lvlText w:val="%1.%2.%3.%4.%5.%6.%7."/>
      <w:lvlJc w:val="left"/>
      <w:pPr>
        <w:tabs>
          <w:tab w:val="num" w:pos="0"/>
        </w:tabs>
        <w:ind w:left="1800" w:hanging="1440"/>
      </w:pPr>
      <w:rPr>
        <w:rFonts w:hint="default"/>
      </w:rPr>
    </w:lvl>
    <w:lvl w:ilvl="7">
      <w:start w:val="1"/>
      <w:numFmt w:val="decimal"/>
      <w:isLgl/>
      <w:lvlText w:val="%1.%2.%3.%4.%5.%6.%7.%8."/>
      <w:lvlJc w:val="left"/>
      <w:pPr>
        <w:tabs>
          <w:tab w:val="num" w:pos="0"/>
        </w:tabs>
        <w:ind w:left="2160" w:hanging="1800"/>
      </w:pPr>
      <w:rPr>
        <w:rFonts w:hint="default"/>
      </w:rPr>
    </w:lvl>
    <w:lvl w:ilvl="8">
      <w:start w:val="1"/>
      <w:numFmt w:val="decimal"/>
      <w:isLgl/>
      <w:lvlText w:val="%1.%2.%3.%4.%5.%6.%7.%8.%9."/>
      <w:lvlJc w:val="left"/>
      <w:pPr>
        <w:tabs>
          <w:tab w:val="num" w:pos="0"/>
        </w:tabs>
        <w:ind w:left="2520" w:hanging="2160"/>
      </w:pPr>
      <w:rPr>
        <w:rFonts w:hint="default"/>
      </w:rPr>
    </w:lvl>
  </w:abstractNum>
  <w:num w:numId="1">
    <w:abstractNumId w:val="0"/>
  </w:num>
  <w:num w:numId="2">
    <w:abstractNumId w:val="1"/>
  </w:num>
</w:numbering>
</file>

<file path=word/settings.xml><?xml version="1.0" encoding="utf-8"?>
<w:settings xmlns:w="http://schemas.openxmlformats.org/wordprocessingml/2006/main" xmlns:o="urn:schemas-microsoft-com:office:office" xmlns:r="http://schemas.openxmlformats.org/officeDocument/2006/relationships" xmlns:m="http://schemas.openxmlformats.org/officeDocument/2006/math" xmlns:v="urn:schemas-microsoft-com:vml">
  <w:zoom w:percent="230"/>
  <w:bordersDoNotSurroundHeader/>
  <w:bordersDoNotSurroundFooter/>
  <w:defaultTabStop w:val="720"/>
  <w:drawingGridHorizontalSpacing w:val="110"/>
  <w:drawingGridVerticalSpacing w:val="156"/>
  <w:displayHorizontalDrawingGridEvery w:val="0"/>
  <w:displayVerticalDrawingGridEvery w:val="1"/>
  <w:compat>
    <w:spaceForUL/>
    <w:growAutofit/>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w:docDefaults>
    <w:rPrDefault>
      <w:rPr>
        <w:rFonts w:ascii="Times New Roman" w:eastAsia="宋体" w:hAnsi="Times New Roman" w:cs="Times New Roman"/>
        <w:lang w:val="en-US" w:eastAsia="zh-CN" w:bidi="ar-SA"/>
      </w:rPr>
    </w:rPrDefault>
    <w:pPrDefault/>
  </w:docDefaults>
  <w:style w:type="paragraph" w:default="1" w:styleId="0">
    <w:name w:val="Normal"/>
    <w:pPr>
      <w:spacing w:after="200" w:line="276" w:lineRule="auto"/>
    </w:pPr>
    <w:rPr>
      <w:rFonts w:ascii="Calibri" w:eastAsia="Calibri" w:cs="Calibri" w:hAnsi="Calibri"/>
      <w:sz w:val="22"/>
      <w:szCs w:val="22"/>
      <w:lang w:val="en-US" w:eastAsia="en-US" w:bidi="ar-SA"/>
    </w:rPr>
  </w:style>
  <w:style w:type="paragraph" w:styleId="1">
    <w:name w:val="heading 1"/>
    <w:basedOn w:val="15"/>
    <w:next w:val="15"/>
    <w:pPr>
      <w:spacing w:line="240" w:lineRule="auto"/>
      <w:outlineLvl w:val="0"/>
    </w:pPr>
    <w:rPr>
      <w:rFonts w:ascii="Times New Roman" w:eastAsia="Times New Roman" w:cs="Times New Roman" w:hAnsi="Times New Roman"/>
      <w:b/>
      <w:sz w:val="48"/>
      <w:szCs w:val="48"/>
    </w:rPr>
  </w:style>
  <w:style w:type="paragraph" w:styleId="2">
    <w:name w:val="heading 2"/>
    <w:basedOn w:val="15"/>
    <w:next w:val="15"/>
    <w:pPr>
      <w:keepNext/>
      <w:keepLines/>
      <w:spacing w:before="360" w:after="80"/>
      <w:outlineLvl w:val="1"/>
    </w:pPr>
    <w:rPr>
      <w:b/>
      <w:sz w:val="36"/>
      <w:szCs w:val="36"/>
    </w:rPr>
  </w:style>
  <w:style w:type="paragraph" w:styleId="3">
    <w:name w:val="heading 3"/>
    <w:basedOn w:val="15"/>
    <w:next w:val="15"/>
    <w:pPr>
      <w:keepNext/>
      <w:keepLines/>
      <w:spacing w:before="200" w:after="0"/>
      <w:outlineLvl w:val="2"/>
    </w:pPr>
    <w:rPr>
      <w:rFonts w:ascii="Cambria" w:eastAsia="Cambria" w:cs="Cambria" w:hAnsi="Cambria"/>
      <w:b/>
      <w:color w:val="4F81BD"/>
    </w:rPr>
  </w:style>
  <w:style w:type="paragraph" w:styleId="4">
    <w:name w:val="heading 4"/>
    <w:basedOn w:val="15"/>
    <w:next w:val="15"/>
    <w:pPr>
      <w:keepNext/>
      <w:keepLines/>
      <w:spacing w:before="240" w:after="40"/>
      <w:outlineLvl w:val="3"/>
    </w:pPr>
    <w:rPr>
      <w:b/>
      <w:sz w:val="24"/>
      <w:szCs w:val="24"/>
    </w:rPr>
  </w:style>
  <w:style w:type="paragraph" w:styleId="5">
    <w:name w:val="heading 5"/>
    <w:basedOn w:val="15"/>
    <w:next w:val="15"/>
    <w:pPr>
      <w:keepNext/>
      <w:keepLines/>
      <w:spacing w:before="220" w:after="40"/>
      <w:outlineLvl w:val="4"/>
    </w:pPr>
    <w:rPr>
      <w:b/>
    </w:rPr>
  </w:style>
  <w:style w:type="paragraph" w:styleId="6">
    <w:name w:val="heading 6"/>
    <w:basedOn w:val="15"/>
    <w:next w:val="15"/>
    <w:pPr>
      <w:keepNext/>
      <w:keepLines/>
      <w:spacing w:before="200" w:after="40"/>
      <w:outlineLvl w:val="5"/>
    </w:pPr>
    <w:rPr>
      <w:b/>
      <w:sz w:val="20"/>
      <w:szCs w:val="20"/>
    </w:rPr>
  </w:style>
  <w:style w:type="character" w:default="1" w:styleId="10">
    <w:name w:val="Default Paragraph Font"/>
  </w:style>
  <w:style w:type="paragraph" w:customStyle="1" w:styleId="15">
    <w:name w:val="Normal1"/>
    <w:pPr>
      <w:spacing w:after="200" w:line="276" w:lineRule="auto"/>
    </w:pPr>
    <w:rPr>
      <w:rFonts w:ascii="Calibri" w:eastAsia="Calibri" w:cs="Calibri" w:hAnsi="Calibri"/>
      <w:sz w:val="22"/>
      <w:szCs w:val="22"/>
      <w:lang w:val="en-US" w:eastAsia="en-US" w:bidi="ar-SA"/>
    </w:rPr>
  </w:style>
  <w:style w:type="paragraph" w:styleId="16">
    <w:name w:val="Title"/>
    <w:basedOn w:val="15"/>
    <w:next w:val="15"/>
    <w:pPr>
      <w:keepNext/>
      <w:keepLines/>
      <w:spacing w:before="480" w:after="120"/>
    </w:pPr>
    <w:rPr>
      <w:b/>
      <w:sz w:val="72"/>
      <w:szCs w:val="72"/>
    </w:rPr>
  </w:style>
  <w:style w:type="paragraph" w:styleId="17">
    <w:name w:val="Subtitle"/>
    <w:basedOn w:val="15"/>
    <w:next w:val="15"/>
    <w:pPr>
      <w:keepNext/>
      <w:keepLines/>
      <w:spacing w:before="360" w:after="80"/>
    </w:pPr>
    <w:rPr>
      <w:rFonts w:ascii="Georgia" w:eastAsia="Georgia" w:cs="Georgia" w:hAnsi="Georgia"/>
      <w:i/>
      <w:color w:val="666666"/>
      <w:sz w:val="48"/>
      <w:szCs w:val="48"/>
    </w:rPr>
  </w:style>
  <w:style w:type="paragraph" w:styleId="18">
    <w:name w:val="HTML Preformatted"/>
    <w:basedOn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cs="Courier New" w:hAnsi="Courier New"/>
      <w:sz w:val="20"/>
      <w:szCs w:val="20"/>
      <w:lang w:val="en-ID" w:eastAsia="en-ID"/>
    </w:rPr>
  </w:style>
  <w:style w:type="character" w:customStyle="1" w:styleId="19">
    <w:name w:val="y2iqfc"/>
    <w:basedOn w:val="10"/>
  </w:style>
  <w:style w:type="paragraph" w:styleId="20">
    <w:name w:val="Normal (Web)"/>
    <w:basedOn w:val="0"/>
    <w:pPr>
      <w:spacing w:before="100" w:beforeAutospacing="1" w:after="100" w:afterAutospacing="1" w:line="240" w:lineRule="auto"/>
    </w:pPr>
    <w:rPr>
      <w:rFonts w:ascii="Times New Roman" w:eastAsia="Times New Roman" w:cs="Times New Roman" w:hAnsi="Times New Roman"/>
      <w:sz w:val="24"/>
      <w:szCs w:val="24"/>
    </w:rPr>
  </w:style>
  <w:style w:type="character" w:styleId="21">
    <w:name w:val="Emphasis"/>
    <w:basedOn w:val="10"/>
    <w:rPr>
      <w:i/>
      <w:iCs/>
    </w:rPr>
  </w:style>
  <w:style w:type="character" w:styleId="22">
    <w:name w:val="Hyperlink"/>
    <w:basedOn w:val="10"/>
    <w:rPr>
      <w:color w:val="0000FF"/>
      <w:u w:val="single"/>
    </w:rPr>
  </w:style>
  <w:style w:type="character" w:styleId="23">
    <w:name w:val="HTML Cite"/>
    <w:basedOn w:val="10"/>
    <w:rPr>
      <w:i/>
      <w:iCs/>
    </w:rPr>
  </w:style>
  <w:style w:type="character" w:customStyle="1" w:styleId="24">
    <w:name w:val="dyjrff"/>
    <w:basedOn w:val="10"/>
  </w:style>
  <w:style w:type="character" w:styleId="25">
    <w:name w:val="FollowedHyperlink"/>
    <w:basedOn w:val="10"/>
    <w:rPr>
      <w:color w:val="800080"/>
      <w:u w:val="single"/>
    </w:rPr>
  </w:style>
  <w:style w:type="paragraph" w:customStyle="1" w:styleId="26">
    <w:name w:val="name-project"/>
    <w:basedOn w:val="0"/>
    <w:pPr>
      <w:spacing w:before="100" w:beforeAutospacing="1" w:after="100" w:afterAutospacing="1" w:line="240" w:lineRule="auto"/>
    </w:pPr>
    <w:rPr>
      <w:rFonts w:ascii="Times New Roman" w:eastAsia="Times New Roman" w:cs="Times New Roman" w:hAnsi="Times New Roman"/>
      <w:sz w:val="24"/>
      <w:szCs w:val="24"/>
      <w:lang w:val="en-ID" w:eastAsia="en-ID"/>
    </w:rPr>
  </w:style>
  <w:style w:type="character" w:customStyle="1" w:styleId="27">
    <w:name w:val="det-penulis"/>
    <w:basedOn w:val="10"/>
  </w:style>
  <w:style w:type="paragraph" w:customStyle="1" w:styleId="28">
    <w:name w:val="project-date-active"/>
    <w:basedOn w:val="0"/>
    <w:pPr>
      <w:spacing w:before="100" w:beforeAutospacing="1" w:after="100" w:afterAutospacing="1" w:line="240" w:lineRule="auto"/>
    </w:pPr>
    <w:rPr>
      <w:rFonts w:ascii="Times New Roman" w:eastAsia="Times New Roman" w:cs="Times New Roman" w:hAnsi="Times New Roman"/>
      <w:sz w:val="24"/>
      <w:szCs w:val="24"/>
      <w:lang w:val="en-ID" w:eastAsia="en-ID"/>
    </w:rPr>
  </w:style>
  <w:style w:type="character" w:customStyle="1" w:styleId="29">
    <w:name w:val="Unresolved Mention1"/>
    <w:basedOn w:val="10"/>
    <w:rPr>
      <w:color w:val="605E5C"/>
      <w:shd w:val="clear" w:color="auto" w:fill="E1DFDD"/>
    </w:rPr>
  </w:style>
  <w:style w:type="character" w:customStyle="1" w:styleId="30">
    <w:name w:val="lawljd"/>
    <w:basedOn w:val="10"/>
  </w:style>
  <w:style w:type="character" w:customStyle="1" w:styleId="31">
    <w:name w:val="zgwo7"/>
    <w:basedOn w:val="10"/>
  </w:style>
  <w:style w:type="character" w:customStyle="1" w:styleId="32">
    <w:name w:val="muxgbd"/>
    <w:basedOn w:val="10"/>
  </w:style>
  <w:style w:type="character" w:styleId="33">
    <w:name w:val="Strong"/>
    <w:basedOn w:val="10"/>
    <w:rPr>
      <w:b/>
      <w:bCs/>
    </w:rPr>
  </w:style>
  <w:style w:type="paragraph" w:styleId="34">
    <w:name w:val="footnote text"/>
    <w:basedOn w:val="0"/>
    <w:pPr>
      <w:spacing w:after="0" w:line="240" w:lineRule="auto"/>
    </w:pPr>
    <w:rPr>
      <w:rFonts w:ascii="Cambria" w:eastAsia="Cambria" w:cs="Arial" w:hAnsi="Cambria"/>
      <w:kern w:val="2"/>
      <w:sz w:val="20"/>
      <w:szCs w:val="20"/>
    </w:rPr>
  </w:style>
  <w:style w:type="character" w:styleId="35">
    <w:name w:val="footnote reference"/>
    <w:basedOn w:val="10"/>
    <w:rPr>
      <w:vertAlign w:val="superscript"/>
    </w:rPr>
  </w:style>
  <w:style w:type="paragraph" w:customStyle="1" w:styleId="36">
    <w:name w:val="List Paragraph"/>
    <w:basedOn w:val="0"/>
    <w:pPr>
      <w:spacing w:after="160" w:line="259" w:lineRule="auto"/>
      <w:ind w:left="720"/>
      <w:contextualSpacing/>
    </w:pPr>
    <w:rPr>
      <w:rFonts w:ascii="Cambria" w:eastAsia="Cambria" w:cs="Arial" w:hAnsi="Cambria"/>
      <w:kern w:val="2"/>
    </w:rPr>
  </w:style>
  <w:style w:type="paragraph" w:styleId="37">
    <w:name w:val="header"/>
    <w:basedOn w:val="0"/>
    <w:pPr>
      <w:tabs>
        <w:tab w:val="center" w:pos="4513"/>
        <w:tab w:val="right" w:pos="9026"/>
      </w:tabs>
      <w:spacing w:after="0" w:line="240" w:lineRule="auto"/>
    </w:pPr>
  </w:style>
  <w:style w:type="paragraph" w:styleId="38">
    <w:name w:val="footer"/>
    <w:basedOn w:val="0"/>
    <w:pPr>
      <w:tabs>
        <w:tab w:val="center" w:pos="4513"/>
        <w:tab w:val="right" w:pos="9026"/>
      </w:tabs>
      <w:spacing w:after="0" w:line="240" w:lineRule="auto"/>
    </w:pPr>
  </w:style>
  <w:style w:type="character" w:customStyle="1" w:styleId="39">
    <w:name w:val="vuuxrf"/>
    <w:basedOn w:val="10"/>
  </w:style>
  <w:style w:type="character" w:customStyle="1" w:styleId="40">
    <w:name w:val="apx8vc"/>
    <w:basedOn w:val="10"/>
  </w:style>
  <w:style w:type="character" w:customStyle="1" w:styleId="41">
    <w:name w:val="Unresolved Mention"/>
    <w:basedOn w:val="10"/>
    <w:rPr>
      <w:color w:val="605E5C"/>
      <w:shd w:val="clear" w:color="auto" w:fill="E1DFDD"/>
    </w:rPr>
  </w:style>
  <w:style w:type="paragraph" w:customStyle="1" w:styleId="42">
    <w:name w:val="No Spacing"/>
    <w:pPr>
      <w:spacing w:after="0" w:line="240" w:lineRule="auto"/>
    </w:pPr>
    <w:rPr>
      <w:rFonts w:ascii="Calibri" w:eastAsia="Calibri" w:cs="SimSun" w:hAnsi="Calibri"/>
      <w:sz w:val="24"/>
      <w:szCs w:val="24"/>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fontTable" Target="fontTable.xml"/></Relationships>
</file>

<file path=docProps/app.xml><?xml version="1.0" encoding="utf-8"?>
<Properties xmlns="http://schemas.openxmlformats.org/officeDocument/2006/extended-properties">
  <Template>Normal.eit</Template>
  <TotalTime>15</TotalTime>
  <Application>Yozo_Office</Application>
  <Pages>7</Pages>
  <Words>1458</Words>
  <Characters>9517</Characters>
  <Lines>379</Lines>
  <Paragraphs>216</Paragraphs>
  <CharactersWithSpaces>10784</CharactersWithSpaces>
</Properties>
</file>

<file path=docProps/core.xml><?xml version="1.0" encoding="utf-8"?>
<cp:coreProperties xmlns:cp="http://schemas.openxmlformats.org/package/2006/metadata/core-properties" xmlns:dc="http://purl.org/dc/elements/1.1/" xmlns:dcterms="http://purl.org/dc/terms/" xmlns:xsi="http://www.w3.org/2001/XMLSchema-instance">
  <dc:creator>M OCTAVIANO PRATAMA</dc:creator>
  <cp:lastModifiedBy>Pengguna vivo</cp:lastModifiedBy>
  <cp:revision>3</cp:revision>
  <dcterms:created xsi:type="dcterms:W3CDTF">2023-12-10T12:51:00Z</dcterms:created>
  <dcterms:modified xsi:type="dcterms:W3CDTF">2024-06-04T14:34:20Z</dcterms:modified>
</cp:coreProperties>
</file>