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91F" w:rsidRPr="00A9091F" w:rsidRDefault="00A9091F" w:rsidP="00A9091F">
      <w:pPr>
        <w:spacing w:before="200" w:after="0" w:line="240" w:lineRule="auto"/>
        <w:outlineLvl w:val="1"/>
        <w:rPr>
          <w:rFonts w:ascii="Times New Roman" w:eastAsia="Times New Roman" w:hAnsi="Times New Roman" w:cs="Times New Roman"/>
          <w:b/>
          <w:bCs/>
          <w:sz w:val="36"/>
          <w:szCs w:val="36"/>
          <w:lang w:val="en-US" w:eastAsia="sv-SE"/>
        </w:rPr>
      </w:pPr>
      <w:r w:rsidRPr="00A9091F">
        <w:rPr>
          <w:rFonts w:ascii="Trebuchet MS" w:eastAsia="Times New Roman" w:hAnsi="Trebuchet MS" w:cs="Times New Roman"/>
          <w:b/>
          <w:bCs/>
          <w:color w:val="000000"/>
          <w:sz w:val="26"/>
          <w:szCs w:val="26"/>
          <w:lang w:val="en-US" w:eastAsia="sv-SE"/>
        </w:rPr>
        <w:t>Instruction</w:t>
      </w:r>
    </w:p>
    <w:p w:rsidR="00A9091F" w:rsidRPr="00A9091F" w:rsidRDefault="00A9091F" w:rsidP="00A9091F">
      <w:pPr>
        <w:spacing w:after="0" w:line="240" w:lineRule="auto"/>
        <w:rPr>
          <w:rFonts w:ascii="Times New Roman" w:eastAsia="Times New Roman" w:hAnsi="Times New Roman" w:cs="Times New Roman"/>
          <w:sz w:val="24"/>
          <w:szCs w:val="24"/>
          <w:lang w:val="en-US" w:eastAsia="sv-SE"/>
        </w:rPr>
      </w:pPr>
    </w:p>
    <w:p w:rsidR="00A9091F" w:rsidRPr="00A9091F" w:rsidRDefault="00A9091F" w:rsidP="00A9091F">
      <w:pPr>
        <w:spacing w:after="0" w:line="240" w:lineRule="auto"/>
        <w:rPr>
          <w:rFonts w:ascii="Times New Roman" w:eastAsia="Times New Roman" w:hAnsi="Times New Roman" w:cs="Times New Roman"/>
          <w:sz w:val="24"/>
          <w:szCs w:val="24"/>
          <w:lang w:val="en-US" w:eastAsia="sv-SE"/>
        </w:rPr>
      </w:pPr>
      <w:r w:rsidRPr="00A9091F">
        <w:rPr>
          <w:rFonts w:ascii="Arial" w:eastAsia="Times New Roman" w:hAnsi="Arial" w:cs="Arial"/>
          <w:color w:val="000000"/>
          <w:lang w:val="en-US" w:eastAsia="sv-SE"/>
        </w:rPr>
        <w:t>Look at the models, implementation and any accompanying documentation. Try to have an open mind and focus on trying to understand the materials as it is presented.</w:t>
      </w:r>
    </w:p>
    <w:p w:rsidR="00A9091F" w:rsidRPr="00A9091F" w:rsidRDefault="00A9091F" w:rsidP="00A9091F">
      <w:pPr>
        <w:spacing w:after="0" w:line="240" w:lineRule="auto"/>
        <w:rPr>
          <w:rFonts w:ascii="Times New Roman" w:eastAsia="Times New Roman" w:hAnsi="Times New Roman" w:cs="Times New Roman"/>
          <w:sz w:val="24"/>
          <w:szCs w:val="24"/>
          <w:lang w:val="en-US" w:eastAsia="sv-SE"/>
        </w:rPr>
      </w:pPr>
    </w:p>
    <w:p w:rsidR="00A9091F" w:rsidRPr="00A9091F" w:rsidRDefault="00A9091F" w:rsidP="00A9091F">
      <w:pPr>
        <w:spacing w:after="0" w:line="240" w:lineRule="auto"/>
        <w:rPr>
          <w:rFonts w:ascii="Times New Roman" w:eastAsia="Times New Roman" w:hAnsi="Times New Roman" w:cs="Times New Roman"/>
          <w:sz w:val="24"/>
          <w:szCs w:val="24"/>
          <w:lang w:val="en-US" w:eastAsia="sv-SE"/>
        </w:rPr>
      </w:pPr>
      <w:r w:rsidRPr="00A9091F">
        <w:rPr>
          <w:rFonts w:ascii="Arial" w:eastAsia="Times New Roman" w:hAnsi="Arial" w:cs="Arial"/>
          <w:color w:val="000000"/>
          <w:lang w:val="en-US" w:eastAsia="sv-SE"/>
        </w:rPr>
        <w:t>Try to compile/use the source code provided. Can you get it up and running? Is anything problematic?</w:t>
      </w:r>
    </w:p>
    <w:p w:rsidR="00A9091F" w:rsidRPr="00A9091F" w:rsidRDefault="00A9091F" w:rsidP="00A9091F">
      <w:pPr>
        <w:spacing w:after="0" w:line="240" w:lineRule="auto"/>
        <w:rPr>
          <w:rFonts w:ascii="Times New Roman" w:eastAsia="Times New Roman" w:hAnsi="Times New Roman" w:cs="Times New Roman"/>
          <w:sz w:val="24"/>
          <w:szCs w:val="24"/>
          <w:lang w:val="en-US" w:eastAsia="sv-SE"/>
        </w:rPr>
      </w:pPr>
    </w:p>
    <w:p w:rsidR="00A9091F" w:rsidRPr="00A9091F" w:rsidRDefault="00A9091F" w:rsidP="00A9091F">
      <w:pPr>
        <w:spacing w:after="0" w:line="240" w:lineRule="auto"/>
        <w:rPr>
          <w:rFonts w:ascii="Times New Roman" w:eastAsia="Times New Roman" w:hAnsi="Times New Roman" w:cs="Times New Roman"/>
          <w:sz w:val="24"/>
          <w:szCs w:val="24"/>
          <w:lang w:val="en-US" w:eastAsia="sv-SE"/>
        </w:rPr>
      </w:pPr>
      <w:r w:rsidRPr="00A9091F">
        <w:rPr>
          <w:rFonts w:ascii="Arial" w:eastAsia="Times New Roman" w:hAnsi="Arial" w:cs="Arial"/>
          <w:color w:val="000000"/>
          <w:lang w:val="en-US" w:eastAsia="sv-SE"/>
        </w:rPr>
        <w:t>Test the runnable version of the application in a realistic way. Note any problems/bugs.</w:t>
      </w:r>
    </w:p>
    <w:p w:rsidR="00A9091F" w:rsidRPr="00A9091F" w:rsidRDefault="00A9091F" w:rsidP="00A9091F">
      <w:pPr>
        <w:spacing w:after="0" w:line="240" w:lineRule="auto"/>
        <w:rPr>
          <w:rFonts w:ascii="Times New Roman" w:eastAsia="Times New Roman" w:hAnsi="Times New Roman" w:cs="Times New Roman"/>
          <w:sz w:val="24"/>
          <w:szCs w:val="24"/>
          <w:lang w:val="en-US" w:eastAsia="sv-SE"/>
        </w:rPr>
      </w:pPr>
    </w:p>
    <w:p w:rsidR="00A9091F" w:rsidRPr="00A9091F" w:rsidRDefault="00A9091F" w:rsidP="00A9091F">
      <w:pPr>
        <w:spacing w:after="0" w:line="240" w:lineRule="auto"/>
        <w:rPr>
          <w:rFonts w:ascii="Times New Roman" w:eastAsia="Times New Roman" w:hAnsi="Times New Roman" w:cs="Times New Roman"/>
          <w:sz w:val="24"/>
          <w:szCs w:val="24"/>
          <w:lang w:val="en-US" w:eastAsia="sv-SE"/>
        </w:rPr>
      </w:pPr>
      <w:r w:rsidRPr="00A9091F">
        <w:rPr>
          <w:rFonts w:ascii="Arial" w:eastAsia="Times New Roman" w:hAnsi="Arial" w:cs="Arial"/>
          <w:color w:val="000000"/>
          <w:lang w:val="en-US" w:eastAsia="sv-SE"/>
        </w:rPr>
        <w:t xml:space="preserve">Does the implementation and diagrams conform (do they show the same thing)? Are there any missing relations? </w:t>
      </w:r>
      <w:proofErr w:type="gramStart"/>
      <w:r w:rsidRPr="00A9091F">
        <w:rPr>
          <w:rFonts w:ascii="Arial" w:eastAsia="Times New Roman" w:hAnsi="Arial" w:cs="Arial"/>
          <w:color w:val="000000"/>
          <w:lang w:val="en-US" w:eastAsia="sv-SE"/>
        </w:rPr>
        <w:t>Relations in the wrong direction?</w:t>
      </w:r>
      <w:proofErr w:type="gramEnd"/>
    </w:p>
    <w:p w:rsidR="00A9091F" w:rsidRPr="00A9091F" w:rsidRDefault="00A9091F" w:rsidP="00A9091F">
      <w:pPr>
        <w:spacing w:after="0" w:line="240" w:lineRule="auto"/>
        <w:rPr>
          <w:rFonts w:ascii="Times New Roman" w:eastAsia="Times New Roman" w:hAnsi="Times New Roman" w:cs="Times New Roman"/>
          <w:sz w:val="24"/>
          <w:szCs w:val="24"/>
          <w:lang w:val="en-US" w:eastAsia="sv-SE"/>
        </w:rPr>
      </w:pPr>
    </w:p>
    <w:p w:rsidR="00A9091F" w:rsidRPr="00A9091F" w:rsidRDefault="00A9091F" w:rsidP="00A9091F">
      <w:pPr>
        <w:spacing w:after="0" w:line="240" w:lineRule="auto"/>
        <w:rPr>
          <w:rFonts w:ascii="Times New Roman" w:eastAsia="Times New Roman" w:hAnsi="Times New Roman" w:cs="Times New Roman"/>
          <w:sz w:val="24"/>
          <w:szCs w:val="24"/>
          <w:lang w:val="en-US" w:eastAsia="sv-SE"/>
        </w:rPr>
      </w:pPr>
      <w:r w:rsidRPr="00A9091F">
        <w:rPr>
          <w:rFonts w:ascii="Arial" w:eastAsia="Times New Roman" w:hAnsi="Arial" w:cs="Arial"/>
          <w:color w:val="000000"/>
          <w:lang w:val="en-US" w:eastAsia="sv-SE"/>
        </w:rPr>
        <w:t xml:space="preserve">Is the dependency between controller and view handled? How? Good? </w:t>
      </w:r>
      <w:proofErr w:type="gramStart"/>
      <w:r w:rsidRPr="00A9091F">
        <w:rPr>
          <w:rFonts w:ascii="Arial" w:eastAsia="Times New Roman" w:hAnsi="Arial" w:cs="Arial"/>
          <w:color w:val="000000"/>
          <w:lang w:val="en-US" w:eastAsia="sv-SE"/>
        </w:rPr>
        <w:t>Bad?</w:t>
      </w:r>
      <w:proofErr w:type="gramEnd"/>
    </w:p>
    <w:p w:rsidR="00A9091F" w:rsidRPr="00A9091F" w:rsidRDefault="00A9091F" w:rsidP="00A9091F">
      <w:pPr>
        <w:spacing w:after="0" w:line="240" w:lineRule="auto"/>
        <w:rPr>
          <w:rFonts w:ascii="Times New Roman" w:eastAsia="Times New Roman" w:hAnsi="Times New Roman" w:cs="Times New Roman"/>
          <w:sz w:val="24"/>
          <w:szCs w:val="24"/>
          <w:lang w:val="en-US" w:eastAsia="sv-SE"/>
        </w:rPr>
      </w:pPr>
    </w:p>
    <w:p w:rsidR="00A9091F" w:rsidRPr="00A9091F" w:rsidRDefault="00A9091F" w:rsidP="00A9091F">
      <w:pPr>
        <w:spacing w:after="0" w:line="240" w:lineRule="auto"/>
        <w:rPr>
          <w:rFonts w:ascii="Times New Roman" w:eastAsia="Times New Roman" w:hAnsi="Times New Roman" w:cs="Times New Roman"/>
          <w:sz w:val="24"/>
          <w:szCs w:val="24"/>
          <w:lang w:val="en-US" w:eastAsia="sv-SE"/>
        </w:rPr>
      </w:pPr>
      <w:r w:rsidRPr="00A9091F">
        <w:rPr>
          <w:rFonts w:ascii="Arial" w:eastAsia="Times New Roman" w:hAnsi="Arial" w:cs="Arial"/>
          <w:color w:val="000000"/>
          <w:lang w:val="en-US" w:eastAsia="sv-SE"/>
        </w:rPr>
        <w:t>Is the Strategy Pattern used correctly for the rule variant Soft17?</w:t>
      </w:r>
    </w:p>
    <w:p w:rsidR="00A9091F" w:rsidRPr="00A9091F" w:rsidRDefault="00A9091F" w:rsidP="00A9091F">
      <w:pPr>
        <w:spacing w:after="0" w:line="240" w:lineRule="auto"/>
        <w:rPr>
          <w:rFonts w:ascii="Times New Roman" w:eastAsia="Times New Roman" w:hAnsi="Times New Roman" w:cs="Times New Roman"/>
          <w:sz w:val="24"/>
          <w:szCs w:val="24"/>
          <w:lang w:val="en-US" w:eastAsia="sv-SE"/>
        </w:rPr>
      </w:pPr>
    </w:p>
    <w:p w:rsidR="00A9091F" w:rsidRPr="00A9091F" w:rsidRDefault="00A9091F" w:rsidP="00A9091F">
      <w:pPr>
        <w:spacing w:after="0" w:line="240" w:lineRule="auto"/>
        <w:rPr>
          <w:rFonts w:ascii="Times New Roman" w:eastAsia="Times New Roman" w:hAnsi="Times New Roman" w:cs="Times New Roman"/>
          <w:sz w:val="24"/>
          <w:szCs w:val="24"/>
          <w:lang w:val="en-US" w:eastAsia="sv-SE"/>
        </w:rPr>
      </w:pPr>
      <w:r w:rsidRPr="00A9091F">
        <w:rPr>
          <w:rFonts w:ascii="Arial" w:eastAsia="Times New Roman" w:hAnsi="Arial" w:cs="Arial"/>
          <w:color w:val="000000"/>
          <w:lang w:val="en-US" w:eastAsia="sv-SE"/>
        </w:rPr>
        <w:t>Is the Strategy Pattern used correctly for the variations of who wins the game?</w:t>
      </w:r>
    </w:p>
    <w:p w:rsidR="00A9091F" w:rsidRPr="00A9091F" w:rsidRDefault="00A9091F" w:rsidP="00A9091F">
      <w:pPr>
        <w:spacing w:after="0" w:line="240" w:lineRule="auto"/>
        <w:rPr>
          <w:rFonts w:ascii="Times New Roman" w:eastAsia="Times New Roman" w:hAnsi="Times New Roman" w:cs="Times New Roman"/>
          <w:sz w:val="24"/>
          <w:szCs w:val="24"/>
          <w:lang w:val="en-US" w:eastAsia="sv-SE"/>
        </w:rPr>
      </w:pPr>
    </w:p>
    <w:p w:rsidR="00A9091F" w:rsidRPr="00A9091F" w:rsidRDefault="00A9091F" w:rsidP="00A9091F">
      <w:pPr>
        <w:spacing w:after="0" w:line="240" w:lineRule="auto"/>
        <w:rPr>
          <w:rFonts w:ascii="Times New Roman" w:eastAsia="Times New Roman" w:hAnsi="Times New Roman" w:cs="Times New Roman"/>
          <w:sz w:val="24"/>
          <w:szCs w:val="24"/>
          <w:lang w:val="en-US" w:eastAsia="sv-SE"/>
        </w:rPr>
      </w:pPr>
      <w:r w:rsidRPr="00A9091F">
        <w:rPr>
          <w:rFonts w:ascii="Arial" w:eastAsia="Times New Roman" w:hAnsi="Arial" w:cs="Arial"/>
          <w:color w:val="000000"/>
          <w:lang w:val="en-US" w:eastAsia="sv-SE"/>
        </w:rPr>
        <w:t>Is the duplicate code removed from everywhere and put in a place that does not add any dependencies (What class already knows about cards and the deck)? Are interfaces updated to reflect the change?</w:t>
      </w:r>
    </w:p>
    <w:p w:rsidR="00A9091F" w:rsidRPr="00A9091F" w:rsidRDefault="00A9091F" w:rsidP="00A9091F">
      <w:pPr>
        <w:spacing w:after="0" w:line="240" w:lineRule="auto"/>
        <w:rPr>
          <w:rFonts w:ascii="Times New Roman" w:eastAsia="Times New Roman" w:hAnsi="Times New Roman" w:cs="Times New Roman"/>
          <w:sz w:val="24"/>
          <w:szCs w:val="24"/>
          <w:lang w:val="en-US" w:eastAsia="sv-SE"/>
        </w:rPr>
      </w:pPr>
    </w:p>
    <w:p w:rsidR="00A9091F" w:rsidRPr="00A9091F" w:rsidRDefault="00A9091F" w:rsidP="00A9091F">
      <w:pPr>
        <w:spacing w:after="0" w:line="240" w:lineRule="auto"/>
        <w:rPr>
          <w:rFonts w:ascii="Times New Roman" w:eastAsia="Times New Roman" w:hAnsi="Times New Roman" w:cs="Times New Roman"/>
          <w:sz w:val="24"/>
          <w:szCs w:val="24"/>
          <w:lang w:val="en-US" w:eastAsia="sv-SE"/>
        </w:rPr>
      </w:pPr>
      <w:r w:rsidRPr="00A9091F">
        <w:rPr>
          <w:rFonts w:ascii="Arial" w:eastAsia="Times New Roman" w:hAnsi="Arial" w:cs="Arial"/>
          <w:color w:val="000000"/>
          <w:lang w:val="en-US" w:eastAsia="sv-SE"/>
        </w:rPr>
        <w:t>Is the Observer Pattern correctly implemented?</w:t>
      </w:r>
    </w:p>
    <w:p w:rsidR="00A9091F" w:rsidRPr="00A9091F" w:rsidRDefault="00A9091F" w:rsidP="00A9091F">
      <w:pPr>
        <w:spacing w:after="0" w:line="240" w:lineRule="auto"/>
        <w:rPr>
          <w:rFonts w:ascii="Times New Roman" w:eastAsia="Times New Roman" w:hAnsi="Times New Roman" w:cs="Times New Roman"/>
          <w:sz w:val="24"/>
          <w:szCs w:val="24"/>
          <w:lang w:val="en-US" w:eastAsia="sv-SE"/>
        </w:rPr>
      </w:pPr>
    </w:p>
    <w:p w:rsidR="00A9091F" w:rsidRPr="00A9091F" w:rsidRDefault="00A9091F" w:rsidP="00A9091F">
      <w:pPr>
        <w:spacing w:after="0" w:line="240" w:lineRule="auto"/>
        <w:rPr>
          <w:rFonts w:ascii="Times New Roman" w:eastAsia="Times New Roman" w:hAnsi="Times New Roman" w:cs="Times New Roman"/>
          <w:sz w:val="24"/>
          <w:szCs w:val="24"/>
          <w:lang w:val="en-US" w:eastAsia="sv-SE"/>
        </w:rPr>
      </w:pPr>
      <w:r w:rsidRPr="00A9091F">
        <w:rPr>
          <w:rFonts w:ascii="Arial" w:eastAsia="Times New Roman" w:hAnsi="Arial" w:cs="Arial"/>
          <w:color w:val="000000"/>
          <w:lang w:val="en-US" w:eastAsia="sv-SE"/>
        </w:rPr>
        <w:t>Is the class diagram updated to reflect the changes?</w:t>
      </w:r>
    </w:p>
    <w:p w:rsidR="00A9091F" w:rsidRPr="00A9091F" w:rsidRDefault="00A9091F" w:rsidP="00A9091F">
      <w:pPr>
        <w:spacing w:after="0" w:line="240" w:lineRule="auto"/>
        <w:rPr>
          <w:rFonts w:ascii="Times New Roman" w:eastAsia="Times New Roman" w:hAnsi="Times New Roman" w:cs="Times New Roman"/>
          <w:sz w:val="24"/>
          <w:szCs w:val="24"/>
          <w:lang w:val="en-US" w:eastAsia="sv-SE"/>
        </w:rPr>
      </w:pPr>
    </w:p>
    <w:p w:rsidR="00A9091F" w:rsidRPr="00A9091F" w:rsidRDefault="00A9091F" w:rsidP="00A9091F">
      <w:pPr>
        <w:spacing w:after="0" w:line="240" w:lineRule="auto"/>
        <w:rPr>
          <w:rFonts w:ascii="Times New Roman" w:eastAsia="Times New Roman" w:hAnsi="Times New Roman" w:cs="Times New Roman"/>
          <w:sz w:val="24"/>
          <w:szCs w:val="24"/>
          <w:lang w:val="en-US" w:eastAsia="sv-SE"/>
        </w:rPr>
      </w:pPr>
      <w:r w:rsidRPr="00A9091F">
        <w:rPr>
          <w:rFonts w:ascii="Arial" w:eastAsia="Times New Roman" w:hAnsi="Arial" w:cs="Arial"/>
          <w:color w:val="000000"/>
          <w:lang w:val="en-US" w:eastAsia="sv-SE"/>
        </w:rPr>
        <w:t>Do you think the design/implementation has passed the grade 2 criteria?</w:t>
      </w:r>
    </w:p>
    <w:p w:rsidR="002B43B2" w:rsidRDefault="002B43B2" w:rsidP="002B43B2">
      <w:pPr>
        <w:rPr>
          <w:rFonts w:ascii="Times New Roman" w:hAnsi="Times New Roman" w:cs="Times New Roman"/>
          <w:lang w:val="en-US"/>
        </w:rPr>
      </w:pPr>
    </w:p>
    <w:p w:rsidR="00A9091F" w:rsidRDefault="00A9091F" w:rsidP="002B43B2">
      <w:pPr>
        <w:rPr>
          <w:rFonts w:ascii="Times New Roman" w:hAnsi="Times New Roman" w:cs="Times New Roman"/>
          <w:lang w:val="en-US"/>
        </w:rPr>
      </w:pPr>
    </w:p>
    <w:p w:rsidR="00A9091F" w:rsidRDefault="00A9091F" w:rsidP="002B43B2">
      <w:pPr>
        <w:rPr>
          <w:rFonts w:ascii="Times New Roman" w:hAnsi="Times New Roman" w:cs="Times New Roman"/>
          <w:lang w:val="en-US"/>
        </w:rPr>
      </w:pPr>
    </w:p>
    <w:p w:rsidR="00A9091F" w:rsidRDefault="00A9091F" w:rsidP="002B43B2">
      <w:pPr>
        <w:rPr>
          <w:rFonts w:ascii="Times New Roman" w:hAnsi="Times New Roman" w:cs="Times New Roman"/>
          <w:lang w:val="en-US"/>
        </w:rPr>
      </w:pPr>
    </w:p>
    <w:p w:rsidR="00A9091F" w:rsidRDefault="00A9091F" w:rsidP="002B43B2">
      <w:pPr>
        <w:rPr>
          <w:rFonts w:ascii="Times New Roman" w:hAnsi="Times New Roman" w:cs="Times New Roman"/>
          <w:lang w:val="en-US"/>
        </w:rPr>
      </w:pPr>
    </w:p>
    <w:p w:rsidR="00A9091F" w:rsidRDefault="00A9091F" w:rsidP="002B43B2">
      <w:pPr>
        <w:rPr>
          <w:rFonts w:ascii="Times New Roman" w:hAnsi="Times New Roman" w:cs="Times New Roman"/>
          <w:lang w:val="en-US"/>
        </w:rPr>
      </w:pPr>
    </w:p>
    <w:p w:rsidR="00A9091F" w:rsidRDefault="00A9091F" w:rsidP="002B43B2">
      <w:pPr>
        <w:rPr>
          <w:rFonts w:ascii="Times New Roman" w:hAnsi="Times New Roman" w:cs="Times New Roman"/>
          <w:lang w:val="en-US"/>
        </w:rPr>
      </w:pPr>
    </w:p>
    <w:p w:rsidR="00A9091F" w:rsidRPr="00A9091F" w:rsidRDefault="00A9091F" w:rsidP="002B43B2">
      <w:pPr>
        <w:rPr>
          <w:rFonts w:ascii="Times New Roman" w:hAnsi="Times New Roman" w:cs="Times New Roman"/>
          <w:lang w:val="en-US"/>
        </w:rPr>
      </w:pPr>
    </w:p>
    <w:p w:rsidR="00583182" w:rsidRPr="00A9091F" w:rsidRDefault="00583182" w:rsidP="002B43B2">
      <w:pPr>
        <w:rPr>
          <w:rFonts w:ascii="Times New Roman" w:hAnsi="Times New Roman" w:cs="Times New Roman"/>
          <w:lang w:val="en-US"/>
        </w:rPr>
      </w:pPr>
    </w:p>
    <w:p w:rsidR="00583182" w:rsidRPr="00A9091F" w:rsidRDefault="00583182" w:rsidP="002B43B2">
      <w:pPr>
        <w:rPr>
          <w:rFonts w:ascii="Times New Roman" w:hAnsi="Times New Roman" w:cs="Times New Roman"/>
          <w:lang w:val="en-US"/>
        </w:rPr>
      </w:pPr>
    </w:p>
    <w:p w:rsidR="00583182" w:rsidRPr="00A9091F" w:rsidRDefault="00583182" w:rsidP="002B43B2">
      <w:pPr>
        <w:rPr>
          <w:rFonts w:ascii="Times New Roman" w:hAnsi="Times New Roman" w:cs="Times New Roman"/>
          <w:lang w:val="en-US"/>
        </w:rPr>
      </w:pPr>
    </w:p>
    <w:p w:rsidR="00583182" w:rsidRDefault="00583182" w:rsidP="002B43B2">
      <w:pPr>
        <w:rPr>
          <w:rFonts w:ascii="Times New Roman" w:hAnsi="Times New Roman" w:cs="Times New Roman"/>
          <w:lang w:val="en-US"/>
        </w:rPr>
      </w:pPr>
    </w:p>
    <w:p w:rsidR="00A9091F" w:rsidRPr="00A9091F" w:rsidRDefault="00A9091F" w:rsidP="002B43B2">
      <w:pPr>
        <w:rPr>
          <w:rFonts w:ascii="Times New Roman" w:hAnsi="Times New Roman" w:cs="Times New Roman"/>
          <w:lang w:val="en-US"/>
        </w:rPr>
      </w:pPr>
    </w:p>
    <w:p w:rsidR="00583182" w:rsidRPr="00A9091F" w:rsidRDefault="00583182" w:rsidP="00583182">
      <w:pPr>
        <w:spacing w:after="0" w:line="240" w:lineRule="auto"/>
        <w:rPr>
          <w:rFonts w:ascii="Times New Roman" w:eastAsia="Times New Roman" w:hAnsi="Times New Roman" w:cs="Times New Roman"/>
          <w:b/>
          <w:color w:val="000000"/>
          <w:sz w:val="28"/>
          <w:lang w:val="en-US" w:eastAsia="sv-SE"/>
        </w:rPr>
      </w:pPr>
      <w:r w:rsidRPr="00A9091F">
        <w:rPr>
          <w:rFonts w:ascii="Times New Roman" w:eastAsia="Times New Roman" w:hAnsi="Times New Roman" w:cs="Times New Roman"/>
          <w:b/>
          <w:color w:val="000000"/>
          <w:sz w:val="28"/>
          <w:lang w:val="en-US" w:eastAsia="sv-SE"/>
        </w:rPr>
        <w:lastRenderedPageBreak/>
        <w:t>P</w:t>
      </w:r>
      <w:r w:rsidRPr="00A9091F">
        <w:rPr>
          <w:rFonts w:ascii="Times New Roman" w:eastAsia="Times New Roman" w:hAnsi="Times New Roman" w:cs="Times New Roman"/>
          <w:b/>
          <w:color w:val="000000"/>
          <w:sz w:val="28"/>
          <w:lang w:val="en-US" w:eastAsia="sv-SE"/>
        </w:rPr>
        <w:t>roblems/bugs</w:t>
      </w:r>
    </w:p>
    <w:p w:rsidR="00583182" w:rsidRPr="00A9091F" w:rsidRDefault="00583182" w:rsidP="00583182">
      <w:pPr>
        <w:spacing w:after="0" w:line="240" w:lineRule="auto"/>
        <w:rPr>
          <w:rFonts w:ascii="Times New Roman" w:eastAsia="Times New Roman" w:hAnsi="Times New Roman" w:cs="Times New Roman"/>
          <w:b/>
          <w:sz w:val="24"/>
          <w:szCs w:val="24"/>
          <w:lang w:val="en-US" w:eastAsia="sv-SE"/>
        </w:rPr>
      </w:pPr>
    </w:p>
    <w:p w:rsidR="00583182" w:rsidRPr="00A9091F" w:rsidRDefault="00583182" w:rsidP="00583182">
      <w:pPr>
        <w:spacing w:after="0" w:line="240" w:lineRule="auto"/>
        <w:rPr>
          <w:rFonts w:ascii="Times New Roman" w:eastAsia="Times New Roman" w:hAnsi="Times New Roman" w:cs="Times New Roman"/>
          <w:sz w:val="24"/>
          <w:szCs w:val="24"/>
          <w:lang w:val="en-US" w:eastAsia="sv-SE"/>
        </w:rPr>
      </w:pPr>
      <w:r w:rsidRPr="00A9091F">
        <w:rPr>
          <w:rFonts w:ascii="Times New Roman" w:eastAsia="Times New Roman" w:hAnsi="Times New Roman" w:cs="Times New Roman"/>
          <w:sz w:val="24"/>
          <w:szCs w:val="24"/>
          <w:lang w:val="en-US" w:eastAsia="sv-SE"/>
        </w:rPr>
        <w:t xml:space="preserve">When reviewing the code, I have concluded that the code compiles, but does seem to have some bug(s) in it, as the first output is, making unclear for the user </w:t>
      </w:r>
      <w:r w:rsidRPr="00A9091F">
        <w:rPr>
          <w:rFonts w:ascii="Times New Roman" w:eastAsia="Times New Roman" w:hAnsi="Times New Roman" w:cs="Times New Roman"/>
          <w:sz w:val="24"/>
          <w:szCs w:val="24"/>
          <w:lang w:val="en-US" w:eastAsia="sv-SE"/>
        </w:rPr>
        <w:t>which player in the game is which</w:t>
      </w:r>
      <w:r w:rsidRPr="00A9091F">
        <w:rPr>
          <w:rFonts w:ascii="Times New Roman" w:eastAsia="Times New Roman" w:hAnsi="Times New Roman" w:cs="Times New Roman"/>
          <w:sz w:val="24"/>
          <w:szCs w:val="24"/>
          <w:lang w:val="en-US" w:eastAsia="sv-SE"/>
        </w:rPr>
        <w:t>:</w:t>
      </w:r>
    </w:p>
    <w:p w:rsidR="00583182" w:rsidRPr="00A9091F" w:rsidRDefault="00583182" w:rsidP="00583182">
      <w:pPr>
        <w:spacing w:after="0" w:line="240" w:lineRule="auto"/>
        <w:rPr>
          <w:rFonts w:ascii="Times New Roman" w:eastAsia="Times New Roman" w:hAnsi="Times New Roman" w:cs="Times New Roman"/>
          <w:sz w:val="24"/>
          <w:szCs w:val="24"/>
          <w:lang w:val="en-US" w:eastAsia="sv-SE"/>
        </w:rPr>
      </w:pPr>
    </w:p>
    <w:p w:rsidR="00583182" w:rsidRPr="00A9091F" w:rsidRDefault="00583182" w:rsidP="00583182">
      <w:pPr>
        <w:spacing w:after="0" w:line="240" w:lineRule="auto"/>
        <w:rPr>
          <w:rFonts w:ascii="Times New Roman" w:eastAsia="Times New Roman" w:hAnsi="Times New Roman" w:cs="Times New Roman"/>
          <w:i/>
          <w:sz w:val="24"/>
          <w:szCs w:val="24"/>
          <w:lang w:val="en-US" w:eastAsia="sv-SE"/>
        </w:rPr>
      </w:pPr>
      <w:r w:rsidRPr="00A9091F">
        <w:rPr>
          <w:rFonts w:ascii="Times New Roman" w:eastAsia="Times New Roman" w:hAnsi="Times New Roman" w:cs="Times New Roman"/>
          <w:i/>
          <w:sz w:val="24"/>
          <w:szCs w:val="24"/>
          <w:lang w:val="en-US" w:eastAsia="sv-SE"/>
        </w:rPr>
        <w:t>“Name has:</w:t>
      </w:r>
    </w:p>
    <w:p w:rsidR="00583182" w:rsidRPr="00A9091F" w:rsidRDefault="00583182" w:rsidP="00583182">
      <w:pPr>
        <w:spacing w:after="0" w:line="240" w:lineRule="auto"/>
        <w:rPr>
          <w:rFonts w:ascii="Times New Roman" w:eastAsia="Times New Roman" w:hAnsi="Times New Roman" w:cs="Times New Roman"/>
          <w:i/>
          <w:sz w:val="24"/>
          <w:szCs w:val="24"/>
          <w:lang w:val="en-US" w:eastAsia="sv-SE"/>
        </w:rPr>
      </w:pPr>
      <w:r w:rsidRPr="00A9091F">
        <w:rPr>
          <w:rFonts w:ascii="Times New Roman" w:eastAsia="Times New Roman" w:hAnsi="Times New Roman" w:cs="Times New Roman"/>
          <w:i/>
          <w:sz w:val="24"/>
          <w:szCs w:val="24"/>
          <w:lang w:val="en-US" w:eastAsia="sv-SE"/>
        </w:rPr>
        <w:t>0</w:t>
      </w:r>
    </w:p>
    <w:p w:rsidR="00583182" w:rsidRPr="00A9091F" w:rsidRDefault="00583182" w:rsidP="00583182">
      <w:pPr>
        <w:spacing w:after="0" w:line="240" w:lineRule="auto"/>
        <w:rPr>
          <w:rFonts w:ascii="Times New Roman" w:eastAsia="Times New Roman" w:hAnsi="Times New Roman" w:cs="Times New Roman"/>
          <w:i/>
          <w:sz w:val="24"/>
          <w:szCs w:val="24"/>
          <w:lang w:val="en-US" w:eastAsia="sv-SE"/>
        </w:rPr>
      </w:pPr>
      <w:r w:rsidRPr="00A9091F">
        <w:rPr>
          <w:rFonts w:ascii="Times New Roman" w:eastAsia="Times New Roman" w:hAnsi="Times New Roman" w:cs="Times New Roman"/>
          <w:i/>
          <w:sz w:val="24"/>
          <w:szCs w:val="24"/>
          <w:lang w:val="en-US" w:eastAsia="sv-SE"/>
        </w:rPr>
        <w:t xml:space="preserve">Name has </w:t>
      </w:r>
    </w:p>
    <w:p w:rsidR="00583182" w:rsidRPr="00A9091F" w:rsidRDefault="00583182" w:rsidP="00583182">
      <w:pPr>
        <w:spacing w:after="0" w:line="240" w:lineRule="auto"/>
        <w:rPr>
          <w:rFonts w:ascii="Times New Roman" w:eastAsia="Times New Roman" w:hAnsi="Times New Roman" w:cs="Times New Roman"/>
          <w:i/>
          <w:sz w:val="24"/>
          <w:szCs w:val="24"/>
          <w:lang w:val="en-US" w:eastAsia="sv-SE"/>
        </w:rPr>
      </w:pPr>
      <w:r w:rsidRPr="00A9091F">
        <w:rPr>
          <w:rFonts w:ascii="Times New Roman" w:eastAsia="Times New Roman" w:hAnsi="Times New Roman" w:cs="Times New Roman"/>
          <w:i/>
          <w:sz w:val="24"/>
          <w:szCs w:val="24"/>
          <w:lang w:val="en-US" w:eastAsia="sv-SE"/>
        </w:rPr>
        <w:t>0”</w:t>
      </w:r>
    </w:p>
    <w:p w:rsidR="00583182" w:rsidRPr="00A9091F" w:rsidRDefault="00583182" w:rsidP="00583182">
      <w:pPr>
        <w:spacing w:after="0" w:line="240" w:lineRule="auto"/>
        <w:rPr>
          <w:rFonts w:ascii="Times New Roman" w:eastAsia="Times New Roman" w:hAnsi="Times New Roman" w:cs="Times New Roman"/>
          <w:i/>
          <w:sz w:val="24"/>
          <w:szCs w:val="24"/>
          <w:lang w:val="en-US" w:eastAsia="sv-SE"/>
        </w:rPr>
      </w:pPr>
    </w:p>
    <w:p w:rsidR="00C54F97" w:rsidRPr="00A9091F" w:rsidRDefault="00C54F97">
      <w:pPr>
        <w:rPr>
          <w:rFonts w:ascii="Times New Roman" w:hAnsi="Times New Roman" w:cs="Times New Roman"/>
          <w:sz w:val="24"/>
          <w:szCs w:val="24"/>
          <w:lang w:val="en-US"/>
        </w:rPr>
      </w:pPr>
      <w:r w:rsidRPr="00A9091F">
        <w:rPr>
          <w:rFonts w:ascii="Times New Roman" w:hAnsi="Times New Roman" w:cs="Times New Roman"/>
          <w:sz w:val="24"/>
          <w:szCs w:val="24"/>
          <w:lang w:val="en-US"/>
        </w:rPr>
        <w:t xml:space="preserve">In able to determine what happens, I debugged the code, and found that in the method </w:t>
      </w:r>
      <w:proofErr w:type="spellStart"/>
      <w:r w:rsidRPr="00A9091F">
        <w:rPr>
          <w:rFonts w:ascii="Times New Roman" w:hAnsi="Times New Roman" w:cs="Times New Roman"/>
          <w:i/>
          <w:sz w:val="24"/>
          <w:szCs w:val="24"/>
          <w:lang w:val="en-US"/>
        </w:rPr>
        <w:t>DisplayWelcomeMessage</w:t>
      </w:r>
      <w:proofErr w:type="spellEnd"/>
      <w:r w:rsidRPr="00A9091F">
        <w:rPr>
          <w:rFonts w:ascii="Times New Roman" w:hAnsi="Times New Roman" w:cs="Times New Roman"/>
          <w:sz w:val="24"/>
          <w:szCs w:val="24"/>
          <w:lang w:val="en-US"/>
        </w:rPr>
        <w:t xml:space="preserve"> in the view, the observers are notified, and in order to get the name of the player, the method </w:t>
      </w:r>
      <w:proofErr w:type="spellStart"/>
      <w:r w:rsidRPr="00A9091F">
        <w:rPr>
          <w:rFonts w:ascii="Times New Roman" w:hAnsi="Times New Roman" w:cs="Times New Roman"/>
          <w:i/>
          <w:sz w:val="24"/>
          <w:szCs w:val="24"/>
          <w:lang w:val="en-US"/>
        </w:rPr>
        <w:t>GetName</w:t>
      </w:r>
      <w:proofErr w:type="spellEnd"/>
      <w:r w:rsidRPr="00A9091F">
        <w:rPr>
          <w:rFonts w:ascii="Times New Roman" w:hAnsi="Times New Roman" w:cs="Times New Roman"/>
          <w:sz w:val="24"/>
          <w:szCs w:val="24"/>
          <w:lang w:val="en-US"/>
        </w:rPr>
        <w:t xml:space="preserve"> in the class </w:t>
      </w:r>
      <w:r w:rsidRPr="00A9091F">
        <w:rPr>
          <w:rFonts w:ascii="Times New Roman" w:hAnsi="Times New Roman" w:cs="Times New Roman"/>
          <w:i/>
          <w:sz w:val="24"/>
          <w:szCs w:val="24"/>
          <w:lang w:val="en-US"/>
        </w:rPr>
        <w:t>Player</w:t>
      </w:r>
      <w:r w:rsidRPr="00A9091F">
        <w:rPr>
          <w:rFonts w:ascii="Times New Roman" w:hAnsi="Times New Roman" w:cs="Times New Roman"/>
          <w:sz w:val="24"/>
          <w:szCs w:val="24"/>
          <w:lang w:val="en-US"/>
        </w:rPr>
        <w:t xml:space="preserve">, which returns the string “name”. This implementation creates a string dependency in the model class </w:t>
      </w:r>
      <w:r w:rsidRPr="00A9091F">
        <w:rPr>
          <w:rFonts w:ascii="Times New Roman" w:hAnsi="Times New Roman" w:cs="Times New Roman"/>
          <w:i/>
          <w:sz w:val="24"/>
          <w:szCs w:val="24"/>
          <w:lang w:val="en-US"/>
        </w:rPr>
        <w:t>Player</w:t>
      </w:r>
      <w:r w:rsidRPr="00A9091F">
        <w:rPr>
          <w:rFonts w:ascii="Times New Roman" w:hAnsi="Times New Roman" w:cs="Times New Roman"/>
          <w:sz w:val="24"/>
          <w:szCs w:val="24"/>
          <w:lang w:val="en-US"/>
        </w:rPr>
        <w:t xml:space="preserve">. </w:t>
      </w:r>
    </w:p>
    <w:p w:rsidR="00D70043" w:rsidRDefault="00ED350D">
      <w:pPr>
        <w:rPr>
          <w:rFonts w:ascii="Times New Roman" w:hAnsi="Times New Roman" w:cs="Times New Roman"/>
          <w:sz w:val="24"/>
          <w:szCs w:val="24"/>
          <w:lang w:val="en-US"/>
        </w:rPr>
      </w:pPr>
      <w:r w:rsidRPr="00A9091F">
        <w:rPr>
          <w:rFonts w:ascii="Times New Roman" w:hAnsi="Times New Roman" w:cs="Times New Roman"/>
          <w:sz w:val="24"/>
          <w:szCs w:val="24"/>
          <w:lang w:val="en-US"/>
        </w:rPr>
        <w:t>When the user chooses to hit or stand, the</w:t>
      </w:r>
      <w:r w:rsidR="003608A7" w:rsidRPr="00A9091F">
        <w:rPr>
          <w:rFonts w:ascii="Times New Roman" w:hAnsi="Times New Roman" w:cs="Times New Roman"/>
          <w:sz w:val="24"/>
          <w:szCs w:val="24"/>
          <w:lang w:val="en-US"/>
        </w:rPr>
        <w:t xml:space="preserve"> hand of the</w:t>
      </w:r>
      <w:r w:rsidRPr="00A9091F">
        <w:rPr>
          <w:rFonts w:ascii="Times New Roman" w:hAnsi="Times New Roman" w:cs="Times New Roman"/>
          <w:sz w:val="24"/>
          <w:szCs w:val="24"/>
          <w:lang w:val="en-US"/>
        </w:rPr>
        <w:t xml:space="preserve"> second player (presumably Player, not Dealer) is shown, and blinks three times, on account of </w:t>
      </w:r>
      <w:proofErr w:type="spellStart"/>
      <w:r w:rsidRPr="00A9091F">
        <w:rPr>
          <w:rFonts w:ascii="Times New Roman" w:hAnsi="Times New Roman" w:cs="Times New Roman"/>
          <w:i/>
          <w:sz w:val="24"/>
          <w:szCs w:val="24"/>
          <w:lang w:val="en-US"/>
        </w:rPr>
        <w:t>DisplayWelcomeMessage</w:t>
      </w:r>
      <w:proofErr w:type="spellEnd"/>
      <w:r w:rsidRPr="00A9091F">
        <w:rPr>
          <w:rFonts w:ascii="Times New Roman" w:hAnsi="Times New Roman" w:cs="Times New Roman"/>
          <w:i/>
          <w:sz w:val="24"/>
          <w:szCs w:val="24"/>
          <w:lang w:val="en-US"/>
        </w:rPr>
        <w:t xml:space="preserve"> </w:t>
      </w:r>
      <w:r w:rsidRPr="00A9091F">
        <w:rPr>
          <w:rFonts w:ascii="Times New Roman" w:hAnsi="Times New Roman" w:cs="Times New Roman"/>
          <w:sz w:val="24"/>
          <w:szCs w:val="24"/>
          <w:lang w:val="en-US"/>
        </w:rPr>
        <w:t xml:space="preserve">several times, both from the controller class </w:t>
      </w:r>
      <w:proofErr w:type="spellStart"/>
      <w:r w:rsidRPr="00A9091F">
        <w:rPr>
          <w:rFonts w:ascii="Times New Roman" w:hAnsi="Times New Roman" w:cs="Times New Roman"/>
          <w:i/>
          <w:sz w:val="24"/>
          <w:szCs w:val="24"/>
          <w:lang w:val="en-US"/>
        </w:rPr>
        <w:t>PlayGame</w:t>
      </w:r>
      <w:proofErr w:type="spellEnd"/>
      <w:r w:rsidRPr="00A9091F">
        <w:rPr>
          <w:rFonts w:ascii="Times New Roman" w:hAnsi="Times New Roman" w:cs="Times New Roman"/>
          <w:i/>
          <w:sz w:val="24"/>
          <w:szCs w:val="24"/>
          <w:lang w:val="en-US"/>
        </w:rPr>
        <w:t xml:space="preserve"> </w:t>
      </w:r>
      <w:r w:rsidRPr="00A9091F">
        <w:rPr>
          <w:rFonts w:ascii="Times New Roman" w:hAnsi="Times New Roman" w:cs="Times New Roman"/>
          <w:sz w:val="24"/>
          <w:szCs w:val="24"/>
          <w:lang w:val="en-US"/>
        </w:rPr>
        <w:t>as well as from the view.</w:t>
      </w:r>
      <w:r w:rsidR="00A9091F" w:rsidRPr="00A9091F">
        <w:rPr>
          <w:rFonts w:ascii="Times New Roman" w:hAnsi="Times New Roman" w:cs="Times New Roman"/>
          <w:sz w:val="24"/>
          <w:szCs w:val="24"/>
          <w:lang w:val="en-US"/>
        </w:rPr>
        <w:t xml:space="preserve"> The game pauses before showing the hand of the player, however the instructions were to that </w:t>
      </w:r>
      <w:r w:rsidR="00D70043" w:rsidRPr="00A9091F">
        <w:rPr>
          <w:rFonts w:ascii="Times New Roman" w:hAnsi="Times New Roman" w:cs="Times New Roman"/>
          <w:sz w:val="24"/>
          <w:szCs w:val="24"/>
          <w:lang w:val="en-US"/>
        </w:rPr>
        <w:t>“</w:t>
      </w:r>
      <w:r w:rsidR="00D70043" w:rsidRPr="00A9091F">
        <w:rPr>
          <w:rStyle w:val="apple-converted-space"/>
          <w:rFonts w:ascii="Times New Roman" w:hAnsi="Times New Roman" w:cs="Times New Roman"/>
          <w:color w:val="333333"/>
          <w:sz w:val="24"/>
          <w:szCs w:val="24"/>
          <w:lang w:val="en-US"/>
        </w:rPr>
        <w:t>The</w:t>
      </w:r>
      <w:r w:rsidR="00A9091F" w:rsidRPr="00A9091F">
        <w:rPr>
          <w:rFonts w:ascii="Times New Roman" w:hAnsi="Times New Roman" w:cs="Times New Roman"/>
          <w:color w:val="333333"/>
          <w:sz w:val="24"/>
          <w:szCs w:val="24"/>
          <w:lang w:val="en-US"/>
        </w:rPr>
        <w:t xml:space="preserve"> pause should be when any player (dealer or player) gets a card.”</w:t>
      </w:r>
      <w:r w:rsidR="00A9091F" w:rsidRPr="00A9091F">
        <w:rPr>
          <w:rStyle w:val="FootnoteReference"/>
          <w:rFonts w:ascii="Times New Roman" w:hAnsi="Times New Roman" w:cs="Times New Roman"/>
          <w:color w:val="333333"/>
          <w:sz w:val="24"/>
          <w:szCs w:val="24"/>
          <w:lang w:val="en-US"/>
        </w:rPr>
        <w:footnoteReference w:id="1"/>
      </w:r>
      <w:r w:rsidR="00A9091F" w:rsidRPr="00A9091F">
        <w:rPr>
          <w:rFonts w:ascii="Times New Roman" w:hAnsi="Times New Roman" w:cs="Times New Roman"/>
          <w:sz w:val="24"/>
          <w:szCs w:val="24"/>
          <w:lang w:val="en-US"/>
        </w:rPr>
        <w:t xml:space="preserve"> </w:t>
      </w:r>
      <w:r w:rsidR="00A9091F">
        <w:rPr>
          <w:rFonts w:ascii="Times New Roman" w:hAnsi="Times New Roman" w:cs="Times New Roman"/>
          <w:sz w:val="24"/>
          <w:szCs w:val="24"/>
          <w:lang w:val="en-US"/>
        </w:rPr>
        <w:t xml:space="preserve"> </w:t>
      </w:r>
    </w:p>
    <w:p w:rsidR="00F07D9F" w:rsidRPr="00A9091F" w:rsidRDefault="00A9091F" w:rsidP="00F07D9F">
      <w:pPr>
        <w:rPr>
          <w:rFonts w:ascii="Times New Roman" w:hAnsi="Times New Roman" w:cs="Times New Roman"/>
          <w:b/>
          <w:sz w:val="28"/>
          <w:szCs w:val="24"/>
          <w:lang w:val="en-US"/>
        </w:rPr>
      </w:pPr>
      <w:r w:rsidRPr="00FA220C">
        <w:rPr>
          <w:rFonts w:ascii="Times New Roman" w:hAnsi="Times New Roman" w:cs="Times New Roman"/>
          <w:b/>
          <w:sz w:val="28"/>
          <w:szCs w:val="24"/>
          <w:lang w:val="en-US"/>
        </w:rPr>
        <w:t>Dependencies</w:t>
      </w:r>
      <w:r w:rsidR="00F07D9F">
        <w:rPr>
          <w:rFonts w:ascii="Times New Roman" w:hAnsi="Times New Roman" w:cs="Times New Roman"/>
          <w:b/>
          <w:sz w:val="28"/>
          <w:szCs w:val="24"/>
          <w:lang w:val="en-US"/>
        </w:rPr>
        <w:tab/>
      </w:r>
    </w:p>
    <w:p w:rsidR="00115A3D" w:rsidRPr="00115A3D" w:rsidRDefault="00F07D9F" w:rsidP="00F07D9F">
      <w:pPr>
        <w:rPr>
          <w:rFonts w:ascii="Times New Roman" w:hAnsi="Times New Roman" w:cs="Times New Roman"/>
          <w:sz w:val="24"/>
          <w:szCs w:val="24"/>
          <w:lang w:val="en-US"/>
        </w:rPr>
      </w:pPr>
      <w:r>
        <w:rPr>
          <w:rFonts w:ascii="Times New Roman" w:hAnsi="Times New Roman" w:cs="Times New Roman"/>
          <w:sz w:val="24"/>
          <w:szCs w:val="24"/>
          <w:lang w:val="en-US"/>
        </w:rPr>
        <w:t>T</w:t>
      </w:r>
      <w:r w:rsidRPr="00FA220C">
        <w:rPr>
          <w:rFonts w:ascii="Times New Roman" w:hAnsi="Times New Roman" w:cs="Times New Roman"/>
          <w:sz w:val="24"/>
          <w:szCs w:val="24"/>
          <w:lang w:val="en-US"/>
        </w:rPr>
        <w:t>he dependency between the controller and the view has been eli</w:t>
      </w:r>
      <w:r>
        <w:rPr>
          <w:rFonts w:ascii="Times New Roman" w:hAnsi="Times New Roman" w:cs="Times New Roman"/>
          <w:sz w:val="24"/>
          <w:szCs w:val="24"/>
          <w:lang w:val="en-US"/>
        </w:rPr>
        <w:t>minated, by using an enumerable, which is a good solution.</w:t>
      </w:r>
      <w:r w:rsidR="00115A3D">
        <w:rPr>
          <w:rFonts w:ascii="Times New Roman" w:hAnsi="Times New Roman" w:cs="Times New Roman"/>
          <w:sz w:val="24"/>
          <w:szCs w:val="24"/>
          <w:lang w:val="en-US"/>
        </w:rPr>
        <w:t xml:space="preserve"> Since there</w:t>
      </w:r>
      <w:r w:rsidR="00A90F9F">
        <w:rPr>
          <w:rFonts w:ascii="Times New Roman" w:hAnsi="Times New Roman" w:cs="Times New Roman"/>
          <w:sz w:val="24"/>
          <w:szCs w:val="24"/>
          <w:lang w:val="en-US"/>
        </w:rPr>
        <w:t xml:space="preserve"> is a</w:t>
      </w:r>
      <w:r w:rsidR="00115A3D">
        <w:rPr>
          <w:rFonts w:ascii="Times New Roman" w:hAnsi="Times New Roman" w:cs="Times New Roman"/>
          <w:sz w:val="24"/>
          <w:szCs w:val="24"/>
          <w:lang w:val="en-US"/>
        </w:rPr>
        <w:t xml:space="preserve"> dependency between the model class </w:t>
      </w:r>
      <w:r w:rsidR="00115A3D">
        <w:rPr>
          <w:rFonts w:ascii="Times New Roman" w:hAnsi="Times New Roman" w:cs="Times New Roman"/>
          <w:i/>
          <w:sz w:val="24"/>
          <w:szCs w:val="24"/>
          <w:lang w:val="en-US"/>
        </w:rPr>
        <w:t>Game</w:t>
      </w:r>
      <w:r w:rsidR="00115A3D">
        <w:rPr>
          <w:rFonts w:ascii="Times New Roman" w:hAnsi="Times New Roman" w:cs="Times New Roman"/>
          <w:sz w:val="24"/>
          <w:szCs w:val="24"/>
          <w:lang w:val="en-US"/>
        </w:rPr>
        <w:t xml:space="preserve"> and the view, I would argue that the observer pattern is not correctly implemented.</w:t>
      </w:r>
    </w:p>
    <w:p w:rsidR="00F07D9F" w:rsidRPr="00FA220C" w:rsidRDefault="00F07D9F" w:rsidP="00F07D9F">
      <w:pPr>
        <w:rPr>
          <w:rFonts w:ascii="Times New Roman" w:hAnsi="Times New Roman" w:cs="Times New Roman"/>
          <w:b/>
          <w:sz w:val="28"/>
          <w:szCs w:val="24"/>
          <w:lang w:val="en-US"/>
        </w:rPr>
      </w:pPr>
      <w:r w:rsidRPr="00FA220C">
        <w:rPr>
          <w:rFonts w:ascii="Times New Roman" w:hAnsi="Times New Roman" w:cs="Times New Roman"/>
          <w:b/>
          <w:sz w:val="28"/>
          <w:szCs w:val="24"/>
          <w:lang w:val="en-US"/>
        </w:rPr>
        <w:t>Rule Variations</w:t>
      </w:r>
    </w:p>
    <w:p w:rsidR="00A9091F" w:rsidRDefault="00F07D9F">
      <w:pPr>
        <w:rPr>
          <w:rFonts w:ascii="Times New Roman" w:hAnsi="Times New Roman" w:cs="Times New Roman"/>
          <w:sz w:val="24"/>
          <w:szCs w:val="24"/>
          <w:lang w:val="en-US"/>
        </w:rPr>
      </w:pPr>
      <w:r>
        <w:rPr>
          <w:rFonts w:ascii="Times New Roman" w:hAnsi="Times New Roman" w:cs="Times New Roman"/>
          <w:sz w:val="24"/>
          <w:szCs w:val="24"/>
          <w:lang w:val="en-US"/>
        </w:rPr>
        <w:t xml:space="preserve">The strategy patter has not implemented correctly for the soft 17 variation, as the </w:t>
      </w:r>
      <w:r>
        <w:rPr>
          <w:rFonts w:ascii="Times New Roman" w:hAnsi="Times New Roman" w:cs="Times New Roman"/>
          <w:i/>
          <w:sz w:val="24"/>
          <w:szCs w:val="24"/>
          <w:lang w:val="en-US"/>
        </w:rPr>
        <w:t xml:space="preserve">Player </w:t>
      </w:r>
      <w:r>
        <w:rPr>
          <w:rFonts w:ascii="Times New Roman" w:hAnsi="Times New Roman" w:cs="Times New Roman"/>
          <w:sz w:val="24"/>
          <w:szCs w:val="24"/>
          <w:lang w:val="en-US"/>
        </w:rPr>
        <w:t xml:space="preserve">class has been changed.  The method </w:t>
      </w:r>
      <w:proofErr w:type="spellStart"/>
      <w:r>
        <w:rPr>
          <w:rFonts w:ascii="Times New Roman" w:hAnsi="Times New Roman" w:cs="Times New Roman"/>
          <w:i/>
          <w:sz w:val="24"/>
          <w:szCs w:val="24"/>
          <w:lang w:val="en-US"/>
        </w:rPr>
        <w:t>H</w:t>
      </w:r>
      <w:r w:rsidRPr="00F07D9F">
        <w:rPr>
          <w:rFonts w:ascii="Times New Roman" w:hAnsi="Times New Roman" w:cs="Times New Roman"/>
          <w:i/>
          <w:sz w:val="24"/>
          <w:szCs w:val="24"/>
          <w:lang w:val="en-US"/>
        </w:rPr>
        <w:t>asAce</w:t>
      </w:r>
      <w:proofErr w:type="spellEnd"/>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in player is called upon dealer, which derives from the </w:t>
      </w:r>
      <w:r>
        <w:rPr>
          <w:rFonts w:ascii="Times New Roman" w:hAnsi="Times New Roman" w:cs="Times New Roman"/>
          <w:i/>
          <w:sz w:val="24"/>
          <w:szCs w:val="24"/>
          <w:lang w:val="en-US"/>
        </w:rPr>
        <w:t>Player</w:t>
      </w:r>
      <w:r w:rsidR="006B2985">
        <w:rPr>
          <w:rFonts w:ascii="Times New Roman" w:hAnsi="Times New Roman" w:cs="Times New Roman"/>
          <w:sz w:val="24"/>
          <w:szCs w:val="24"/>
          <w:lang w:val="en-US"/>
        </w:rPr>
        <w:t xml:space="preserve"> class, so technically the </w:t>
      </w:r>
      <w:r w:rsidR="006B2985">
        <w:rPr>
          <w:rFonts w:ascii="Times New Roman" w:hAnsi="Times New Roman" w:cs="Times New Roman"/>
          <w:i/>
          <w:sz w:val="24"/>
          <w:szCs w:val="24"/>
          <w:lang w:val="en-US"/>
        </w:rPr>
        <w:t xml:space="preserve">Dealer </w:t>
      </w:r>
      <w:r w:rsidR="006B2985">
        <w:rPr>
          <w:rFonts w:ascii="Times New Roman" w:hAnsi="Times New Roman" w:cs="Times New Roman"/>
          <w:sz w:val="24"/>
          <w:szCs w:val="24"/>
          <w:lang w:val="en-US"/>
        </w:rPr>
        <w:t xml:space="preserve">has not been changed. The method </w:t>
      </w:r>
      <w:proofErr w:type="spellStart"/>
      <w:r w:rsidR="006B2985">
        <w:rPr>
          <w:rFonts w:ascii="Times New Roman" w:hAnsi="Times New Roman" w:cs="Times New Roman"/>
          <w:i/>
          <w:sz w:val="24"/>
          <w:szCs w:val="24"/>
          <w:lang w:val="en-US"/>
        </w:rPr>
        <w:t>H</w:t>
      </w:r>
      <w:r w:rsidR="006B2985" w:rsidRPr="00F07D9F">
        <w:rPr>
          <w:rFonts w:ascii="Times New Roman" w:hAnsi="Times New Roman" w:cs="Times New Roman"/>
          <w:i/>
          <w:sz w:val="24"/>
          <w:szCs w:val="24"/>
          <w:lang w:val="en-US"/>
        </w:rPr>
        <w:t>asAce</w:t>
      </w:r>
      <w:proofErr w:type="spellEnd"/>
      <w:r w:rsidR="006B2985">
        <w:rPr>
          <w:rFonts w:ascii="Times New Roman" w:hAnsi="Times New Roman" w:cs="Times New Roman"/>
          <w:i/>
          <w:sz w:val="24"/>
          <w:szCs w:val="24"/>
          <w:lang w:val="en-US"/>
        </w:rPr>
        <w:t xml:space="preserve"> </w:t>
      </w:r>
      <w:r w:rsidR="006B2985">
        <w:rPr>
          <w:rFonts w:ascii="Times New Roman" w:hAnsi="Times New Roman" w:cs="Times New Roman"/>
          <w:sz w:val="24"/>
          <w:szCs w:val="24"/>
          <w:lang w:val="en-US"/>
        </w:rPr>
        <w:t xml:space="preserve">is only called in the </w:t>
      </w:r>
      <w:proofErr w:type="spellStart"/>
      <w:r w:rsidR="006B2985">
        <w:rPr>
          <w:rFonts w:ascii="Times New Roman" w:hAnsi="Times New Roman" w:cs="Times New Roman"/>
          <w:i/>
          <w:sz w:val="24"/>
          <w:szCs w:val="24"/>
          <w:lang w:val="en-US"/>
        </w:rPr>
        <w:t>DoHit</w:t>
      </w:r>
      <w:proofErr w:type="spellEnd"/>
      <w:r w:rsidR="006B2985">
        <w:rPr>
          <w:rFonts w:ascii="Times New Roman" w:hAnsi="Times New Roman" w:cs="Times New Roman"/>
          <w:i/>
          <w:sz w:val="24"/>
          <w:szCs w:val="24"/>
          <w:lang w:val="en-US"/>
        </w:rPr>
        <w:t xml:space="preserve"> </w:t>
      </w:r>
      <w:r w:rsidR="006B2985">
        <w:rPr>
          <w:rFonts w:ascii="Times New Roman" w:hAnsi="Times New Roman" w:cs="Times New Roman"/>
          <w:sz w:val="24"/>
          <w:szCs w:val="24"/>
          <w:lang w:val="en-US"/>
        </w:rPr>
        <w:t xml:space="preserve">method of the </w:t>
      </w:r>
      <w:r w:rsidR="006B2985" w:rsidRPr="006B2985">
        <w:rPr>
          <w:rFonts w:ascii="Times New Roman" w:hAnsi="Times New Roman" w:cs="Times New Roman"/>
          <w:i/>
          <w:sz w:val="24"/>
          <w:szCs w:val="24"/>
          <w:highlight w:val="white"/>
          <w:lang w:val="en-US"/>
        </w:rPr>
        <w:t>Soft17HitStrategy</w:t>
      </w:r>
      <w:r w:rsidR="006B2985" w:rsidRPr="006B2985">
        <w:rPr>
          <w:rFonts w:ascii="Times New Roman" w:hAnsi="Times New Roman" w:cs="Times New Roman"/>
          <w:i/>
          <w:sz w:val="24"/>
          <w:szCs w:val="24"/>
          <w:lang w:val="en-US"/>
        </w:rPr>
        <w:t xml:space="preserve"> </w:t>
      </w:r>
      <w:r w:rsidR="006B2985">
        <w:rPr>
          <w:rFonts w:ascii="Times New Roman" w:hAnsi="Times New Roman" w:cs="Times New Roman"/>
          <w:sz w:val="24"/>
          <w:szCs w:val="24"/>
          <w:lang w:val="en-US"/>
        </w:rPr>
        <w:t xml:space="preserve">class. However, since a reference to </w:t>
      </w:r>
      <w:r w:rsidR="00511CFB">
        <w:rPr>
          <w:rFonts w:ascii="Times New Roman" w:hAnsi="Times New Roman" w:cs="Times New Roman"/>
          <w:sz w:val="24"/>
          <w:szCs w:val="24"/>
          <w:lang w:val="en-US"/>
        </w:rPr>
        <w:t>an</w:t>
      </w:r>
      <w:r w:rsidR="006B2985">
        <w:rPr>
          <w:rFonts w:ascii="Times New Roman" w:hAnsi="Times New Roman" w:cs="Times New Roman"/>
          <w:sz w:val="24"/>
          <w:szCs w:val="24"/>
          <w:lang w:val="en-US"/>
        </w:rPr>
        <w:t xml:space="preserve"> instance of </w:t>
      </w:r>
      <w:r w:rsidR="006B2985" w:rsidRPr="006B2985">
        <w:rPr>
          <w:rFonts w:ascii="Times New Roman" w:hAnsi="Times New Roman" w:cs="Times New Roman"/>
          <w:i/>
          <w:sz w:val="24"/>
          <w:szCs w:val="24"/>
          <w:lang w:val="en-US"/>
        </w:rPr>
        <w:t>Dealer</w:t>
      </w:r>
      <w:r w:rsidR="006B2985">
        <w:rPr>
          <w:rFonts w:ascii="Times New Roman" w:hAnsi="Times New Roman" w:cs="Times New Roman"/>
          <w:i/>
          <w:sz w:val="24"/>
          <w:szCs w:val="24"/>
          <w:lang w:val="en-US"/>
        </w:rPr>
        <w:t xml:space="preserve"> </w:t>
      </w:r>
      <w:r w:rsidR="006B2985">
        <w:rPr>
          <w:rFonts w:ascii="Times New Roman" w:hAnsi="Times New Roman" w:cs="Times New Roman"/>
          <w:sz w:val="24"/>
          <w:szCs w:val="24"/>
          <w:lang w:val="en-US"/>
        </w:rPr>
        <w:t xml:space="preserve">is passed as an argument to the method, the code in the </w:t>
      </w:r>
      <w:proofErr w:type="spellStart"/>
      <w:r w:rsidR="006B2985">
        <w:rPr>
          <w:rFonts w:ascii="Times New Roman" w:hAnsi="Times New Roman" w:cs="Times New Roman"/>
          <w:i/>
          <w:sz w:val="24"/>
          <w:szCs w:val="24"/>
          <w:lang w:val="en-US"/>
        </w:rPr>
        <w:t>H</w:t>
      </w:r>
      <w:r w:rsidR="006B2985" w:rsidRPr="00F07D9F">
        <w:rPr>
          <w:rFonts w:ascii="Times New Roman" w:hAnsi="Times New Roman" w:cs="Times New Roman"/>
          <w:i/>
          <w:sz w:val="24"/>
          <w:szCs w:val="24"/>
          <w:lang w:val="en-US"/>
        </w:rPr>
        <w:t>asAce</w:t>
      </w:r>
      <w:proofErr w:type="spellEnd"/>
      <w:r w:rsidR="006B2985">
        <w:rPr>
          <w:rFonts w:ascii="Times New Roman" w:hAnsi="Times New Roman" w:cs="Times New Roman"/>
          <w:i/>
          <w:sz w:val="24"/>
          <w:szCs w:val="24"/>
          <w:lang w:val="en-US"/>
        </w:rPr>
        <w:t xml:space="preserve"> </w:t>
      </w:r>
      <w:r w:rsidR="006B2985">
        <w:rPr>
          <w:rFonts w:ascii="Times New Roman" w:hAnsi="Times New Roman" w:cs="Times New Roman"/>
          <w:sz w:val="24"/>
          <w:szCs w:val="24"/>
          <w:lang w:val="en-US"/>
        </w:rPr>
        <w:t>method can be moved to the class specific to the Soft 17 variation, and not affect the underlying code at all, and therefore be an better implementation of the strategy pattern.</w:t>
      </w:r>
      <w:r w:rsidR="00255892">
        <w:rPr>
          <w:rFonts w:ascii="Times New Roman" w:hAnsi="Times New Roman" w:cs="Times New Roman"/>
          <w:sz w:val="24"/>
          <w:szCs w:val="24"/>
          <w:lang w:val="en-US"/>
        </w:rPr>
        <w:t xml:space="preserve"> Furthermore, the game variation which determines who wins seems to be implemented correctly.</w:t>
      </w:r>
    </w:p>
    <w:p w:rsidR="00255892" w:rsidRDefault="00255892" w:rsidP="00255892">
      <w:pPr>
        <w:rPr>
          <w:rFonts w:ascii="Times New Roman" w:hAnsi="Times New Roman" w:cs="Times New Roman"/>
          <w:b/>
          <w:sz w:val="28"/>
          <w:szCs w:val="24"/>
          <w:lang w:val="en-US"/>
        </w:rPr>
      </w:pPr>
      <w:r w:rsidRPr="00FA220C">
        <w:rPr>
          <w:rFonts w:ascii="Times New Roman" w:hAnsi="Times New Roman" w:cs="Times New Roman"/>
          <w:b/>
          <w:sz w:val="28"/>
          <w:szCs w:val="24"/>
          <w:lang w:val="en-US"/>
        </w:rPr>
        <w:t>Refactoring/ Duplicate code</w:t>
      </w:r>
    </w:p>
    <w:p w:rsidR="00255892" w:rsidRDefault="00255892" w:rsidP="00255892">
      <w:pPr>
        <w:rPr>
          <w:rFonts w:ascii="Times New Roman" w:hAnsi="Times New Roman" w:cs="Times New Roman"/>
          <w:sz w:val="24"/>
          <w:szCs w:val="24"/>
          <w:lang w:val="en-US"/>
        </w:rPr>
      </w:pPr>
      <w:r w:rsidRPr="00255892">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application still contains duplicate code </w:t>
      </w:r>
      <w:r w:rsidR="00D70043">
        <w:rPr>
          <w:rFonts w:ascii="Times New Roman" w:hAnsi="Times New Roman" w:cs="Times New Roman"/>
          <w:sz w:val="24"/>
          <w:szCs w:val="24"/>
          <w:lang w:val="en-US"/>
        </w:rPr>
        <w:t>in the classes which handle initiating a new game, in the namespace rules.</w:t>
      </w:r>
    </w:p>
    <w:p w:rsidR="00D70043" w:rsidRPr="00255892" w:rsidRDefault="00D70043" w:rsidP="00255892">
      <w:pPr>
        <w:rPr>
          <w:rFonts w:ascii="Times New Roman" w:hAnsi="Times New Roman" w:cs="Times New Roman"/>
          <w:sz w:val="24"/>
          <w:szCs w:val="24"/>
          <w:lang w:val="en-US"/>
        </w:rPr>
      </w:pPr>
    </w:p>
    <w:p w:rsidR="00255892" w:rsidRDefault="00255892" w:rsidP="00255892">
      <w:pPr>
        <w:rPr>
          <w:rFonts w:ascii="Times New Roman" w:hAnsi="Times New Roman" w:cs="Times New Roman"/>
          <w:b/>
          <w:sz w:val="28"/>
          <w:szCs w:val="24"/>
          <w:lang w:val="en-US"/>
        </w:rPr>
      </w:pPr>
      <w:r w:rsidRPr="00FA220C">
        <w:rPr>
          <w:rFonts w:ascii="Times New Roman" w:hAnsi="Times New Roman" w:cs="Times New Roman"/>
          <w:b/>
          <w:sz w:val="28"/>
          <w:szCs w:val="24"/>
          <w:lang w:val="en-US"/>
        </w:rPr>
        <w:lastRenderedPageBreak/>
        <w:t>Class Diagram</w:t>
      </w:r>
    </w:p>
    <w:p w:rsidR="00D70043" w:rsidRPr="00D70043" w:rsidRDefault="00D70043" w:rsidP="00255892">
      <w:pPr>
        <w:rPr>
          <w:rFonts w:ascii="Times New Roman" w:hAnsi="Times New Roman" w:cs="Times New Roman"/>
          <w:sz w:val="24"/>
          <w:szCs w:val="24"/>
          <w:lang w:val="en-US"/>
        </w:rPr>
      </w:pPr>
      <w:r w:rsidRPr="00FA220C">
        <w:rPr>
          <w:rFonts w:ascii="Times New Roman" w:hAnsi="Times New Roman" w:cs="Times New Roman"/>
          <w:sz w:val="24"/>
          <w:szCs w:val="24"/>
          <w:lang w:val="en-US"/>
        </w:rPr>
        <w:t>The class diagram looks to be correct in terms of UML notation, it is clear what classes have an association to which, and looks to reflect the changes in the application.</w:t>
      </w:r>
      <w:r>
        <w:rPr>
          <w:rFonts w:ascii="Times New Roman" w:hAnsi="Times New Roman" w:cs="Times New Roman"/>
          <w:sz w:val="24"/>
          <w:szCs w:val="24"/>
          <w:lang w:val="en-US"/>
        </w:rPr>
        <w:t xml:space="preserve"> The arrows seem to be in the right direction.</w:t>
      </w:r>
    </w:p>
    <w:p w:rsidR="00255892" w:rsidRPr="00FA220C" w:rsidRDefault="00255892" w:rsidP="00255892">
      <w:pPr>
        <w:rPr>
          <w:rFonts w:ascii="Times New Roman" w:hAnsi="Times New Roman" w:cs="Times New Roman"/>
          <w:b/>
          <w:sz w:val="28"/>
          <w:szCs w:val="24"/>
          <w:lang w:val="en-US"/>
        </w:rPr>
      </w:pPr>
      <w:r w:rsidRPr="00FA220C">
        <w:rPr>
          <w:rFonts w:ascii="Times New Roman" w:hAnsi="Times New Roman" w:cs="Times New Roman"/>
          <w:b/>
          <w:sz w:val="28"/>
          <w:szCs w:val="24"/>
          <w:lang w:val="en-US"/>
        </w:rPr>
        <w:t>Pass/Fail</w:t>
      </w:r>
    </w:p>
    <w:p w:rsidR="000135B9" w:rsidRPr="00A9091F" w:rsidRDefault="00D70043" w:rsidP="000135B9">
      <w:pPr>
        <w:spacing w:after="0" w:line="240" w:lineRule="auto"/>
        <w:rPr>
          <w:rFonts w:ascii="Times New Roman" w:eastAsia="Times New Roman" w:hAnsi="Times New Roman" w:cs="Times New Roman"/>
          <w:b/>
          <w:color w:val="000000"/>
          <w:sz w:val="28"/>
          <w:lang w:val="en-US" w:eastAsia="sv-SE"/>
        </w:rPr>
      </w:pPr>
      <w:r>
        <w:rPr>
          <w:rFonts w:ascii="Times New Roman" w:hAnsi="Times New Roman" w:cs="Times New Roman"/>
          <w:sz w:val="24"/>
          <w:szCs w:val="24"/>
          <w:lang w:val="en-US"/>
        </w:rPr>
        <w:t xml:space="preserve">I would conclude that several things need to be corrected in the </w:t>
      </w:r>
      <w:r w:rsidR="00511CFB">
        <w:rPr>
          <w:rFonts w:ascii="Times New Roman" w:hAnsi="Times New Roman" w:cs="Times New Roman"/>
          <w:sz w:val="24"/>
          <w:szCs w:val="24"/>
          <w:lang w:val="en-US"/>
        </w:rPr>
        <w:t>implementation;</w:t>
      </w:r>
      <w:r w:rsidR="006603DE">
        <w:rPr>
          <w:rFonts w:ascii="Times New Roman" w:hAnsi="Times New Roman" w:cs="Times New Roman"/>
          <w:sz w:val="24"/>
          <w:szCs w:val="24"/>
          <w:lang w:val="en-US"/>
        </w:rPr>
        <w:t xml:space="preserve"> this version would not pass the grade 2 criteria</w:t>
      </w:r>
      <w:r w:rsidR="004F0782">
        <w:rPr>
          <w:rFonts w:ascii="Times New Roman" w:hAnsi="Times New Roman" w:cs="Times New Roman"/>
          <w:sz w:val="24"/>
          <w:szCs w:val="24"/>
          <w:lang w:val="en-US"/>
        </w:rPr>
        <w:t>.</w:t>
      </w:r>
      <w:r w:rsidR="00511CFB">
        <w:rPr>
          <w:rFonts w:ascii="Times New Roman" w:hAnsi="Times New Roman" w:cs="Times New Roman"/>
          <w:sz w:val="24"/>
          <w:szCs w:val="24"/>
          <w:lang w:val="en-US"/>
        </w:rPr>
        <w:t xml:space="preserve"> The dependency between the model and view which is added when adding subscribers in the model class must be corrected, as well as refactoring the code so that the soft 17 strategy does not in any way change the underlying code. Also, the pause should be for each card. See the </w:t>
      </w:r>
      <w:r w:rsidR="000135B9">
        <w:rPr>
          <w:rFonts w:ascii="Times New Roman" w:hAnsi="Times New Roman" w:cs="Times New Roman"/>
          <w:sz w:val="24"/>
          <w:szCs w:val="24"/>
          <w:lang w:val="en-US"/>
        </w:rPr>
        <w:t>s</w:t>
      </w:r>
      <w:r w:rsidR="00511CFB">
        <w:rPr>
          <w:rFonts w:ascii="Times New Roman" w:hAnsi="Times New Roman" w:cs="Times New Roman"/>
          <w:sz w:val="24"/>
          <w:szCs w:val="24"/>
          <w:lang w:val="en-US"/>
        </w:rPr>
        <w:t>ection</w:t>
      </w:r>
      <w:r w:rsidR="000135B9">
        <w:rPr>
          <w:rFonts w:ascii="Times New Roman" w:hAnsi="Times New Roman" w:cs="Times New Roman"/>
          <w:sz w:val="24"/>
          <w:szCs w:val="24"/>
          <w:lang w:val="en-US"/>
        </w:rPr>
        <w:t xml:space="preserve"> </w:t>
      </w:r>
      <w:r w:rsidR="000135B9" w:rsidRPr="000135B9">
        <w:rPr>
          <w:rFonts w:ascii="Times New Roman" w:eastAsia="Times New Roman" w:hAnsi="Times New Roman" w:cs="Times New Roman"/>
          <w:color w:val="000000"/>
          <w:sz w:val="24"/>
          <w:lang w:val="en-US" w:eastAsia="sv-SE"/>
        </w:rPr>
        <w:t>Problems/bugs</w:t>
      </w:r>
      <w:r w:rsidR="000135B9" w:rsidRPr="000135B9">
        <w:rPr>
          <w:rFonts w:ascii="Times New Roman" w:eastAsia="Times New Roman" w:hAnsi="Times New Roman" w:cs="Times New Roman"/>
          <w:color w:val="000000"/>
          <w:sz w:val="24"/>
          <w:lang w:val="en-US" w:eastAsia="sv-SE"/>
        </w:rPr>
        <w:t>.</w:t>
      </w:r>
    </w:p>
    <w:p w:rsidR="00255892" w:rsidRPr="006B2985" w:rsidRDefault="00511CFB">
      <w:pPr>
        <w:rPr>
          <w:rFonts w:ascii="Times New Roman" w:hAnsi="Times New Roman" w:cs="Times New Roman"/>
          <w:sz w:val="24"/>
          <w:szCs w:val="24"/>
          <w:lang w:val="en-US"/>
        </w:rPr>
      </w:pPr>
      <w:r>
        <w:rPr>
          <w:rFonts w:ascii="Times New Roman" w:hAnsi="Times New Roman" w:cs="Times New Roman"/>
          <w:sz w:val="24"/>
          <w:szCs w:val="24"/>
          <w:lang w:val="en-US"/>
        </w:rPr>
        <w:t>.</w:t>
      </w:r>
      <w:bookmarkStart w:id="0" w:name="_GoBack"/>
      <w:bookmarkEnd w:id="0"/>
    </w:p>
    <w:sectPr w:rsidR="00255892" w:rsidRPr="006B298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3F23" w:rsidRDefault="00943F23" w:rsidP="00A9091F">
      <w:pPr>
        <w:spacing w:after="0" w:line="240" w:lineRule="auto"/>
      </w:pPr>
      <w:r>
        <w:separator/>
      </w:r>
    </w:p>
  </w:endnote>
  <w:endnote w:type="continuationSeparator" w:id="0">
    <w:p w:rsidR="00943F23" w:rsidRDefault="00943F23" w:rsidP="00A90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3F23" w:rsidRDefault="00943F23" w:rsidP="00A9091F">
      <w:pPr>
        <w:spacing w:after="0" w:line="240" w:lineRule="auto"/>
      </w:pPr>
      <w:r>
        <w:separator/>
      </w:r>
    </w:p>
  </w:footnote>
  <w:footnote w:type="continuationSeparator" w:id="0">
    <w:p w:rsidR="00943F23" w:rsidRDefault="00943F23" w:rsidP="00A9091F">
      <w:pPr>
        <w:spacing w:after="0" w:line="240" w:lineRule="auto"/>
      </w:pPr>
      <w:r>
        <w:continuationSeparator/>
      </w:r>
    </w:p>
  </w:footnote>
  <w:footnote w:id="1">
    <w:p w:rsidR="00A9091F" w:rsidRDefault="00A9091F" w:rsidP="00A9091F">
      <w:pPr>
        <w:pStyle w:val="FootnoteText"/>
      </w:pPr>
      <w:r>
        <w:rPr>
          <w:rStyle w:val="FootnoteReference"/>
        </w:rPr>
        <w:footnoteRef/>
      </w:r>
      <w:r>
        <w:t xml:space="preserve"> </w:t>
      </w:r>
      <w:r w:rsidRPr="00A9091F">
        <w:t>https://coursepress.lnu.se/kurs/objektorienterad-analys-och-design-med-uml/workshops-2/workshop-3-design-using-patterns/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702"/>
    <w:rsid w:val="000135B9"/>
    <w:rsid w:val="001134EA"/>
    <w:rsid w:val="00115A3D"/>
    <w:rsid w:val="00172EA1"/>
    <w:rsid w:val="00255892"/>
    <w:rsid w:val="00261702"/>
    <w:rsid w:val="002B43B2"/>
    <w:rsid w:val="003608A7"/>
    <w:rsid w:val="004F0782"/>
    <w:rsid w:val="00511CFB"/>
    <w:rsid w:val="00583182"/>
    <w:rsid w:val="006603DE"/>
    <w:rsid w:val="006B2985"/>
    <w:rsid w:val="0088387D"/>
    <w:rsid w:val="00943F23"/>
    <w:rsid w:val="00A9091F"/>
    <w:rsid w:val="00A90F9F"/>
    <w:rsid w:val="00C54F97"/>
    <w:rsid w:val="00D70043"/>
    <w:rsid w:val="00ED350D"/>
    <w:rsid w:val="00F07D9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9091F"/>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9091F"/>
  </w:style>
  <w:style w:type="paragraph" w:styleId="FootnoteText">
    <w:name w:val="footnote text"/>
    <w:basedOn w:val="Normal"/>
    <w:link w:val="FootnoteTextChar"/>
    <w:uiPriority w:val="99"/>
    <w:semiHidden/>
    <w:unhideWhenUsed/>
    <w:rsid w:val="00A909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091F"/>
    <w:rPr>
      <w:sz w:val="20"/>
      <w:szCs w:val="20"/>
    </w:rPr>
  </w:style>
  <w:style w:type="character" w:styleId="FootnoteReference">
    <w:name w:val="footnote reference"/>
    <w:basedOn w:val="DefaultParagraphFont"/>
    <w:uiPriority w:val="99"/>
    <w:semiHidden/>
    <w:unhideWhenUsed/>
    <w:rsid w:val="00A9091F"/>
    <w:rPr>
      <w:vertAlign w:val="superscript"/>
    </w:rPr>
  </w:style>
  <w:style w:type="character" w:customStyle="1" w:styleId="Heading2Char">
    <w:name w:val="Heading 2 Char"/>
    <w:basedOn w:val="DefaultParagraphFont"/>
    <w:link w:val="Heading2"/>
    <w:uiPriority w:val="9"/>
    <w:rsid w:val="00A9091F"/>
    <w:rPr>
      <w:rFonts w:ascii="Times New Roman" w:eastAsia="Times New Roman" w:hAnsi="Times New Roman" w:cs="Times New Roman"/>
      <w:b/>
      <w:bCs/>
      <w:sz w:val="36"/>
      <w:szCs w:val="36"/>
      <w:lang w:eastAsia="sv-SE"/>
    </w:rPr>
  </w:style>
  <w:style w:type="paragraph" w:styleId="NormalWeb">
    <w:name w:val="Normal (Web)"/>
    <w:basedOn w:val="Normal"/>
    <w:uiPriority w:val="99"/>
    <w:semiHidden/>
    <w:unhideWhenUsed/>
    <w:rsid w:val="00A9091F"/>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9091F"/>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9091F"/>
  </w:style>
  <w:style w:type="paragraph" w:styleId="FootnoteText">
    <w:name w:val="footnote text"/>
    <w:basedOn w:val="Normal"/>
    <w:link w:val="FootnoteTextChar"/>
    <w:uiPriority w:val="99"/>
    <w:semiHidden/>
    <w:unhideWhenUsed/>
    <w:rsid w:val="00A909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091F"/>
    <w:rPr>
      <w:sz w:val="20"/>
      <w:szCs w:val="20"/>
    </w:rPr>
  </w:style>
  <w:style w:type="character" w:styleId="FootnoteReference">
    <w:name w:val="footnote reference"/>
    <w:basedOn w:val="DefaultParagraphFont"/>
    <w:uiPriority w:val="99"/>
    <w:semiHidden/>
    <w:unhideWhenUsed/>
    <w:rsid w:val="00A9091F"/>
    <w:rPr>
      <w:vertAlign w:val="superscript"/>
    </w:rPr>
  </w:style>
  <w:style w:type="character" w:customStyle="1" w:styleId="Heading2Char">
    <w:name w:val="Heading 2 Char"/>
    <w:basedOn w:val="DefaultParagraphFont"/>
    <w:link w:val="Heading2"/>
    <w:uiPriority w:val="9"/>
    <w:rsid w:val="00A9091F"/>
    <w:rPr>
      <w:rFonts w:ascii="Times New Roman" w:eastAsia="Times New Roman" w:hAnsi="Times New Roman" w:cs="Times New Roman"/>
      <w:b/>
      <w:bCs/>
      <w:sz w:val="36"/>
      <w:szCs w:val="36"/>
      <w:lang w:eastAsia="sv-SE"/>
    </w:rPr>
  </w:style>
  <w:style w:type="paragraph" w:styleId="NormalWeb">
    <w:name w:val="Normal (Web)"/>
    <w:basedOn w:val="Normal"/>
    <w:uiPriority w:val="99"/>
    <w:semiHidden/>
    <w:unhideWhenUsed/>
    <w:rsid w:val="00A9091F"/>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831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7CA92E-0FFD-412E-9CA4-44F02DFEF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3</Pages>
  <Words>628</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Hence</dc:creator>
  <cp:lastModifiedBy>Hence</cp:lastModifiedBy>
  <cp:revision>8</cp:revision>
  <dcterms:created xsi:type="dcterms:W3CDTF">2015-10-28T07:46:00Z</dcterms:created>
  <dcterms:modified xsi:type="dcterms:W3CDTF">2015-10-28T10:17:00Z</dcterms:modified>
</cp:coreProperties>
</file>