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df" ContentType="application/pdf"/>
  <Default Extension="png" ContentType="image/png"/>
  <Override PartName="/word/webSettings.xml" ContentType="application/vnd.openxmlformats-officedocument.wordprocessingml.webSettings+xml"/>
  <Override PartName="/word/header1.xml" ContentType="application/vnd.openxmlformats-officedocument.wordprocessingml.header+xml"/>
  <Override PartName="/customXml/itemProps1.xml" ContentType="application/vnd.openxmlformats-officedocument.customXmlProperties+xml"/>
  <Default Extension="jpeg" ContentType="image/jpeg"/>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0A4255" w:rsidRDefault="006D6E8A" w:rsidP="000A4255">
      <w:pPr>
        <w:pStyle w:val="Title"/>
        <w:jc w:val="center"/>
      </w:pPr>
      <w:r>
        <w:t>Development Plan</w:t>
      </w:r>
    </w:p>
    <w:p w:rsidR="003C1CA0" w:rsidRDefault="003C1CA0" w:rsidP="000A4255">
      <w:pPr>
        <w:pStyle w:val="Title"/>
        <w:jc w:val="center"/>
        <w:rPr>
          <w:sz w:val="36"/>
        </w:rPr>
      </w:pPr>
      <w:r>
        <w:rPr>
          <w:sz w:val="36"/>
        </w:rPr>
        <w:t>Company</w:t>
      </w:r>
      <w:r w:rsidR="000A4255" w:rsidRPr="000A4255">
        <w:rPr>
          <w:sz w:val="36"/>
        </w:rPr>
        <w:t xml:space="preserve"> 10</w:t>
      </w:r>
    </w:p>
    <w:p w:rsidR="003C1CA0" w:rsidRDefault="00052F16" w:rsidP="003C1CA0">
      <w:pPr>
        <w:jc w:val="center"/>
      </w:pPr>
      <w:r>
        <w:t>Sebastian</w:t>
      </w:r>
      <w:r w:rsidR="003949F4">
        <w:t xml:space="preserve"> </w:t>
      </w:r>
      <w:proofErr w:type="spellStart"/>
      <w:r>
        <w:t>Rehnby</w:t>
      </w:r>
      <w:proofErr w:type="spellEnd"/>
    </w:p>
    <w:p w:rsidR="000A4255" w:rsidRPr="003C1CA0" w:rsidRDefault="00052F16" w:rsidP="003C1CA0">
      <w:pPr>
        <w:jc w:val="center"/>
      </w:pPr>
      <w:r>
        <w:t>Version 0.1</w:t>
      </w:r>
    </w:p>
    <w:p w:rsidR="003C1CA0" w:rsidRDefault="003C1CA0"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Pr="006E5658" w:rsidRDefault="005F366A" w:rsidP="003366F2">
      <w:pPr>
        <w:rPr>
          <w:lang w:val="sv-SE"/>
        </w:rPr>
      </w:pPr>
    </w:p>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3C1CA0" w:rsidRDefault="003C1CA0" w:rsidP="003366F2"/>
    <w:p w:rsidR="003C1CA0" w:rsidRDefault="003C1CA0" w:rsidP="003C1CA0">
      <w:pPr>
        <w:pStyle w:val="Heading1"/>
        <w:jc w:val="center"/>
      </w:pPr>
      <w:bookmarkStart w:id="0" w:name="_Toc127542507"/>
      <w:r>
        <w:t>Status</w:t>
      </w:r>
      <w:bookmarkEnd w:id="0"/>
    </w:p>
    <w:tbl>
      <w:tblPr>
        <w:tblStyle w:val="TableGrid"/>
        <w:tblW w:w="0" w:type="auto"/>
        <w:jc w:val="center"/>
        <w:tblInd w:w="-764" w:type="dxa"/>
        <w:tblLook w:val="00BF"/>
      </w:tblPr>
      <w:tblGrid>
        <w:gridCol w:w="1461"/>
        <w:gridCol w:w="3380"/>
        <w:gridCol w:w="1560"/>
      </w:tblGrid>
      <w:tr w:rsidR="003C1CA0">
        <w:trPr>
          <w:jc w:val="center"/>
        </w:trPr>
        <w:tc>
          <w:tcPr>
            <w:tcW w:w="1461" w:type="dxa"/>
          </w:tcPr>
          <w:p w:rsidR="003C1CA0" w:rsidRDefault="003C1CA0" w:rsidP="003366F2">
            <w:r>
              <w:t>Reviewed</w:t>
            </w:r>
          </w:p>
        </w:tc>
        <w:tc>
          <w:tcPr>
            <w:tcW w:w="3380" w:type="dxa"/>
          </w:tcPr>
          <w:p w:rsidR="003C1CA0" w:rsidRPr="00A64567" w:rsidRDefault="00A64567" w:rsidP="003366F2">
            <w:r>
              <w:t>Martin Ru</w:t>
            </w:r>
            <w:r w:rsidRPr="00A64567">
              <w:t xml:space="preserve">zicka, Hans </w:t>
            </w:r>
            <w:proofErr w:type="spellStart"/>
            <w:r w:rsidRPr="00A64567">
              <w:t>Sanell</w:t>
            </w:r>
            <w:proofErr w:type="spellEnd"/>
            <w:r w:rsidRPr="00A64567">
              <w:t xml:space="preserve">, Jonas </w:t>
            </w:r>
            <w:proofErr w:type="spellStart"/>
            <w:r w:rsidRPr="00A64567">
              <w:t>Mattsson</w:t>
            </w:r>
            <w:proofErr w:type="spellEnd"/>
            <w:r w:rsidRPr="00A64567">
              <w:t xml:space="preserve">, </w:t>
            </w:r>
            <w:proofErr w:type="spellStart"/>
            <w:r w:rsidRPr="00A64567">
              <w:t>Henrik</w:t>
            </w:r>
            <w:proofErr w:type="spellEnd"/>
            <w:r w:rsidRPr="00A64567">
              <w:t xml:space="preserve"> Nilsson, </w:t>
            </w:r>
            <w:proofErr w:type="spellStart"/>
            <w:r w:rsidRPr="00A64567">
              <w:t>Vamsi</w:t>
            </w:r>
            <w:proofErr w:type="spellEnd"/>
            <w:r w:rsidRPr="00A64567">
              <w:t xml:space="preserve"> </w:t>
            </w:r>
            <w:proofErr w:type="spellStart"/>
            <w:r w:rsidRPr="00A64567">
              <w:t>Seshabhattaru</w:t>
            </w:r>
            <w:proofErr w:type="spellEnd"/>
          </w:p>
        </w:tc>
        <w:tc>
          <w:tcPr>
            <w:tcW w:w="1560" w:type="dxa"/>
          </w:tcPr>
          <w:p w:rsidR="003C1CA0" w:rsidRDefault="00A64567" w:rsidP="003366F2">
            <w:r>
              <w:t>2010-02-0</w:t>
            </w:r>
            <w:r w:rsidR="00FF5552">
              <w:t>3</w:t>
            </w:r>
          </w:p>
        </w:tc>
      </w:tr>
      <w:tr w:rsidR="003C1CA0">
        <w:trPr>
          <w:jc w:val="center"/>
        </w:trPr>
        <w:tc>
          <w:tcPr>
            <w:tcW w:w="1461" w:type="dxa"/>
          </w:tcPr>
          <w:p w:rsidR="003C1CA0" w:rsidRDefault="003C1CA0" w:rsidP="003366F2">
            <w:r>
              <w:t>Approved</w:t>
            </w:r>
          </w:p>
        </w:tc>
        <w:tc>
          <w:tcPr>
            <w:tcW w:w="3380" w:type="dxa"/>
          </w:tcPr>
          <w:p w:rsidR="003C1CA0" w:rsidRPr="00A64567" w:rsidRDefault="00A64567" w:rsidP="00A64567">
            <w:pPr>
              <w:tabs>
                <w:tab w:val="center" w:pos="1582"/>
              </w:tabs>
            </w:pPr>
            <w:r w:rsidRPr="00A64567">
              <w:t xml:space="preserve">Sebastian </w:t>
            </w:r>
            <w:proofErr w:type="spellStart"/>
            <w:r w:rsidRPr="00A64567">
              <w:t>Rehnby</w:t>
            </w:r>
            <w:proofErr w:type="spellEnd"/>
            <w:r w:rsidRPr="00A64567">
              <w:t xml:space="preserve"> (PM)</w:t>
            </w:r>
          </w:p>
        </w:tc>
        <w:tc>
          <w:tcPr>
            <w:tcW w:w="1560" w:type="dxa"/>
          </w:tcPr>
          <w:p w:rsidR="003C1CA0" w:rsidRDefault="00A64567" w:rsidP="003366F2">
            <w:r>
              <w:t>2010-02-0</w:t>
            </w:r>
            <w:r w:rsidR="00FF5552">
              <w:t>5</w:t>
            </w:r>
          </w:p>
        </w:tc>
      </w:tr>
    </w:tbl>
    <w:p w:rsidR="003C1CA0" w:rsidRDefault="003C1CA0" w:rsidP="003C1CA0">
      <w:pPr>
        <w:pStyle w:val="Heading1"/>
        <w:jc w:val="center"/>
      </w:pPr>
      <w:r>
        <w:br w:type="page"/>
      </w:r>
      <w:bookmarkStart w:id="1" w:name="_Toc127542508"/>
      <w:r>
        <w:t>Project identity</w:t>
      </w:r>
      <w:bookmarkEnd w:id="1"/>
    </w:p>
    <w:p w:rsidR="00136CB7" w:rsidRDefault="00136CB7" w:rsidP="003C1CA0">
      <w:pPr>
        <w:jc w:val="center"/>
      </w:pPr>
    </w:p>
    <w:p w:rsidR="003C1CA0" w:rsidRDefault="003C1CA0" w:rsidP="003C1CA0">
      <w:pPr>
        <w:jc w:val="center"/>
      </w:pPr>
      <w:r>
        <w:t>Company 10, 2010</w:t>
      </w:r>
    </w:p>
    <w:p w:rsidR="003C1CA0" w:rsidRDefault="003C1CA0" w:rsidP="000F1359">
      <w:pPr>
        <w:jc w:val="center"/>
      </w:pPr>
      <w:r>
        <w:t>Chalmers University of Technology</w:t>
      </w:r>
      <w:r w:rsidR="00A82E2B">
        <w:t xml:space="preserve">, </w:t>
      </w:r>
      <w:r w:rsidR="000F1359">
        <w:t>MPSEN</w:t>
      </w:r>
    </w:p>
    <w:p w:rsidR="00136CB7" w:rsidRDefault="00136CB7" w:rsidP="003C1CA0">
      <w:pPr>
        <w:jc w:val="center"/>
      </w:pPr>
    </w:p>
    <w:p w:rsidR="003C1CA0"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3C1CA0">
        <w:trPr>
          <w:jc w:val="center"/>
        </w:trPr>
        <w:tc>
          <w:tcPr>
            <w:tcW w:w="1948" w:type="dxa"/>
          </w:tcPr>
          <w:p w:rsidR="003C1CA0" w:rsidRPr="003C1CA0" w:rsidRDefault="003C1CA0" w:rsidP="003C1CA0">
            <w:pPr>
              <w:jc w:val="center"/>
              <w:rPr>
                <w:b/>
                <w:sz w:val="22"/>
              </w:rPr>
            </w:pPr>
            <w:r w:rsidRPr="003C1CA0">
              <w:rPr>
                <w:b/>
                <w:sz w:val="22"/>
              </w:rPr>
              <w:t>Name</w:t>
            </w:r>
          </w:p>
        </w:tc>
        <w:tc>
          <w:tcPr>
            <w:tcW w:w="2129" w:type="dxa"/>
          </w:tcPr>
          <w:p w:rsidR="003C1CA0" w:rsidRPr="003C1CA0" w:rsidRDefault="003C1CA0" w:rsidP="003C1CA0">
            <w:pPr>
              <w:jc w:val="center"/>
              <w:rPr>
                <w:b/>
                <w:sz w:val="22"/>
              </w:rPr>
            </w:pPr>
            <w:r w:rsidRPr="003C1CA0">
              <w:rPr>
                <w:b/>
                <w:sz w:val="22"/>
              </w:rPr>
              <w:t>Responsibility</w:t>
            </w:r>
          </w:p>
        </w:tc>
        <w:tc>
          <w:tcPr>
            <w:tcW w:w="1985" w:type="dxa"/>
          </w:tcPr>
          <w:p w:rsidR="003C1CA0" w:rsidRPr="003C1CA0" w:rsidRDefault="003C1CA0" w:rsidP="003C1CA0">
            <w:pPr>
              <w:jc w:val="center"/>
              <w:rPr>
                <w:b/>
                <w:sz w:val="22"/>
              </w:rPr>
            </w:pPr>
            <w:r w:rsidRPr="003C1CA0">
              <w:rPr>
                <w:b/>
                <w:sz w:val="22"/>
              </w:rPr>
              <w:t>Phone</w:t>
            </w:r>
          </w:p>
        </w:tc>
        <w:tc>
          <w:tcPr>
            <w:tcW w:w="3582" w:type="dxa"/>
          </w:tcPr>
          <w:p w:rsidR="003C1CA0" w:rsidRPr="003C1CA0" w:rsidRDefault="003C1CA0" w:rsidP="003C1CA0">
            <w:pPr>
              <w:jc w:val="center"/>
              <w:rPr>
                <w:b/>
                <w:sz w:val="22"/>
              </w:rPr>
            </w:pPr>
            <w:r w:rsidRPr="003C1CA0">
              <w:rPr>
                <w:b/>
                <w:sz w:val="22"/>
              </w:rPr>
              <w:t>E-mail</w:t>
            </w:r>
          </w:p>
        </w:tc>
      </w:tr>
      <w:tr w:rsidR="003C1CA0" w:rsidRPr="003C1CA0">
        <w:trPr>
          <w:jc w:val="center"/>
        </w:trPr>
        <w:tc>
          <w:tcPr>
            <w:tcW w:w="1948" w:type="dxa"/>
          </w:tcPr>
          <w:p w:rsidR="003C1CA0" w:rsidRPr="003C1CA0" w:rsidRDefault="003C1CA0" w:rsidP="003C1CA0">
            <w:pPr>
              <w:jc w:val="center"/>
              <w:rPr>
                <w:sz w:val="22"/>
              </w:rPr>
            </w:pPr>
            <w:r w:rsidRPr="003C1CA0">
              <w:rPr>
                <w:sz w:val="22"/>
              </w:rPr>
              <w:t>Martin Ruzicka</w:t>
            </w:r>
          </w:p>
        </w:tc>
        <w:tc>
          <w:tcPr>
            <w:tcW w:w="2129" w:type="dxa"/>
          </w:tcPr>
          <w:p w:rsidR="003C1CA0" w:rsidRPr="003C1CA0" w:rsidRDefault="003C1CA0" w:rsidP="003C1CA0">
            <w:pPr>
              <w:jc w:val="center"/>
              <w:rPr>
                <w:sz w:val="22"/>
              </w:rPr>
            </w:pPr>
            <w:r w:rsidRPr="003C1CA0">
              <w:rPr>
                <w:sz w:val="22"/>
              </w:rPr>
              <w:t>Software Architect</w:t>
            </w:r>
          </w:p>
        </w:tc>
        <w:tc>
          <w:tcPr>
            <w:tcW w:w="1985" w:type="dxa"/>
          </w:tcPr>
          <w:p w:rsidR="003C1CA0" w:rsidRPr="003C1CA0" w:rsidRDefault="003C1CA0" w:rsidP="003C1CA0">
            <w:pPr>
              <w:jc w:val="center"/>
              <w:rPr>
                <w:sz w:val="22"/>
              </w:rPr>
            </w:pPr>
            <w:r w:rsidRPr="003C1CA0">
              <w:rPr>
                <w:sz w:val="22"/>
              </w:rPr>
              <w:t>070 219 20 81</w:t>
            </w:r>
          </w:p>
        </w:tc>
        <w:tc>
          <w:tcPr>
            <w:tcW w:w="3582" w:type="dxa"/>
          </w:tcPr>
          <w:p w:rsidR="003C1CA0" w:rsidRPr="003C1CA0" w:rsidRDefault="001116E5" w:rsidP="007F2F93">
            <w:pPr>
              <w:jc w:val="center"/>
              <w:rPr>
                <w:sz w:val="22"/>
              </w:rPr>
            </w:pPr>
            <w:hyperlink r:id="rId6" w:history="1">
              <w:proofErr w:type="spellStart"/>
              <w:r w:rsidR="007F2F93" w:rsidRPr="006533F5">
                <w:rPr>
                  <w:rStyle w:val="Hyperlink"/>
                  <w:sz w:val="22"/>
                </w:rPr>
                <w:t>ruzicka@student.chalmers.se</w:t>
              </w:r>
              <w:proofErr w:type="spellEnd"/>
            </w:hyperlink>
          </w:p>
        </w:tc>
      </w:tr>
      <w:tr w:rsidR="003C1CA0" w:rsidRPr="003C1CA0">
        <w:trPr>
          <w:jc w:val="center"/>
        </w:trPr>
        <w:tc>
          <w:tcPr>
            <w:tcW w:w="1948" w:type="dxa"/>
          </w:tcPr>
          <w:p w:rsidR="003C1CA0" w:rsidRPr="003C1CA0" w:rsidRDefault="007F2F93" w:rsidP="003C1CA0">
            <w:pPr>
              <w:jc w:val="center"/>
              <w:rPr>
                <w:sz w:val="22"/>
              </w:rPr>
            </w:pPr>
            <w:r>
              <w:rPr>
                <w:sz w:val="22"/>
              </w:rPr>
              <w:t xml:space="preserve">Jonas </w:t>
            </w:r>
            <w:proofErr w:type="spellStart"/>
            <w:r>
              <w:rPr>
                <w:sz w:val="22"/>
              </w:rPr>
              <w:t>Mattsson</w:t>
            </w:r>
            <w:proofErr w:type="spellEnd"/>
          </w:p>
        </w:tc>
        <w:tc>
          <w:tcPr>
            <w:tcW w:w="2129" w:type="dxa"/>
          </w:tcPr>
          <w:p w:rsidR="003C1CA0" w:rsidRPr="003C1CA0" w:rsidRDefault="007F2F93" w:rsidP="003C1CA0">
            <w:pPr>
              <w:jc w:val="center"/>
              <w:rPr>
                <w:sz w:val="22"/>
              </w:rPr>
            </w:pPr>
            <w:r>
              <w:rPr>
                <w:sz w:val="22"/>
              </w:rPr>
              <w:t>Database Designer</w:t>
            </w:r>
          </w:p>
        </w:tc>
        <w:tc>
          <w:tcPr>
            <w:tcW w:w="1985" w:type="dxa"/>
          </w:tcPr>
          <w:p w:rsidR="003C1CA0" w:rsidRPr="003C1CA0" w:rsidRDefault="007F2F93" w:rsidP="003C1CA0">
            <w:pPr>
              <w:jc w:val="center"/>
              <w:rPr>
                <w:sz w:val="22"/>
              </w:rPr>
            </w:pPr>
            <w:r>
              <w:rPr>
                <w:sz w:val="22"/>
              </w:rPr>
              <w:t>070 58 18 095</w:t>
            </w:r>
          </w:p>
        </w:tc>
        <w:tc>
          <w:tcPr>
            <w:tcW w:w="3582" w:type="dxa"/>
          </w:tcPr>
          <w:p w:rsidR="003C1CA0" w:rsidRPr="003C1CA0" w:rsidRDefault="001116E5" w:rsidP="007F2F93">
            <w:pPr>
              <w:jc w:val="center"/>
              <w:rPr>
                <w:sz w:val="22"/>
              </w:rPr>
            </w:pPr>
            <w:hyperlink r:id="rId7" w:history="1">
              <w:proofErr w:type="spellStart"/>
              <w:r w:rsidR="007F2F93" w:rsidRPr="006533F5">
                <w:rPr>
                  <w:rStyle w:val="Hyperlink"/>
                  <w:sz w:val="22"/>
                </w:rPr>
                <w:t>emattsso@student.chalmers.se</w:t>
              </w:r>
              <w:proofErr w:type="spellEnd"/>
            </w:hyperlink>
          </w:p>
        </w:tc>
      </w:tr>
      <w:tr w:rsidR="003C1CA0" w:rsidRPr="003C1CA0">
        <w:trPr>
          <w:jc w:val="center"/>
        </w:trPr>
        <w:tc>
          <w:tcPr>
            <w:tcW w:w="1948" w:type="dxa"/>
          </w:tcPr>
          <w:p w:rsidR="003C1CA0" w:rsidRPr="003C1CA0" w:rsidRDefault="007F2F93" w:rsidP="007F2F93">
            <w:pPr>
              <w:jc w:val="center"/>
              <w:rPr>
                <w:sz w:val="22"/>
              </w:rPr>
            </w:pPr>
            <w:r>
              <w:rPr>
                <w:sz w:val="22"/>
              </w:rPr>
              <w:t xml:space="preserve">Hans </w:t>
            </w:r>
            <w:proofErr w:type="spellStart"/>
            <w:r>
              <w:rPr>
                <w:sz w:val="22"/>
              </w:rPr>
              <w:t>Sanell</w:t>
            </w:r>
            <w:proofErr w:type="spellEnd"/>
          </w:p>
        </w:tc>
        <w:tc>
          <w:tcPr>
            <w:tcW w:w="2129" w:type="dxa"/>
          </w:tcPr>
          <w:p w:rsidR="003C1CA0" w:rsidRPr="003C1CA0" w:rsidRDefault="007F2F93" w:rsidP="003C1CA0">
            <w:pPr>
              <w:jc w:val="center"/>
              <w:rPr>
                <w:sz w:val="22"/>
              </w:rPr>
            </w:pPr>
            <w:r>
              <w:rPr>
                <w:sz w:val="22"/>
              </w:rPr>
              <w:t>Software Architect</w:t>
            </w:r>
          </w:p>
        </w:tc>
        <w:tc>
          <w:tcPr>
            <w:tcW w:w="1985" w:type="dxa"/>
          </w:tcPr>
          <w:p w:rsidR="003C1CA0" w:rsidRPr="003C1CA0" w:rsidRDefault="007F2F93" w:rsidP="003C1CA0">
            <w:pPr>
              <w:jc w:val="center"/>
              <w:rPr>
                <w:sz w:val="22"/>
              </w:rPr>
            </w:pPr>
            <w:r>
              <w:rPr>
                <w:sz w:val="22"/>
              </w:rPr>
              <w:t>073 53 55 210</w:t>
            </w:r>
          </w:p>
        </w:tc>
        <w:tc>
          <w:tcPr>
            <w:tcW w:w="3582" w:type="dxa"/>
          </w:tcPr>
          <w:p w:rsidR="003C1CA0" w:rsidRPr="003C1CA0" w:rsidRDefault="001116E5" w:rsidP="007F2F93">
            <w:pPr>
              <w:jc w:val="center"/>
              <w:rPr>
                <w:sz w:val="22"/>
              </w:rPr>
            </w:pPr>
            <w:hyperlink r:id="rId8" w:history="1">
              <w:proofErr w:type="spellStart"/>
              <w:r w:rsidR="007F2F93" w:rsidRPr="006533F5">
                <w:rPr>
                  <w:rStyle w:val="Hyperlink"/>
                  <w:sz w:val="22"/>
                </w:rPr>
                <w:t>hansn@student.chalmers.se</w:t>
              </w:r>
              <w:proofErr w:type="spellEnd"/>
            </w:hyperlink>
          </w:p>
        </w:tc>
      </w:tr>
      <w:tr w:rsidR="003C1CA0" w:rsidRPr="003C1CA0">
        <w:trPr>
          <w:jc w:val="center"/>
        </w:trPr>
        <w:tc>
          <w:tcPr>
            <w:tcW w:w="1948" w:type="dxa"/>
          </w:tcPr>
          <w:p w:rsidR="003C1CA0" w:rsidRPr="003C1CA0" w:rsidRDefault="007F2F93" w:rsidP="003C1CA0">
            <w:pPr>
              <w:jc w:val="center"/>
              <w:rPr>
                <w:sz w:val="22"/>
              </w:rPr>
            </w:pPr>
            <w:r>
              <w:rPr>
                <w:sz w:val="22"/>
              </w:rPr>
              <w:t xml:space="preserve">Sebastian </w:t>
            </w:r>
            <w:proofErr w:type="spellStart"/>
            <w:r>
              <w:rPr>
                <w:sz w:val="22"/>
              </w:rPr>
              <w:t>Rehnby</w:t>
            </w:r>
            <w:proofErr w:type="spellEnd"/>
          </w:p>
        </w:tc>
        <w:tc>
          <w:tcPr>
            <w:tcW w:w="2129" w:type="dxa"/>
          </w:tcPr>
          <w:p w:rsidR="003C1CA0" w:rsidRPr="003C1CA0" w:rsidRDefault="007F2F93" w:rsidP="003C1CA0">
            <w:pPr>
              <w:jc w:val="center"/>
              <w:rPr>
                <w:sz w:val="22"/>
              </w:rPr>
            </w:pPr>
            <w:r>
              <w:rPr>
                <w:sz w:val="22"/>
              </w:rPr>
              <w:t>Project Manager</w:t>
            </w:r>
          </w:p>
        </w:tc>
        <w:tc>
          <w:tcPr>
            <w:tcW w:w="1985" w:type="dxa"/>
          </w:tcPr>
          <w:p w:rsidR="003C1CA0" w:rsidRPr="003C1CA0" w:rsidRDefault="007F2F93" w:rsidP="003C1CA0">
            <w:pPr>
              <w:jc w:val="center"/>
              <w:rPr>
                <w:sz w:val="22"/>
              </w:rPr>
            </w:pPr>
            <w:r>
              <w:rPr>
                <w:sz w:val="22"/>
              </w:rPr>
              <w:t>0735 080 850</w:t>
            </w:r>
          </w:p>
        </w:tc>
        <w:tc>
          <w:tcPr>
            <w:tcW w:w="3582" w:type="dxa"/>
          </w:tcPr>
          <w:p w:rsidR="003C1CA0" w:rsidRPr="003C1CA0" w:rsidRDefault="003C1CA0" w:rsidP="003C1CA0">
            <w:pPr>
              <w:jc w:val="center"/>
              <w:rPr>
                <w:sz w:val="22"/>
              </w:rPr>
            </w:pPr>
          </w:p>
        </w:tc>
      </w:tr>
      <w:tr w:rsidR="003C1CA0" w:rsidRPr="003C1CA0">
        <w:trPr>
          <w:jc w:val="center"/>
        </w:trPr>
        <w:tc>
          <w:tcPr>
            <w:tcW w:w="1948" w:type="dxa"/>
          </w:tcPr>
          <w:p w:rsidR="003C1CA0" w:rsidRPr="003C1CA0" w:rsidRDefault="007F2F93" w:rsidP="003C1CA0">
            <w:pPr>
              <w:jc w:val="center"/>
              <w:rPr>
                <w:sz w:val="22"/>
              </w:rPr>
            </w:pPr>
            <w:proofErr w:type="spellStart"/>
            <w:r>
              <w:rPr>
                <w:sz w:val="22"/>
              </w:rPr>
              <w:t>Vamsi</w:t>
            </w:r>
            <w:proofErr w:type="spellEnd"/>
            <w:r>
              <w:rPr>
                <w:sz w:val="22"/>
              </w:rPr>
              <w:t xml:space="preserve"> </w:t>
            </w:r>
            <w:proofErr w:type="spellStart"/>
            <w:r>
              <w:rPr>
                <w:sz w:val="22"/>
              </w:rPr>
              <w:t>Seshabhattaru</w:t>
            </w:r>
            <w:proofErr w:type="spellEnd"/>
          </w:p>
        </w:tc>
        <w:tc>
          <w:tcPr>
            <w:tcW w:w="2129" w:type="dxa"/>
          </w:tcPr>
          <w:p w:rsidR="003C1CA0" w:rsidRPr="003C1CA0" w:rsidRDefault="007F2F93" w:rsidP="003C1CA0">
            <w:pPr>
              <w:jc w:val="center"/>
              <w:rPr>
                <w:sz w:val="22"/>
              </w:rPr>
            </w:pPr>
            <w:r>
              <w:rPr>
                <w:sz w:val="22"/>
              </w:rPr>
              <w:t>Quality Manager</w:t>
            </w:r>
          </w:p>
        </w:tc>
        <w:tc>
          <w:tcPr>
            <w:tcW w:w="1985" w:type="dxa"/>
          </w:tcPr>
          <w:p w:rsidR="003C1CA0" w:rsidRPr="003C1CA0" w:rsidRDefault="007F2F93" w:rsidP="003C1CA0">
            <w:pPr>
              <w:jc w:val="center"/>
              <w:rPr>
                <w:sz w:val="22"/>
              </w:rPr>
            </w:pPr>
            <w:r>
              <w:rPr>
                <w:sz w:val="22"/>
              </w:rPr>
              <w:t>0739 190 703</w:t>
            </w:r>
          </w:p>
        </w:tc>
        <w:tc>
          <w:tcPr>
            <w:tcW w:w="3582" w:type="dxa"/>
          </w:tcPr>
          <w:p w:rsidR="003C1CA0" w:rsidRPr="003C1CA0" w:rsidRDefault="001116E5" w:rsidP="007F2F93">
            <w:pPr>
              <w:jc w:val="center"/>
              <w:rPr>
                <w:sz w:val="22"/>
              </w:rPr>
            </w:pPr>
            <w:hyperlink r:id="rId9" w:history="1">
              <w:proofErr w:type="spellStart"/>
              <w:r w:rsidR="007F2F93" w:rsidRPr="006533F5">
                <w:rPr>
                  <w:rStyle w:val="Hyperlink"/>
                  <w:sz w:val="22"/>
                </w:rPr>
                <w:t>vamsi@student.chalmers.se</w:t>
              </w:r>
              <w:proofErr w:type="spellEnd"/>
            </w:hyperlink>
          </w:p>
        </w:tc>
      </w:tr>
      <w:tr w:rsidR="007F2F93" w:rsidRPr="003C1CA0">
        <w:trPr>
          <w:jc w:val="center"/>
        </w:trPr>
        <w:tc>
          <w:tcPr>
            <w:tcW w:w="1948" w:type="dxa"/>
          </w:tcPr>
          <w:p w:rsidR="007F2F93" w:rsidRDefault="007F2F93" w:rsidP="003C1CA0">
            <w:pPr>
              <w:jc w:val="center"/>
              <w:rPr>
                <w:sz w:val="22"/>
              </w:rPr>
            </w:pPr>
            <w:proofErr w:type="spellStart"/>
            <w:r>
              <w:rPr>
                <w:sz w:val="22"/>
              </w:rPr>
              <w:t>Henrik</w:t>
            </w:r>
            <w:proofErr w:type="spellEnd"/>
            <w:r>
              <w:rPr>
                <w:sz w:val="22"/>
              </w:rPr>
              <w:t xml:space="preserve"> Schulze Nilsson</w:t>
            </w:r>
          </w:p>
        </w:tc>
        <w:tc>
          <w:tcPr>
            <w:tcW w:w="2129" w:type="dxa"/>
          </w:tcPr>
          <w:p w:rsidR="007F2F93" w:rsidRDefault="007F2F93" w:rsidP="003C1CA0">
            <w:pPr>
              <w:jc w:val="center"/>
              <w:rPr>
                <w:sz w:val="22"/>
              </w:rPr>
            </w:pPr>
            <w:r>
              <w:rPr>
                <w:sz w:val="22"/>
              </w:rPr>
              <w:t>Graphical Designer</w:t>
            </w:r>
          </w:p>
        </w:tc>
        <w:tc>
          <w:tcPr>
            <w:tcW w:w="1985" w:type="dxa"/>
          </w:tcPr>
          <w:p w:rsidR="007F2F93" w:rsidRDefault="007F2F93" w:rsidP="003C1CA0">
            <w:pPr>
              <w:jc w:val="center"/>
              <w:rPr>
                <w:sz w:val="22"/>
              </w:rPr>
            </w:pPr>
            <w:r>
              <w:rPr>
                <w:sz w:val="22"/>
              </w:rPr>
              <w:t>0733 643 501</w:t>
            </w:r>
          </w:p>
        </w:tc>
        <w:tc>
          <w:tcPr>
            <w:tcW w:w="3582" w:type="dxa"/>
          </w:tcPr>
          <w:p w:rsidR="007F2F93" w:rsidRPr="003C1CA0" w:rsidRDefault="001116E5" w:rsidP="007F2F93">
            <w:pPr>
              <w:jc w:val="center"/>
              <w:rPr>
                <w:sz w:val="22"/>
              </w:rPr>
            </w:pPr>
            <w:hyperlink r:id="rId10" w:history="1">
              <w:proofErr w:type="spellStart"/>
              <w:r w:rsidR="007F2F93" w:rsidRPr="006533F5">
                <w:rPr>
                  <w:rStyle w:val="Hyperlink"/>
                  <w:sz w:val="22"/>
                </w:rPr>
                <w:t>henrnil@student.chalmers.se</w:t>
              </w:r>
              <w:proofErr w:type="spellEnd"/>
            </w:hyperlink>
          </w:p>
        </w:tc>
      </w:tr>
    </w:tbl>
    <w:p w:rsidR="003C1CA0" w:rsidRDefault="003C1CA0" w:rsidP="003C1CA0">
      <w:pPr>
        <w:jc w:val="center"/>
      </w:pPr>
    </w:p>
    <w:p w:rsidR="003C1CA0" w:rsidRDefault="001116E5" w:rsidP="003C1CA0">
      <w:pPr>
        <w:jc w:val="center"/>
      </w:pPr>
      <w:hyperlink r:id="rId11" w:history="1">
        <w:r w:rsidR="003C1CA0" w:rsidRPr="006A6041">
          <w:rPr>
            <w:rStyle w:val="Hyperlink"/>
          </w:rPr>
          <w:t>suit-group-10@googlegroups.com</w:t>
        </w:r>
      </w:hyperlink>
    </w:p>
    <w:p w:rsidR="00CE1ECA" w:rsidRDefault="00CE1ECA" w:rsidP="003C1CA0">
      <w:pPr>
        <w:jc w:val="center"/>
      </w:pPr>
    </w:p>
    <w:p w:rsidR="00CE1ECA" w:rsidRDefault="00CE1ECA" w:rsidP="003C1CA0">
      <w:pPr>
        <w:jc w:val="center"/>
      </w:pPr>
    </w:p>
    <w:p w:rsidR="00136CB7" w:rsidRDefault="00136CB7" w:rsidP="003C1CA0">
      <w:pPr>
        <w:jc w:val="center"/>
      </w:pPr>
    </w:p>
    <w:p w:rsidR="003C1CA0" w:rsidRDefault="003C1CA0" w:rsidP="003C1CA0">
      <w:pPr>
        <w:jc w:val="center"/>
      </w:pPr>
    </w:p>
    <w:p w:rsidR="003C1CA0" w:rsidRDefault="00A82E2B" w:rsidP="003C1CA0">
      <w:pPr>
        <w:jc w:val="center"/>
      </w:pPr>
      <w:r>
        <w:rPr>
          <w:b/>
        </w:rPr>
        <w:t>Client</w:t>
      </w:r>
      <w:r w:rsidR="003C1CA0" w:rsidRPr="003C1CA0">
        <w:rPr>
          <w:b/>
        </w:rPr>
        <w:t>:</w:t>
      </w:r>
      <w:r w:rsidR="003C1CA0">
        <w:t xml:space="preserve"> </w:t>
      </w:r>
      <w:r w:rsidRPr="00A82E2B">
        <w:t>Central Operative &amp; Independent Retailers Acquirer, 9 Downing St, Westminster, London SW1A, UK</w:t>
      </w:r>
    </w:p>
    <w:p w:rsidR="00A82E2B" w:rsidRDefault="00A82E2B" w:rsidP="003C1CA0">
      <w:pPr>
        <w:jc w:val="center"/>
      </w:pPr>
      <w:r>
        <w:rPr>
          <w:b/>
        </w:rPr>
        <w:t xml:space="preserve">Client </w:t>
      </w:r>
      <w:r w:rsidR="003C1CA0" w:rsidRPr="003C1CA0">
        <w:rPr>
          <w:b/>
        </w:rPr>
        <w:t xml:space="preserve">Contact: </w:t>
      </w:r>
      <w:r w:rsidRPr="00A82E2B">
        <w:t xml:space="preserve">Peter Arch, +44 333 757589, </w:t>
      </w:r>
      <w:hyperlink r:id="rId12" w:history="1">
        <w:r w:rsidRPr="001E5DAF">
          <w:rPr>
            <w:rStyle w:val="Hyperlink"/>
          </w:rPr>
          <w:t>peter.arch@coira.com</w:t>
        </w:r>
      </w:hyperlink>
    </w:p>
    <w:p w:rsidR="003C1CA0" w:rsidRDefault="003C1CA0" w:rsidP="003C1CA0">
      <w:pPr>
        <w:jc w:val="center"/>
      </w:pPr>
      <w:r w:rsidRPr="003C1CA0">
        <w:rPr>
          <w:b/>
        </w:rPr>
        <w:t>Supervisor:</w:t>
      </w:r>
      <w:r>
        <w:t xml:space="preserve"> </w:t>
      </w:r>
      <w:r w:rsidRPr="00A82E2B">
        <w:t xml:space="preserve">Per </w:t>
      </w:r>
      <w:proofErr w:type="spellStart"/>
      <w:r w:rsidRPr="00A82E2B">
        <w:t>Zaring</w:t>
      </w:r>
      <w:proofErr w:type="spellEnd"/>
    </w:p>
    <w:p w:rsidR="00B61C8C" w:rsidRDefault="00136CB7" w:rsidP="00B61C8C">
      <w:pPr>
        <w:pStyle w:val="Heading1"/>
      </w:pPr>
      <w:r>
        <w:br w:type="page"/>
      </w:r>
    </w:p>
    <w:sdt>
      <w:sdtPr>
        <w:id w:val="396517681"/>
        <w:docPartObj>
          <w:docPartGallery w:val="Table of Contents"/>
          <w:docPartUnique/>
        </w:docPartObj>
      </w:sdtPr>
      <w:sdtEndPr>
        <w:rPr>
          <w:rFonts w:asciiTheme="minorHAnsi" w:eastAsiaTheme="minorHAnsi" w:hAnsiTheme="minorHAnsi" w:cstheme="minorBidi"/>
          <w:b w:val="0"/>
          <w:bCs w:val="0"/>
          <w:color w:val="auto"/>
          <w:sz w:val="24"/>
          <w:szCs w:val="24"/>
        </w:rPr>
      </w:sdtEndPr>
      <w:sdtContent>
        <w:p w:rsidR="00B61C8C" w:rsidRDefault="00B61C8C" w:rsidP="00B61C8C">
          <w:pPr>
            <w:pStyle w:val="TOCHeading"/>
          </w:pPr>
          <w:r>
            <w:t>Content</w:t>
          </w:r>
        </w:p>
        <w:p w:rsidR="00B61C8C" w:rsidRDefault="00B61C8C">
          <w:pPr>
            <w:pStyle w:val="TOC1"/>
            <w:tabs>
              <w:tab w:val="right" w:leader="dot" w:pos="8290"/>
            </w:tabs>
            <w:rPr>
              <w:rFonts w:eastAsiaTheme="minorEastAsia"/>
              <w:b w:val="0"/>
              <w:noProof/>
            </w:rPr>
          </w:pPr>
          <w:r>
            <w:fldChar w:fldCharType="begin"/>
          </w:r>
          <w:r>
            <w:instrText xml:space="preserve"> TOC \o "1-3" \h \z \u </w:instrText>
          </w:r>
          <w:r>
            <w:fldChar w:fldCharType="separate"/>
          </w:r>
          <w:r>
            <w:rPr>
              <w:noProof/>
            </w:rPr>
            <w:t>Status</w:t>
          </w:r>
          <w:r>
            <w:rPr>
              <w:noProof/>
            </w:rPr>
            <w:tab/>
          </w:r>
          <w:r>
            <w:rPr>
              <w:noProof/>
            </w:rPr>
            <w:fldChar w:fldCharType="begin"/>
          </w:r>
          <w:r>
            <w:rPr>
              <w:noProof/>
            </w:rPr>
            <w:instrText xml:space="preserve"> PAGEREF _Toc127542507 \h </w:instrText>
          </w:r>
          <w:r w:rsidR="00D443F1">
            <w:rPr>
              <w:noProof/>
            </w:rPr>
          </w:r>
          <w:r>
            <w:rPr>
              <w:noProof/>
            </w:rPr>
            <w:fldChar w:fldCharType="separate"/>
          </w:r>
          <w:r>
            <w:rPr>
              <w:noProof/>
            </w:rPr>
            <w:t>1</w:t>
          </w:r>
          <w:r>
            <w:rPr>
              <w:noProof/>
            </w:rPr>
            <w:fldChar w:fldCharType="end"/>
          </w:r>
        </w:p>
        <w:p w:rsidR="00B61C8C" w:rsidRDefault="00B61C8C">
          <w:pPr>
            <w:pStyle w:val="TOC1"/>
            <w:tabs>
              <w:tab w:val="right" w:leader="dot" w:pos="8290"/>
            </w:tabs>
            <w:rPr>
              <w:rFonts w:eastAsiaTheme="minorEastAsia"/>
              <w:b w:val="0"/>
              <w:noProof/>
            </w:rPr>
          </w:pPr>
          <w:r>
            <w:rPr>
              <w:noProof/>
            </w:rPr>
            <w:t>Project identity</w:t>
          </w:r>
          <w:r>
            <w:rPr>
              <w:noProof/>
            </w:rPr>
            <w:tab/>
          </w:r>
          <w:r>
            <w:rPr>
              <w:noProof/>
            </w:rPr>
            <w:fldChar w:fldCharType="begin"/>
          </w:r>
          <w:r>
            <w:rPr>
              <w:noProof/>
            </w:rPr>
            <w:instrText xml:space="preserve"> PAGEREF _Toc127542508 \h </w:instrText>
          </w:r>
          <w:r w:rsidR="00D443F1">
            <w:rPr>
              <w:noProof/>
            </w:rPr>
          </w:r>
          <w:r>
            <w:rPr>
              <w:noProof/>
            </w:rPr>
            <w:fldChar w:fldCharType="separate"/>
          </w:r>
          <w:r>
            <w:rPr>
              <w:noProof/>
            </w:rPr>
            <w:t>2</w:t>
          </w:r>
          <w:r>
            <w:rPr>
              <w:noProof/>
            </w:rPr>
            <w:fldChar w:fldCharType="end"/>
          </w:r>
        </w:p>
        <w:p w:rsidR="00B61C8C" w:rsidRDefault="00B61C8C">
          <w:pPr>
            <w:pStyle w:val="TOC1"/>
            <w:tabs>
              <w:tab w:val="right" w:leader="dot" w:pos="8290"/>
            </w:tabs>
            <w:rPr>
              <w:rFonts w:eastAsiaTheme="minorEastAsia"/>
              <w:b w:val="0"/>
              <w:noProof/>
            </w:rPr>
          </w:pPr>
          <w:r>
            <w:rPr>
              <w:noProof/>
            </w:rPr>
            <w:t>Document History</w:t>
          </w:r>
          <w:r>
            <w:rPr>
              <w:noProof/>
            </w:rPr>
            <w:tab/>
          </w:r>
          <w:r>
            <w:rPr>
              <w:noProof/>
            </w:rPr>
            <w:fldChar w:fldCharType="begin"/>
          </w:r>
          <w:r>
            <w:rPr>
              <w:noProof/>
            </w:rPr>
            <w:instrText xml:space="preserve"> PAGEREF _Toc127542509 \h </w:instrText>
          </w:r>
          <w:r w:rsidR="00D443F1">
            <w:rPr>
              <w:noProof/>
            </w:rPr>
          </w:r>
          <w:r>
            <w:rPr>
              <w:noProof/>
            </w:rPr>
            <w:fldChar w:fldCharType="separate"/>
          </w:r>
          <w:r>
            <w:rPr>
              <w:noProof/>
            </w:rPr>
            <w:t>4</w:t>
          </w:r>
          <w:r>
            <w:rPr>
              <w:noProof/>
            </w:rPr>
            <w:fldChar w:fldCharType="end"/>
          </w:r>
        </w:p>
        <w:p w:rsidR="00B61C8C" w:rsidRDefault="00B61C8C">
          <w:pPr>
            <w:pStyle w:val="TOC1"/>
            <w:tabs>
              <w:tab w:val="left" w:pos="438"/>
              <w:tab w:val="right" w:leader="dot" w:pos="8290"/>
            </w:tabs>
            <w:rPr>
              <w:rFonts w:eastAsiaTheme="minorEastAsia"/>
              <w:b w:val="0"/>
              <w:noProof/>
            </w:rPr>
          </w:pPr>
          <w:r>
            <w:rPr>
              <w:noProof/>
            </w:rPr>
            <w:t>1.</w:t>
          </w:r>
          <w:r>
            <w:rPr>
              <w:rFonts w:eastAsiaTheme="minorEastAsia"/>
              <w:b w:val="0"/>
              <w:noProof/>
            </w:rPr>
            <w:tab/>
          </w:r>
          <w:r>
            <w:rPr>
              <w:noProof/>
            </w:rPr>
            <w:t>Abbreviations</w:t>
          </w:r>
          <w:r>
            <w:rPr>
              <w:noProof/>
            </w:rPr>
            <w:tab/>
          </w:r>
          <w:r>
            <w:rPr>
              <w:noProof/>
            </w:rPr>
            <w:fldChar w:fldCharType="begin"/>
          </w:r>
          <w:r>
            <w:rPr>
              <w:noProof/>
            </w:rPr>
            <w:instrText xml:space="preserve"> PAGEREF _Toc127542510 \h </w:instrText>
          </w:r>
          <w:r w:rsidR="00D443F1">
            <w:rPr>
              <w:noProof/>
            </w:rPr>
          </w:r>
          <w:r>
            <w:rPr>
              <w:noProof/>
            </w:rPr>
            <w:fldChar w:fldCharType="separate"/>
          </w:r>
          <w:r>
            <w:rPr>
              <w:noProof/>
            </w:rPr>
            <w:t>5</w:t>
          </w:r>
          <w:r>
            <w:rPr>
              <w:noProof/>
            </w:rPr>
            <w:fldChar w:fldCharType="end"/>
          </w:r>
        </w:p>
        <w:p w:rsidR="00B61C8C" w:rsidRDefault="00B61C8C">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Background</w:t>
          </w:r>
          <w:r>
            <w:rPr>
              <w:noProof/>
            </w:rPr>
            <w:tab/>
          </w:r>
          <w:r>
            <w:rPr>
              <w:noProof/>
            </w:rPr>
            <w:fldChar w:fldCharType="begin"/>
          </w:r>
          <w:r>
            <w:rPr>
              <w:noProof/>
            </w:rPr>
            <w:instrText xml:space="preserve"> PAGEREF _Toc127542511 \h </w:instrText>
          </w:r>
          <w:r w:rsidR="00D443F1">
            <w:rPr>
              <w:noProof/>
            </w:rPr>
          </w:r>
          <w:r>
            <w:rPr>
              <w:noProof/>
            </w:rPr>
            <w:fldChar w:fldCharType="separate"/>
          </w:r>
          <w:r>
            <w:rPr>
              <w:noProof/>
            </w:rPr>
            <w:t>6</w:t>
          </w:r>
          <w:r>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1.1.</w:t>
          </w:r>
          <w:r>
            <w:rPr>
              <w:rFonts w:eastAsiaTheme="minorEastAsia"/>
              <w:b w:val="0"/>
              <w:noProof/>
              <w:sz w:val="24"/>
              <w:szCs w:val="24"/>
            </w:rPr>
            <w:tab/>
          </w:r>
          <w:r>
            <w:rPr>
              <w:noProof/>
            </w:rPr>
            <w:t>Client</w:t>
          </w:r>
          <w:r>
            <w:rPr>
              <w:noProof/>
            </w:rPr>
            <w:tab/>
          </w:r>
          <w:r>
            <w:rPr>
              <w:noProof/>
            </w:rPr>
            <w:fldChar w:fldCharType="begin"/>
          </w:r>
          <w:r>
            <w:rPr>
              <w:noProof/>
            </w:rPr>
            <w:instrText xml:space="preserve"> PAGEREF _Toc127542512 \h </w:instrText>
          </w:r>
          <w:r w:rsidR="00D443F1">
            <w:rPr>
              <w:noProof/>
            </w:rPr>
          </w:r>
          <w:r>
            <w:rPr>
              <w:noProof/>
            </w:rPr>
            <w:fldChar w:fldCharType="separate"/>
          </w:r>
          <w:r>
            <w:rPr>
              <w:noProof/>
            </w:rPr>
            <w:t>6</w:t>
          </w:r>
          <w:r>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1.2.</w:t>
          </w:r>
          <w:r>
            <w:rPr>
              <w:rFonts w:eastAsiaTheme="minorEastAsia"/>
              <w:b w:val="0"/>
              <w:noProof/>
              <w:sz w:val="24"/>
              <w:szCs w:val="24"/>
            </w:rPr>
            <w:tab/>
          </w:r>
          <w:r>
            <w:rPr>
              <w:noProof/>
            </w:rPr>
            <w:t>Overall project description</w:t>
          </w:r>
          <w:r>
            <w:rPr>
              <w:noProof/>
            </w:rPr>
            <w:tab/>
          </w:r>
          <w:r>
            <w:rPr>
              <w:noProof/>
            </w:rPr>
            <w:fldChar w:fldCharType="begin"/>
          </w:r>
          <w:r>
            <w:rPr>
              <w:noProof/>
            </w:rPr>
            <w:instrText xml:space="preserve"> PAGEREF _Toc127542513 \h </w:instrText>
          </w:r>
          <w:r w:rsidR="00D443F1">
            <w:rPr>
              <w:noProof/>
            </w:rPr>
          </w:r>
          <w:r>
            <w:rPr>
              <w:noProof/>
            </w:rPr>
            <w:fldChar w:fldCharType="separate"/>
          </w:r>
          <w:r>
            <w:rPr>
              <w:noProof/>
            </w:rPr>
            <w:t>6</w:t>
          </w:r>
          <w:r>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Purpose</w:t>
          </w:r>
          <w:r>
            <w:rPr>
              <w:noProof/>
            </w:rPr>
            <w:tab/>
          </w:r>
          <w:r>
            <w:rPr>
              <w:noProof/>
            </w:rPr>
            <w:fldChar w:fldCharType="begin"/>
          </w:r>
          <w:r>
            <w:rPr>
              <w:noProof/>
            </w:rPr>
            <w:instrText xml:space="preserve"> PAGEREF _Toc127542514 \h </w:instrText>
          </w:r>
          <w:r w:rsidR="00D443F1">
            <w:rPr>
              <w:noProof/>
            </w:rPr>
          </w:r>
          <w:r>
            <w:rPr>
              <w:noProof/>
            </w:rPr>
            <w:fldChar w:fldCharType="separate"/>
          </w:r>
          <w:r>
            <w:rPr>
              <w:noProof/>
            </w:rPr>
            <w:t>7</w:t>
          </w:r>
          <w:r>
            <w:rPr>
              <w:noProof/>
            </w:rPr>
            <w:fldChar w:fldCharType="end"/>
          </w:r>
        </w:p>
        <w:p w:rsidR="00B61C8C" w:rsidRDefault="00B61C8C">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Development Approach</w:t>
          </w:r>
          <w:r>
            <w:rPr>
              <w:noProof/>
            </w:rPr>
            <w:tab/>
          </w:r>
          <w:r>
            <w:rPr>
              <w:noProof/>
            </w:rPr>
            <w:fldChar w:fldCharType="begin"/>
          </w:r>
          <w:r>
            <w:rPr>
              <w:noProof/>
            </w:rPr>
            <w:instrText xml:space="preserve"> PAGEREF _Toc127542515 \h </w:instrText>
          </w:r>
          <w:r w:rsidR="00D443F1">
            <w:rPr>
              <w:noProof/>
            </w:rPr>
          </w:r>
          <w:r>
            <w:rPr>
              <w:noProof/>
            </w:rPr>
            <w:fldChar w:fldCharType="separate"/>
          </w:r>
          <w:r>
            <w:rPr>
              <w:noProof/>
            </w:rPr>
            <w:t>8</w:t>
          </w:r>
          <w:r>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Terminology</w:t>
          </w:r>
          <w:r>
            <w:rPr>
              <w:noProof/>
            </w:rPr>
            <w:tab/>
          </w:r>
          <w:r>
            <w:rPr>
              <w:noProof/>
            </w:rPr>
            <w:fldChar w:fldCharType="begin"/>
          </w:r>
          <w:r>
            <w:rPr>
              <w:noProof/>
            </w:rPr>
            <w:instrText xml:space="preserve"> PAGEREF _Toc127542516 \h </w:instrText>
          </w:r>
          <w:r w:rsidR="00D443F1">
            <w:rPr>
              <w:noProof/>
            </w:rPr>
          </w:r>
          <w:r>
            <w:rPr>
              <w:noProof/>
            </w:rPr>
            <w:fldChar w:fldCharType="separate"/>
          </w:r>
          <w:r>
            <w:rPr>
              <w:noProof/>
            </w:rPr>
            <w:t>8</w:t>
          </w:r>
          <w:r>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Phases</w:t>
          </w:r>
          <w:r>
            <w:rPr>
              <w:noProof/>
            </w:rPr>
            <w:tab/>
          </w:r>
          <w:r>
            <w:rPr>
              <w:noProof/>
            </w:rPr>
            <w:fldChar w:fldCharType="begin"/>
          </w:r>
          <w:r>
            <w:rPr>
              <w:noProof/>
            </w:rPr>
            <w:instrText xml:space="preserve"> PAGEREF _Toc127542517 \h </w:instrText>
          </w:r>
          <w:r w:rsidR="00D443F1">
            <w:rPr>
              <w:noProof/>
            </w:rPr>
          </w:r>
          <w:r>
            <w:rPr>
              <w:noProof/>
            </w:rPr>
            <w:fldChar w:fldCharType="separate"/>
          </w:r>
          <w:r>
            <w:rPr>
              <w:noProof/>
            </w:rPr>
            <w:t>8</w:t>
          </w:r>
          <w:r>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3.3.</w:t>
          </w:r>
          <w:r>
            <w:rPr>
              <w:rFonts w:eastAsiaTheme="minorEastAsia"/>
              <w:b w:val="0"/>
              <w:noProof/>
              <w:sz w:val="24"/>
              <w:szCs w:val="24"/>
            </w:rPr>
            <w:tab/>
          </w:r>
          <w:r>
            <w:rPr>
              <w:noProof/>
            </w:rPr>
            <w:t>Process</w:t>
          </w:r>
          <w:r>
            <w:rPr>
              <w:noProof/>
            </w:rPr>
            <w:tab/>
          </w:r>
          <w:r>
            <w:rPr>
              <w:noProof/>
            </w:rPr>
            <w:fldChar w:fldCharType="begin"/>
          </w:r>
          <w:r>
            <w:rPr>
              <w:noProof/>
            </w:rPr>
            <w:instrText xml:space="preserve"> PAGEREF _Toc127542518 \h </w:instrText>
          </w:r>
          <w:r w:rsidR="00D443F1">
            <w:rPr>
              <w:noProof/>
            </w:rPr>
          </w:r>
          <w:r>
            <w:rPr>
              <w:noProof/>
            </w:rPr>
            <w:fldChar w:fldCharType="separate"/>
          </w:r>
          <w:r>
            <w:rPr>
              <w:noProof/>
            </w:rPr>
            <w:t>8</w:t>
          </w:r>
          <w:r>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3.4.</w:t>
          </w:r>
          <w:r>
            <w:rPr>
              <w:rFonts w:eastAsiaTheme="minorEastAsia"/>
              <w:b w:val="0"/>
              <w:noProof/>
              <w:sz w:val="24"/>
              <w:szCs w:val="24"/>
            </w:rPr>
            <w:tab/>
          </w:r>
          <w:r>
            <w:rPr>
              <w:noProof/>
            </w:rPr>
            <w:t>Delivery</w:t>
          </w:r>
          <w:r>
            <w:rPr>
              <w:noProof/>
            </w:rPr>
            <w:tab/>
          </w:r>
          <w:r>
            <w:rPr>
              <w:noProof/>
            </w:rPr>
            <w:fldChar w:fldCharType="begin"/>
          </w:r>
          <w:r>
            <w:rPr>
              <w:noProof/>
            </w:rPr>
            <w:instrText xml:space="preserve"> PAGEREF _Toc127542519 \h </w:instrText>
          </w:r>
          <w:r w:rsidR="00D443F1">
            <w:rPr>
              <w:noProof/>
            </w:rPr>
          </w:r>
          <w:r>
            <w:rPr>
              <w:noProof/>
            </w:rPr>
            <w:fldChar w:fldCharType="separate"/>
          </w:r>
          <w:r>
            <w:rPr>
              <w:noProof/>
            </w:rPr>
            <w:t>9</w:t>
          </w:r>
          <w:r>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Roles and Responsibilities</w:t>
          </w:r>
          <w:r>
            <w:rPr>
              <w:noProof/>
            </w:rPr>
            <w:tab/>
          </w:r>
          <w:r>
            <w:rPr>
              <w:noProof/>
            </w:rPr>
            <w:fldChar w:fldCharType="begin"/>
          </w:r>
          <w:r>
            <w:rPr>
              <w:noProof/>
            </w:rPr>
            <w:instrText xml:space="preserve"> PAGEREF _Toc127542520 \h </w:instrText>
          </w:r>
          <w:r w:rsidR="00D443F1">
            <w:rPr>
              <w:noProof/>
            </w:rPr>
          </w:r>
          <w:r>
            <w:rPr>
              <w:noProof/>
            </w:rPr>
            <w:fldChar w:fldCharType="separate"/>
          </w:r>
          <w:r>
            <w:rPr>
              <w:noProof/>
            </w:rPr>
            <w:t>9</w:t>
          </w:r>
          <w:r>
            <w:rPr>
              <w:noProof/>
            </w:rPr>
            <w:fldChar w:fldCharType="end"/>
          </w:r>
        </w:p>
        <w:p w:rsidR="00B61C8C" w:rsidRDefault="00B61C8C">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Development Monitoring</w:t>
          </w:r>
          <w:r>
            <w:rPr>
              <w:noProof/>
            </w:rPr>
            <w:tab/>
          </w:r>
          <w:r>
            <w:rPr>
              <w:noProof/>
            </w:rPr>
            <w:fldChar w:fldCharType="begin"/>
          </w:r>
          <w:r>
            <w:rPr>
              <w:noProof/>
            </w:rPr>
            <w:instrText xml:space="preserve"> PAGEREF _Toc127542521 \h </w:instrText>
          </w:r>
          <w:r w:rsidR="00D443F1">
            <w:rPr>
              <w:noProof/>
            </w:rPr>
          </w:r>
          <w:r>
            <w:rPr>
              <w:noProof/>
            </w:rPr>
            <w:fldChar w:fldCharType="separate"/>
          </w:r>
          <w:r>
            <w:rPr>
              <w:noProof/>
            </w:rPr>
            <w:t>10</w:t>
          </w:r>
          <w:r>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Progress Assessment</w:t>
          </w:r>
          <w:r>
            <w:rPr>
              <w:noProof/>
            </w:rPr>
            <w:tab/>
          </w:r>
          <w:r>
            <w:rPr>
              <w:noProof/>
            </w:rPr>
            <w:fldChar w:fldCharType="begin"/>
          </w:r>
          <w:r>
            <w:rPr>
              <w:noProof/>
            </w:rPr>
            <w:instrText xml:space="preserve"> PAGEREF _Toc127542522 \h </w:instrText>
          </w:r>
          <w:r w:rsidR="00D443F1">
            <w:rPr>
              <w:noProof/>
            </w:rPr>
          </w:r>
          <w:r>
            <w:rPr>
              <w:noProof/>
            </w:rPr>
            <w:fldChar w:fldCharType="separate"/>
          </w:r>
          <w:r>
            <w:rPr>
              <w:noProof/>
            </w:rPr>
            <w:t>10</w:t>
          </w:r>
          <w:r>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Reporting</w:t>
          </w:r>
          <w:r>
            <w:rPr>
              <w:noProof/>
            </w:rPr>
            <w:tab/>
          </w:r>
          <w:r>
            <w:rPr>
              <w:noProof/>
            </w:rPr>
            <w:fldChar w:fldCharType="begin"/>
          </w:r>
          <w:r>
            <w:rPr>
              <w:noProof/>
            </w:rPr>
            <w:instrText xml:space="preserve"> PAGEREF _Toc127542523 \h </w:instrText>
          </w:r>
          <w:r w:rsidR="00D443F1">
            <w:rPr>
              <w:noProof/>
            </w:rPr>
          </w:r>
          <w:r>
            <w:rPr>
              <w:noProof/>
            </w:rPr>
            <w:fldChar w:fldCharType="separate"/>
          </w:r>
          <w:r>
            <w:rPr>
              <w:noProof/>
            </w:rPr>
            <w:t>10</w:t>
          </w:r>
          <w:r>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Documentation</w:t>
          </w:r>
          <w:r>
            <w:rPr>
              <w:noProof/>
            </w:rPr>
            <w:tab/>
          </w:r>
          <w:r>
            <w:rPr>
              <w:noProof/>
            </w:rPr>
            <w:fldChar w:fldCharType="begin"/>
          </w:r>
          <w:r>
            <w:rPr>
              <w:noProof/>
            </w:rPr>
            <w:instrText xml:space="preserve"> PAGEREF _Toc127542524 \h </w:instrText>
          </w:r>
          <w:r w:rsidR="00D443F1">
            <w:rPr>
              <w:noProof/>
            </w:rPr>
          </w:r>
          <w:r>
            <w:rPr>
              <w:noProof/>
            </w:rPr>
            <w:fldChar w:fldCharType="separate"/>
          </w:r>
          <w:r>
            <w:rPr>
              <w:noProof/>
            </w:rPr>
            <w:t>10</w:t>
          </w:r>
          <w:r>
            <w:rPr>
              <w:noProof/>
            </w:rPr>
            <w:fldChar w:fldCharType="end"/>
          </w:r>
        </w:p>
        <w:p w:rsidR="00B61C8C" w:rsidRDefault="00B61C8C">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Milestones</w:t>
          </w:r>
          <w:r>
            <w:rPr>
              <w:noProof/>
            </w:rPr>
            <w:tab/>
          </w:r>
          <w:r>
            <w:rPr>
              <w:noProof/>
            </w:rPr>
            <w:fldChar w:fldCharType="begin"/>
          </w:r>
          <w:r>
            <w:rPr>
              <w:noProof/>
            </w:rPr>
            <w:instrText xml:space="preserve"> PAGEREF _Toc127542525 \h </w:instrText>
          </w:r>
          <w:r w:rsidR="00D443F1">
            <w:rPr>
              <w:noProof/>
            </w:rPr>
          </w:r>
          <w:r>
            <w:rPr>
              <w:noProof/>
            </w:rPr>
            <w:fldChar w:fldCharType="separate"/>
          </w:r>
          <w:r>
            <w:rPr>
              <w:noProof/>
            </w:rPr>
            <w:t>11</w:t>
          </w:r>
          <w:r>
            <w:rPr>
              <w:noProof/>
            </w:rPr>
            <w:fldChar w:fldCharType="end"/>
          </w:r>
        </w:p>
        <w:p w:rsidR="00B61C8C" w:rsidRDefault="00B61C8C">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Estimations</w:t>
          </w:r>
          <w:r>
            <w:rPr>
              <w:noProof/>
            </w:rPr>
            <w:tab/>
          </w:r>
          <w:r>
            <w:rPr>
              <w:noProof/>
            </w:rPr>
            <w:fldChar w:fldCharType="begin"/>
          </w:r>
          <w:r>
            <w:rPr>
              <w:noProof/>
            </w:rPr>
            <w:instrText xml:space="preserve"> PAGEREF _Toc127542526 \h </w:instrText>
          </w:r>
          <w:r w:rsidR="00D443F1">
            <w:rPr>
              <w:noProof/>
            </w:rPr>
          </w:r>
          <w:r>
            <w:rPr>
              <w:noProof/>
            </w:rPr>
            <w:fldChar w:fldCharType="separate"/>
          </w:r>
          <w:r>
            <w:rPr>
              <w:noProof/>
            </w:rPr>
            <w:t>11</w:t>
          </w:r>
          <w:r>
            <w:rPr>
              <w:noProof/>
            </w:rPr>
            <w:fldChar w:fldCharType="end"/>
          </w:r>
        </w:p>
        <w:p w:rsidR="00B61C8C" w:rsidRDefault="00B61C8C">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References</w:t>
          </w:r>
          <w:r>
            <w:rPr>
              <w:noProof/>
            </w:rPr>
            <w:tab/>
          </w:r>
          <w:r>
            <w:rPr>
              <w:noProof/>
            </w:rPr>
            <w:fldChar w:fldCharType="begin"/>
          </w:r>
          <w:r>
            <w:rPr>
              <w:noProof/>
            </w:rPr>
            <w:instrText xml:space="preserve"> PAGEREF _Toc127542527 \h </w:instrText>
          </w:r>
          <w:r w:rsidR="00D443F1">
            <w:rPr>
              <w:noProof/>
            </w:rPr>
          </w:r>
          <w:r>
            <w:rPr>
              <w:noProof/>
            </w:rPr>
            <w:fldChar w:fldCharType="separate"/>
          </w:r>
          <w:r>
            <w:rPr>
              <w:noProof/>
            </w:rPr>
            <w:t>12</w:t>
          </w:r>
          <w:r>
            <w:rPr>
              <w:noProof/>
            </w:rPr>
            <w:fldChar w:fldCharType="end"/>
          </w:r>
        </w:p>
        <w:p w:rsidR="00B61C8C" w:rsidRDefault="00B61C8C">
          <w:pPr>
            <w:pStyle w:val="TOC1"/>
            <w:tabs>
              <w:tab w:val="right" w:leader="dot" w:pos="8290"/>
            </w:tabs>
            <w:rPr>
              <w:rFonts w:eastAsiaTheme="minorEastAsia"/>
              <w:b w:val="0"/>
              <w:noProof/>
            </w:rPr>
          </w:pPr>
          <w:r>
            <w:rPr>
              <w:noProof/>
            </w:rPr>
            <w:t>Appendix A. Development Time Plan</w:t>
          </w:r>
          <w:r>
            <w:rPr>
              <w:noProof/>
            </w:rPr>
            <w:tab/>
          </w:r>
          <w:r>
            <w:rPr>
              <w:noProof/>
            </w:rPr>
            <w:fldChar w:fldCharType="begin"/>
          </w:r>
          <w:r>
            <w:rPr>
              <w:noProof/>
            </w:rPr>
            <w:instrText xml:space="preserve"> PAGEREF _Toc127542528 \h </w:instrText>
          </w:r>
          <w:r w:rsidR="00D443F1">
            <w:rPr>
              <w:noProof/>
            </w:rPr>
          </w:r>
          <w:r>
            <w:rPr>
              <w:noProof/>
            </w:rPr>
            <w:fldChar w:fldCharType="separate"/>
          </w:r>
          <w:r>
            <w:rPr>
              <w:noProof/>
            </w:rPr>
            <w:t>13</w:t>
          </w:r>
          <w:r>
            <w:rPr>
              <w:noProof/>
            </w:rPr>
            <w:fldChar w:fldCharType="end"/>
          </w:r>
        </w:p>
        <w:p w:rsidR="00B61C8C" w:rsidRDefault="00B61C8C">
          <w:r>
            <w:fldChar w:fldCharType="end"/>
          </w:r>
        </w:p>
      </w:sdtContent>
    </w:sdt>
    <w:p w:rsidR="00136CB7" w:rsidRDefault="00136CB7" w:rsidP="00ED1F58">
      <w:pPr>
        <w:pStyle w:val="Heading1"/>
      </w:pPr>
      <w:r>
        <w:br w:type="page"/>
      </w:r>
      <w:bookmarkStart w:id="2" w:name="_Toc127542509"/>
      <w:r w:rsidR="003366F2">
        <w:t>Document History</w:t>
      </w:r>
      <w:bookmarkEnd w:id="2"/>
    </w:p>
    <w:p w:rsidR="00375018" w:rsidRPr="00136CB7" w:rsidRDefault="00375018" w:rsidP="00136CB7"/>
    <w:tbl>
      <w:tblPr>
        <w:tblStyle w:val="TableGrid"/>
        <w:tblW w:w="8647" w:type="dxa"/>
        <w:tblLayout w:type="fixed"/>
        <w:tblLook w:val="00BF"/>
      </w:tblPr>
      <w:tblGrid>
        <w:gridCol w:w="1101"/>
        <w:gridCol w:w="1559"/>
        <w:gridCol w:w="3118"/>
        <w:gridCol w:w="1560"/>
        <w:gridCol w:w="1309"/>
      </w:tblGrid>
      <w:tr w:rsidR="00136CB7" w:rsidRPr="00201EF1">
        <w:tc>
          <w:tcPr>
            <w:tcW w:w="1101" w:type="dxa"/>
          </w:tcPr>
          <w:p w:rsidR="00136CB7" w:rsidRPr="00201EF1" w:rsidRDefault="00136CB7" w:rsidP="00F95217">
            <w:pPr>
              <w:spacing w:before="2" w:after="2"/>
              <w:rPr>
                <w:b/>
                <w:sz w:val="22"/>
              </w:rPr>
            </w:pPr>
            <w:r w:rsidRPr="00201EF1">
              <w:rPr>
                <w:b/>
                <w:sz w:val="22"/>
              </w:rPr>
              <w:t>Version</w:t>
            </w:r>
          </w:p>
        </w:tc>
        <w:tc>
          <w:tcPr>
            <w:tcW w:w="1559" w:type="dxa"/>
          </w:tcPr>
          <w:p w:rsidR="00136CB7" w:rsidRPr="00201EF1" w:rsidRDefault="00136CB7" w:rsidP="00F95217">
            <w:pPr>
              <w:spacing w:before="2" w:after="2"/>
              <w:rPr>
                <w:b/>
                <w:sz w:val="22"/>
              </w:rPr>
            </w:pPr>
            <w:r w:rsidRPr="00201EF1">
              <w:rPr>
                <w:b/>
                <w:sz w:val="22"/>
              </w:rPr>
              <w:t>Date</w:t>
            </w:r>
          </w:p>
        </w:tc>
        <w:tc>
          <w:tcPr>
            <w:tcW w:w="3118" w:type="dxa"/>
          </w:tcPr>
          <w:p w:rsidR="00136CB7" w:rsidRPr="00201EF1" w:rsidRDefault="00136CB7" w:rsidP="00F95217">
            <w:pPr>
              <w:spacing w:before="2" w:after="2"/>
              <w:rPr>
                <w:b/>
                <w:sz w:val="22"/>
              </w:rPr>
            </w:pPr>
            <w:r w:rsidRPr="00201EF1">
              <w:rPr>
                <w:b/>
                <w:sz w:val="22"/>
              </w:rPr>
              <w:t>Changes</w:t>
            </w:r>
          </w:p>
        </w:tc>
        <w:tc>
          <w:tcPr>
            <w:tcW w:w="1560" w:type="dxa"/>
          </w:tcPr>
          <w:p w:rsidR="00136CB7" w:rsidRPr="00201EF1" w:rsidRDefault="00136CB7" w:rsidP="00F95217">
            <w:pPr>
              <w:spacing w:before="2" w:after="2"/>
              <w:rPr>
                <w:b/>
                <w:sz w:val="22"/>
              </w:rPr>
            </w:pPr>
            <w:r w:rsidRPr="00201EF1">
              <w:rPr>
                <w:b/>
                <w:sz w:val="22"/>
              </w:rPr>
              <w:t>Responsible</w:t>
            </w:r>
          </w:p>
        </w:tc>
        <w:tc>
          <w:tcPr>
            <w:tcW w:w="1309" w:type="dxa"/>
          </w:tcPr>
          <w:p w:rsidR="00136CB7" w:rsidRPr="00201EF1" w:rsidRDefault="00136CB7" w:rsidP="00F95217">
            <w:pPr>
              <w:spacing w:before="2" w:after="2"/>
              <w:rPr>
                <w:b/>
                <w:sz w:val="22"/>
              </w:rPr>
            </w:pPr>
            <w:r w:rsidRPr="00201EF1">
              <w:rPr>
                <w:b/>
                <w:sz w:val="22"/>
              </w:rPr>
              <w:t>Approved</w:t>
            </w:r>
          </w:p>
        </w:tc>
      </w:tr>
      <w:tr w:rsidR="00151C29">
        <w:tc>
          <w:tcPr>
            <w:tcW w:w="1101" w:type="dxa"/>
          </w:tcPr>
          <w:p w:rsidR="00151C29" w:rsidRDefault="00151C29" w:rsidP="00F95217">
            <w:pPr>
              <w:spacing w:before="2" w:after="2"/>
            </w:pPr>
            <w:r>
              <w:t>0.1</w:t>
            </w:r>
          </w:p>
        </w:tc>
        <w:tc>
          <w:tcPr>
            <w:tcW w:w="1559" w:type="dxa"/>
          </w:tcPr>
          <w:p w:rsidR="00151C29" w:rsidRDefault="00151C29" w:rsidP="00F95217">
            <w:pPr>
              <w:spacing w:before="2" w:after="2"/>
            </w:pPr>
            <w:r>
              <w:t>2010-02-0</w:t>
            </w:r>
            <w:r w:rsidR="00ED7042">
              <w:t>1</w:t>
            </w:r>
          </w:p>
        </w:tc>
        <w:tc>
          <w:tcPr>
            <w:tcW w:w="3118" w:type="dxa"/>
          </w:tcPr>
          <w:p w:rsidR="00151C29" w:rsidRDefault="00ED7042" w:rsidP="00F95217">
            <w:pPr>
              <w:spacing w:before="2" w:after="2"/>
            </w:pPr>
            <w:r>
              <w:t>First version</w:t>
            </w:r>
          </w:p>
        </w:tc>
        <w:tc>
          <w:tcPr>
            <w:tcW w:w="1560" w:type="dxa"/>
          </w:tcPr>
          <w:p w:rsidR="00151C29" w:rsidRDefault="00ED7042" w:rsidP="006E5658">
            <w:pPr>
              <w:spacing w:before="2" w:after="2"/>
            </w:pPr>
            <w:r>
              <w:t>SR</w:t>
            </w:r>
          </w:p>
        </w:tc>
        <w:tc>
          <w:tcPr>
            <w:tcW w:w="1309" w:type="dxa"/>
          </w:tcPr>
          <w:p w:rsidR="00151C29" w:rsidRDefault="002E498C" w:rsidP="00F95217">
            <w:pPr>
              <w:spacing w:before="2" w:after="2"/>
            </w:pPr>
            <w:r>
              <w:t>SR</w:t>
            </w:r>
          </w:p>
        </w:tc>
      </w:tr>
    </w:tbl>
    <w:p w:rsidR="00375018" w:rsidRPr="003366F2" w:rsidRDefault="00375018" w:rsidP="003366F2"/>
    <w:p w:rsidR="003366F2" w:rsidRDefault="003366F2" w:rsidP="003366F2"/>
    <w:p w:rsidR="00C56B8D" w:rsidRDefault="00C56B8D" w:rsidP="00C56B8D"/>
    <w:p w:rsidR="00D012F4" w:rsidRDefault="005338BE" w:rsidP="00D56BC4">
      <w:pPr>
        <w:pStyle w:val="Heading1-Appendix"/>
      </w:pPr>
      <w:r>
        <w:br w:type="page"/>
      </w:r>
      <w:bookmarkStart w:id="3" w:name="_Toc126999297"/>
      <w:bookmarkStart w:id="4" w:name="_Toc127542510"/>
      <w:r w:rsidR="00D012F4">
        <w:t>Abbreviations</w:t>
      </w:r>
      <w:bookmarkEnd w:id="4"/>
    </w:p>
    <w:p w:rsidR="00D012F4" w:rsidRDefault="00D012F4" w:rsidP="00D012F4">
      <w:r>
        <w:t>A number of key abbreviations and acronyms are used heavily throughout this document. These are listed in the table below.</w:t>
      </w:r>
    </w:p>
    <w:p w:rsidR="00D012F4" w:rsidRDefault="00D012F4" w:rsidP="00D012F4"/>
    <w:tbl>
      <w:tblPr>
        <w:tblStyle w:val="TableGrid"/>
        <w:tblW w:w="0" w:type="auto"/>
        <w:tblLook w:val="00BF"/>
      </w:tblPr>
      <w:tblGrid>
        <w:gridCol w:w="1101"/>
        <w:gridCol w:w="6095"/>
      </w:tblGrid>
      <w:tr w:rsidR="00D012F4" w:rsidRPr="00292020">
        <w:tc>
          <w:tcPr>
            <w:tcW w:w="1101" w:type="dxa"/>
          </w:tcPr>
          <w:p w:rsidR="00D012F4" w:rsidRPr="00292020" w:rsidRDefault="00D012F4" w:rsidP="00292020">
            <w:pPr>
              <w:rPr>
                <w:b/>
              </w:rPr>
            </w:pPr>
            <w:r w:rsidRPr="00292020">
              <w:rPr>
                <w:b/>
              </w:rPr>
              <w:t>Abbr.</w:t>
            </w:r>
          </w:p>
        </w:tc>
        <w:tc>
          <w:tcPr>
            <w:tcW w:w="6095" w:type="dxa"/>
          </w:tcPr>
          <w:p w:rsidR="00D012F4" w:rsidRPr="00292020" w:rsidRDefault="00D012F4" w:rsidP="00412B8A">
            <w:pPr>
              <w:rPr>
                <w:b/>
              </w:rPr>
            </w:pPr>
            <w:r w:rsidRPr="00292020">
              <w:rPr>
                <w:b/>
              </w:rPr>
              <w:t>Explanation</w:t>
            </w:r>
          </w:p>
        </w:tc>
      </w:tr>
      <w:tr w:rsidR="00D012F4">
        <w:trPr>
          <w:trHeight w:val="253"/>
        </w:trPr>
        <w:tc>
          <w:tcPr>
            <w:tcW w:w="1101" w:type="dxa"/>
          </w:tcPr>
          <w:p w:rsidR="00D012F4" w:rsidRDefault="00D012F4" w:rsidP="00412B8A">
            <w:r>
              <w:t>UW</w:t>
            </w:r>
          </w:p>
        </w:tc>
        <w:tc>
          <w:tcPr>
            <w:tcW w:w="6095" w:type="dxa"/>
          </w:tcPr>
          <w:p w:rsidR="00D012F4" w:rsidRDefault="00D012F4" w:rsidP="00412B8A">
            <w:r>
              <w:t>The Unlimited Well (The whole system)</w:t>
            </w:r>
          </w:p>
        </w:tc>
      </w:tr>
      <w:tr w:rsidR="00D012F4">
        <w:tc>
          <w:tcPr>
            <w:tcW w:w="1101" w:type="dxa"/>
          </w:tcPr>
          <w:p w:rsidR="00D012F4" w:rsidRDefault="00D012F4" w:rsidP="00412B8A">
            <w:r>
              <w:t>MUW</w:t>
            </w:r>
          </w:p>
        </w:tc>
        <w:tc>
          <w:tcPr>
            <w:tcW w:w="6095" w:type="dxa"/>
          </w:tcPr>
          <w:p w:rsidR="00D012F4" w:rsidRDefault="00D012F4" w:rsidP="00412B8A">
            <w:r>
              <w:t>Mall at the Unlimited Well (The web-portal)</w:t>
            </w:r>
          </w:p>
        </w:tc>
      </w:tr>
      <w:tr w:rsidR="00D012F4">
        <w:tc>
          <w:tcPr>
            <w:tcW w:w="1101" w:type="dxa"/>
          </w:tcPr>
          <w:p w:rsidR="00D012F4" w:rsidRDefault="00D012F4" w:rsidP="00412B8A">
            <w:r>
              <w:t>PUW</w:t>
            </w:r>
          </w:p>
        </w:tc>
        <w:tc>
          <w:tcPr>
            <w:tcW w:w="6095" w:type="dxa"/>
          </w:tcPr>
          <w:p w:rsidR="00D012F4" w:rsidRDefault="00D012F4" w:rsidP="00412B8A">
            <w:r>
              <w:t>Purchase at the Unlimited Well (Supplier portal)</w:t>
            </w:r>
          </w:p>
        </w:tc>
      </w:tr>
      <w:tr w:rsidR="00D012F4">
        <w:tc>
          <w:tcPr>
            <w:tcW w:w="1101" w:type="dxa"/>
          </w:tcPr>
          <w:p w:rsidR="00D012F4" w:rsidRDefault="00D012F4" w:rsidP="00412B8A">
            <w:r>
              <w:t>LUW</w:t>
            </w:r>
          </w:p>
        </w:tc>
        <w:tc>
          <w:tcPr>
            <w:tcW w:w="6095" w:type="dxa"/>
          </w:tcPr>
          <w:p w:rsidR="00D012F4" w:rsidRDefault="00D012F4" w:rsidP="00412B8A">
            <w:r>
              <w:t>Logistics at the Unlimited Well (Transportation)</w:t>
            </w:r>
          </w:p>
        </w:tc>
      </w:tr>
      <w:tr w:rsidR="00D012F4">
        <w:tc>
          <w:tcPr>
            <w:tcW w:w="1101" w:type="dxa"/>
          </w:tcPr>
          <w:p w:rsidR="00D012F4" w:rsidRDefault="00D012F4" w:rsidP="00412B8A">
            <w:r>
              <w:t>SRS</w:t>
            </w:r>
          </w:p>
        </w:tc>
        <w:tc>
          <w:tcPr>
            <w:tcW w:w="6095" w:type="dxa"/>
          </w:tcPr>
          <w:p w:rsidR="00D012F4" w:rsidRDefault="00D012F4" w:rsidP="00412B8A">
            <w:r>
              <w:t>System Requirement Specification</w:t>
            </w:r>
          </w:p>
        </w:tc>
      </w:tr>
    </w:tbl>
    <w:p w:rsidR="006A783A" w:rsidRDefault="006A783A" w:rsidP="00D012F4"/>
    <w:p w:rsidR="006A783A" w:rsidRDefault="006A783A" w:rsidP="006A783A"/>
    <w:p w:rsidR="006A783A" w:rsidRDefault="006A783A" w:rsidP="00D56BC4">
      <w:pPr>
        <w:pStyle w:val="Heading1-Appendix"/>
        <w:numPr>
          <w:ilvl w:val="0"/>
          <w:numId w:val="46"/>
        </w:numPr>
      </w:pPr>
      <w:r>
        <w:br w:type="page"/>
      </w:r>
      <w:bookmarkStart w:id="5" w:name="_Toc127542511"/>
      <w:r>
        <w:t>Background</w:t>
      </w:r>
      <w:bookmarkEnd w:id="5"/>
    </w:p>
    <w:p w:rsidR="00871F77" w:rsidRDefault="00C56B8D" w:rsidP="006A783A">
      <w:pPr>
        <w:pStyle w:val="Heading2-Numbered"/>
      </w:pPr>
      <w:bookmarkStart w:id="6" w:name="_Toc127542512"/>
      <w:r>
        <w:t>Client</w:t>
      </w:r>
      <w:bookmarkEnd w:id="3"/>
      <w:bookmarkEnd w:id="6"/>
    </w:p>
    <w:p w:rsidR="006A783A" w:rsidRDefault="00871F77" w:rsidP="00871F77">
      <w:proofErr w:type="gramStart"/>
      <w:r w:rsidRPr="00871F77">
        <w:t>Central Operative &amp; Independent Retailers Acquirer (</w:t>
      </w:r>
      <w:proofErr w:type="spellStart"/>
      <w:r w:rsidRPr="00871F77">
        <w:t>Coira</w:t>
      </w:r>
      <w:proofErr w:type="spellEnd"/>
      <w:r w:rsidRPr="00871F77">
        <w:t>).</w:t>
      </w:r>
      <w:proofErr w:type="gramEnd"/>
    </w:p>
    <w:p w:rsidR="00C56B8D" w:rsidRDefault="00C56B8D" w:rsidP="00871F77"/>
    <w:p w:rsidR="00871F77" w:rsidRDefault="00C56B8D" w:rsidP="006A783A">
      <w:pPr>
        <w:pStyle w:val="Heading2-Numbered"/>
      </w:pPr>
      <w:bookmarkStart w:id="7" w:name="_Toc126999298"/>
      <w:bookmarkStart w:id="8" w:name="_Toc127542513"/>
      <w:r>
        <w:t>Overall project description</w:t>
      </w:r>
      <w:bookmarkEnd w:id="7"/>
      <w:bookmarkEnd w:id="8"/>
    </w:p>
    <w:p w:rsidR="00871F77" w:rsidRDefault="00871F77" w:rsidP="00871F77">
      <w:proofErr w:type="spellStart"/>
      <w:r>
        <w:t>Coira</w:t>
      </w:r>
      <w:proofErr w:type="spellEnd"/>
      <w:r>
        <w:t xml:space="preserve"> wants a web-based portal where customers from all corners of the world can purchase products. This portal should consist of three parts. The portal itself, called MUW (Mall Unlimited Well</w:t>
      </w:r>
      <w:proofErr w:type="gramStart"/>
      <w:r>
        <w:t>), that</w:t>
      </w:r>
      <w:proofErr w:type="gramEnd"/>
      <w:r>
        <w:t xml:space="preserve"> contains the interface towards the customer and the database of available products. A system for handling the suppliers and the purchases, called PUW (Purchase Unlimited Well</w:t>
      </w:r>
      <w:proofErr w:type="gramStart"/>
      <w:r>
        <w:t>), that</w:t>
      </w:r>
      <w:proofErr w:type="gramEnd"/>
      <w:r>
        <w:t xml:space="preserve"> contains the list of approved suppliers and their products. Also, a system for transporters and logistics is needed, called LUW (Logistics Unlimited Well), that contains all approved transporters and </w:t>
      </w:r>
      <w:proofErr w:type="gramStart"/>
      <w:r>
        <w:t>there</w:t>
      </w:r>
      <w:proofErr w:type="gramEnd"/>
      <w:r>
        <w:t xml:space="preserv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w:t>
      </w:r>
    </w:p>
    <w:p w:rsidR="00871F77" w:rsidRDefault="00871F77" w:rsidP="00871F77">
      <w:r>
        <w:t xml:space="preserve"> </w:t>
      </w:r>
    </w:p>
    <w:p w:rsidR="00871F77" w:rsidRDefault="00871F77" w:rsidP="00871F77">
      <w:r>
        <w:t xml:space="preserve">MUW handles all interaction with the customer. MUW displays all available products; there details, their price and how long it will take to deliver. MUW also handles the customers orders, displays information and options about orders, such as where they are and if there is any problems, and notifies the customer if there is any hiccups along the way. </w:t>
      </w:r>
      <w:proofErr w:type="spellStart"/>
      <w:r>
        <w:t>MUW's</w:t>
      </w:r>
      <w:proofErr w:type="spellEnd"/>
      <w:r>
        <w:t xml:space="preserve">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871F77" w:rsidRDefault="00871F77" w:rsidP="00871F77">
      <w:r>
        <w:t xml:space="preserve"> </w:t>
      </w:r>
    </w:p>
    <w:p w:rsidR="00871F77" w:rsidRDefault="00871F77" w:rsidP="00871F77">
      <w:r>
        <w:t xml:space="preserve">PUW is, upon purchase, to contact the chosen supplier and book the products specified. PUW will also keep track of suppliers and update </w:t>
      </w:r>
      <w:proofErr w:type="gramStart"/>
      <w:r>
        <w:t>there</w:t>
      </w:r>
      <w:proofErr w:type="gramEnd"/>
      <w:r>
        <w:t xml:space="preserve"> status in </w:t>
      </w:r>
      <w:proofErr w:type="spellStart"/>
      <w:r>
        <w:t>MUW's</w:t>
      </w:r>
      <w:proofErr w:type="spellEnd"/>
      <w:r>
        <w:t xml:space="preserve"> database. PUW will select suppliers that should undergo a quality review given certain conditions. PUW also has to notify </w:t>
      </w:r>
      <w:proofErr w:type="spellStart"/>
      <w:r>
        <w:t>Coira</w:t>
      </w:r>
      <w:proofErr w:type="spellEnd"/>
      <w:r>
        <w:t xml:space="preserve"> employees if there </w:t>
      </w:r>
      <w:proofErr w:type="gramStart"/>
      <w:r>
        <w:t>is</w:t>
      </w:r>
      <w:proofErr w:type="gramEnd"/>
      <w:r>
        <w:t xml:space="preserve"> not enough suppliers in the system to meet the demand as predicted by MUW, so that new suppliers may be acquired. PUW will also handle delivery notes and send all required data to </w:t>
      </w:r>
      <w:proofErr w:type="spellStart"/>
      <w:proofErr w:type="gramStart"/>
      <w:r>
        <w:t>Coiras</w:t>
      </w:r>
      <w:proofErr w:type="spellEnd"/>
      <w:proofErr w:type="gramEnd"/>
      <w:r>
        <w:t xml:space="preserve"> financial system.</w:t>
      </w:r>
    </w:p>
    <w:p w:rsidR="00871F77" w:rsidRDefault="00871F77" w:rsidP="00871F77">
      <w:r>
        <w:t xml:space="preserve"> </w:t>
      </w:r>
    </w:p>
    <w:p w:rsidR="00C56B8D" w:rsidRDefault="00871F77" w:rsidP="00871F77">
      <w:r>
        <w:t xml:space="preserve">LUW will be responsible for handling logistics and transportation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w:t>
      </w:r>
      <w:proofErr w:type="spellStart"/>
      <w:r>
        <w:t>Coira</w:t>
      </w:r>
      <w:proofErr w:type="spellEnd"/>
      <w:r>
        <w:t>. In this case the system is called "Logistics at Transporters" (</w:t>
      </w:r>
      <w:proofErr w:type="spellStart"/>
      <w:r>
        <w:t>LaT</w:t>
      </w:r>
      <w:proofErr w:type="spellEnd"/>
      <w:r>
        <w:t xml:space="preserve">). In case the system is used this way, the content in the transporters area must be exclusive to that transporter. LUW should notify MUW and </w:t>
      </w:r>
      <w:proofErr w:type="spellStart"/>
      <w:r>
        <w:t>Coira</w:t>
      </w:r>
      <w:proofErr w:type="spellEnd"/>
      <w:r>
        <w:t xml:space="preserve"> personnel in case any hiccups occur.</w:t>
      </w:r>
    </w:p>
    <w:p w:rsidR="00871F77" w:rsidRDefault="00C56B8D" w:rsidP="00C56B8D">
      <w:pPr>
        <w:pStyle w:val="Heading2-Numbered"/>
        <w:numPr>
          <w:ilvl w:val="1"/>
          <w:numId w:val="2"/>
        </w:numPr>
      </w:pPr>
      <w:bookmarkStart w:id="9" w:name="_Toc126999299"/>
      <w:bookmarkStart w:id="10" w:name="_Toc127542514"/>
      <w:r>
        <w:t>Purpose</w:t>
      </w:r>
      <w:bookmarkEnd w:id="9"/>
      <w:bookmarkEnd w:id="10"/>
    </w:p>
    <w:p w:rsidR="00C56B8D" w:rsidRDefault="00871F77" w:rsidP="00871F77">
      <w:r w:rsidRPr="00871F77">
        <w:t xml:space="preserve">For </w:t>
      </w:r>
      <w:proofErr w:type="spellStart"/>
      <w:r w:rsidRPr="00871F77">
        <w:t>Coira</w:t>
      </w:r>
      <w:proofErr w:type="spellEnd"/>
      <w:r w:rsidRPr="00871F77">
        <w:t xml:space="preserve"> to be able to reach and service worldwide customers and to streamline and enhance the process from placed order to delivery, in a way that is as cost efficient and fast as possible.</w:t>
      </w:r>
    </w:p>
    <w:p w:rsidR="00871F77" w:rsidRDefault="006A783A" w:rsidP="00C56B8D">
      <w:pPr>
        <w:pStyle w:val="Heading1-Numbered"/>
      </w:pPr>
      <w:r>
        <w:br w:type="page"/>
      </w:r>
      <w:bookmarkStart w:id="11" w:name="_Toc127542515"/>
      <w:r w:rsidR="006E5658">
        <w:t>Development Approach</w:t>
      </w:r>
      <w:bookmarkEnd w:id="11"/>
    </w:p>
    <w:p w:rsidR="00B61C8C" w:rsidRDefault="00871F77" w:rsidP="00871F77">
      <w:r w:rsidRPr="00871F77">
        <w:t xml:space="preserve">The project has been divided into various phases and the team members </w:t>
      </w:r>
      <w:r w:rsidR="001157AB">
        <w:t xml:space="preserve">are </w:t>
      </w:r>
      <w:r w:rsidRPr="00871F77">
        <w:t>given individual tasks during the various phases of the project</w:t>
      </w:r>
      <w:r w:rsidR="00B61C8C">
        <w:t>.</w:t>
      </w:r>
    </w:p>
    <w:p w:rsidR="006E5658" w:rsidRDefault="006E5658" w:rsidP="00871F77"/>
    <w:p w:rsidR="006E5658" w:rsidRPr="006E5658" w:rsidRDefault="006E5658" w:rsidP="006E5658">
      <w:pPr>
        <w:pStyle w:val="Heading2-Numbered"/>
        <w:numPr>
          <w:ilvl w:val="1"/>
          <w:numId w:val="2"/>
        </w:numPr>
      </w:pPr>
      <w:bookmarkStart w:id="12" w:name="_Toc127542516"/>
      <w:r>
        <w:t>Terminology</w:t>
      </w:r>
      <w:bookmarkEnd w:id="12"/>
    </w:p>
    <w:p w:rsidR="00B61C8C" w:rsidRDefault="001157AB" w:rsidP="00871F77">
      <w:r>
        <w:t xml:space="preserve">The development process will consist of a number of </w:t>
      </w:r>
      <w:r w:rsidRPr="001157AB">
        <w:rPr>
          <w:b/>
        </w:rPr>
        <w:t>phases</w:t>
      </w:r>
      <w:r>
        <w:t xml:space="preserve">. Each phase is an individual development cycle, consisting of a number of </w:t>
      </w:r>
      <w:r w:rsidRPr="001157AB">
        <w:rPr>
          <w:b/>
        </w:rPr>
        <w:t>activities</w:t>
      </w:r>
      <w:r>
        <w:t xml:space="preserve">. </w:t>
      </w:r>
      <w:r w:rsidR="00660D10">
        <w:t>Each activity, (</w:t>
      </w:r>
      <w:r w:rsidR="00314395">
        <w:t>e.g.</w:t>
      </w:r>
      <w:r>
        <w:t xml:space="preserve"> software design or </w:t>
      </w:r>
      <w:r w:rsidR="00660D10">
        <w:t>implementation)</w:t>
      </w:r>
      <w:r>
        <w:t xml:space="preserve"> consists of a number of </w:t>
      </w:r>
      <w:r w:rsidRPr="001157AB">
        <w:rPr>
          <w:b/>
        </w:rPr>
        <w:t>tasks</w:t>
      </w:r>
      <w:r>
        <w:t xml:space="preserve"> as defined in the Time Plan (See Appendix A in the Project </w:t>
      </w:r>
      <w:proofErr w:type="gramStart"/>
      <w:r>
        <w:t>Plan</w:t>
      </w:r>
      <w:r w:rsidRPr="001157AB">
        <w:rPr>
          <w:vertAlign w:val="superscript"/>
        </w:rPr>
        <w:t>[</w:t>
      </w:r>
      <w:proofErr w:type="gramEnd"/>
      <w:r w:rsidRPr="001157AB">
        <w:rPr>
          <w:vertAlign w:val="superscript"/>
        </w:rPr>
        <w:t>2]</w:t>
      </w:r>
      <w:r>
        <w:t xml:space="preserve">). Each task consists of a number of </w:t>
      </w:r>
      <w:r w:rsidRPr="001157AB">
        <w:rPr>
          <w:b/>
        </w:rPr>
        <w:t>features</w:t>
      </w:r>
      <w:r>
        <w:t xml:space="preserve">, a form of work package resulting in a document or </w:t>
      </w:r>
      <w:r w:rsidR="00723A00">
        <w:t>implementation unit</w:t>
      </w:r>
      <w:r>
        <w:t xml:space="preserve">. Features </w:t>
      </w:r>
      <w:r w:rsidR="00723A00">
        <w:t>usually</w:t>
      </w:r>
      <w:r>
        <w:t xml:space="preserve"> refer to a specific requirement </w:t>
      </w:r>
      <w:r w:rsidR="00723A00">
        <w:t>defined in the SRS.</w:t>
      </w:r>
    </w:p>
    <w:p w:rsidR="006E5658" w:rsidRPr="00285259" w:rsidRDefault="006E5658" w:rsidP="00871F77">
      <w:pPr>
        <w:rPr>
          <w:lang w:val="sv-SE"/>
        </w:rPr>
      </w:pPr>
    </w:p>
    <w:p w:rsidR="006E5658" w:rsidRDefault="006E5658" w:rsidP="006E5658">
      <w:pPr>
        <w:pStyle w:val="Heading2-Numbered"/>
        <w:numPr>
          <w:ilvl w:val="1"/>
          <w:numId w:val="2"/>
        </w:numPr>
      </w:pPr>
      <w:bookmarkStart w:id="13" w:name="_Toc127542517"/>
      <w:r>
        <w:t>Phases</w:t>
      </w:r>
      <w:bookmarkEnd w:id="13"/>
    </w:p>
    <w:p w:rsidR="00B61C8C" w:rsidRDefault="00F42187" w:rsidP="006E5658">
      <w:r>
        <w:t>The development process</w:t>
      </w:r>
      <w:r w:rsidR="00B13043">
        <w:t xml:space="preserve"> will be divided into phases. These phases are incremental development cycles, each containing a number of development </w:t>
      </w:r>
      <w:r>
        <w:t xml:space="preserve">activates, </w:t>
      </w:r>
      <w:r w:rsidR="00B13043">
        <w:t>tasks and features. The phases of the project is defined in the SRS document, by the prioritization of the specified requirements. Requirements are prioritized from P0 (Highest) and on all the way to PX (Lowest prioritized set of requirements). This way, our process will adapt well to changing requirements and the phase tasks are clearly defined by the content of the SRS.</w:t>
      </w:r>
    </w:p>
    <w:p w:rsidR="006E5658" w:rsidRDefault="006E5658" w:rsidP="006E5658"/>
    <w:p w:rsidR="000B34D2" w:rsidRDefault="006E5658" w:rsidP="00871F77">
      <w:pPr>
        <w:pStyle w:val="Heading2-Numbered"/>
        <w:numPr>
          <w:ilvl w:val="1"/>
          <w:numId w:val="2"/>
        </w:numPr>
      </w:pPr>
      <w:r>
        <w:t xml:space="preserve"> </w:t>
      </w:r>
      <w:bookmarkStart w:id="14" w:name="_Toc127542518"/>
      <w:r>
        <w:t>Process</w:t>
      </w:r>
      <w:bookmarkEnd w:id="14"/>
    </w:p>
    <w:p w:rsidR="000B34D2" w:rsidRPr="002F2814" w:rsidRDefault="000B34D2" w:rsidP="000B34D2">
      <w:pPr>
        <w:rPr>
          <w:rStyle w:val="BodyTextChar"/>
          <w:rFonts w:eastAsiaTheme="minorHAnsi"/>
          <w:lang w:val="en-US"/>
        </w:rPr>
      </w:pPr>
      <w:r w:rsidRPr="008900AA">
        <w:t>The</w:t>
      </w:r>
      <w:r w:rsidRPr="000B34D2">
        <w:rPr>
          <w:rStyle w:val="BodyTextChar"/>
          <w:rFonts w:eastAsiaTheme="minorHAnsi"/>
        </w:rPr>
        <w:t xml:space="preserve"> project will be developed using an incremental development approach, where each </w:t>
      </w:r>
      <w:r>
        <w:rPr>
          <w:rStyle w:val="BodyTextChar"/>
          <w:rFonts w:eastAsiaTheme="minorHAnsi"/>
        </w:rPr>
        <w:t>phase (iteration)</w:t>
      </w:r>
      <w:r w:rsidRPr="000B34D2">
        <w:rPr>
          <w:rStyle w:val="BodyTextChar"/>
          <w:rFonts w:eastAsiaTheme="minorHAnsi"/>
        </w:rPr>
        <w:t xml:space="preserve"> is a variation of the V-model development process. This means that each </w:t>
      </w:r>
      <w:r>
        <w:rPr>
          <w:rStyle w:val="BodyTextChar"/>
          <w:rFonts w:eastAsiaTheme="minorHAnsi"/>
        </w:rPr>
        <w:t>phase</w:t>
      </w:r>
      <w:r w:rsidRPr="000B34D2">
        <w:rPr>
          <w:rStyle w:val="BodyTextChar"/>
          <w:rFonts w:eastAsiaTheme="minorHAnsi"/>
        </w:rPr>
        <w:t xml:space="preserve"> will itself cont</w:t>
      </w:r>
      <w:r>
        <w:rPr>
          <w:rStyle w:val="BodyTextChar"/>
          <w:rFonts w:eastAsiaTheme="minorHAnsi"/>
        </w:rPr>
        <w:t>ain activities such as design</w:t>
      </w:r>
      <w:r w:rsidRPr="000B34D2">
        <w:rPr>
          <w:rStyle w:val="BodyTextChar"/>
          <w:rFonts w:eastAsiaTheme="minorHAnsi"/>
        </w:rPr>
        <w:t xml:space="preserve">, implementation and testing. The big difference from the complete V-model process in each </w:t>
      </w:r>
      <w:r>
        <w:rPr>
          <w:rStyle w:val="BodyTextChar"/>
          <w:rFonts w:eastAsiaTheme="minorHAnsi"/>
        </w:rPr>
        <w:t>phase</w:t>
      </w:r>
      <w:r w:rsidRPr="000B34D2">
        <w:rPr>
          <w:rStyle w:val="BodyTextChar"/>
          <w:rFonts w:eastAsiaTheme="minorHAnsi"/>
        </w:rPr>
        <w:t xml:space="preserve"> is that the requirements analysis will be completed before the first </w:t>
      </w:r>
      <w:r>
        <w:rPr>
          <w:rStyle w:val="BodyTextChar"/>
          <w:rFonts w:eastAsiaTheme="minorHAnsi"/>
        </w:rPr>
        <w:t>phase</w:t>
      </w:r>
      <w:r w:rsidRPr="000B34D2">
        <w:rPr>
          <w:rStyle w:val="BodyTextChar"/>
          <w:rFonts w:eastAsiaTheme="minorHAnsi"/>
        </w:rPr>
        <w:t xml:space="preserve"> of </w:t>
      </w:r>
      <w:r>
        <w:rPr>
          <w:rStyle w:val="BodyTextChar"/>
          <w:rFonts w:eastAsiaTheme="minorHAnsi"/>
        </w:rPr>
        <w:t>development.</w:t>
      </w:r>
      <w:r w:rsidR="006A783A">
        <w:rPr>
          <w:rStyle w:val="BodyTextChar"/>
          <w:rFonts w:eastAsiaTheme="minorHAnsi"/>
        </w:rPr>
        <w:t xml:space="preserve"> </w:t>
      </w:r>
      <w:r w:rsidR="00285259">
        <w:rPr>
          <w:rStyle w:val="BodyTextChar"/>
          <w:rFonts w:eastAsiaTheme="minorHAnsi"/>
        </w:rPr>
        <w:t>Fig.1 shows a visualization of the development process.</w:t>
      </w:r>
    </w:p>
    <w:p w:rsidR="002F2814" w:rsidRDefault="000A7CF9" w:rsidP="002F2814">
      <w:pPr>
        <w:pStyle w:val="Heading2-Numbered"/>
        <w:numPr>
          <w:ilvl w:val="0"/>
          <w:numId w:val="0"/>
        </w:numPr>
        <w:jc w:val="center"/>
      </w:pPr>
      <w:r w:rsidRPr="000A7CF9">
        <w:drawing>
          <wp:inline distT="0" distB="0" distL="0" distR="0">
            <wp:extent cx="4514404" cy="4124960"/>
            <wp:effectExtent l="25400" t="0" r="6796"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13"/>
                        <a:srcRect/>
                        <a:stretch>
                          <a:fillRect/>
                        </a:stretch>
                      </pic:blipFill>
                    </ve:Choice>
                    <ve:Fallback>
                      <pic:blipFill>
                        <a:blip r:embed="rId14"/>
                        <a:srcRect/>
                        <a:stretch>
                          <a:fillRect/>
                        </a:stretch>
                      </pic:blipFill>
                    </ve:Fallback>
                  </ve:AlternateContent>
                  <pic:spPr bwMode="auto">
                    <a:xfrm>
                      <a:off x="0" y="0"/>
                      <a:ext cx="4514391" cy="4124948"/>
                    </a:xfrm>
                    <a:prstGeom prst="rect">
                      <a:avLst/>
                    </a:prstGeom>
                    <a:noFill/>
                    <a:ln w="9525">
                      <a:noFill/>
                      <a:miter lim="800000"/>
                      <a:headEnd/>
                      <a:tailEnd/>
                    </a:ln>
                  </pic:spPr>
                </pic:pic>
              </a:graphicData>
            </a:graphic>
          </wp:inline>
        </w:drawing>
      </w:r>
    </w:p>
    <w:p w:rsidR="00C56B8D" w:rsidRPr="000B34D2" w:rsidRDefault="002F2814" w:rsidP="002F2814">
      <w:pPr>
        <w:pStyle w:val="Caption"/>
        <w:jc w:val="center"/>
      </w:pPr>
      <w:proofErr w:type="gramStart"/>
      <w:r>
        <w:t xml:space="preserve">Figure </w:t>
      </w:r>
      <w:fldSimple w:instr=" SEQ Figure \* ARABIC ">
        <w:r>
          <w:rPr>
            <w:noProof/>
          </w:rPr>
          <w:t>1</w:t>
        </w:r>
      </w:fldSimple>
      <w:r>
        <w:t>.</w:t>
      </w:r>
      <w:proofErr w:type="gramEnd"/>
      <w:r>
        <w:t xml:space="preserve"> Development Process</w:t>
      </w:r>
    </w:p>
    <w:p w:rsidR="00871F77" w:rsidRDefault="006E5658" w:rsidP="00C56B8D">
      <w:pPr>
        <w:pStyle w:val="Heading2-Numbered"/>
        <w:numPr>
          <w:ilvl w:val="1"/>
          <w:numId w:val="2"/>
        </w:numPr>
      </w:pPr>
      <w:bookmarkStart w:id="15" w:name="_Toc127542519"/>
      <w:r>
        <w:t>Delivery</w:t>
      </w:r>
      <w:bookmarkEnd w:id="15"/>
    </w:p>
    <w:p w:rsidR="00B61C8C" w:rsidRDefault="005C2644" w:rsidP="00BB4E5A">
      <w:r>
        <w:t xml:space="preserve">Each phase will yield </w:t>
      </w:r>
      <w:r w:rsidR="006D4A33">
        <w:t>an</w:t>
      </w:r>
      <w:r>
        <w:t xml:space="preserve"> incremental official delivery to the </w:t>
      </w:r>
      <w:r w:rsidR="006D4A33">
        <w:t>client, including the corresponding test plan and test report</w:t>
      </w:r>
      <w:r>
        <w:t xml:space="preserve">. The system delivered should be </w:t>
      </w:r>
      <w:r w:rsidR="006D4A33">
        <w:t>thoroughly</w:t>
      </w:r>
      <w:r>
        <w:t xml:space="preserve"> tested according to</w:t>
      </w:r>
      <w:r w:rsidR="006D4A33">
        <w:t xml:space="preserve"> the test plan, and transparency of test results and possible issues with a delivery should be clearly communicated to the client.</w:t>
      </w:r>
    </w:p>
    <w:p w:rsidR="00BB4E5A" w:rsidRDefault="00BB4E5A" w:rsidP="00BB4E5A"/>
    <w:p w:rsidR="00BB4E5A" w:rsidRDefault="00BB4E5A" w:rsidP="00BB4E5A">
      <w:pPr>
        <w:pStyle w:val="Heading2-Numbered"/>
        <w:numPr>
          <w:ilvl w:val="1"/>
          <w:numId w:val="43"/>
        </w:numPr>
      </w:pPr>
      <w:bookmarkStart w:id="16" w:name="_Toc127542520"/>
      <w:r>
        <w:t>Roles and Responsibilities</w:t>
      </w:r>
      <w:bookmarkEnd w:id="16"/>
    </w:p>
    <w:p w:rsidR="00BB4E5A" w:rsidRDefault="00A314BA" w:rsidP="00BB4E5A">
      <w:pPr>
        <w:rPr>
          <w:rFonts w:asciiTheme="majorHAnsi" w:eastAsiaTheme="majorEastAsia" w:hAnsiTheme="majorHAnsi" w:cstheme="majorBidi"/>
          <w:b/>
          <w:bCs/>
          <w:color w:val="4F81BD" w:themeColor="accent1"/>
          <w:sz w:val="26"/>
          <w:szCs w:val="26"/>
        </w:rPr>
      </w:pPr>
      <w:r>
        <w:t xml:space="preserve">The roles and </w:t>
      </w:r>
      <w:r w:rsidR="006D4A33">
        <w:t>responsibilities</w:t>
      </w:r>
      <w:r>
        <w:t xml:space="preserve"> are the same throughout the project, as shown in the following table:</w:t>
      </w:r>
    </w:p>
    <w:p w:rsidR="00782B8C" w:rsidRDefault="00782B8C" w:rsidP="00782B8C"/>
    <w:tbl>
      <w:tblPr>
        <w:tblStyle w:val="TableGrid"/>
        <w:tblW w:w="0" w:type="auto"/>
        <w:tblLook w:val="00BF"/>
      </w:tblPr>
      <w:tblGrid>
        <w:gridCol w:w="2838"/>
        <w:gridCol w:w="2839"/>
        <w:gridCol w:w="2839"/>
      </w:tblGrid>
      <w:tr w:rsidR="00782B8C" w:rsidRPr="004B28A7">
        <w:tc>
          <w:tcPr>
            <w:tcW w:w="2838" w:type="dxa"/>
          </w:tcPr>
          <w:p w:rsidR="00782B8C" w:rsidRPr="004B28A7" w:rsidRDefault="00782B8C" w:rsidP="00651114">
            <w:pPr>
              <w:rPr>
                <w:b/>
              </w:rPr>
            </w:pPr>
            <w:r w:rsidRPr="004B28A7">
              <w:rPr>
                <w:b/>
              </w:rPr>
              <w:t>Role</w:t>
            </w:r>
          </w:p>
        </w:tc>
        <w:tc>
          <w:tcPr>
            <w:tcW w:w="2839" w:type="dxa"/>
          </w:tcPr>
          <w:p w:rsidR="00782B8C" w:rsidRPr="004B28A7" w:rsidRDefault="00782B8C" w:rsidP="00651114">
            <w:pPr>
              <w:rPr>
                <w:b/>
              </w:rPr>
            </w:pPr>
            <w:r w:rsidRPr="004B28A7">
              <w:rPr>
                <w:b/>
              </w:rPr>
              <w:t>Lead</w:t>
            </w:r>
          </w:p>
        </w:tc>
        <w:tc>
          <w:tcPr>
            <w:tcW w:w="2839" w:type="dxa"/>
          </w:tcPr>
          <w:p w:rsidR="00782B8C" w:rsidRPr="004B28A7" w:rsidRDefault="00782B8C" w:rsidP="00651114">
            <w:pPr>
              <w:rPr>
                <w:b/>
              </w:rPr>
            </w:pPr>
            <w:r w:rsidRPr="004B28A7">
              <w:rPr>
                <w:b/>
              </w:rPr>
              <w:t>Second</w:t>
            </w:r>
          </w:p>
        </w:tc>
      </w:tr>
      <w:tr w:rsidR="00782B8C" w:rsidRPr="004B28A7">
        <w:tc>
          <w:tcPr>
            <w:tcW w:w="2838" w:type="dxa"/>
          </w:tcPr>
          <w:p w:rsidR="00782B8C" w:rsidRPr="004B28A7" w:rsidRDefault="00782B8C" w:rsidP="00651114">
            <w:r w:rsidRPr="004B28A7">
              <w:t>Project Manager</w:t>
            </w:r>
          </w:p>
        </w:tc>
        <w:tc>
          <w:tcPr>
            <w:tcW w:w="2839" w:type="dxa"/>
          </w:tcPr>
          <w:p w:rsidR="00782B8C" w:rsidRPr="004B28A7" w:rsidRDefault="00782B8C" w:rsidP="00651114">
            <w:r w:rsidRPr="004B28A7">
              <w:t xml:space="preserve">Sebastian </w:t>
            </w:r>
            <w:proofErr w:type="spellStart"/>
            <w:r w:rsidRPr="004B28A7">
              <w:t>Rehnby</w:t>
            </w:r>
            <w:proofErr w:type="spellEnd"/>
          </w:p>
        </w:tc>
        <w:tc>
          <w:tcPr>
            <w:tcW w:w="2839" w:type="dxa"/>
          </w:tcPr>
          <w:p w:rsidR="00782B8C" w:rsidRPr="004B28A7" w:rsidRDefault="00782B8C" w:rsidP="00651114">
            <w:r w:rsidRPr="004B28A7">
              <w:t xml:space="preserve">Martin </w:t>
            </w:r>
            <w:proofErr w:type="spellStart"/>
            <w:r w:rsidRPr="004B28A7">
              <w:t>Ruzicka</w:t>
            </w:r>
            <w:proofErr w:type="spellEnd"/>
          </w:p>
        </w:tc>
      </w:tr>
      <w:tr w:rsidR="00782B8C" w:rsidRPr="004B28A7">
        <w:tc>
          <w:tcPr>
            <w:tcW w:w="2838" w:type="dxa"/>
          </w:tcPr>
          <w:p w:rsidR="00782B8C" w:rsidRPr="004B28A7" w:rsidRDefault="00782B8C" w:rsidP="00651114">
            <w:r w:rsidRPr="004B28A7">
              <w:t>Software Architecture</w:t>
            </w:r>
          </w:p>
        </w:tc>
        <w:tc>
          <w:tcPr>
            <w:tcW w:w="2839" w:type="dxa"/>
          </w:tcPr>
          <w:p w:rsidR="00782B8C" w:rsidRPr="004B28A7" w:rsidRDefault="00782B8C" w:rsidP="00651114">
            <w:r w:rsidRPr="004B28A7">
              <w:t xml:space="preserve">Hans </w:t>
            </w:r>
            <w:proofErr w:type="spellStart"/>
            <w:r w:rsidRPr="004B28A7">
              <w:t>Sanell</w:t>
            </w:r>
            <w:proofErr w:type="spellEnd"/>
          </w:p>
        </w:tc>
        <w:tc>
          <w:tcPr>
            <w:tcW w:w="2839" w:type="dxa"/>
          </w:tcPr>
          <w:p w:rsidR="00782B8C" w:rsidRPr="004B28A7" w:rsidRDefault="00782B8C" w:rsidP="00651114">
            <w:r w:rsidRPr="004B28A7">
              <w:t xml:space="preserve">Martin </w:t>
            </w:r>
            <w:proofErr w:type="spellStart"/>
            <w:r w:rsidRPr="004B28A7">
              <w:t>Ruzicka</w:t>
            </w:r>
            <w:proofErr w:type="spellEnd"/>
          </w:p>
        </w:tc>
      </w:tr>
      <w:tr w:rsidR="00782B8C" w:rsidRPr="004B28A7">
        <w:tc>
          <w:tcPr>
            <w:tcW w:w="2838" w:type="dxa"/>
          </w:tcPr>
          <w:p w:rsidR="00782B8C" w:rsidRPr="004B28A7" w:rsidRDefault="00782B8C" w:rsidP="00651114">
            <w:r w:rsidRPr="004B28A7">
              <w:t>Database Designer</w:t>
            </w:r>
          </w:p>
        </w:tc>
        <w:tc>
          <w:tcPr>
            <w:tcW w:w="2839" w:type="dxa"/>
          </w:tcPr>
          <w:p w:rsidR="00782B8C" w:rsidRPr="004B28A7" w:rsidRDefault="00782B8C" w:rsidP="00651114">
            <w:r w:rsidRPr="004B28A7">
              <w:t xml:space="preserve">Jonas </w:t>
            </w:r>
            <w:proofErr w:type="spellStart"/>
            <w:r w:rsidRPr="004B28A7">
              <w:t>Mattsson</w:t>
            </w:r>
            <w:proofErr w:type="spellEnd"/>
          </w:p>
        </w:tc>
        <w:tc>
          <w:tcPr>
            <w:tcW w:w="2839" w:type="dxa"/>
          </w:tcPr>
          <w:p w:rsidR="00782B8C" w:rsidRPr="004B28A7" w:rsidRDefault="00782B8C" w:rsidP="00651114">
            <w:proofErr w:type="spellStart"/>
            <w:r w:rsidRPr="004B28A7">
              <w:t>Henrik</w:t>
            </w:r>
            <w:proofErr w:type="spellEnd"/>
            <w:r w:rsidRPr="004B28A7">
              <w:t xml:space="preserve"> Schulze Nilsson</w:t>
            </w:r>
          </w:p>
        </w:tc>
      </w:tr>
      <w:tr w:rsidR="00782B8C" w:rsidRPr="004B28A7">
        <w:tc>
          <w:tcPr>
            <w:tcW w:w="2838" w:type="dxa"/>
          </w:tcPr>
          <w:p w:rsidR="00782B8C" w:rsidRPr="004B28A7" w:rsidRDefault="00782B8C" w:rsidP="00651114">
            <w:r w:rsidRPr="004B28A7">
              <w:t>Test/Quality Manager</w:t>
            </w:r>
          </w:p>
        </w:tc>
        <w:tc>
          <w:tcPr>
            <w:tcW w:w="2839" w:type="dxa"/>
          </w:tcPr>
          <w:p w:rsidR="00782B8C" w:rsidRPr="004B28A7" w:rsidRDefault="00782B8C" w:rsidP="00651114">
            <w:proofErr w:type="spellStart"/>
            <w:r w:rsidRPr="004B28A7">
              <w:t>Vamsi</w:t>
            </w:r>
            <w:proofErr w:type="spellEnd"/>
            <w:r w:rsidRPr="004B28A7">
              <w:t xml:space="preserve"> </w:t>
            </w:r>
            <w:proofErr w:type="spellStart"/>
            <w:r w:rsidRPr="004B28A7">
              <w:t>Seshabhattaru</w:t>
            </w:r>
            <w:proofErr w:type="spellEnd"/>
          </w:p>
        </w:tc>
        <w:tc>
          <w:tcPr>
            <w:tcW w:w="2839" w:type="dxa"/>
          </w:tcPr>
          <w:p w:rsidR="00782B8C" w:rsidRPr="004B28A7" w:rsidRDefault="00782B8C" w:rsidP="00651114">
            <w:r w:rsidRPr="004B28A7">
              <w:t xml:space="preserve">Hans </w:t>
            </w:r>
            <w:proofErr w:type="spellStart"/>
            <w:r w:rsidRPr="004B28A7">
              <w:t>Sanell</w:t>
            </w:r>
            <w:proofErr w:type="spellEnd"/>
          </w:p>
        </w:tc>
      </w:tr>
      <w:tr w:rsidR="00782B8C" w:rsidRPr="004B28A7">
        <w:tc>
          <w:tcPr>
            <w:tcW w:w="2838" w:type="dxa"/>
          </w:tcPr>
          <w:p w:rsidR="00782B8C" w:rsidRPr="004B28A7" w:rsidRDefault="00A314BA" w:rsidP="00651114">
            <w:r>
              <w:t>Graphical Designer</w:t>
            </w:r>
          </w:p>
        </w:tc>
        <w:tc>
          <w:tcPr>
            <w:tcW w:w="2839" w:type="dxa"/>
          </w:tcPr>
          <w:p w:rsidR="00782B8C" w:rsidRPr="004B28A7" w:rsidRDefault="00782B8C" w:rsidP="00651114">
            <w:proofErr w:type="spellStart"/>
            <w:r w:rsidRPr="004B28A7">
              <w:t>Henrik</w:t>
            </w:r>
            <w:proofErr w:type="spellEnd"/>
            <w:r w:rsidRPr="004B28A7">
              <w:t xml:space="preserve"> Schulze Nilsson</w:t>
            </w:r>
          </w:p>
        </w:tc>
        <w:tc>
          <w:tcPr>
            <w:tcW w:w="2839" w:type="dxa"/>
          </w:tcPr>
          <w:p w:rsidR="00782B8C" w:rsidRPr="004B28A7" w:rsidRDefault="00782B8C" w:rsidP="00651114">
            <w:r w:rsidRPr="004B28A7">
              <w:t xml:space="preserve">Jonas </w:t>
            </w:r>
            <w:proofErr w:type="spellStart"/>
            <w:r w:rsidRPr="004B28A7">
              <w:t>Mattsson</w:t>
            </w:r>
            <w:proofErr w:type="spellEnd"/>
          </w:p>
        </w:tc>
      </w:tr>
    </w:tbl>
    <w:p w:rsidR="00C56B8D" w:rsidRDefault="00C56B8D" w:rsidP="00871F77"/>
    <w:p w:rsidR="004D3053" w:rsidRDefault="006D786C" w:rsidP="00C56B8D">
      <w:pPr>
        <w:pStyle w:val="Heading1-Numbered"/>
      </w:pPr>
      <w:r>
        <w:br w:type="page"/>
      </w:r>
      <w:bookmarkStart w:id="17" w:name="_Toc127542521"/>
      <w:r w:rsidR="006E5658">
        <w:t>Development Monitoring</w:t>
      </w:r>
      <w:bookmarkEnd w:id="17"/>
    </w:p>
    <w:p w:rsidR="00B61C8C" w:rsidRDefault="00BB4E5A" w:rsidP="004D3053">
      <w:r>
        <w:t>A set of mechanisms will be used to monitor and assess the overall project progress, both during and after the completion of the individual phases.</w:t>
      </w:r>
    </w:p>
    <w:p w:rsidR="00782B8C" w:rsidRDefault="00782B8C" w:rsidP="004D3053"/>
    <w:p w:rsidR="00782B8C" w:rsidRDefault="00782B8C" w:rsidP="00782B8C">
      <w:pPr>
        <w:pStyle w:val="Heading2-Numbered"/>
        <w:numPr>
          <w:ilvl w:val="1"/>
          <w:numId w:val="2"/>
        </w:numPr>
      </w:pPr>
      <w:bookmarkStart w:id="18" w:name="_Toc127542522"/>
      <w:r>
        <w:t>Progress Assessment</w:t>
      </w:r>
      <w:bookmarkEnd w:id="18"/>
    </w:p>
    <w:p w:rsidR="00B61C8C" w:rsidRDefault="00BB4E5A" w:rsidP="004D3053">
      <w:r>
        <w:t>Project progress will be measures by the milestones and time estimations defined in the Development Time Plan (Appendix A).</w:t>
      </w:r>
    </w:p>
    <w:p w:rsidR="00782B8C" w:rsidRDefault="00782B8C" w:rsidP="004D3053"/>
    <w:p w:rsidR="00782B8C" w:rsidRDefault="00782B8C" w:rsidP="00782B8C">
      <w:pPr>
        <w:pStyle w:val="Heading2-Numbered"/>
        <w:numPr>
          <w:ilvl w:val="1"/>
          <w:numId w:val="41"/>
        </w:numPr>
      </w:pPr>
      <w:bookmarkStart w:id="19" w:name="_Toc127542523"/>
      <w:r>
        <w:t>Reporting</w:t>
      </w:r>
      <w:bookmarkEnd w:id="19"/>
    </w:p>
    <w:p w:rsidR="00B61C8C" w:rsidRDefault="00294F3F" w:rsidP="004D3053">
      <w:r>
        <w:t xml:space="preserve">Reporting will continue as usual during the development </w:t>
      </w:r>
      <w:r w:rsidR="003E3A80">
        <w:t>phases, but the team members will refer the specific feature(s)</w:t>
      </w:r>
      <w:r>
        <w:t xml:space="preserve"> they have been working in their weekly time reports. The reason for this is to be able to do a post-phase evaluation of the time estimatio</w:t>
      </w:r>
      <w:r w:rsidR="003E3A80">
        <w:t>ns projected in the D</w:t>
      </w:r>
      <w:r>
        <w:t xml:space="preserve">evelopment </w:t>
      </w:r>
      <w:r w:rsidR="003E3A80">
        <w:t>Time Plan</w:t>
      </w:r>
      <w:r>
        <w:t xml:space="preserve"> (Appendix A).</w:t>
      </w:r>
    </w:p>
    <w:p w:rsidR="00C56B8D" w:rsidRDefault="00C56B8D" w:rsidP="004D3053"/>
    <w:p w:rsidR="004D3053" w:rsidRDefault="00782B8C" w:rsidP="00C56B8D">
      <w:pPr>
        <w:pStyle w:val="Heading2-Numbered"/>
        <w:numPr>
          <w:ilvl w:val="1"/>
          <w:numId w:val="2"/>
        </w:numPr>
      </w:pPr>
      <w:bookmarkStart w:id="20" w:name="_Toc127542524"/>
      <w:r>
        <w:t>Documentation</w:t>
      </w:r>
      <w:bookmarkEnd w:id="20"/>
    </w:p>
    <w:p w:rsidR="00B61C8C" w:rsidRDefault="00AB0864" w:rsidP="008900AA">
      <w:r>
        <w:t xml:space="preserve">Each development cycle (Phase) will yield a number of phase specific documents. The implementation proposals will be used as a design reference during implementation, while the test related documents </w:t>
      </w:r>
      <w:r w:rsidR="00BB4E5A">
        <w:t>would</w:t>
      </w:r>
      <w:r>
        <w:t xml:space="preserve"> be subject to quality evaluation to assess the extent to which they comply </w:t>
      </w:r>
      <w:r w:rsidR="00BB4E5A">
        <w:t>with</w:t>
      </w:r>
      <w:r>
        <w:t xml:space="preserve"> the SRS.</w:t>
      </w:r>
    </w:p>
    <w:p w:rsidR="002E498C" w:rsidRDefault="002E498C" w:rsidP="008900AA"/>
    <w:p w:rsidR="00C56B8D" w:rsidRDefault="00C56B8D" w:rsidP="008900AA"/>
    <w:tbl>
      <w:tblPr>
        <w:tblStyle w:val="TableGrid"/>
        <w:tblW w:w="8506" w:type="dxa"/>
        <w:tblInd w:w="-34" w:type="dxa"/>
        <w:tblLayout w:type="fixed"/>
        <w:tblLook w:val="00BF"/>
      </w:tblPr>
      <w:tblGrid>
        <w:gridCol w:w="2127"/>
        <w:gridCol w:w="1701"/>
        <w:gridCol w:w="2977"/>
        <w:gridCol w:w="1701"/>
      </w:tblGrid>
      <w:tr w:rsidR="00AB0864" w:rsidRPr="00EA52CB" w:rsidTr="00B61C8C">
        <w:tc>
          <w:tcPr>
            <w:tcW w:w="2127" w:type="dxa"/>
          </w:tcPr>
          <w:p w:rsidR="00AB0864" w:rsidRPr="00EA52CB" w:rsidRDefault="00AB0864" w:rsidP="00C56B8D">
            <w:pPr>
              <w:rPr>
                <w:b/>
                <w:sz w:val="22"/>
              </w:rPr>
            </w:pPr>
            <w:r w:rsidRPr="00EA52CB">
              <w:rPr>
                <w:b/>
                <w:sz w:val="22"/>
              </w:rPr>
              <w:t>Document</w:t>
            </w:r>
          </w:p>
        </w:tc>
        <w:tc>
          <w:tcPr>
            <w:tcW w:w="1701" w:type="dxa"/>
          </w:tcPr>
          <w:p w:rsidR="00AB0864" w:rsidRPr="00EA52CB" w:rsidRDefault="00AB0864" w:rsidP="00C56B8D">
            <w:pPr>
              <w:rPr>
                <w:b/>
                <w:sz w:val="22"/>
              </w:rPr>
            </w:pPr>
            <w:r w:rsidRPr="00EA52CB">
              <w:rPr>
                <w:b/>
                <w:sz w:val="22"/>
              </w:rPr>
              <w:t>Approved by</w:t>
            </w:r>
          </w:p>
        </w:tc>
        <w:tc>
          <w:tcPr>
            <w:tcW w:w="2977" w:type="dxa"/>
          </w:tcPr>
          <w:p w:rsidR="00AB0864" w:rsidRPr="00EA52CB" w:rsidRDefault="00AB0864" w:rsidP="00C56B8D">
            <w:pPr>
              <w:rPr>
                <w:b/>
                <w:sz w:val="22"/>
              </w:rPr>
            </w:pPr>
            <w:r w:rsidRPr="00EA52CB">
              <w:rPr>
                <w:b/>
                <w:sz w:val="22"/>
              </w:rPr>
              <w:t>Purpose</w:t>
            </w:r>
          </w:p>
        </w:tc>
        <w:tc>
          <w:tcPr>
            <w:tcW w:w="1701" w:type="dxa"/>
          </w:tcPr>
          <w:p w:rsidR="00AB0864" w:rsidRPr="00EA52CB" w:rsidRDefault="00AB0864" w:rsidP="00C56B8D">
            <w:pPr>
              <w:rPr>
                <w:b/>
                <w:sz w:val="22"/>
              </w:rPr>
            </w:pPr>
            <w:r w:rsidRPr="00EA52CB">
              <w:rPr>
                <w:b/>
                <w:sz w:val="22"/>
              </w:rPr>
              <w:t>Distributed to</w:t>
            </w:r>
          </w:p>
        </w:tc>
      </w:tr>
      <w:tr w:rsidR="00AB0864" w:rsidTr="00B61C8C">
        <w:tc>
          <w:tcPr>
            <w:tcW w:w="2127" w:type="dxa"/>
          </w:tcPr>
          <w:p w:rsidR="00AB0864" w:rsidRDefault="00AB0864" w:rsidP="00C56B8D">
            <w:r>
              <w:t>Implementation Proposal</w:t>
            </w:r>
          </w:p>
        </w:tc>
        <w:tc>
          <w:tcPr>
            <w:tcW w:w="1701" w:type="dxa"/>
          </w:tcPr>
          <w:p w:rsidR="00AB0864" w:rsidRDefault="00AB0864" w:rsidP="00C56B8D">
            <w:r>
              <w:t>PM/SA</w:t>
            </w:r>
          </w:p>
        </w:tc>
        <w:tc>
          <w:tcPr>
            <w:tcW w:w="2977" w:type="dxa"/>
          </w:tcPr>
          <w:p w:rsidR="00AB0864" w:rsidRDefault="00AB0864" w:rsidP="00C56B8D">
            <w:r>
              <w:t>To define and motivate design choices. To be used as a reference during implementation</w:t>
            </w:r>
          </w:p>
        </w:tc>
        <w:tc>
          <w:tcPr>
            <w:tcW w:w="1701" w:type="dxa"/>
          </w:tcPr>
          <w:p w:rsidR="00AB0864" w:rsidRDefault="00AB0864" w:rsidP="00CE5C68">
            <w:r>
              <w:t>Team</w:t>
            </w:r>
          </w:p>
        </w:tc>
      </w:tr>
      <w:tr w:rsidR="00AB0864" w:rsidTr="00B61C8C">
        <w:tc>
          <w:tcPr>
            <w:tcW w:w="2127" w:type="dxa"/>
          </w:tcPr>
          <w:p w:rsidR="00AB0864" w:rsidRDefault="00AB0864" w:rsidP="00C56B8D">
            <w:r>
              <w:t>Test Plan</w:t>
            </w:r>
          </w:p>
        </w:tc>
        <w:tc>
          <w:tcPr>
            <w:tcW w:w="1701" w:type="dxa"/>
          </w:tcPr>
          <w:p w:rsidR="00AB0864" w:rsidRDefault="00AB0864" w:rsidP="00C56B8D">
            <w:r>
              <w:t>TM</w:t>
            </w:r>
          </w:p>
        </w:tc>
        <w:tc>
          <w:tcPr>
            <w:tcW w:w="2977" w:type="dxa"/>
          </w:tcPr>
          <w:p w:rsidR="00AB0864" w:rsidRDefault="00AB0864" w:rsidP="00C56B8D">
            <w:r>
              <w:t>Define the level of testing and test cases for the system</w:t>
            </w:r>
          </w:p>
        </w:tc>
        <w:tc>
          <w:tcPr>
            <w:tcW w:w="1701" w:type="dxa"/>
          </w:tcPr>
          <w:p w:rsidR="00AB0864" w:rsidRDefault="00AB0864" w:rsidP="00CE5C68">
            <w:r>
              <w:t>Team</w:t>
            </w:r>
          </w:p>
        </w:tc>
      </w:tr>
      <w:tr w:rsidR="00AB0864" w:rsidTr="00B61C8C">
        <w:tc>
          <w:tcPr>
            <w:tcW w:w="2127" w:type="dxa"/>
          </w:tcPr>
          <w:p w:rsidR="00AB0864" w:rsidRDefault="00AB0864" w:rsidP="00C56B8D">
            <w:r>
              <w:t>Test Report</w:t>
            </w:r>
          </w:p>
        </w:tc>
        <w:tc>
          <w:tcPr>
            <w:tcW w:w="1701" w:type="dxa"/>
          </w:tcPr>
          <w:p w:rsidR="00AB0864" w:rsidRDefault="00AB0864" w:rsidP="00C56B8D">
            <w:r>
              <w:t>TM</w:t>
            </w:r>
          </w:p>
        </w:tc>
        <w:tc>
          <w:tcPr>
            <w:tcW w:w="2977" w:type="dxa"/>
          </w:tcPr>
          <w:p w:rsidR="00AB0864" w:rsidRDefault="00AB0864" w:rsidP="00C56B8D">
            <w:r>
              <w:t>Analyzing test results and feedback to developers, and also to prove the quality of the system to client</w:t>
            </w:r>
          </w:p>
        </w:tc>
        <w:tc>
          <w:tcPr>
            <w:tcW w:w="1701" w:type="dxa"/>
          </w:tcPr>
          <w:p w:rsidR="00AB0864" w:rsidRDefault="00AB0864" w:rsidP="00CE5C68">
            <w:r>
              <w:t>Client/Team</w:t>
            </w:r>
          </w:p>
        </w:tc>
      </w:tr>
    </w:tbl>
    <w:p w:rsidR="006D786C" w:rsidRDefault="006D786C" w:rsidP="006D786C">
      <w:pPr>
        <w:pStyle w:val="Heading1-Numbered"/>
        <w:numPr>
          <w:ilvl w:val="0"/>
          <w:numId w:val="0"/>
        </w:numPr>
      </w:pPr>
      <w:bookmarkStart w:id="21" w:name="_Toc126999321"/>
    </w:p>
    <w:p w:rsidR="00AB0BFD" w:rsidRDefault="006D786C" w:rsidP="00C56B8D">
      <w:pPr>
        <w:pStyle w:val="Heading1-Numbered"/>
      </w:pPr>
      <w:r>
        <w:br w:type="page"/>
      </w:r>
      <w:bookmarkStart w:id="22" w:name="_Toc127542525"/>
      <w:r w:rsidR="00C56B8D">
        <w:t>Milestones</w:t>
      </w:r>
      <w:bookmarkEnd w:id="21"/>
      <w:bookmarkEnd w:id="22"/>
    </w:p>
    <w:p w:rsidR="006F3916" w:rsidRDefault="00210520" w:rsidP="006F3916">
      <w:r>
        <w:t>The development milestones defined in the project time plan will be repeated for each new phase.</w:t>
      </w:r>
      <w:r w:rsidR="001157AB">
        <w:t xml:space="preserve"> They can also be found for phase 9 in the Development Time Plan (Appendix A).</w:t>
      </w:r>
    </w:p>
    <w:p w:rsidR="0004251A" w:rsidRDefault="0004251A" w:rsidP="006F3916"/>
    <w:tbl>
      <w:tblPr>
        <w:tblStyle w:val="TableGrid"/>
        <w:tblW w:w="0" w:type="auto"/>
        <w:tblLook w:val="00BF"/>
      </w:tblPr>
      <w:tblGrid>
        <w:gridCol w:w="817"/>
        <w:gridCol w:w="7655"/>
      </w:tblGrid>
      <w:tr w:rsidR="00210520" w:rsidRPr="008364BE">
        <w:tc>
          <w:tcPr>
            <w:tcW w:w="817" w:type="dxa"/>
          </w:tcPr>
          <w:p w:rsidR="00210520" w:rsidRPr="008364BE" w:rsidRDefault="00210520" w:rsidP="0004251A">
            <w:pPr>
              <w:rPr>
                <w:b/>
              </w:rPr>
            </w:pPr>
          </w:p>
        </w:tc>
        <w:tc>
          <w:tcPr>
            <w:tcW w:w="7655" w:type="dxa"/>
          </w:tcPr>
          <w:p w:rsidR="00210520" w:rsidRPr="008364BE" w:rsidRDefault="00210520" w:rsidP="0004251A">
            <w:pPr>
              <w:rPr>
                <w:b/>
              </w:rPr>
            </w:pPr>
            <w:r w:rsidRPr="008364BE">
              <w:rPr>
                <w:b/>
              </w:rPr>
              <w:t>Description</w:t>
            </w:r>
          </w:p>
        </w:tc>
      </w:tr>
      <w:tr w:rsidR="00210520">
        <w:tc>
          <w:tcPr>
            <w:tcW w:w="817" w:type="dxa"/>
          </w:tcPr>
          <w:p w:rsidR="00210520" w:rsidRDefault="00210520" w:rsidP="0004251A">
            <w:r>
              <w:t>M9</w:t>
            </w:r>
          </w:p>
        </w:tc>
        <w:tc>
          <w:tcPr>
            <w:tcW w:w="7655" w:type="dxa"/>
          </w:tcPr>
          <w:p w:rsidR="00210520" w:rsidRDefault="00210520" w:rsidP="0004251A">
            <w:r>
              <w:t>Implementation proposal completed</w:t>
            </w:r>
          </w:p>
        </w:tc>
      </w:tr>
      <w:tr w:rsidR="00210520">
        <w:tc>
          <w:tcPr>
            <w:tcW w:w="817" w:type="dxa"/>
          </w:tcPr>
          <w:p w:rsidR="00210520" w:rsidRDefault="00210520" w:rsidP="0004251A">
            <w:r>
              <w:t>M10</w:t>
            </w:r>
          </w:p>
        </w:tc>
        <w:tc>
          <w:tcPr>
            <w:tcW w:w="7655" w:type="dxa"/>
          </w:tcPr>
          <w:p w:rsidR="00210520" w:rsidRDefault="00210520" w:rsidP="0004251A">
            <w:r>
              <w:t>Test plan completed and approved</w:t>
            </w:r>
          </w:p>
        </w:tc>
      </w:tr>
      <w:tr w:rsidR="00210520">
        <w:tc>
          <w:tcPr>
            <w:tcW w:w="817" w:type="dxa"/>
          </w:tcPr>
          <w:p w:rsidR="00210520" w:rsidRDefault="00210520" w:rsidP="0004251A">
            <w:r>
              <w:t>M11</w:t>
            </w:r>
          </w:p>
        </w:tc>
        <w:tc>
          <w:tcPr>
            <w:tcW w:w="7655" w:type="dxa"/>
          </w:tcPr>
          <w:p w:rsidR="00210520" w:rsidRDefault="00210520" w:rsidP="0004251A">
            <w:r>
              <w:t>System implementation completed</w:t>
            </w:r>
          </w:p>
        </w:tc>
      </w:tr>
      <w:tr w:rsidR="00210520">
        <w:tc>
          <w:tcPr>
            <w:tcW w:w="817" w:type="dxa"/>
          </w:tcPr>
          <w:p w:rsidR="00210520" w:rsidRDefault="00210520" w:rsidP="0004251A">
            <w:r>
              <w:t>M12</w:t>
            </w:r>
          </w:p>
        </w:tc>
        <w:tc>
          <w:tcPr>
            <w:tcW w:w="7655" w:type="dxa"/>
          </w:tcPr>
          <w:p w:rsidR="00210520" w:rsidRDefault="00210520" w:rsidP="0004251A">
            <w:r>
              <w:t>System testing and verification successfully completed</w:t>
            </w:r>
          </w:p>
        </w:tc>
      </w:tr>
    </w:tbl>
    <w:p w:rsidR="001157AB" w:rsidRDefault="001157AB" w:rsidP="001157AB">
      <w:pPr>
        <w:pStyle w:val="Heading1-Numbered"/>
      </w:pPr>
      <w:bookmarkStart w:id="23" w:name="_Toc127542526"/>
      <w:r>
        <w:t>Estimations</w:t>
      </w:r>
      <w:bookmarkEnd w:id="23"/>
    </w:p>
    <w:p w:rsidR="00C56B8D" w:rsidRDefault="001157AB" w:rsidP="00C56B8D">
      <w:r>
        <w:t>The time estimations for phase 0 in the Development Time Plan (Appendix A) are based on the P0 requirements in the SRS, as well as past experiences of similar projects, in terms of size and available resources. The time estimations of subsequent phases should be analyzed and defined after the completion of each individual phase. This will make it easier to more accurately predict the resources and time needed, as it is based on past experiences. We are able to use this approach since the only pre-defined time frame is for phase 0.</w:t>
      </w:r>
    </w:p>
    <w:p w:rsidR="00A305FC" w:rsidRDefault="00A305FC" w:rsidP="00A305FC">
      <w:pPr>
        <w:pStyle w:val="Heading1-Numbered"/>
      </w:pPr>
      <w:r>
        <w:br w:type="page"/>
      </w:r>
      <w:bookmarkStart w:id="24" w:name="_Toc127542527"/>
      <w:r>
        <w:t>References</w:t>
      </w:r>
      <w:bookmarkEnd w:id="24"/>
    </w:p>
    <w:p w:rsidR="003B42D9" w:rsidRDefault="003B42D9" w:rsidP="00BC0570">
      <w:r>
        <w:t>[1] Unlimited Well, Project Specification, 2010</w:t>
      </w:r>
    </w:p>
    <w:p w:rsidR="00FC34CF" w:rsidRDefault="003B42D9" w:rsidP="00FC34CF">
      <w:r>
        <w:t xml:space="preserve">[2] </w:t>
      </w:r>
      <w:r w:rsidR="00FC34CF">
        <w:t>Project Plan</w:t>
      </w:r>
      <w:r>
        <w:t>, 2010</w:t>
      </w:r>
    </w:p>
    <w:p w:rsidR="003B42D9" w:rsidRDefault="00FC34CF" w:rsidP="00BC0570">
      <w:r>
        <w:t>[2] System Requirements Specification, 2010</w:t>
      </w:r>
    </w:p>
    <w:p w:rsidR="00B61C8C" w:rsidRDefault="003B42D9" w:rsidP="00FC34CF">
      <w:r>
        <w:t>[3] SWEBOK, 2004</w:t>
      </w:r>
    </w:p>
    <w:p w:rsidR="00B61C8C" w:rsidRDefault="00B61C8C" w:rsidP="00B61C8C">
      <w:pPr>
        <w:pStyle w:val="Heading1-Appendix"/>
        <w:numPr>
          <w:ilvl w:val="0"/>
          <w:numId w:val="0"/>
        </w:numPr>
      </w:pPr>
      <w:bookmarkStart w:id="25" w:name="_Toc126999325"/>
      <w:r>
        <w:br w:type="page"/>
      </w:r>
      <w:bookmarkStart w:id="26" w:name="_Toc127542528"/>
      <w:r>
        <w:t>Appendix A. Development Time Plan</w:t>
      </w:r>
      <w:bookmarkEnd w:id="25"/>
      <w:bookmarkEnd w:id="26"/>
    </w:p>
    <w:p w:rsidR="00B61C8C" w:rsidRDefault="00B61C8C" w:rsidP="00FC34CF"/>
    <w:p w:rsidR="003366F2" w:rsidRPr="000A4255" w:rsidRDefault="003366F2" w:rsidP="00FC34CF">
      <w:pPr>
        <w:rPr>
          <w:sz w:val="27"/>
          <w:szCs w:val="27"/>
        </w:rPr>
      </w:pPr>
    </w:p>
    <w:sectPr w:rsidR="003366F2" w:rsidRPr="000A4255" w:rsidSect="003123AF">
      <w:headerReference w:type="default" r:id="rId15"/>
      <w:footerReference w:type="even" r:id="rId16"/>
      <w:footerReference w:type="default" r:id="rId17"/>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5FC" w:rsidRDefault="00A305FC" w:rsidP="003366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305FC" w:rsidRDefault="00A305FC">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5FC" w:rsidRDefault="00A305FC"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D443F1">
      <w:rPr>
        <w:rFonts w:ascii="Times New Roman" w:hAnsi="Times New Roman"/>
        <w:noProof/>
      </w:rPr>
      <w:t>11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D443F1">
      <w:rPr>
        <w:rFonts w:ascii="Times New Roman" w:hAnsi="Times New Roman"/>
        <w:noProof/>
      </w:rPr>
      <w:t>13</w:t>
    </w:r>
    <w:r>
      <w:rPr>
        <w:rFonts w:ascii="Times New Roman" w:hAnsi="Times New Roman"/>
      </w:rPr>
      <w:fldChar w:fldCharType="end"/>
    </w:r>
    <w:r>
      <w:rPr>
        <w:rFonts w:ascii="Times New Roman" w:hAnsi="Times New Roman"/>
      </w:rPr>
      <w:tab/>
    </w:r>
  </w:p>
  <w:p w:rsidR="00A305FC" w:rsidRDefault="00A305FC">
    <w:pPr>
      <w:pStyle w:val="Footer"/>
    </w:pPr>
    <w:r>
      <w:rPr>
        <w:rFonts w:ascii="Times New Roman" w:hAnsi="Times New Roman"/>
      </w:rPr>
      <w:t>Project: The Unlimited Well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5FC" w:rsidRDefault="00A305FC">
    <w:pPr>
      <w:pStyle w:val="Header"/>
    </w:pPr>
    <w:r>
      <w:t>EDA382</w:t>
    </w:r>
    <w:r>
      <w:tab/>
      <w:t>2010-02-12</w:t>
    </w:r>
    <w:r>
      <w:tab/>
      <w:t>Development Plan</w:t>
    </w:r>
    <w:r>
      <w:br/>
    </w:r>
    <w:r>
      <w:tab/>
    </w:r>
    <w:r>
      <w:tab/>
      <w:t>0.1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43438"/>
    <w:multiLevelType w:val="multilevel"/>
    <w:tmpl w:val="F3C8D43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BC12A96"/>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9563FF"/>
    <w:multiLevelType w:val="multilevel"/>
    <w:tmpl w:val="74124FB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FAD0C79"/>
    <w:multiLevelType w:val="multilevel"/>
    <w:tmpl w:val="0C7A256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17BF4059"/>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A630B37"/>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9A2BEA"/>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D2F4463"/>
    <w:multiLevelType w:val="hybridMultilevel"/>
    <w:tmpl w:val="BC60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7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C777A3"/>
    <w:multiLevelType w:val="multilevel"/>
    <w:tmpl w:val="488ED3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3033A2"/>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16B4893"/>
    <w:multiLevelType w:val="multilevel"/>
    <w:tmpl w:val="AD9487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8A23E4"/>
    <w:multiLevelType w:val="multilevel"/>
    <w:tmpl w:val="94DC54C4"/>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3DB9117F"/>
    <w:multiLevelType w:val="multilevel"/>
    <w:tmpl w:val="27A0A36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3F666C86"/>
    <w:multiLevelType w:val="multilevel"/>
    <w:tmpl w:val="488ED3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0E83D2E"/>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92F5E36"/>
    <w:multiLevelType w:val="multilevel"/>
    <w:tmpl w:val="B7FA70CE"/>
    <w:lvl w:ilvl="0">
      <w:start w:val="1"/>
      <w:numFmt w:val="decimal"/>
      <w:lvlText w:val="%1."/>
      <w:lvlJc w:val="left"/>
      <w:pPr>
        <w:ind w:left="360" w:hanging="360"/>
      </w:pPr>
      <w:rPr>
        <w:rFonts w:hint="default"/>
      </w:rPr>
    </w:lvl>
    <w:lvl w:ilvl="1">
      <w:start w:val="1"/>
      <w:numFmt w:val="decimal"/>
      <w:pStyle w:val="Heading2-Numbered"/>
      <w:lvlText w:val="1.%2."/>
      <w:lvlJc w:val="left"/>
      <w:pPr>
        <w:ind w:left="792" w:hanging="432"/>
      </w:pPr>
      <w:rPr>
        <w:rFonts w:hint="default"/>
      </w:rPr>
    </w:lvl>
    <w:lvl w:ilvl="2">
      <w:start w:val="1"/>
      <w:numFmt w:val="decimal"/>
      <w:pStyle w:val="Heading3-Numbered"/>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93D7DC2"/>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4C812BBC"/>
    <w:multiLevelType w:val="multilevel"/>
    <w:tmpl w:val="6CA09B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nsid w:val="4D4C11D7"/>
    <w:multiLevelType w:val="multilevel"/>
    <w:tmpl w:val="A36E60E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3AD678B"/>
    <w:multiLevelType w:val="multilevel"/>
    <w:tmpl w:val="32D0D21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6C76091"/>
    <w:multiLevelType w:val="multilevel"/>
    <w:tmpl w:val="73F2749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A716366"/>
    <w:multiLevelType w:val="multilevel"/>
    <w:tmpl w:val="6EF2D42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5B970BB8"/>
    <w:multiLevelType w:val="multilevel"/>
    <w:tmpl w:val="488ED352"/>
    <w:lvl w:ilvl="0">
      <w:start w:val="1"/>
      <w:numFmt w:val="decimal"/>
      <w:pStyle w:val="Heading1-Appendix"/>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CC65042"/>
    <w:multiLevelType w:val="multilevel"/>
    <w:tmpl w:val="4054434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nsid w:val="62BB5FB1"/>
    <w:multiLevelType w:val="multilevel"/>
    <w:tmpl w:val="E9B463C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64973B13"/>
    <w:multiLevelType w:val="multilevel"/>
    <w:tmpl w:val="071E473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nsid w:val="66DE108B"/>
    <w:multiLevelType w:val="multilevel"/>
    <w:tmpl w:val="EAF44E5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67267110"/>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67CF3ED1"/>
    <w:multiLevelType w:val="multilevel"/>
    <w:tmpl w:val="EFF05008"/>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nsid w:val="68792CEF"/>
    <w:multiLevelType w:val="multilevel"/>
    <w:tmpl w:val="08AE3F2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6A8C43B7"/>
    <w:multiLevelType w:val="multilevel"/>
    <w:tmpl w:val="DE424D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nsid w:val="6BC23C20"/>
    <w:multiLevelType w:val="multilevel"/>
    <w:tmpl w:val="6ABAED1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nsid w:val="6FA85274"/>
    <w:multiLevelType w:val="multilevel"/>
    <w:tmpl w:val="B6E068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5">
    <w:nsid w:val="73BC47A1"/>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5517278"/>
    <w:multiLevelType w:val="multilevel"/>
    <w:tmpl w:val="E8D01D4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7">
    <w:nsid w:val="7563371A"/>
    <w:multiLevelType w:val="multilevel"/>
    <w:tmpl w:val="0E48211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8">
    <w:nsid w:val="77233B1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E914D7D"/>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24"/>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num>
  <w:num w:numId="5">
    <w:abstractNumId w:val="10"/>
  </w:num>
  <w:num w:numId="6">
    <w:abstractNumId w:val="6"/>
  </w:num>
  <w:num w:numId="7">
    <w:abstractNumId w:val="5"/>
  </w:num>
  <w:num w:numId="8">
    <w:abstractNumId w:val="1"/>
  </w:num>
  <w:num w:numId="9">
    <w:abstractNumId w:val="29"/>
  </w:num>
  <w:num w:numId="10">
    <w:abstractNumId w:val="20"/>
  </w:num>
  <w:num w:numId="11">
    <w:abstractNumId w:val="13"/>
  </w:num>
  <w:num w:numId="12">
    <w:abstractNumId w:val="34"/>
  </w:num>
  <w:num w:numId="13">
    <w:abstractNumId w:val="37"/>
  </w:num>
  <w:num w:numId="14">
    <w:abstractNumId w:val="19"/>
  </w:num>
  <w:num w:numId="15">
    <w:abstractNumId w:val="0"/>
  </w:num>
  <w:num w:numId="16">
    <w:abstractNumId w:val="4"/>
  </w:num>
  <w:num w:numId="17">
    <w:abstractNumId w:val="27"/>
  </w:num>
  <w:num w:numId="18">
    <w:abstractNumId w:val="18"/>
  </w:num>
  <w:num w:numId="19">
    <w:abstractNumId w:val="31"/>
  </w:num>
  <w:num w:numId="20">
    <w:abstractNumId w:val="26"/>
  </w:num>
  <w:num w:numId="21">
    <w:abstractNumId w:val="2"/>
  </w:num>
  <w:num w:numId="22">
    <w:abstractNumId w:val="39"/>
  </w:num>
  <w:num w:numId="23">
    <w:abstractNumId w:val="38"/>
  </w:num>
  <w:num w:numId="24">
    <w:abstractNumId w:val="8"/>
  </w:num>
  <w:num w:numId="25">
    <w:abstractNumId w:val="22"/>
  </w:num>
  <w:num w:numId="26">
    <w:abstractNumId w:val="35"/>
  </w:num>
  <w:num w:numId="27">
    <w:abstractNumId w:val="11"/>
  </w:num>
  <w:num w:numId="28">
    <w:abstractNumId w:val="16"/>
  </w:num>
  <w:num w:numId="29">
    <w:abstractNumId w:val="21"/>
  </w:num>
  <w:num w:numId="30">
    <w:abstractNumId w:val="3"/>
  </w:num>
  <w:num w:numId="31">
    <w:abstractNumId w:val="33"/>
  </w:num>
  <w:num w:numId="32">
    <w:abstractNumId w:val="30"/>
  </w:num>
  <w:num w:numId="33">
    <w:abstractNumId w:val="28"/>
  </w:num>
  <w:num w:numId="34">
    <w:abstractNumId w:val="23"/>
  </w:num>
  <w:num w:numId="35">
    <w:abstractNumId w:val="25"/>
  </w:num>
  <w:num w:numId="36">
    <w:abstractNumId w:val="12"/>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17"/>
  </w:num>
  <w:num w:numId="40">
    <w:abstractNumId w:val="7"/>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num>
  <w:num w:numId="45">
    <w:abstractNumId w:val="15"/>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0A4255"/>
    <w:rsid w:val="000062E3"/>
    <w:rsid w:val="00020E8B"/>
    <w:rsid w:val="00033103"/>
    <w:rsid w:val="0004251A"/>
    <w:rsid w:val="00050B94"/>
    <w:rsid w:val="00052F16"/>
    <w:rsid w:val="000863CC"/>
    <w:rsid w:val="000903C6"/>
    <w:rsid w:val="000A4255"/>
    <w:rsid w:val="000A7CF9"/>
    <w:rsid w:val="000B34D2"/>
    <w:rsid w:val="000C4140"/>
    <w:rsid w:val="000C6C3B"/>
    <w:rsid w:val="000E41C4"/>
    <w:rsid w:val="000F1359"/>
    <w:rsid w:val="001116E5"/>
    <w:rsid w:val="001157AB"/>
    <w:rsid w:val="00136CB7"/>
    <w:rsid w:val="00146780"/>
    <w:rsid w:val="00150A27"/>
    <w:rsid w:val="00151C29"/>
    <w:rsid w:val="0015280C"/>
    <w:rsid w:val="00160136"/>
    <w:rsid w:val="001940EA"/>
    <w:rsid w:val="001A66BA"/>
    <w:rsid w:val="001D4C64"/>
    <w:rsid w:val="001E2246"/>
    <w:rsid w:val="001F1240"/>
    <w:rsid w:val="00201EF1"/>
    <w:rsid w:val="00210520"/>
    <w:rsid w:val="0025139D"/>
    <w:rsid w:val="00253242"/>
    <w:rsid w:val="00254D25"/>
    <w:rsid w:val="002554E4"/>
    <w:rsid w:val="00255669"/>
    <w:rsid w:val="00256225"/>
    <w:rsid w:val="00285259"/>
    <w:rsid w:val="00292020"/>
    <w:rsid w:val="00294F3F"/>
    <w:rsid w:val="002B7214"/>
    <w:rsid w:val="002C13CE"/>
    <w:rsid w:val="002C4F04"/>
    <w:rsid w:val="002D6B4B"/>
    <w:rsid w:val="002E47A2"/>
    <w:rsid w:val="002E498C"/>
    <w:rsid w:val="002F2814"/>
    <w:rsid w:val="003123AF"/>
    <w:rsid w:val="00314395"/>
    <w:rsid w:val="0031689E"/>
    <w:rsid w:val="00323450"/>
    <w:rsid w:val="003366F2"/>
    <w:rsid w:val="0033696B"/>
    <w:rsid w:val="00340F1B"/>
    <w:rsid w:val="00361F2E"/>
    <w:rsid w:val="00375018"/>
    <w:rsid w:val="003947D0"/>
    <w:rsid w:val="003949F4"/>
    <w:rsid w:val="003A771A"/>
    <w:rsid w:val="003B42D9"/>
    <w:rsid w:val="003C1CA0"/>
    <w:rsid w:val="003D18E3"/>
    <w:rsid w:val="003E259B"/>
    <w:rsid w:val="003E3A80"/>
    <w:rsid w:val="00404297"/>
    <w:rsid w:val="00405E19"/>
    <w:rsid w:val="0040758C"/>
    <w:rsid w:val="00412B8A"/>
    <w:rsid w:val="004340B9"/>
    <w:rsid w:val="00435DB8"/>
    <w:rsid w:val="00437C95"/>
    <w:rsid w:val="00440D7F"/>
    <w:rsid w:val="00462993"/>
    <w:rsid w:val="00463E43"/>
    <w:rsid w:val="00464643"/>
    <w:rsid w:val="00486A32"/>
    <w:rsid w:val="004A7391"/>
    <w:rsid w:val="004B28A7"/>
    <w:rsid w:val="004D3053"/>
    <w:rsid w:val="004F674C"/>
    <w:rsid w:val="00517A73"/>
    <w:rsid w:val="00520384"/>
    <w:rsid w:val="005272A0"/>
    <w:rsid w:val="005338BE"/>
    <w:rsid w:val="00565E3F"/>
    <w:rsid w:val="005A378A"/>
    <w:rsid w:val="005A5873"/>
    <w:rsid w:val="005C2644"/>
    <w:rsid w:val="005D0739"/>
    <w:rsid w:val="005F2CCB"/>
    <w:rsid w:val="005F366A"/>
    <w:rsid w:val="00614E1A"/>
    <w:rsid w:val="00633320"/>
    <w:rsid w:val="00637D1A"/>
    <w:rsid w:val="0064333F"/>
    <w:rsid w:val="00651114"/>
    <w:rsid w:val="00660D10"/>
    <w:rsid w:val="006706A2"/>
    <w:rsid w:val="00685CE5"/>
    <w:rsid w:val="00687DBE"/>
    <w:rsid w:val="006A783A"/>
    <w:rsid w:val="006B4749"/>
    <w:rsid w:val="006B7DDB"/>
    <w:rsid w:val="006B7F86"/>
    <w:rsid w:val="006C42CF"/>
    <w:rsid w:val="006D4A33"/>
    <w:rsid w:val="006D6E8A"/>
    <w:rsid w:val="006D786C"/>
    <w:rsid w:val="006E5658"/>
    <w:rsid w:val="006F3916"/>
    <w:rsid w:val="006F72C3"/>
    <w:rsid w:val="00723A00"/>
    <w:rsid w:val="00726548"/>
    <w:rsid w:val="00782B8C"/>
    <w:rsid w:val="007C303A"/>
    <w:rsid w:val="007C62CB"/>
    <w:rsid w:val="007F2F93"/>
    <w:rsid w:val="00821171"/>
    <w:rsid w:val="00825483"/>
    <w:rsid w:val="008364BE"/>
    <w:rsid w:val="00847741"/>
    <w:rsid w:val="00854878"/>
    <w:rsid w:val="00856686"/>
    <w:rsid w:val="008663AF"/>
    <w:rsid w:val="00871F77"/>
    <w:rsid w:val="008852FB"/>
    <w:rsid w:val="00887B80"/>
    <w:rsid w:val="008900AA"/>
    <w:rsid w:val="008A0F16"/>
    <w:rsid w:val="008E279B"/>
    <w:rsid w:val="009236F4"/>
    <w:rsid w:val="0092581E"/>
    <w:rsid w:val="00940227"/>
    <w:rsid w:val="009878CA"/>
    <w:rsid w:val="00991C59"/>
    <w:rsid w:val="00992463"/>
    <w:rsid w:val="009A0541"/>
    <w:rsid w:val="009B6093"/>
    <w:rsid w:val="00A05145"/>
    <w:rsid w:val="00A06681"/>
    <w:rsid w:val="00A1118E"/>
    <w:rsid w:val="00A305FC"/>
    <w:rsid w:val="00A3084F"/>
    <w:rsid w:val="00A314BA"/>
    <w:rsid w:val="00A365C3"/>
    <w:rsid w:val="00A414DB"/>
    <w:rsid w:val="00A43E6C"/>
    <w:rsid w:val="00A539BC"/>
    <w:rsid w:val="00A60D6E"/>
    <w:rsid w:val="00A64567"/>
    <w:rsid w:val="00A82E2B"/>
    <w:rsid w:val="00A91E24"/>
    <w:rsid w:val="00A95251"/>
    <w:rsid w:val="00AA397E"/>
    <w:rsid w:val="00AB0864"/>
    <w:rsid w:val="00AB0BFD"/>
    <w:rsid w:val="00AB131A"/>
    <w:rsid w:val="00AB56CF"/>
    <w:rsid w:val="00B13043"/>
    <w:rsid w:val="00B53CCB"/>
    <w:rsid w:val="00B56648"/>
    <w:rsid w:val="00B61C8C"/>
    <w:rsid w:val="00B72BE5"/>
    <w:rsid w:val="00B767FB"/>
    <w:rsid w:val="00B8178E"/>
    <w:rsid w:val="00BA6D14"/>
    <w:rsid w:val="00BB328D"/>
    <w:rsid w:val="00BB4E5A"/>
    <w:rsid w:val="00BC0570"/>
    <w:rsid w:val="00BD1103"/>
    <w:rsid w:val="00C07998"/>
    <w:rsid w:val="00C33630"/>
    <w:rsid w:val="00C56B8D"/>
    <w:rsid w:val="00CA0E6B"/>
    <w:rsid w:val="00CE1ECA"/>
    <w:rsid w:val="00CE5C68"/>
    <w:rsid w:val="00CF245E"/>
    <w:rsid w:val="00CF5341"/>
    <w:rsid w:val="00D012F4"/>
    <w:rsid w:val="00D443F1"/>
    <w:rsid w:val="00D534D1"/>
    <w:rsid w:val="00D5426B"/>
    <w:rsid w:val="00D56BC4"/>
    <w:rsid w:val="00D57523"/>
    <w:rsid w:val="00DA4076"/>
    <w:rsid w:val="00DD0FD0"/>
    <w:rsid w:val="00DD211E"/>
    <w:rsid w:val="00E35EA4"/>
    <w:rsid w:val="00E666E4"/>
    <w:rsid w:val="00EA0454"/>
    <w:rsid w:val="00EA52CB"/>
    <w:rsid w:val="00EB2DDA"/>
    <w:rsid w:val="00ED1F58"/>
    <w:rsid w:val="00ED7042"/>
    <w:rsid w:val="00EF7951"/>
    <w:rsid w:val="00F12E5F"/>
    <w:rsid w:val="00F42187"/>
    <w:rsid w:val="00F45C6E"/>
    <w:rsid w:val="00F705DB"/>
    <w:rsid w:val="00F7067D"/>
    <w:rsid w:val="00F95217"/>
    <w:rsid w:val="00FB48ED"/>
    <w:rsid w:val="00FC34CF"/>
    <w:rsid w:val="00FD77A8"/>
    <w:rsid w:val="00FE0961"/>
    <w:rsid w:val="00FE2D02"/>
    <w:rsid w:val="00FE4F67"/>
    <w:rsid w:val="00FF555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440D7F"/>
    <w:pPr>
      <w:numPr>
        <w:ilvl w:val="1"/>
        <w:numId w:val="39"/>
      </w:numPr>
    </w:pPr>
  </w:style>
  <w:style w:type="character" w:customStyle="1" w:styleId="Heading2-NumberedChar">
    <w:name w:val="Heading 2 - Numbered Char"/>
    <w:basedOn w:val="Heading2Char"/>
    <w:link w:val="Heading2-Numbered"/>
    <w:rsid w:val="00440D7F"/>
    <w:rPr>
      <w:b/>
      <w:bCs/>
    </w:rPr>
  </w:style>
  <w:style w:type="paragraph" w:customStyle="1" w:styleId="Heading1-Numbered">
    <w:name w:val="Heading 1 - Numbered"/>
    <w:basedOn w:val="Heading1"/>
    <w:link w:val="Heading1-NumberedChar"/>
    <w:qFormat/>
    <w:rsid w:val="00A91E24"/>
    <w:pPr>
      <w:numPr>
        <w:numId w:val="2"/>
      </w:numPr>
    </w:pPr>
  </w:style>
  <w:style w:type="paragraph" w:customStyle="1" w:styleId="Style1">
    <w:name w:val="Style1"/>
    <w:basedOn w:val="Normal"/>
    <w:rsid w:val="00A91E24"/>
    <w:pPr>
      <w:numPr>
        <w:ilvl w:val="1"/>
        <w:numId w:val="1"/>
      </w:numPr>
    </w:pPr>
  </w:style>
  <w:style w:type="character" w:customStyle="1" w:styleId="Heading1-NumberedChar">
    <w:name w:val="Heading 1 - Numbered Char"/>
    <w:basedOn w:val="Heading1Char"/>
    <w:link w:val="Heading1-Numbered"/>
    <w:rsid w:val="00A91E24"/>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Normal"/>
    <w:link w:val="Heading3-NumberedChar"/>
    <w:qFormat/>
    <w:rsid w:val="00440D7F"/>
    <w:pPr>
      <w:numPr>
        <w:ilvl w:val="2"/>
        <w:numId w:val="39"/>
      </w:numPr>
    </w:pPr>
    <w:rPr>
      <w:b/>
      <w:color w:val="548DD4" w:themeColor="text2" w:themeTint="99"/>
    </w:r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440D7F"/>
    <w:rPr>
      <w:b/>
      <w:color w:val="548DD4" w:themeColor="text2" w:themeTint="99"/>
    </w:rPr>
  </w:style>
  <w:style w:type="paragraph" w:customStyle="1" w:styleId="Heading1-Appendix">
    <w:name w:val="Heading 1 - Appendix"/>
    <w:basedOn w:val="Heading1-Numbered"/>
    <w:link w:val="Heading1-AppendixChar"/>
    <w:qFormat/>
    <w:rsid w:val="00A91E24"/>
    <w:pPr>
      <w:numPr>
        <w:numId w:val="3"/>
      </w:numPr>
    </w:pPr>
  </w:style>
  <w:style w:type="character" w:customStyle="1" w:styleId="Heading1-AppendixChar">
    <w:name w:val="Heading 1 - Appendix Char"/>
    <w:basedOn w:val="Heading1-NumberedChar"/>
    <w:link w:val="Heading1-Appendix"/>
    <w:rsid w:val="00A91E24"/>
  </w:style>
  <w:style w:type="paragraph" w:styleId="TOCHeading">
    <w:name w:val="TOC Heading"/>
    <w:basedOn w:val="Heading1"/>
    <w:next w:val="Normal"/>
    <w:uiPriority w:val="39"/>
    <w:unhideWhenUsed/>
    <w:qFormat/>
    <w:rsid w:val="00B61C8C"/>
    <w:pPr>
      <w:spacing w:line="276" w:lineRule="auto"/>
      <w:outlineLvl w:val="9"/>
    </w:pPr>
    <w:rPr>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df"/><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 Id="rId9" Type="http://schemas.openxmlformats.org/officeDocument/2006/relationships/hyperlink" Target="mailto:vamsi@student.chalmers.se" TargetMode="External"/><Relationship Id="rId10" Type="http://schemas.openxmlformats.org/officeDocument/2006/relationships/hyperlink" Target="mailto:henrnil@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08407-FED5-F047-9F06-6AD535AF6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3063</Words>
  <Characters>17462</Characters>
  <Application>Microsoft Macintosh Word</Application>
  <DocSecurity>0</DocSecurity>
  <Lines>145</Lines>
  <Paragraphs>34</Paragraphs>
  <ScaleCrop>false</ScaleCrop>
  <Company>Chalmers</Company>
  <LinksUpToDate>false</LinksUpToDate>
  <CharactersWithSpaces>21444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AA AA</cp:lastModifiedBy>
  <cp:revision>166</cp:revision>
  <cp:lastPrinted>2010-02-05T14:31:00Z</cp:lastPrinted>
  <dcterms:created xsi:type="dcterms:W3CDTF">2010-01-25T08:33:00Z</dcterms:created>
  <dcterms:modified xsi:type="dcterms:W3CDTF">2010-02-11T20:24:00Z</dcterms:modified>
</cp:coreProperties>
</file>