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Discussion </w:t>
      </w:r>
      <w:r w:rsidDel="00000000" w:rsidR="00000000" w:rsidRPr="00000000">
        <w:rPr>
          <w:rtl w:val="0"/>
        </w:rPr>
        <w:t xml:space="preserve">IST769 Unit D - Object Storage / Spark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Your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Unit Coursework Activities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Official Spark Documentation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https://spark.apache.org/docs/3.1.2/api/python/user_guide/index.html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FRONT MATTER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Your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ps&gt; docker-compose up -d jupyter minio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Minio Web UI is here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http://localhost:9001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is here: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http://localhost:8888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YOUR MINIO WON'T START? UPDATE IT!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(Because your prof is a moron.)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Bring it down: ps&gt;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docker-compose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Remove volume: ps&gt;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  <w:t xml:space="preserve">Update Image: ps&gt;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docker-compose pull minio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  <w:t xml:space="preserve">Bring back up: ps&gt;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 docker-compose up -d jupyter minio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minio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minio/minio:latest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minio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minio/minio:RELEASE.2023-02-10T18-48-39Z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 Your Questions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Ask any questions you have here!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correct URL that reads all the files to the folder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http:// not a valid spark location, while “file://”, “s3a://”, “webhdfs://” “mongo://” are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maven central Hadoop 3.2 and Spark 3.12 Scala 2.12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renameColumn(), toDF(), withColumn(), and withColumnRenamed()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Examples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access column “bar” in a nested StructType “foo” of DataFrame x we write which spark?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Tables / non tabular data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filter the “foo” column in the dataframe x to value “Bar”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count non-null values in any column “foo” of dataframe “x”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Counting Null / Non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 Coursework Activities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 the minio client to accomplish the following:</w:t>
        <w:br w:type="textWrapping"/>
        <w:t xml:space="preserve">Create an alias to the minio server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http://minio:9000</w:t>
        </w:r>
      </w:hyperlink>
      <w:r w:rsidDel="00000000" w:rsidR="00000000" w:rsidRPr="00000000">
        <w:rPr>
          <w:rtl w:val="0"/>
        </w:rPr>
        <w:t xml:space="preserve"> Create a Minio bucket called </w:t>
      </w:r>
      <w:r w:rsidDel="00000000" w:rsidR="00000000" w:rsidRPr="00000000">
        <w:rPr>
          <w:b w:val="1"/>
          <w:rtl w:val="0"/>
        </w:rPr>
        <w:t xml:space="preserve">D-inclass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Add folder to the bucket called </w:t>
      </w:r>
      <w:r w:rsidDel="00000000" w:rsidR="00000000" w:rsidRPr="00000000">
        <w:rPr>
          <w:b w:val="1"/>
          <w:rtl w:val="0"/>
        </w:rPr>
        <w:t xml:space="preserve">grades</w:t>
        <w:br w:type="textWrapping"/>
      </w:r>
      <w:r w:rsidDel="00000000" w:rsidR="00000000" w:rsidRPr="00000000">
        <w:rPr>
          <w:rtl w:val="0"/>
        </w:rPr>
        <w:t xml:space="preserve">Place all the files in /datasets/grades in that folder</w:t>
        <w:br w:type="textWrapping"/>
        <w:t xml:space="preserve">Add another folder to the bucket called </w:t>
      </w: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Place the files in the </w:t>
      </w:r>
      <w:r w:rsidDel="00000000" w:rsidR="00000000" w:rsidRPr="00000000">
        <w:rPr>
          <w:b w:val="1"/>
          <w:rtl w:val="0"/>
        </w:rPr>
        <w:t xml:space="preserve">/datasets/courses </w:t>
      </w:r>
      <w:r w:rsidDel="00000000" w:rsidR="00000000" w:rsidRPr="00000000">
        <w:rPr>
          <w:rtl w:val="0"/>
        </w:rPr>
        <w:t xml:space="preserve">folder in the </w:t>
      </w:r>
      <w:r w:rsidDel="00000000" w:rsidR="00000000" w:rsidRPr="00000000">
        <w:rPr>
          <w:b w:val="1"/>
          <w:rtl w:val="0"/>
        </w:rPr>
        <w:t xml:space="preserve">other </w:t>
      </w:r>
      <w:r w:rsidDel="00000000" w:rsidR="00000000" w:rsidRPr="00000000">
        <w:rPr>
          <w:rtl w:val="0"/>
        </w:rPr>
        <w:t xml:space="preserve">folder in the minio bucket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Spark list all grades (from the Minio folder)  After the year 2016 that have 3 or more credits. Include the course, year and grade,</w:t>
        <w:br w:type="textWrapping"/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Spark: Using all of the UFO sightings in the datasets folder, get a count of UFO sightings by state. (Local Datasets folder)</w:t>
        <w:br w:type="textWrapping"/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Spark: Using the </w:t>
      </w:r>
      <w:r w:rsidDel="00000000" w:rsidR="00000000" w:rsidRPr="00000000">
        <w:rPr>
          <w:b w:val="1"/>
          <w:rtl w:val="0"/>
        </w:rPr>
        <w:t xml:space="preserve">US-Senators.json</w:t>
      </w:r>
      <w:r w:rsidDel="00000000" w:rsidR="00000000" w:rsidRPr="00000000">
        <w:rPr>
          <w:rtl w:val="0"/>
        </w:rPr>
        <w:t xml:space="preserve"> file in the </w:t>
      </w:r>
      <w:r w:rsidDel="00000000" w:rsidR="00000000" w:rsidRPr="00000000">
        <w:rPr>
          <w:b w:val="1"/>
          <w:rtl w:val="0"/>
        </w:rPr>
        <w:t xml:space="preserve">json-samples </w:t>
      </w:r>
      <w:r w:rsidDel="00000000" w:rsidR="00000000" w:rsidRPr="00000000">
        <w:rPr>
          <w:rtl w:val="0"/>
        </w:rPr>
        <w:t xml:space="preserve">folder, create a Spark Dataframe of Republican party senators only. Include the Senafor’s name, twitter Id, phone and website. (Local Datasets Folder)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 the Grades data on Minio to calculate the students GPA. The GPA calculation is the sum of the grade points times the number of credits in the course.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CODE FROM CLASS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df = spark.read.option("multiline",True).json("/home/jovyan/datasets/json-samples/US-senators.json")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df.toPandas()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pyspark.sql.functions import col, lit, concat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df.select(concat("person.firstname",lit(" "),"person.lastname")).show(2)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Roboto" w:cs="Roboto" w:eastAsia="Roboto" w:hAnsi="Roboto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minio:9000" TargetMode="External"/><Relationship Id="rId9" Type="http://schemas.openxmlformats.org/officeDocument/2006/relationships/hyperlink" Target="http://localhost:888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park.apache.org/docs/3.1.2/api/python/user_guide/index.html" TargetMode="External"/><Relationship Id="rId8" Type="http://schemas.openxmlformats.org/officeDocument/2006/relationships/hyperlink" Target="http://localhost:90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D2psucq3XJXxd3Bm8fkzMjPbSQ==">CgMxLjAyCGguZ2pkZ3hzMgloLjMwajB6bGwyCWguMWZvYjl0ZTIJaC4zem55c2g3MgloLjJldDkycDAyCGgudHlqY3d0OAByITE2VXlqdHZBWkNIdnpUYXVRWHY1aHptR0xDTmNOeERDOA==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