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AB83B" w14:textId="1A2E4212" w:rsidR="00F6430C" w:rsidRPr="00F6430C" w:rsidRDefault="00F6430C" w:rsidP="00F6430C">
      <w:pPr>
        <w:pStyle w:val="TM1"/>
      </w:pPr>
      <w:r w:rsidRPr="00F6430C">
        <w:t>Table des matières</w:t>
      </w:r>
    </w:p>
    <w:p w14:paraId="0BEBD3A3" w14:textId="7B05DEA1" w:rsidR="00F6430C" w:rsidRPr="00F6430C" w:rsidRDefault="00F6430C" w:rsidP="00F6430C">
      <w:pPr>
        <w:pStyle w:val="TM1"/>
        <w:rPr>
          <w:noProof/>
          <w:sz w:val="24"/>
          <w:szCs w:val="24"/>
        </w:rPr>
      </w:pPr>
      <w:r w:rsidRPr="00F6430C">
        <w:rPr>
          <w:sz w:val="24"/>
          <w:szCs w:val="24"/>
        </w:rPr>
        <w:fldChar w:fldCharType="begin"/>
      </w:r>
      <w:r w:rsidRPr="00F6430C">
        <w:rPr>
          <w:sz w:val="24"/>
          <w:szCs w:val="24"/>
        </w:rPr>
        <w:instrText xml:space="preserve"> TOC \o "1-4" \h \z \u </w:instrText>
      </w:r>
      <w:r w:rsidRPr="00F6430C">
        <w:rPr>
          <w:sz w:val="24"/>
          <w:szCs w:val="24"/>
        </w:rPr>
        <w:fldChar w:fldCharType="separate"/>
      </w:r>
      <w:hyperlink w:anchor="_Toc229513355" w:history="1">
        <w:r w:rsidRPr="00F6430C">
          <w:rPr>
            <w:rStyle w:val="Lienhypertexte"/>
            <w:noProof/>
            <w:sz w:val="24"/>
            <w:szCs w:val="24"/>
          </w:rPr>
          <w:t>Introduction générale :</w:t>
        </w:r>
        <w:r w:rsidRPr="00F6430C">
          <w:rPr>
            <w:noProof/>
            <w:webHidden/>
            <w:sz w:val="24"/>
            <w:szCs w:val="24"/>
          </w:rPr>
          <w:tab/>
        </w:r>
        <w:r w:rsidRPr="00F6430C">
          <w:rPr>
            <w:noProof/>
            <w:webHidden/>
            <w:sz w:val="24"/>
            <w:szCs w:val="24"/>
          </w:rPr>
          <w:fldChar w:fldCharType="begin"/>
        </w:r>
        <w:r w:rsidRPr="00F6430C">
          <w:rPr>
            <w:noProof/>
            <w:webHidden/>
            <w:sz w:val="24"/>
            <w:szCs w:val="24"/>
          </w:rPr>
          <w:instrText xml:space="preserve"> PAGEREF _Toc229513355 \h </w:instrText>
        </w:r>
        <w:r w:rsidRPr="00F6430C">
          <w:rPr>
            <w:noProof/>
            <w:webHidden/>
            <w:sz w:val="24"/>
            <w:szCs w:val="24"/>
          </w:rPr>
        </w:r>
        <w:r w:rsidRPr="00F6430C">
          <w:rPr>
            <w:noProof/>
            <w:webHidden/>
            <w:sz w:val="24"/>
            <w:szCs w:val="24"/>
          </w:rPr>
          <w:fldChar w:fldCharType="separate"/>
        </w:r>
        <w:r w:rsidRPr="00F6430C">
          <w:rPr>
            <w:noProof/>
            <w:webHidden/>
            <w:sz w:val="24"/>
            <w:szCs w:val="24"/>
          </w:rPr>
          <w:t>5</w:t>
        </w:r>
        <w:r w:rsidRPr="00F6430C">
          <w:rPr>
            <w:noProof/>
            <w:webHidden/>
            <w:sz w:val="24"/>
            <w:szCs w:val="24"/>
          </w:rPr>
          <w:fldChar w:fldCharType="end"/>
        </w:r>
      </w:hyperlink>
    </w:p>
    <w:p w14:paraId="7122D5F7" w14:textId="48F7D631" w:rsidR="00F6430C" w:rsidRPr="00F6430C" w:rsidRDefault="00F6430C" w:rsidP="00F6430C">
      <w:pPr>
        <w:pStyle w:val="TM1"/>
        <w:rPr>
          <w:noProof/>
          <w:sz w:val="24"/>
          <w:szCs w:val="24"/>
        </w:rPr>
      </w:pPr>
      <w:hyperlink w:anchor="_Toc229513356" w:history="1">
        <w:r w:rsidRPr="00F6430C">
          <w:rPr>
            <w:rStyle w:val="Lienhypertexte"/>
            <w:noProof/>
            <w:sz w:val="24"/>
            <w:szCs w:val="24"/>
          </w:rPr>
          <w:t>Chap1 : Etude préalable</w:t>
        </w:r>
        <w:r w:rsidRPr="00F6430C">
          <w:rPr>
            <w:noProof/>
            <w:webHidden/>
            <w:sz w:val="24"/>
            <w:szCs w:val="24"/>
          </w:rPr>
          <w:tab/>
        </w:r>
        <w:r w:rsidRPr="00F6430C">
          <w:rPr>
            <w:noProof/>
            <w:webHidden/>
            <w:sz w:val="24"/>
            <w:szCs w:val="24"/>
          </w:rPr>
          <w:fldChar w:fldCharType="begin"/>
        </w:r>
        <w:r w:rsidRPr="00F6430C">
          <w:rPr>
            <w:noProof/>
            <w:webHidden/>
            <w:sz w:val="24"/>
            <w:szCs w:val="24"/>
          </w:rPr>
          <w:instrText xml:space="preserve"> PAGEREF _Toc229513356 \h </w:instrText>
        </w:r>
        <w:r w:rsidRPr="00F6430C">
          <w:rPr>
            <w:noProof/>
            <w:webHidden/>
            <w:sz w:val="24"/>
            <w:szCs w:val="24"/>
          </w:rPr>
        </w:r>
        <w:r w:rsidRPr="00F6430C">
          <w:rPr>
            <w:noProof/>
            <w:webHidden/>
            <w:sz w:val="24"/>
            <w:szCs w:val="24"/>
          </w:rPr>
          <w:fldChar w:fldCharType="separate"/>
        </w:r>
        <w:r w:rsidRPr="00F6430C">
          <w:rPr>
            <w:noProof/>
            <w:webHidden/>
            <w:sz w:val="24"/>
            <w:szCs w:val="24"/>
          </w:rPr>
          <w:t>7</w:t>
        </w:r>
        <w:r w:rsidRPr="00F6430C">
          <w:rPr>
            <w:noProof/>
            <w:webHidden/>
            <w:sz w:val="24"/>
            <w:szCs w:val="24"/>
          </w:rPr>
          <w:fldChar w:fldCharType="end"/>
        </w:r>
      </w:hyperlink>
    </w:p>
    <w:p w14:paraId="60775154" w14:textId="5C2B7135" w:rsidR="00F6430C" w:rsidRPr="00F6430C" w:rsidRDefault="00F6430C" w:rsidP="00F6430C">
      <w:pPr>
        <w:pStyle w:val="TM2"/>
        <w:tabs>
          <w:tab w:val="left" w:pos="960"/>
          <w:tab w:val="right" w:leader="dot" w:pos="9062"/>
        </w:tabs>
        <w:jc w:val="both"/>
        <w:rPr>
          <w:rFonts w:ascii="Cambria" w:hAnsi="Cambria"/>
          <w:noProof/>
        </w:rPr>
      </w:pPr>
      <w:hyperlink w:anchor="_Toc229513357" w:history="1">
        <w:r w:rsidRPr="00F6430C">
          <w:rPr>
            <w:rStyle w:val="Lienhypertexte"/>
            <w:rFonts w:ascii="Cambria" w:hAnsi="Cambria"/>
            <w:noProof/>
          </w:rPr>
          <w:t>1.1.</w:t>
        </w:r>
        <w:r w:rsidRPr="00F6430C">
          <w:rPr>
            <w:rFonts w:ascii="Cambria" w:hAnsi="Cambria"/>
            <w:noProof/>
          </w:rPr>
          <w:tab/>
        </w:r>
        <w:r w:rsidRPr="00F6430C">
          <w:rPr>
            <w:rStyle w:val="Lienhypertexte"/>
            <w:rFonts w:ascii="Cambria" w:hAnsi="Cambria"/>
            <w:noProof/>
          </w:rPr>
          <w:t>Présentation de l’organisme d’accueil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_Toc229513357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7</w:t>
        </w:r>
        <w:r w:rsidRPr="00F6430C">
          <w:rPr>
            <w:rFonts w:ascii="Cambria" w:hAnsi="Cambria"/>
            <w:noProof/>
            <w:webHidden/>
          </w:rPr>
          <w:fldChar w:fldCharType="end"/>
        </w:r>
      </w:hyperlink>
    </w:p>
    <w:p w14:paraId="5C77EC57" w14:textId="4B6D92AB" w:rsidR="00F6430C" w:rsidRPr="00F6430C" w:rsidRDefault="00F6430C" w:rsidP="00F6430C">
      <w:pPr>
        <w:pStyle w:val="TM3"/>
        <w:tabs>
          <w:tab w:val="left" w:pos="1440"/>
          <w:tab w:val="right" w:leader="dot" w:pos="9062"/>
        </w:tabs>
        <w:jc w:val="both"/>
        <w:rPr>
          <w:rFonts w:ascii="Cambria" w:hAnsi="Cambria"/>
          <w:noProof/>
        </w:rPr>
      </w:pPr>
      <w:hyperlink w:anchor="_Toc229513358" w:history="1">
        <w:r w:rsidRPr="00F6430C">
          <w:rPr>
            <w:rStyle w:val="Lienhypertexte"/>
            <w:rFonts w:ascii="Cambria" w:hAnsi="Cambria"/>
            <w:noProof/>
          </w:rPr>
          <w:t>1.1.1.</w:t>
        </w:r>
        <w:r w:rsidRPr="00F6430C">
          <w:rPr>
            <w:rFonts w:ascii="Cambria" w:hAnsi="Cambria"/>
            <w:noProof/>
          </w:rPr>
          <w:tab/>
        </w:r>
        <w:r w:rsidRPr="00F6430C">
          <w:rPr>
            <w:rStyle w:val="Lienhypertexte"/>
            <w:rFonts w:ascii="Cambria" w:hAnsi="Cambria"/>
            <w:noProof/>
          </w:rPr>
          <w:t>Historique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_Toc229513358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7</w:t>
        </w:r>
        <w:r w:rsidRPr="00F6430C">
          <w:rPr>
            <w:rFonts w:ascii="Cambria" w:hAnsi="Cambria"/>
            <w:noProof/>
            <w:webHidden/>
          </w:rPr>
          <w:fldChar w:fldCharType="end"/>
        </w:r>
      </w:hyperlink>
    </w:p>
    <w:p w14:paraId="7FB2A3DD" w14:textId="3BF5CEE4" w:rsidR="00F6430C" w:rsidRPr="00F6430C" w:rsidRDefault="00F6430C" w:rsidP="00F6430C">
      <w:pPr>
        <w:pStyle w:val="TM3"/>
        <w:tabs>
          <w:tab w:val="left" w:pos="1440"/>
          <w:tab w:val="right" w:leader="dot" w:pos="9062"/>
        </w:tabs>
        <w:jc w:val="both"/>
        <w:rPr>
          <w:rFonts w:ascii="Cambria" w:hAnsi="Cambria"/>
          <w:noProof/>
        </w:rPr>
      </w:pPr>
      <w:hyperlink w:anchor="_Toc229513359" w:history="1">
        <w:r w:rsidRPr="00F6430C">
          <w:rPr>
            <w:rStyle w:val="Lienhypertexte"/>
            <w:rFonts w:ascii="Cambria" w:hAnsi="Cambria"/>
            <w:noProof/>
          </w:rPr>
          <w:t>1.1.2.</w:t>
        </w:r>
        <w:r w:rsidRPr="00F6430C">
          <w:rPr>
            <w:rFonts w:ascii="Cambria" w:hAnsi="Cambria"/>
            <w:noProof/>
          </w:rPr>
          <w:tab/>
        </w:r>
        <w:r w:rsidRPr="00F6430C">
          <w:rPr>
            <w:rStyle w:val="Lienhypertexte"/>
            <w:rFonts w:ascii="Cambria" w:hAnsi="Cambria"/>
            <w:noProof/>
          </w:rPr>
          <w:t>Domaine d’activité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_Toc229513359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7</w:t>
        </w:r>
        <w:r w:rsidRPr="00F6430C">
          <w:rPr>
            <w:rFonts w:ascii="Cambria" w:hAnsi="Cambria"/>
            <w:noProof/>
            <w:webHidden/>
          </w:rPr>
          <w:fldChar w:fldCharType="end"/>
        </w:r>
      </w:hyperlink>
    </w:p>
    <w:p w14:paraId="03454276" w14:textId="338613B3" w:rsidR="00F6430C" w:rsidRPr="00F6430C" w:rsidRDefault="00F6430C" w:rsidP="00F6430C">
      <w:pPr>
        <w:pStyle w:val="TM3"/>
        <w:tabs>
          <w:tab w:val="left" w:pos="1440"/>
          <w:tab w:val="right" w:leader="dot" w:pos="9062"/>
        </w:tabs>
        <w:jc w:val="both"/>
        <w:rPr>
          <w:rFonts w:ascii="Cambria" w:hAnsi="Cambria"/>
          <w:noProof/>
        </w:rPr>
      </w:pPr>
      <w:hyperlink w:anchor="_Toc229513360" w:history="1">
        <w:r w:rsidRPr="00F6430C">
          <w:rPr>
            <w:rStyle w:val="Lienhypertexte"/>
            <w:rFonts w:ascii="Cambria" w:hAnsi="Cambria"/>
            <w:noProof/>
          </w:rPr>
          <w:t>1.1.3.</w:t>
        </w:r>
        <w:r w:rsidRPr="00F6430C">
          <w:rPr>
            <w:rFonts w:ascii="Cambria" w:hAnsi="Cambria"/>
            <w:noProof/>
          </w:rPr>
          <w:tab/>
        </w:r>
        <w:r w:rsidRPr="00F6430C">
          <w:rPr>
            <w:rStyle w:val="Lienhypertexte"/>
            <w:rFonts w:ascii="Cambria" w:hAnsi="Cambria"/>
            <w:noProof/>
          </w:rPr>
          <w:t>Positionnement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_Toc229513360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7</w:t>
        </w:r>
        <w:r w:rsidRPr="00F6430C">
          <w:rPr>
            <w:rFonts w:ascii="Cambria" w:hAnsi="Cambria"/>
            <w:noProof/>
            <w:webHidden/>
          </w:rPr>
          <w:fldChar w:fldCharType="end"/>
        </w:r>
      </w:hyperlink>
    </w:p>
    <w:p w14:paraId="13134F02" w14:textId="7A938FFF" w:rsidR="00F6430C" w:rsidRPr="00F6430C" w:rsidRDefault="00F6430C" w:rsidP="00F6430C">
      <w:pPr>
        <w:pStyle w:val="TM3"/>
        <w:tabs>
          <w:tab w:val="left" w:pos="1440"/>
          <w:tab w:val="right" w:leader="dot" w:pos="9062"/>
        </w:tabs>
        <w:jc w:val="both"/>
        <w:rPr>
          <w:rFonts w:ascii="Cambria" w:hAnsi="Cambria"/>
          <w:noProof/>
        </w:rPr>
      </w:pPr>
      <w:hyperlink w:anchor="_Toc229513361" w:history="1">
        <w:r w:rsidRPr="00F6430C">
          <w:rPr>
            <w:rStyle w:val="Lienhypertexte"/>
            <w:rFonts w:ascii="Cambria" w:hAnsi="Cambria"/>
            <w:noProof/>
          </w:rPr>
          <w:t>1.1.4.</w:t>
        </w:r>
        <w:r w:rsidRPr="00F6430C">
          <w:rPr>
            <w:rFonts w:ascii="Cambria" w:hAnsi="Cambria"/>
            <w:noProof/>
          </w:rPr>
          <w:tab/>
        </w:r>
        <w:r w:rsidRPr="00F6430C">
          <w:rPr>
            <w:rStyle w:val="Lienhypertexte"/>
            <w:rFonts w:ascii="Cambria" w:hAnsi="Cambria"/>
            <w:noProof/>
          </w:rPr>
          <w:t>Produits et services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_Toc229513361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8</w:t>
        </w:r>
        <w:r w:rsidRPr="00F6430C">
          <w:rPr>
            <w:rFonts w:ascii="Cambria" w:hAnsi="Cambria"/>
            <w:noProof/>
            <w:webHidden/>
          </w:rPr>
          <w:fldChar w:fldCharType="end"/>
        </w:r>
      </w:hyperlink>
    </w:p>
    <w:p w14:paraId="66CAC4A9" w14:textId="75C9D3D1" w:rsidR="00F6430C" w:rsidRPr="00F6430C" w:rsidRDefault="00F6430C" w:rsidP="00F6430C">
      <w:pPr>
        <w:pStyle w:val="TM3"/>
        <w:tabs>
          <w:tab w:val="left" w:pos="1440"/>
          <w:tab w:val="right" w:leader="dot" w:pos="9062"/>
        </w:tabs>
        <w:jc w:val="both"/>
        <w:rPr>
          <w:rFonts w:ascii="Cambria" w:hAnsi="Cambria"/>
          <w:noProof/>
        </w:rPr>
      </w:pPr>
      <w:hyperlink w:anchor="_Toc229513362" w:history="1">
        <w:r w:rsidRPr="00F6430C">
          <w:rPr>
            <w:rStyle w:val="Lienhypertexte"/>
            <w:rFonts w:ascii="Cambria" w:hAnsi="Cambria"/>
            <w:noProof/>
          </w:rPr>
          <w:t>1.1.5.</w:t>
        </w:r>
        <w:r w:rsidRPr="00F6430C">
          <w:rPr>
            <w:rFonts w:ascii="Cambria" w:hAnsi="Cambria"/>
            <w:noProof/>
          </w:rPr>
          <w:tab/>
        </w:r>
        <w:r w:rsidRPr="00F6430C">
          <w:rPr>
            <w:rStyle w:val="Lienhypertexte"/>
            <w:rFonts w:ascii="Cambria" w:hAnsi="Cambria"/>
            <w:noProof/>
          </w:rPr>
          <w:t>Organisation et environnement de travail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_Toc229513362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8</w:t>
        </w:r>
        <w:r w:rsidRPr="00F6430C">
          <w:rPr>
            <w:rFonts w:ascii="Cambria" w:hAnsi="Cambria"/>
            <w:noProof/>
            <w:webHidden/>
          </w:rPr>
          <w:fldChar w:fldCharType="end"/>
        </w:r>
      </w:hyperlink>
    </w:p>
    <w:p w14:paraId="0BE77C70" w14:textId="789ACD0A" w:rsidR="00F6430C" w:rsidRPr="00F6430C" w:rsidRDefault="00F6430C" w:rsidP="00F6430C">
      <w:pPr>
        <w:pStyle w:val="TM2"/>
        <w:tabs>
          <w:tab w:val="left" w:pos="960"/>
          <w:tab w:val="right" w:leader="dot" w:pos="9062"/>
        </w:tabs>
        <w:jc w:val="both"/>
        <w:rPr>
          <w:rFonts w:ascii="Cambria" w:hAnsi="Cambria"/>
          <w:noProof/>
        </w:rPr>
      </w:pPr>
      <w:hyperlink w:anchor="_Toc229513363" w:history="1">
        <w:r w:rsidRPr="00F6430C">
          <w:rPr>
            <w:rStyle w:val="Lienhypertexte"/>
            <w:rFonts w:ascii="Cambria" w:hAnsi="Cambria"/>
            <w:noProof/>
          </w:rPr>
          <w:t>1.2.</w:t>
        </w:r>
        <w:r w:rsidRPr="00F6430C">
          <w:rPr>
            <w:rFonts w:ascii="Cambria" w:hAnsi="Cambria"/>
            <w:noProof/>
          </w:rPr>
          <w:tab/>
        </w:r>
        <w:r w:rsidRPr="00F6430C">
          <w:rPr>
            <w:rStyle w:val="Lienhypertexte"/>
            <w:rFonts w:ascii="Cambria" w:hAnsi="Cambria"/>
            <w:noProof/>
          </w:rPr>
          <w:t>Cadre du stage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_Toc229513363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8</w:t>
        </w:r>
        <w:r w:rsidRPr="00F6430C">
          <w:rPr>
            <w:rFonts w:ascii="Cambria" w:hAnsi="Cambria"/>
            <w:noProof/>
            <w:webHidden/>
          </w:rPr>
          <w:fldChar w:fldCharType="end"/>
        </w:r>
      </w:hyperlink>
    </w:p>
    <w:p w14:paraId="4A9D7D86" w14:textId="01BF37A2" w:rsidR="00F6430C" w:rsidRPr="00F6430C" w:rsidRDefault="00F6430C" w:rsidP="00F6430C">
      <w:pPr>
        <w:pStyle w:val="TM3"/>
        <w:tabs>
          <w:tab w:val="left" w:pos="1440"/>
          <w:tab w:val="right" w:leader="dot" w:pos="9062"/>
        </w:tabs>
        <w:jc w:val="both"/>
        <w:rPr>
          <w:rFonts w:ascii="Cambria" w:hAnsi="Cambria"/>
          <w:noProof/>
        </w:rPr>
      </w:pPr>
      <w:hyperlink w:anchor="_Toc229513365" w:history="1">
        <w:r w:rsidRPr="00F6430C">
          <w:rPr>
            <w:rStyle w:val="Lienhypertexte"/>
            <w:rFonts w:ascii="Cambria" w:hAnsi="Cambria"/>
            <w:noProof/>
          </w:rPr>
          <w:t>1.2.1.</w:t>
        </w:r>
        <w:r w:rsidRPr="00F6430C">
          <w:rPr>
            <w:rFonts w:ascii="Cambria" w:hAnsi="Cambria"/>
            <w:noProof/>
          </w:rPr>
          <w:tab/>
        </w:r>
        <w:r w:rsidRPr="00F6430C">
          <w:rPr>
            <w:rStyle w:val="Lienhypertexte"/>
            <w:rFonts w:ascii="Cambria" w:hAnsi="Cambria"/>
            <w:noProof/>
          </w:rPr>
          <w:t>Type et durée du stage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_Toc229513365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8</w:t>
        </w:r>
        <w:r w:rsidRPr="00F6430C">
          <w:rPr>
            <w:rFonts w:ascii="Cambria" w:hAnsi="Cambria"/>
            <w:noProof/>
            <w:webHidden/>
          </w:rPr>
          <w:fldChar w:fldCharType="end"/>
        </w:r>
      </w:hyperlink>
    </w:p>
    <w:p w14:paraId="16E5574C" w14:textId="06701F91" w:rsidR="00F6430C" w:rsidRPr="00F6430C" w:rsidRDefault="00F6430C" w:rsidP="00F6430C">
      <w:pPr>
        <w:pStyle w:val="TM3"/>
        <w:tabs>
          <w:tab w:val="left" w:pos="1440"/>
          <w:tab w:val="right" w:leader="dot" w:pos="9062"/>
        </w:tabs>
        <w:jc w:val="both"/>
        <w:rPr>
          <w:rFonts w:ascii="Cambria" w:hAnsi="Cambria"/>
          <w:noProof/>
        </w:rPr>
      </w:pPr>
      <w:hyperlink w:anchor="_Toc229513366" w:history="1">
        <w:r w:rsidRPr="00F6430C">
          <w:rPr>
            <w:rStyle w:val="Lienhypertexte"/>
            <w:rFonts w:ascii="Cambria" w:hAnsi="Cambria"/>
            <w:noProof/>
          </w:rPr>
          <w:t>1.2.2.</w:t>
        </w:r>
        <w:r w:rsidRPr="00F6430C">
          <w:rPr>
            <w:rFonts w:ascii="Cambria" w:hAnsi="Cambria"/>
            <w:noProof/>
          </w:rPr>
          <w:tab/>
        </w:r>
        <w:r w:rsidRPr="00F6430C">
          <w:rPr>
            <w:rStyle w:val="Lienhypertexte"/>
            <w:rFonts w:ascii="Cambria" w:hAnsi="Cambria"/>
            <w:noProof/>
          </w:rPr>
          <w:t>Missions réalisées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_Toc229513366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8</w:t>
        </w:r>
        <w:r w:rsidRPr="00F6430C">
          <w:rPr>
            <w:rFonts w:ascii="Cambria" w:hAnsi="Cambria"/>
            <w:noProof/>
            <w:webHidden/>
          </w:rPr>
          <w:fldChar w:fldCharType="end"/>
        </w:r>
      </w:hyperlink>
    </w:p>
    <w:p w14:paraId="7752BB60" w14:textId="09D0EB76" w:rsidR="00F6430C" w:rsidRPr="00F6430C" w:rsidRDefault="00F6430C" w:rsidP="00F6430C">
      <w:pPr>
        <w:pStyle w:val="TM3"/>
        <w:tabs>
          <w:tab w:val="left" w:pos="1440"/>
          <w:tab w:val="right" w:leader="dot" w:pos="9062"/>
        </w:tabs>
        <w:jc w:val="both"/>
        <w:rPr>
          <w:rFonts w:ascii="Cambria" w:hAnsi="Cambria"/>
          <w:noProof/>
        </w:rPr>
      </w:pPr>
      <w:hyperlink w:anchor="_Toc229513367" w:history="1">
        <w:r w:rsidRPr="00F6430C">
          <w:rPr>
            <w:rStyle w:val="Lienhypertexte"/>
            <w:rFonts w:ascii="Cambria" w:hAnsi="Cambria"/>
            <w:noProof/>
          </w:rPr>
          <w:t>1.2.3.</w:t>
        </w:r>
        <w:r w:rsidRPr="00F6430C">
          <w:rPr>
            <w:rFonts w:ascii="Cambria" w:hAnsi="Cambria"/>
            <w:noProof/>
          </w:rPr>
          <w:tab/>
        </w:r>
        <w:r w:rsidRPr="00F6430C">
          <w:rPr>
            <w:rStyle w:val="Lienhypertexte"/>
            <w:rFonts w:ascii="Cambria" w:hAnsi="Cambria"/>
            <w:noProof/>
          </w:rPr>
          <w:t>Contribution au projet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_Toc229513367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8</w:t>
        </w:r>
        <w:r w:rsidRPr="00F6430C">
          <w:rPr>
            <w:rFonts w:ascii="Cambria" w:hAnsi="Cambria"/>
            <w:noProof/>
            <w:webHidden/>
          </w:rPr>
          <w:fldChar w:fldCharType="end"/>
        </w:r>
      </w:hyperlink>
    </w:p>
    <w:p w14:paraId="3BEB37A1" w14:textId="424ABB35" w:rsidR="00F6430C" w:rsidRPr="00F6430C" w:rsidRDefault="00F6430C" w:rsidP="00F6430C">
      <w:pPr>
        <w:pStyle w:val="TM2"/>
        <w:tabs>
          <w:tab w:val="left" w:pos="960"/>
          <w:tab w:val="right" w:leader="dot" w:pos="9062"/>
        </w:tabs>
        <w:jc w:val="both"/>
        <w:rPr>
          <w:rFonts w:ascii="Cambria" w:hAnsi="Cambria"/>
          <w:noProof/>
        </w:rPr>
      </w:pPr>
      <w:hyperlink w:anchor="_Toc229513368" w:history="1">
        <w:r w:rsidRPr="00F6430C">
          <w:rPr>
            <w:rStyle w:val="Lienhypertexte"/>
            <w:rFonts w:ascii="Cambria" w:hAnsi="Cambria"/>
            <w:noProof/>
          </w:rPr>
          <w:t>1.3.</w:t>
        </w:r>
        <w:r w:rsidRPr="00F6430C">
          <w:rPr>
            <w:rFonts w:ascii="Cambria" w:hAnsi="Cambria"/>
            <w:noProof/>
          </w:rPr>
          <w:tab/>
        </w:r>
        <w:r w:rsidRPr="00F6430C">
          <w:rPr>
            <w:rStyle w:val="Lienhypertexte"/>
            <w:rFonts w:ascii="Cambria" w:hAnsi="Cambria"/>
            <w:noProof/>
          </w:rPr>
          <w:t>Analyse de l’existant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_Toc229513368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9</w:t>
        </w:r>
        <w:r w:rsidRPr="00F6430C">
          <w:rPr>
            <w:rFonts w:ascii="Cambria" w:hAnsi="Cambria"/>
            <w:noProof/>
            <w:webHidden/>
          </w:rPr>
          <w:fldChar w:fldCharType="end"/>
        </w:r>
      </w:hyperlink>
    </w:p>
    <w:p w14:paraId="49C1E8BD" w14:textId="42EC99E1" w:rsidR="00F6430C" w:rsidRPr="00F6430C" w:rsidRDefault="00F6430C" w:rsidP="00F6430C">
      <w:pPr>
        <w:pStyle w:val="TM3"/>
        <w:tabs>
          <w:tab w:val="left" w:pos="1440"/>
          <w:tab w:val="right" w:leader="dot" w:pos="9062"/>
        </w:tabs>
        <w:jc w:val="both"/>
        <w:rPr>
          <w:rFonts w:ascii="Cambria" w:hAnsi="Cambria"/>
          <w:noProof/>
        </w:rPr>
      </w:pPr>
      <w:hyperlink w:anchor="_Toc229513370" w:history="1">
        <w:r w:rsidRPr="00F6430C">
          <w:rPr>
            <w:rStyle w:val="Lienhypertexte"/>
            <w:rFonts w:ascii="Cambria" w:hAnsi="Cambria"/>
            <w:noProof/>
          </w:rPr>
          <w:t>1.3.1.</w:t>
        </w:r>
        <w:r w:rsidRPr="00F6430C">
          <w:rPr>
            <w:rFonts w:ascii="Cambria" w:hAnsi="Cambria"/>
            <w:noProof/>
          </w:rPr>
          <w:tab/>
        </w:r>
        <w:r w:rsidRPr="00F6430C">
          <w:rPr>
            <w:rStyle w:val="Lienhypertexte"/>
            <w:rFonts w:ascii="Cambria" w:hAnsi="Cambria"/>
            <w:noProof/>
          </w:rPr>
          <w:t>Etude de l’existant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_Toc229513370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9</w:t>
        </w:r>
        <w:r w:rsidRPr="00F6430C">
          <w:rPr>
            <w:rFonts w:ascii="Cambria" w:hAnsi="Cambria"/>
            <w:noProof/>
            <w:webHidden/>
          </w:rPr>
          <w:fldChar w:fldCharType="end"/>
        </w:r>
      </w:hyperlink>
    </w:p>
    <w:p w14:paraId="2F0A7EEA" w14:textId="41502FD7" w:rsidR="00F6430C" w:rsidRPr="00F6430C" w:rsidRDefault="00F6430C" w:rsidP="00F6430C">
      <w:pPr>
        <w:pStyle w:val="TM3"/>
        <w:tabs>
          <w:tab w:val="left" w:pos="1440"/>
          <w:tab w:val="right" w:leader="dot" w:pos="9062"/>
        </w:tabs>
        <w:jc w:val="both"/>
        <w:rPr>
          <w:rFonts w:ascii="Cambria" w:hAnsi="Cambria"/>
          <w:noProof/>
        </w:rPr>
      </w:pPr>
      <w:hyperlink w:anchor="_Toc229513371" w:history="1">
        <w:r w:rsidRPr="00F6430C">
          <w:rPr>
            <w:rStyle w:val="Lienhypertexte"/>
            <w:rFonts w:ascii="Cambria" w:hAnsi="Cambria"/>
            <w:noProof/>
          </w:rPr>
          <w:t>1.3.2.</w:t>
        </w:r>
        <w:r w:rsidRPr="00F6430C">
          <w:rPr>
            <w:rFonts w:ascii="Cambria" w:hAnsi="Cambria"/>
            <w:noProof/>
          </w:rPr>
          <w:tab/>
        </w:r>
        <w:r w:rsidRPr="00F6430C">
          <w:rPr>
            <w:rStyle w:val="Lienhypertexte"/>
            <w:rFonts w:ascii="Cambria" w:hAnsi="Cambria"/>
            <w:noProof/>
          </w:rPr>
          <w:t>Critiques de l’existant : avantage et inconvenients</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_Toc229513371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10</w:t>
        </w:r>
        <w:r w:rsidRPr="00F6430C">
          <w:rPr>
            <w:rFonts w:ascii="Cambria" w:hAnsi="Cambria"/>
            <w:noProof/>
            <w:webHidden/>
          </w:rPr>
          <w:fldChar w:fldCharType="end"/>
        </w:r>
      </w:hyperlink>
    </w:p>
    <w:p w14:paraId="40B3B232" w14:textId="343A468E" w:rsidR="00F6430C" w:rsidRPr="00F6430C" w:rsidRDefault="00F6430C" w:rsidP="00F6430C">
      <w:pPr>
        <w:pStyle w:val="TM3"/>
        <w:tabs>
          <w:tab w:val="left" w:pos="1440"/>
          <w:tab w:val="right" w:leader="dot" w:pos="9062"/>
        </w:tabs>
        <w:jc w:val="both"/>
        <w:rPr>
          <w:rFonts w:ascii="Cambria" w:hAnsi="Cambria"/>
          <w:noProof/>
        </w:rPr>
      </w:pPr>
      <w:hyperlink w:anchor="_Toc229513372" w:history="1">
        <w:r w:rsidRPr="00F6430C">
          <w:rPr>
            <w:rStyle w:val="Lienhypertexte"/>
            <w:rFonts w:ascii="Cambria" w:hAnsi="Cambria"/>
            <w:noProof/>
          </w:rPr>
          <w:t>1.3.3.</w:t>
        </w:r>
        <w:r w:rsidRPr="00F6430C">
          <w:rPr>
            <w:rFonts w:ascii="Cambria" w:hAnsi="Cambria"/>
            <w:noProof/>
          </w:rPr>
          <w:tab/>
        </w:r>
        <w:r w:rsidRPr="00F6430C">
          <w:rPr>
            <w:rStyle w:val="Lienhypertexte"/>
            <w:rFonts w:ascii="Cambria" w:hAnsi="Cambria"/>
            <w:noProof/>
          </w:rPr>
          <w:t>Les applications existantes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_Toc229513372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10</w:t>
        </w:r>
        <w:r w:rsidRPr="00F6430C">
          <w:rPr>
            <w:rFonts w:ascii="Cambria" w:hAnsi="Cambria"/>
            <w:noProof/>
            <w:webHidden/>
          </w:rPr>
          <w:fldChar w:fldCharType="end"/>
        </w:r>
      </w:hyperlink>
    </w:p>
    <w:p w14:paraId="48C8042D" w14:textId="4922D6E8" w:rsidR="00F6430C" w:rsidRPr="00F6430C" w:rsidRDefault="00F6430C" w:rsidP="00F6430C">
      <w:pPr>
        <w:pStyle w:val="TM3"/>
        <w:tabs>
          <w:tab w:val="left" w:pos="1440"/>
          <w:tab w:val="right" w:leader="dot" w:pos="9062"/>
        </w:tabs>
        <w:jc w:val="both"/>
        <w:rPr>
          <w:rFonts w:ascii="Cambria" w:hAnsi="Cambria"/>
          <w:noProof/>
        </w:rPr>
      </w:pPr>
      <w:hyperlink w:anchor="_Toc229513373" w:history="1">
        <w:r w:rsidRPr="00F6430C">
          <w:rPr>
            <w:rStyle w:val="Lienhypertexte"/>
            <w:rFonts w:ascii="Cambria" w:hAnsi="Cambria"/>
            <w:noProof/>
          </w:rPr>
          <w:t>1.3.4.</w:t>
        </w:r>
        <w:r w:rsidRPr="00F6430C">
          <w:rPr>
            <w:rFonts w:ascii="Cambria" w:hAnsi="Cambria"/>
            <w:noProof/>
          </w:rPr>
          <w:tab/>
        </w:r>
        <w:r w:rsidRPr="00F6430C">
          <w:rPr>
            <w:rStyle w:val="Lienhypertexte"/>
            <w:rFonts w:ascii="Cambria" w:hAnsi="Cambria"/>
            <w:noProof/>
          </w:rPr>
          <w:t>Analyse SWOT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_Toc229513373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12</w:t>
        </w:r>
        <w:r w:rsidRPr="00F6430C">
          <w:rPr>
            <w:rFonts w:ascii="Cambria" w:hAnsi="Cambria"/>
            <w:noProof/>
            <w:webHidden/>
          </w:rPr>
          <w:fldChar w:fldCharType="end"/>
        </w:r>
      </w:hyperlink>
    </w:p>
    <w:p w14:paraId="3C550E49" w14:textId="5C495600" w:rsidR="00F6430C" w:rsidRPr="00F6430C" w:rsidRDefault="00F6430C" w:rsidP="00F6430C">
      <w:pPr>
        <w:pStyle w:val="TM2"/>
        <w:tabs>
          <w:tab w:val="left" w:pos="960"/>
          <w:tab w:val="right" w:leader="dot" w:pos="9062"/>
        </w:tabs>
        <w:jc w:val="both"/>
        <w:rPr>
          <w:rFonts w:ascii="Cambria" w:hAnsi="Cambria"/>
          <w:noProof/>
        </w:rPr>
      </w:pPr>
      <w:hyperlink w:anchor="_Toc229513374" w:history="1">
        <w:r w:rsidRPr="00F6430C">
          <w:rPr>
            <w:rStyle w:val="Lienhypertexte"/>
            <w:rFonts w:ascii="Cambria" w:hAnsi="Cambria"/>
            <w:noProof/>
          </w:rPr>
          <w:t>1.4.</w:t>
        </w:r>
        <w:r w:rsidRPr="00F6430C">
          <w:rPr>
            <w:rFonts w:ascii="Cambria" w:hAnsi="Cambria"/>
            <w:noProof/>
          </w:rPr>
          <w:tab/>
        </w:r>
        <w:r w:rsidRPr="00F6430C">
          <w:rPr>
            <w:rStyle w:val="Lienhypertexte"/>
            <w:rFonts w:ascii="Cambria" w:hAnsi="Cambria"/>
            <w:noProof/>
          </w:rPr>
          <w:t>Solution proposée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_Toc229513374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12</w:t>
        </w:r>
        <w:r w:rsidRPr="00F6430C">
          <w:rPr>
            <w:rFonts w:ascii="Cambria" w:hAnsi="Cambria"/>
            <w:noProof/>
            <w:webHidden/>
          </w:rPr>
          <w:fldChar w:fldCharType="end"/>
        </w:r>
      </w:hyperlink>
    </w:p>
    <w:p w14:paraId="2611DB7D" w14:textId="1C8A947C" w:rsidR="00F6430C" w:rsidRPr="00F6430C" w:rsidRDefault="00F6430C" w:rsidP="00F6430C">
      <w:pPr>
        <w:pStyle w:val="TM2"/>
        <w:tabs>
          <w:tab w:val="left" w:pos="960"/>
          <w:tab w:val="right" w:leader="dot" w:pos="9062"/>
        </w:tabs>
        <w:jc w:val="both"/>
        <w:rPr>
          <w:rFonts w:ascii="Cambria" w:hAnsi="Cambria"/>
          <w:noProof/>
        </w:rPr>
      </w:pPr>
      <w:hyperlink w:anchor="_Toc229513375" w:history="1">
        <w:r w:rsidRPr="00F6430C">
          <w:rPr>
            <w:rStyle w:val="Lienhypertexte"/>
            <w:rFonts w:ascii="Cambria" w:hAnsi="Cambria"/>
            <w:noProof/>
          </w:rPr>
          <w:t>1.5.</w:t>
        </w:r>
        <w:r w:rsidRPr="00F6430C">
          <w:rPr>
            <w:rFonts w:ascii="Cambria" w:hAnsi="Cambria"/>
            <w:noProof/>
          </w:rPr>
          <w:tab/>
        </w:r>
        <w:r w:rsidRPr="00F6430C">
          <w:rPr>
            <w:rStyle w:val="Lienhypertexte"/>
            <w:rFonts w:ascii="Cambria" w:hAnsi="Cambria"/>
            <w:noProof/>
          </w:rPr>
          <w:t>Cadre du projet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_Toc229513375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13</w:t>
        </w:r>
        <w:r w:rsidRPr="00F6430C">
          <w:rPr>
            <w:rFonts w:ascii="Cambria" w:hAnsi="Cambria"/>
            <w:noProof/>
            <w:webHidden/>
          </w:rPr>
          <w:fldChar w:fldCharType="end"/>
        </w:r>
      </w:hyperlink>
    </w:p>
    <w:p w14:paraId="161E2381" w14:textId="40DB2459" w:rsidR="00F6430C" w:rsidRPr="00F6430C" w:rsidRDefault="00F6430C" w:rsidP="00F6430C">
      <w:pPr>
        <w:pStyle w:val="TM3"/>
        <w:tabs>
          <w:tab w:val="left" w:pos="1440"/>
          <w:tab w:val="right" w:leader="dot" w:pos="9062"/>
        </w:tabs>
        <w:jc w:val="both"/>
        <w:rPr>
          <w:rFonts w:ascii="Cambria" w:hAnsi="Cambria"/>
          <w:noProof/>
        </w:rPr>
      </w:pPr>
      <w:hyperlink w:anchor="_Toc229513376" w:history="1">
        <w:r w:rsidRPr="00F6430C">
          <w:rPr>
            <w:rStyle w:val="Lienhypertexte"/>
            <w:rFonts w:ascii="Cambria" w:hAnsi="Cambria"/>
            <w:noProof/>
          </w:rPr>
          <w:t>1.5.1.</w:t>
        </w:r>
        <w:r w:rsidRPr="00F6430C">
          <w:rPr>
            <w:rFonts w:ascii="Cambria" w:hAnsi="Cambria"/>
            <w:noProof/>
          </w:rPr>
          <w:tab/>
        </w:r>
        <w:r w:rsidRPr="00F6430C">
          <w:rPr>
            <w:rStyle w:val="Lienhypertexte"/>
            <w:rFonts w:ascii="Cambria" w:hAnsi="Cambria"/>
            <w:noProof/>
          </w:rPr>
          <w:t>Problématique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_Toc229513376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13</w:t>
        </w:r>
        <w:r w:rsidRPr="00F6430C">
          <w:rPr>
            <w:rFonts w:ascii="Cambria" w:hAnsi="Cambria"/>
            <w:noProof/>
            <w:webHidden/>
          </w:rPr>
          <w:fldChar w:fldCharType="end"/>
        </w:r>
      </w:hyperlink>
    </w:p>
    <w:p w14:paraId="1D44BE38" w14:textId="68BBD942" w:rsidR="00F6430C" w:rsidRPr="00F6430C" w:rsidRDefault="00F6430C" w:rsidP="00F6430C">
      <w:pPr>
        <w:pStyle w:val="TM3"/>
        <w:tabs>
          <w:tab w:val="left" w:pos="1440"/>
          <w:tab w:val="right" w:leader="dot" w:pos="9062"/>
        </w:tabs>
        <w:jc w:val="both"/>
        <w:rPr>
          <w:rFonts w:ascii="Cambria" w:hAnsi="Cambria"/>
          <w:noProof/>
        </w:rPr>
      </w:pPr>
      <w:hyperlink w:anchor="_Toc229513377" w:history="1">
        <w:r w:rsidRPr="00F6430C">
          <w:rPr>
            <w:rStyle w:val="Lienhypertexte"/>
            <w:rFonts w:ascii="Cambria" w:hAnsi="Cambria"/>
            <w:noProof/>
          </w:rPr>
          <w:t>1.5.2.</w:t>
        </w:r>
        <w:r w:rsidRPr="00F6430C">
          <w:rPr>
            <w:rFonts w:ascii="Cambria" w:hAnsi="Cambria"/>
            <w:noProof/>
          </w:rPr>
          <w:tab/>
        </w:r>
        <w:r w:rsidRPr="00F6430C">
          <w:rPr>
            <w:rStyle w:val="Lienhypertexte"/>
            <w:rFonts w:ascii="Cambria" w:hAnsi="Cambria"/>
            <w:noProof/>
          </w:rPr>
          <w:t>Objectifs à atteindre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_Toc229513377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13</w:t>
        </w:r>
        <w:r w:rsidRPr="00F6430C">
          <w:rPr>
            <w:rFonts w:ascii="Cambria" w:hAnsi="Cambria"/>
            <w:noProof/>
            <w:webHidden/>
          </w:rPr>
          <w:fldChar w:fldCharType="end"/>
        </w:r>
      </w:hyperlink>
    </w:p>
    <w:p w14:paraId="71422037" w14:textId="261D975B" w:rsidR="00F6430C" w:rsidRPr="00F6430C" w:rsidRDefault="00F6430C" w:rsidP="00F6430C">
      <w:pPr>
        <w:pStyle w:val="TM2"/>
        <w:tabs>
          <w:tab w:val="left" w:pos="960"/>
          <w:tab w:val="right" w:leader="dot" w:pos="9062"/>
        </w:tabs>
        <w:jc w:val="both"/>
        <w:rPr>
          <w:rFonts w:ascii="Cambria" w:hAnsi="Cambria"/>
          <w:noProof/>
        </w:rPr>
      </w:pPr>
      <w:hyperlink w:anchor="_Toc229513378" w:history="1">
        <w:r w:rsidRPr="00F6430C">
          <w:rPr>
            <w:rStyle w:val="Lienhypertexte"/>
            <w:rFonts w:ascii="Cambria" w:hAnsi="Cambria"/>
            <w:noProof/>
          </w:rPr>
          <w:t>1.6.</w:t>
        </w:r>
        <w:r w:rsidRPr="00F6430C">
          <w:rPr>
            <w:rFonts w:ascii="Cambria" w:hAnsi="Cambria"/>
            <w:noProof/>
          </w:rPr>
          <w:tab/>
        </w:r>
        <w:r w:rsidRPr="00F6430C">
          <w:rPr>
            <w:rStyle w:val="Lienhypertexte"/>
            <w:rFonts w:ascii="Cambria" w:hAnsi="Cambria"/>
            <w:noProof/>
          </w:rPr>
          <w:t>Processus de développement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_Toc229513378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14</w:t>
        </w:r>
        <w:r w:rsidRPr="00F6430C">
          <w:rPr>
            <w:rFonts w:ascii="Cambria" w:hAnsi="Cambria"/>
            <w:noProof/>
            <w:webHidden/>
          </w:rPr>
          <w:fldChar w:fldCharType="end"/>
        </w:r>
      </w:hyperlink>
    </w:p>
    <w:p w14:paraId="10DACED3" w14:textId="4E1E448F" w:rsidR="00F6430C" w:rsidRPr="00F6430C" w:rsidRDefault="00F6430C" w:rsidP="00F6430C">
      <w:pPr>
        <w:pStyle w:val="TM3"/>
        <w:tabs>
          <w:tab w:val="left" w:pos="1440"/>
          <w:tab w:val="right" w:leader="dot" w:pos="9062"/>
        </w:tabs>
        <w:jc w:val="both"/>
        <w:rPr>
          <w:rFonts w:ascii="Cambria" w:hAnsi="Cambria"/>
          <w:noProof/>
        </w:rPr>
      </w:pPr>
      <w:hyperlink w:anchor="_Toc229513379" w:history="1">
        <w:r w:rsidRPr="00F6430C">
          <w:rPr>
            <w:rStyle w:val="Lienhypertexte"/>
            <w:rFonts w:ascii="Cambria" w:hAnsi="Cambria"/>
            <w:noProof/>
          </w:rPr>
          <w:t>1.6.1.</w:t>
        </w:r>
        <w:r w:rsidRPr="00F6430C">
          <w:rPr>
            <w:rFonts w:ascii="Cambria" w:hAnsi="Cambria"/>
            <w:noProof/>
          </w:rPr>
          <w:tab/>
        </w:r>
        <w:r w:rsidRPr="00F6430C">
          <w:rPr>
            <w:rStyle w:val="Lienhypertexte"/>
            <w:rFonts w:ascii="Cambria" w:hAnsi="Cambria"/>
            <w:noProof/>
          </w:rPr>
          <w:t>Les méthodologies Agile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_Toc229513379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14</w:t>
        </w:r>
        <w:r w:rsidRPr="00F6430C">
          <w:rPr>
            <w:rFonts w:ascii="Cambria" w:hAnsi="Cambria"/>
            <w:noProof/>
            <w:webHidden/>
          </w:rPr>
          <w:fldChar w:fldCharType="end"/>
        </w:r>
      </w:hyperlink>
    </w:p>
    <w:p w14:paraId="353D3D69" w14:textId="763A5066" w:rsidR="00F6430C" w:rsidRPr="00F6430C" w:rsidRDefault="00F6430C" w:rsidP="00F6430C">
      <w:pPr>
        <w:pStyle w:val="TM3"/>
        <w:tabs>
          <w:tab w:val="left" w:pos="1440"/>
          <w:tab w:val="right" w:leader="dot" w:pos="9062"/>
        </w:tabs>
        <w:jc w:val="both"/>
        <w:rPr>
          <w:rFonts w:ascii="Cambria" w:hAnsi="Cambria"/>
          <w:noProof/>
        </w:rPr>
      </w:pPr>
      <w:hyperlink w:anchor="_Toc229513380" w:history="1">
        <w:r w:rsidRPr="00F6430C">
          <w:rPr>
            <w:rStyle w:val="Lienhypertexte"/>
            <w:rFonts w:ascii="Cambria" w:hAnsi="Cambria"/>
            <w:noProof/>
          </w:rPr>
          <w:t>1.6.2.</w:t>
        </w:r>
        <w:r w:rsidRPr="00F6430C">
          <w:rPr>
            <w:rFonts w:ascii="Cambria" w:hAnsi="Cambria"/>
            <w:noProof/>
          </w:rPr>
          <w:tab/>
        </w:r>
        <w:r w:rsidRPr="00F6430C">
          <w:rPr>
            <w:rStyle w:val="Lienhypertexte"/>
            <w:rFonts w:ascii="Cambria" w:hAnsi="Cambria"/>
            <w:noProof/>
          </w:rPr>
          <w:t>La méthodologie SCRUM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_Toc229513380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14</w:t>
        </w:r>
        <w:r w:rsidRPr="00F6430C">
          <w:rPr>
            <w:rFonts w:ascii="Cambria" w:hAnsi="Cambria"/>
            <w:noProof/>
            <w:webHidden/>
          </w:rPr>
          <w:fldChar w:fldCharType="end"/>
        </w:r>
      </w:hyperlink>
    </w:p>
    <w:p w14:paraId="0969A6EF" w14:textId="35AAA624" w:rsidR="00F6430C" w:rsidRPr="00F6430C" w:rsidRDefault="00F6430C" w:rsidP="00F6430C">
      <w:pPr>
        <w:pStyle w:val="TM3"/>
        <w:tabs>
          <w:tab w:val="left" w:pos="1440"/>
          <w:tab w:val="right" w:leader="dot" w:pos="9062"/>
        </w:tabs>
        <w:jc w:val="both"/>
        <w:rPr>
          <w:rFonts w:ascii="Cambria" w:hAnsi="Cambria"/>
          <w:noProof/>
        </w:rPr>
      </w:pPr>
      <w:hyperlink w:anchor="_Toc229513381" w:history="1">
        <w:r w:rsidRPr="00F6430C">
          <w:rPr>
            <w:rStyle w:val="Lienhypertexte"/>
            <w:rFonts w:ascii="Cambria" w:hAnsi="Cambria"/>
            <w:noProof/>
          </w:rPr>
          <w:t>1.6.3.</w:t>
        </w:r>
        <w:r w:rsidRPr="00F6430C">
          <w:rPr>
            <w:rFonts w:ascii="Cambria" w:hAnsi="Cambria"/>
            <w:noProof/>
          </w:rPr>
          <w:tab/>
        </w:r>
        <w:r w:rsidRPr="00F6430C">
          <w:rPr>
            <w:rStyle w:val="Lienhypertexte"/>
            <w:rFonts w:ascii="Cambria" w:hAnsi="Cambria"/>
            <w:noProof/>
          </w:rPr>
          <w:t>Langages de modélisation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_Toc229513381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14</w:t>
        </w:r>
        <w:r w:rsidRPr="00F6430C">
          <w:rPr>
            <w:rFonts w:ascii="Cambria" w:hAnsi="Cambria"/>
            <w:noProof/>
            <w:webHidden/>
          </w:rPr>
          <w:fldChar w:fldCharType="end"/>
        </w:r>
      </w:hyperlink>
    </w:p>
    <w:p w14:paraId="3535E4BC" w14:textId="1F3B88CC" w:rsidR="00F6430C" w:rsidRPr="00F6430C" w:rsidRDefault="00F6430C" w:rsidP="00F6430C">
      <w:pPr>
        <w:pStyle w:val="TM1"/>
        <w:rPr>
          <w:noProof/>
          <w:sz w:val="24"/>
          <w:szCs w:val="24"/>
        </w:rPr>
      </w:pPr>
      <w:hyperlink w:anchor="_Toc229513382" w:history="1">
        <w:r w:rsidRPr="00F6430C">
          <w:rPr>
            <w:rStyle w:val="Lienhypertexte"/>
            <w:noProof/>
            <w:sz w:val="24"/>
            <w:szCs w:val="24"/>
          </w:rPr>
          <w:t>Chap2 : Préparation du projet</w:t>
        </w:r>
        <w:r w:rsidRPr="00F6430C">
          <w:rPr>
            <w:noProof/>
            <w:webHidden/>
            <w:sz w:val="24"/>
            <w:szCs w:val="24"/>
          </w:rPr>
          <w:tab/>
        </w:r>
        <w:r w:rsidRPr="00F6430C">
          <w:rPr>
            <w:noProof/>
            <w:webHidden/>
            <w:sz w:val="24"/>
            <w:szCs w:val="24"/>
          </w:rPr>
          <w:fldChar w:fldCharType="begin"/>
        </w:r>
        <w:r w:rsidRPr="00F6430C">
          <w:rPr>
            <w:noProof/>
            <w:webHidden/>
            <w:sz w:val="24"/>
            <w:szCs w:val="24"/>
          </w:rPr>
          <w:instrText xml:space="preserve"> PAGEREF _Toc229513382 \h </w:instrText>
        </w:r>
        <w:r w:rsidRPr="00F6430C">
          <w:rPr>
            <w:noProof/>
            <w:webHidden/>
            <w:sz w:val="24"/>
            <w:szCs w:val="24"/>
          </w:rPr>
        </w:r>
        <w:r w:rsidRPr="00F6430C">
          <w:rPr>
            <w:noProof/>
            <w:webHidden/>
            <w:sz w:val="24"/>
            <w:szCs w:val="24"/>
          </w:rPr>
          <w:fldChar w:fldCharType="separate"/>
        </w:r>
        <w:r w:rsidRPr="00F6430C">
          <w:rPr>
            <w:noProof/>
            <w:webHidden/>
            <w:sz w:val="24"/>
            <w:szCs w:val="24"/>
          </w:rPr>
          <w:t>15</w:t>
        </w:r>
        <w:r w:rsidRPr="00F6430C">
          <w:rPr>
            <w:noProof/>
            <w:webHidden/>
            <w:sz w:val="24"/>
            <w:szCs w:val="24"/>
          </w:rPr>
          <w:fldChar w:fldCharType="end"/>
        </w:r>
      </w:hyperlink>
    </w:p>
    <w:p w14:paraId="6F94C5D4" w14:textId="57DA5E2E" w:rsidR="00F6430C" w:rsidRPr="00F6430C" w:rsidRDefault="00F6430C" w:rsidP="00F6430C">
      <w:pPr>
        <w:pStyle w:val="TM2"/>
        <w:tabs>
          <w:tab w:val="left" w:pos="960"/>
          <w:tab w:val="right" w:leader="dot" w:pos="9062"/>
        </w:tabs>
        <w:jc w:val="both"/>
        <w:rPr>
          <w:rFonts w:ascii="Cambria" w:hAnsi="Cambria"/>
          <w:noProof/>
        </w:rPr>
      </w:pPr>
      <w:hyperlink w:anchor="_Toc229513385" w:history="1">
        <w:r w:rsidRPr="00F6430C">
          <w:rPr>
            <w:rStyle w:val="Lienhypertexte"/>
            <w:rFonts w:ascii="Cambria" w:hAnsi="Cambria"/>
            <w:noProof/>
          </w:rPr>
          <w:t>2.1.</w:t>
        </w:r>
        <w:r w:rsidRPr="00F6430C">
          <w:rPr>
            <w:rFonts w:ascii="Cambria" w:hAnsi="Cambria"/>
            <w:noProof/>
          </w:rPr>
          <w:tab/>
        </w:r>
        <w:r w:rsidRPr="00F6430C">
          <w:rPr>
            <w:rStyle w:val="Lienhypertexte"/>
            <w:rFonts w:ascii="Cambria" w:hAnsi="Cambria"/>
            <w:noProof/>
          </w:rPr>
          <w:t>Capture des besoins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_Toc229513385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15</w:t>
        </w:r>
        <w:r w:rsidRPr="00F6430C">
          <w:rPr>
            <w:rFonts w:ascii="Cambria" w:hAnsi="Cambria"/>
            <w:noProof/>
            <w:webHidden/>
          </w:rPr>
          <w:fldChar w:fldCharType="end"/>
        </w:r>
      </w:hyperlink>
    </w:p>
    <w:p w14:paraId="3976456F" w14:textId="346FBA7B" w:rsidR="00F6430C" w:rsidRPr="00F6430C" w:rsidRDefault="00F6430C" w:rsidP="00F6430C">
      <w:pPr>
        <w:pStyle w:val="TM3"/>
        <w:tabs>
          <w:tab w:val="left" w:pos="1440"/>
          <w:tab w:val="right" w:leader="dot" w:pos="9062"/>
        </w:tabs>
        <w:jc w:val="both"/>
        <w:rPr>
          <w:rFonts w:ascii="Cambria" w:hAnsi="Cambria"/>
          <w:noProof/>
        </w:rPr>
      </w:pPr>
      <w:hyperlink w:anchor="_Toc229513386" w:history="1">
        <w:r w:rsidRPr="00F6430C">
          <w:rPr>
            <w:rStyle w:val="Lienhypertexte"/>
            <w:rFonts w:ascii="Cambria" w:hAnsi="Cambria"/>
            <w:noProof/>
          </w:rPr>
          <w:t>2.1.1.</w:t>
        </w:r>
        <w:r w:rsidRPr="00F6430C">
          <w:rPr>
            <w:rFonts w:ascii="Cambria" w:hAnsi="Cambria"/>
            <w:noProof/>
          </w:rPr>
          <w:tab/>
        </w:r>
        <w:r w:rsidRPr="00F6430C">
          <w:rPr>
            <w:rStyle w:val="Lienhypertexte"/>
            <w:rFonts w:ascii="Cambria" w:hAnsi="Cambria"/>
            <w:noProof/>
          </w:rPr>
          <w:t>Spécification des besoins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_Toc229513386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15</w:t>
        </w:r>
        <w:r w:rsidRPr="00F6430C">
          <w:rPr>
            <w:rFonts w:ascii="Cambria" w:hAnsi="Cambria"/>
            <w:noProof/>
            <w:webHidden/>
          </w:rPr>
          <w:fldChar w:fldCharType="end"/>
        </w:r>
      </w:hyperlink>
    </w:p>
    <w:p w14:paraId="09529110" w14:textId="0661AD91" w:rsidR="00F6430C" w:rsidRPr="00F6430C" w:rsidRDefault="00F6430C" w:rsidP="00F6430C">
      <w:pPr>
        <w:pStyle w:val="TM4"/>
        <w:tabs>
          <w:tab w:val="left" w:pos="1200"/>
          <w:tab w:val="right" w:leader="dot" w:pos="9062"/>
        </w:tabs>
        <w:jc w:val="both"/>
        <w:rPr>
          <w:rFonts w:ascii="Cambria" w:hAnsi="Cambria"/>
          <w:noProof/>
        </w:rPr>
      </w:pPr>
      <w:hyperlink w:anchor="_Toc229513387" w:history="1">
        <w:r w:rsidRPr="00F6430C">
          <w:rPr>
            <w:rStyle w:val="Lienhypertexte"/>
            <w:rFonts w:ascii="Cambria" w:hAnsi="Cambria"/>
            <w:b/>
            <w:bCs/>
            <w:noProof/>
          </w:rPr>
          <w:t>a)</w:t>
        </w:r>
        <w:r w:rsidRPr="00F6430C">
          <w:rPr>
            <w:rFonts w:ascii="Cambria" w:hAnsi="Cambria"/>
            <w:noProof/>
          </w:rPr>
          <w:tab/>
        </w:r>
        <w:r w:rsidRPr="00F6430C">
          <w:rPr>
            <w:rStyle w:val="Lienhypertexte"/>
            <w:rFonts w:ascii="Cambria" w:hAnsi="Cambria"/>
            <w:b/>
            <w:bCs/>
            <w:noProof/>
          </w:rPr>
          <w:t>Exigences fonctionnelles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_Toc229513387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15</w:t>
        </w:r>
        <w:r w:rsidRPr="00F6430C">
          <w:rPr>
            <w:rFonts w:ascii="Cambria" w:hAnsi="Cambria"/>
            <w:noProof/>
            <w:webHidden/>
          </w:rPr>
          <w:fldChar w:fldCharType="end"/>
        </w:r>
      </w:hyperlink>
    </w:p>
    <w:p w14:paraId="3F93CF34" w14:textId="430DCEF7" w:rsidR="00F6430C" w:rsidRPr="00F6430C" w:rsidRDefault="00F6430C" w:rsidP="00D03EBB">
      <w:pPr>
        <w:pStyle w:val="TM4"/>
        <w:tabs>
          <w:tab w:val="left" w:pos="1200"/>
          <w:tab w:val="right" w:leader="dot" w:pos="9062"/>
        </w:tabs>
        <w:spacing w:line="360" w:lineRule="auto"/>
        <w:jc w:val="both"/>
        <w:rPr>
          <w:rFonts w:ascii="Cambria" w:hAnsi="Cambria"/>
          <w:noProof/>
        </w:rPr>
      </w:pPr>
      <w:hyperlink w:anchor="_Toc229513388" w:history="1">
        <w:r w:rsidRPr="00F6430C">
          <w:rPr>
            <w:rStyle w:val="Lienhypertexte"/>
            <w:rFonts w:ascii="Cambria" w:hAnsi="Cambria"/>
            <w:b/>
            <w:bCs/>
            <w:noProof/>
          </w:rPr>
          <w:t>b)</w:t>
        </w:r>
        <w:r w:rsidRPr="00F6430C">
          <w:rPr>
            <w:rFonts w:ascii="Cambria" w:hAnsi="Cambria"/>
            <w:noProof/>
          </w:rPr>
          <w:tab/>
        </w:r>
        <w:r w:rsidRPr="00F6430C">
          <w:rPr>
            <w:rStyle w:val="Lienhypertexte"/>
            <w:rFonts w:ascii="Cambria" w:hAnsi="Cambria"/>
            <w:b/>
            <w:bCs/>
            <w:noProof/>
          </w:rPr>
          <w:t>Exigences non fonctionnelles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_Toc229513388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16</w:t>
        </w:r>
        <w:r w:rsidRPr="00F6430C">
          <w:rPr>
            <w:rFonts w:ascii="Cambria" w:hAnsi="Cambria"/>
            <w:noProof/>
            <w:webHidden/>
          </w:rPr>
          <w:fldChar w:fldCharType="end"/>
        </w:r>
      </w:hyperlink>
    </w:p>
    <w:p w14:paraId="2480E72B" w14:textId="6A2ECE67" w:rsidR="00F6430C" w:rsidRPr="00F6430C" w:rsidRDefault="00F6430C" w:rsidP="00D03EBB">
      <w:pPr>
        <w:pStyle w:val="TM2"/>
        <w:tabs>
          <w:tab w:val="left" w:pos="960"/>
          <w:tab w:val="right" w:leader="dot" w:pos="9062"/>
        </w:tabs>
        <w:spacing w:line="360" w:lineRule="auto"/>
        <w:jc w:val="both"/>
        <w:rPr>
          <w:rFonts w:ascii="Cambria" w:hAnsi="Cambria"/>
          <w:noProof/>
        </w:rPr>
      </w:pPr>
      <w:hyperlink w:anchor="_Toc229513389" w:history="1">
        <w:r w:rsidRPr="00F6430C">
          <w:rPr>
            <w:rStyle w:val="Lienhypertexte"/>
            <w:rFonts w:ascii="Cambria" w:hAnsi="Cambria"/>
            <w:noProof/>
          </w:rPr>
          <w:t>2.2.</w:t>
        </w:r>
        <w:r w:rsidRPr="00F6430C">
          <w:rPr>
            <w:rFonts w:ascii="Cambria" w:hAnsi="Cambria"/>
            <w:noProof/>
          </w:rPr>
          <w:tab/>
        </w:r>
        <w:r w:rsidRPr="00F6430C">
          <w:rPr>
            <w:rStyle w:val="Lienhypertexte"/>
            <w:rFonts w:ascii="Cambria" w:hAnsi="Cambria"/>
            <w:noProof/>
          </w:rPr>
          <w:t>Modélisation des besoins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_Toc229513389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17</w:t>
        </w:r>
        <w:r w:rsidRPr="00F6430C">
          <w:rPr>
            <w:rFonts w:ascii="Cambria" w:hAnsi="Cambria"/>
            <w:noProof/>
            <w:webHidden/>
          </w:rPr>
          <w:fldChar w:fldCharType="end"/>
        </w:r>
      </w:hyperlink>
    </w:p>
    <w:p w14:paraId="003117F8" w14:textId="470BAD02" w:rsidR="00F6430C" w:rsidRPr="00F6430C" w:rsidRDefault="00F6430C" w:rsidP="00D03EBB">
      <w:pPr>
        <w:pStyle w:val="TM4"/>
        <w:tabs>
          <w:tab w:val="left" w:pos="1200"/>
          <w:tab w:val="right" w:leader="dot" w:pos="9062"/>
        </w:tabs>
        <w:spacing w:line="360" w:lineRule="auto"/>
        <w:jc w:val="both"/>
        <w:rPr>
          <w:rFonts w:ascii="Cambria" w:hAnsi="Cambria"/>
          <w:noProof/>
        </w:rPr>
      </w:pPr>
      <w:hyperlink w:anchor="_Toc229513390" w:history="1">
        <w:r w:rsidRPr="00F6430C">
          <w:rPr>
            <w:rStyle w:val="Lienhypertexte"/>
            <w:rFonts w:ascii="Cambria" w:hAnsi="Cambria"/>
            <w:b/>
            <w:bCs/>
            <w:noProof/>
          </w:rPr>
          <w:t>a)</w:t>
        </w:r>
        <w:r w:rsidRPr="00F6430C">
          <w:rPr>
            <w:rFonts w:ascii="Cambria" w:hAnsi="Cambria"/>
            <w:noProof/>
          </w:rPr>
          <w:tab/>
        </w:r>
        <w:r w:rsidRPr="00F6430C">
          <w:rPr>
            <w:rStyle w:val="Lienhypertexte"/>
            <w:rFonts w:ascii="Cambria" w:hAnsi="Cambria"/>
            <w:b/>
            <w:bCs/>
            <w:noProof/>
          </w:rPr>
          <w:t>Identification des acteurs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_Toc229513390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17</w:t>
        </w:r>
        <w:r w:rsidRPr="00F6430C">
          <w:rPr>
            <w:rFonts w:ascii="Cambria" w:hAnsi="Cambria"/>
            <w:noProof/>
            <w:webHidden/>
          </w:rPr>
          <w:fldChar w:fldCharType="end"/>
        </w:r>
      </w:hyperlink>
    </w:p>
    <w:p w14:paraId="7671332C" w14:textId="5E489A23" w:rsidR="00F6430C" w:rsidRPr="00F6430C" w:rsidRDefault="00F6430C" w:rsidP="00D03EBB">
      <w:pPr>
        <w:pStyle w:val="TM4"/>
        <w:tabs>
          <w:tab w:val="left" w:pos="1200"/>
          <w:tab w:val="right" w:leader="dot" w:pos="9062"/>
        </w:tabs>
        <w:spacing w:line="360" w:lineRule="auto"/>
        <w:jc w:val="both"/>
        <w:rPr>
          <w:rFonts w:ascii="Cambria" w:hAnsi="Cambria"/>
          <w:noProof/>
        </w:rPr>
      </w:pPr>
      <w:hyperlink w:anchor="_Toc229513391" w:history="1">
        <w:r w:rsidRPr="00F6430C">
          <w:rPr>
            <w:rStyle w:val="Lienhypertexte"/>
            <w:rFonts w:ascii="Cambria" w:hAnsi="Cambria"/>
            <w:b/>
            <w:bCs/>
            <w:noProof/>
          </w:rPr>
          <w:t>b)</w:t>
        </w:r>
        <w:r w:rsidRPr="00F6430C">
          <w:rPr>
            <w:rFonts w:ascii="Cambria" w:hAnsi="Cambria"/>
            <w:noProof/>
          </w:rPr>
          <w:tab/>
        </w:r>
        <w:r w:rsidRPr="00F6430C">
          <w:rPr>
            <w:rStyle w:val="Lienhypertexte"/>
            <w:rFonts w:ascii="Cambria" w:hAnsi="Cambria"/>
            <w:b/>
            <w:bCs/>
            <w:noProof/>
          </w:rPr>
          <w:t>Identification des cas d’utilisation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_Toc229513391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17</w:t>
        </w:r>
        <w:r w:rsidRPr="00F6430C">
          <w:rPr>
            <w:rFonts w:ascii="Cambria" w:hAnsi="Cambria"/>
            <w:noProof/>
            <w:webHidden/>
          </w:rPr>
          <w:fldChar w:fldCharType="end"/>
        </w:r>
      </w:hyperlink>
    </w:p>
    <w:p w14:paraId="6FC51405" w14:textId="2919E2B0" w:rsidR="00F6430C" w:rsidRPr="00F6430C" w:rsidRDefault="00F6430C" w:rsidP="00D03EBB">
      <w:pPr>
        <w:pStyle w:val="TM4"/>
        <w:tabs>
          <w:tab w:val="left" w:pos="1200"/>
          <w:tab w:val="right" w:leader="dot" w:pos="9062"/>
        </w:tabs>
        <w:spacing w:line="360" w:lineRule="auto"/>
        <w:jc w:val="both"/>
        <w:rPr>
          <w:rFonts w:ascii="Cambria" w:hAnsi="Cambria"/>
          <w:noProof/>
        </w:rPr>
      </w:pPr>
      <w:hyperlink w:anchor="_Toc229513392" w:history="1">
        <w:r w:rsidRPr="00F6430C">
          <w:rPr>
            <w:rStyle w:val="Lienhypertexte"/>
            <w:rFonts w:ascii="Cambria" w:hAnsi="Cambria" w:cs="Arial"/>
            <w:b/>
            <w:bCs/>
            <w:noProof/>
          </w:rPr>
          <w:t>c)</w:t>
        </w:r>
        <w:r w:rsidRPr="00F6430C">
          <w:rPr>
            <w:rFonts w:ascii="Cambria" w:hAnsi="Cambria"/>
            <w:noProof/>
          </w:rPr>
          <w:tab/>
        </w:r>
        <w:r w:rsidRPr="00F6430C">
          <w:rPr>
            <w:rStyle w:val="Lienhypertexte"/>
            <w:rFonts w:ascii="Cambria" w:hAnsi="Cambria"/>
            <w:b/>
            <w:bCs/>
            <w:noProof/>
          </w:rPr>
          <w:t>Diagramme de cas d’utilisation global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_Toc229513392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18</w:t>
        </w:r>
        <w:r w:rsidRPr="00F6430C">
          <w:rPr>
            <w:rFonts w:ascii="Cambria" w:hAnsi="Cambria"/>
            <w:noProof/>
            <w:webHidden/>
          </w:rPr>
          <w:fldChar w:fldCharType="end"/>
        </w:r>
      </w:hyperlink>
    </w:p>
    <w:p w14:paraId="769E07C3" w14:textId="479FE6E6" w:rsidR="00F6430C" w:rsidRPr="00F6430C" w:rsidRDefault="00F6430C" w:rsidP="00D03EBB">
      <w:pPr>
        <w:pStyle w:val="TM2"/>
        <w:tabs>
          <w:tab w:val="left" w:pos="960"/>
          <w:tab w:val="right" w:leader="dot" w:pos="9062"/>
        </w:tabs>
        <w:spacing w:line="360" w:lineRule="auto"/>
        <w:jc w:val="both"/>
        <w:rPr>
          <w:rFonts w:ascii="Cambria" w:hAnsi="Cambria"/>
          <w:noProof/>
        </w:rPr>
      </w:pPr>
      <w:hyperlink w:anchor="_Toc229513393" w:history="1">
        <w:r w:rsidRPr="00F6430C">
          <w:rPr>
            <w:rStyle w:val="Lienhypertexte"/>
            <w:rFonts w:ascii="Cambria" w:hAnsi="Cambria"/>
            <w:noProof/>
          </w:rPr>
          <w:t>2.3.</w:t>
        </w:r>
        <w:r w:rsidRPr="00F6430C">
          <w:rPr>
            <w:rFonts w:ascii="Cambria" w:hAnsi="Cambria"/>
            <w:noProof/>
          </w:rPr>
          <w:tab/>
        </w:r>
        <w:r w:rsidRPr="00F6430C">
          <w:rPr>
            <w:rStyle w:val="Lienhypertexte"/>
            <w:rFonts w:ascii="Cambria" w:hAnsi="Cambria"/>
            <w:noProof/>
          </w:rPr>
          <w:t>Diagramme de classes global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_Toc229513393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20</w:t>
        </w:r>
        <w:r w:rsidRPr="00F6430C">
          <w:rPr>
            <w:rFonts w:ascii="Cambria" w:hAnsi="Cambria"/>
            <w:noProof/>
            <w:webHidden/>
          </w:rPr>
          <w:fldChar w:fldCharType="end"/>
        </w:r>
      </w:hyperlink>
    </w:p>
    <w:p w14:paraId="279CBF19" w14:textId="65C5AAB0" w:rsidR="00F6430C" w:rsidRPr="00F6430C" w:rsidRDefault="00F6430C" w:rsidP="00D03EBB">
      <w:pPr>
        <w:pStyle w:val="TM2"/>
        <w:tabs>
          <w:tab w:val="left" w:pos="960"/>
          <w:tab w:val="right" w:leader="dot" w:pos="9062"/>
        </w:tabs>
        <w:spacing w:line="360" w:lineRule="auto"/>
        <w:jc w:val="both"/>
        <w:rPr>
          <w:rFonts w:ascii="Cambria" w:hAnsi="Cambria"/>
          <w:noProof/>
        </w:rPr>
      </w:pPr>
      <w:hyperlink w:anchor="_Toc229513394" w:history="1">
        <w:r w:rsidRPr="00F6430C">
          <w:rPr>
            <w:rStyle w:val="Lienhypertexte"/>
            <w:rFonts w:ascii="Cambria" w:hAnsi="Cambria"/>
            <w:noProof/>
          </w:rPr>
          <w:t>2.4.</w:t>
        </w:r>
        <w:r w:rsidRPr="00F6430C">
          <w:rPr>
            <w:rFonts w:ascii="Cambria" w:hAnsi="Cambria"/>
            <w:noProof/>
          </w:rPr>
          <w:tab/>
        </w:r>
        <w:r w:rsidRPr="00F6430C">
          <w:rPr>
            <w:rStyle w:val="Lienhypertexte"/>
            <w:rFonts w:ascii="Cambria" w:hAnsi="Cambria"/>
            <w:noProof/>
          </w:rPr>
          <w:t>Pilotage du projet avec Scrum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_Toc229513394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21</w:t>
        </w:r>
        <w:r w:rsidRPr="00F6430C">
          <w:rPr>
            <w:rFonts w:ascii="Cambria" w:hAnsi="Cambria"/>
            <w:noProof/>
            <w:webHidden/>
          </w:rPr>
          <w:fldChar w:fldCharType="end"/>
        </w:r>
      </w:hyperlink>
    </w:p>
    <w:p w14:paraId="435BF447" w14:textId="7A3B3471" w:rsidR="00F6430C" w:rsidRPr="00F6430C" w:rsidRDefault="00F6430C" w:rsidP="00D03EBB">
      <w:pPr>
        <w:pStyle w:val="TM3"/>
        <w:tabs>
          <w:tab w:val="left" w:pos="1440"/>
          <w:tab w:val="right" w:leader="dot" w:pos="9062"/>
        </w:tabs>
        <w:spacing w:line="360" w:lineRule="auto"/>
        <w:jc w:val="both"/>
        <w:rPr>
          <w:rFonts w:ascii="Cambria" w:hAnsi="Cambria"/>
          <w:noProof/>
        </w:rPr>
      </w:pPr>
      <w:hyperlink w:anchor="_Toc229513395" w:history="1">
        <w:r w:rsidRPr="00F6430C">
          <w:rPr>
            <w:rStyle w:val="Lienhypertexte"/>
            <w:rFonts w:ascii="Cambria" w:hAnsi="Cambria"/>
            <w:noProof/>
          </w:rPr>
          <w:t>2.4.1.</w:t>
        </w:r>
        <w:r w:rsidRPr="00F6430C">
          <w:rPr>
            <w:rFonts w:ascii="Cambria" w:hAnsi="Cambria"/>
            <w:noProof/>
          </w:rPr>
          <w:tab/>
        </w:r>
        <w:r w:rsidRPr="00F6430C">
          <w:rPr>
            <w:rStyle w:val="Lienhypertexte"/>
            <w:rFonts w:ascii="Cambria" w:hAnsi="Cambria"/>
            <w:noProof/>
          </w:rPr>
          <w:t>Équipe et rôles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_Toc229513395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21</w:t>
        </w:r>
        <w:r w:rsidRPr="00F6430C">
          <w:rPr>
            <w:rFonts w:ascii="Cambria" w:hAnsi="Cambria"/>
            <w:noProof/>
            <w:webHidden/>
          </w:rPr>
          <w:fldChar w:fldCharType="end"/>
        </w:r>
      </w:hyperlink>
    </w:p>
    <w:p w14:paraId="39B72B99" w14:textId="5E3F4E28" w:rsidR="00F6430C" w:rsidRPr="00F6430C" w:rsidRDefault="00F6430C" w:rsidP="00D03EBB">
      <w:pPr>
        <w:pStyle w:val="TM3"/>
        <w:tabs>
          <w:tab w:val="left" w:pos="1440"/>
          <w:tab w:val="right" w:leader="dot" w:pos="9062"/>
        </w:tabs>
        <w:spacing w:line="360" w:lineRule="auto"/>
        <w:jc w:val="both"/>
        <w:rPr>
          <w:rFonts w:ascii="Cambria" w:hAnsi="Cambria"/>
          <w:noProof/>
        </w:rPr>
      </w:pPr>
      <w:hyperlink w:anchor="_Toc229513396" w:history="1">
        <w:r w:rsidRPr="00F6430C">
          <w:rPr>
            <w:rStyle w:val="Lienhypertexte"/>
            <w:rFonts w:ascii="Cambria" w:hAnsi="Cambria"/>
            <w:noProof/>
          </w:rPr>
          <w:t>2.4.2.</w:t>
        </w:r>
        <w:r w:rsidRPr="00F6430C">
          <w:rPr>
            <w:rFonts w:ascii="Cambria" w:hAnsi="Cambria"/>
            <w:noProof/>
          </w:rPr>
          <w:tab/>
        </w:r>
        <w:r w:rsidRPr="00F6430C">
          <w:rPr>
            <w:rStyle w:val="Lienhypertexte"/>
            <w:rFonts w:ascii="Cambria" w:hAnsi="Cambria"/>
            <w:noProof/>
          </w:rPr>
          <w:t>Le Backlog du produit</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_Toc229513396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21</w:t>
        </w:r>
        <w:r w:rsidRPr="00F6430C">
          <w:rPr>
            <w:rFonts w:ascii="Cambria" w:hAnsi="Cambria"/>
            <w:noProof/>
            <w:webHidden/>
          </w:rPr>
          <w:fldChar w:fldCharType="end"/>
        </w:r>
      </w:hyperlink>
    </w:p>
    <w:p w14:paraId="43106453" w14:textId="2AEEE874" w:rsidR="00F6430C" w:rsidRPr="00F6430C" w:rsidRDefault="00F6430C" w:rsidP="00D03EBB">
      <w:pPr>
        <w:pStyle w:val="TM3"/>
        <w:tabs>
          <w:tab w:val="left" w:pos="1440"/>
          <w:tab w:val="right" w:leader="dot" w:pos="9062"/>
        </w:tabs>
        <w:spacing w:line="360" w:lineRule="auto"/>
        <w:jc w:val="both"/>
        <w:rPr>
          <w:rFonts w:ascii="Cambria" w:hAnsi="Cambria"/>
          <w:noProof/>
        </w:rPr>
      </w:pPr>
      <w:hyperlink w:anchor="_Toc229513397" w:history="1">
        <w:r w:rsidRPr="00F6430C">
          <w:rPr>
            <w:rStyle w:val="Lienhypertexte"/>
            <w:rFonts w:ascii="Cambria" w:hAnsi="Cambria"/>
            <w:noProof/>
          </w:rPr>
          <w:t>2.4.3.</w:t>
        </w:r>
        <w:r w:rsidRPr="00F6430C">
          <w:rPr>
            <w:rFonts w:ascii="Cambria" w:hAnsi="Cambria"/>
            <w:noProof/>
          </w:rPr>
          <w:tab/>
        </w:r>
        <w:r w:rsidRPr="00F6430C">
          <w:rPr>
            <w:rStyle w:val="Lienhypertexte"/>
            <w:rFonts w:ascii="Cambria" w:hAnsi="Cambria"/>
            <w:noProof/>
          </w:rPr>
          <w:t>Planification des sprints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_Toc229513397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22</w:t>
        </w:r>
        <w:r w:rsidRPr="00F6430C">
          <w:rPr>
            <w:rFonts w:ascii="Cambria" w:hAnsi="Cambria"/>
            <w:noProof/>
            <w:webHidden/>
          </w:rPr>
          <w:fldChar w:fldCharType="end"/>
        </w:r>
      </w:hyperlink>
    </w:p>
    <w:p w14:paraId="66E59286" w14:textId="1E1D04C4" w:rsidR="00F6430C" w:rsidRPr="00F6430C" w:rsidRDefault="00F6430C" w:rsidP="00D03EBB">
      <w:pPr>
        <w:pStyle w:val="TM2"/>
        <w:tabs>
          <w:tab w:val="left" w:pos="960"/>
          <w:tab w:val="right" w:leader="dot" w:pos="9062"/>
        </w:tabs>
        <w:spacing w:line="360" w:lineRule="auto"/>
        <w:jc w:val="both"/>
        <w:rPr>
          <w:rFonts w:ascii="Cambria" w:hAnsi="Cambria"/>
          <w:noProof/>
        </w:rPr>
      </w:pPr>
      <w:hyperlink w:anchor="_Toc229513398" w:history="1">
        <w:r w:rsidRPr="00F6430C">
          <w:rPr>
            <w:rStyle w:val="Lienhypertexte"/>
            <w:rFonts w:ascii="Cambria" w:hAnsi="Cambria"/>
            <w:noProof/>
          </w:rPr>
          <w:t>2.5.</w:t>
        </w:r>
        <w:r w:rsidRPr="00F6430C">
          <w:rPr>
            <w:rFonts w:ascii="Cambria" w:hAnsi="Cambria"/>
            <w:noProof/>
          </w:rPr>
          <w:tab/>
        </w:r>
        <w:r w:rsidRPr="00F6430C">
          <w:rPr>
            <w:rStyle w:val="Lienhypertexte"/>
            <w:rFonts w:ascii="Cambria" w:hAnsi="Cambria"/>
            <w:noProof/>
          </w:rPr>
          <w:t>Environnement de travail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_Toc229513398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22</w:t>
        </w:r>
        <w:r w:rsidRPr="00F6430C">
          <w:rPr>
            <w:rFonts w:ascii="Cambria" w:hAnsi="Cambria"/>
            <w:noProof/>
            <w:webHidden/>
          </w:rPr>
          <w:fldChar w:fldCharType="end"/>
        </w:r>
      </w:hyperlink>
    </w:p>
    <w:p w14:paraId="10331EBC" w14:textId="48A6070B" w:rsidR="00F6430C" w:rsidRPr="00F6430C" w:rsidRDefault="00F6430C" w:rsidP="00D03EBB">
      <w:pPr>
        <w:pStyle w:val="TM3"/>
        <w:tabs>
          <w:tab w:val="left" w:pos="1440"/>
          <w:tab w:val="right" w:leader="dot" w:pos="9062"/>
        </w:tabs>
        <w:spacing w:line="360" w:lineRule="auto"/>
        <w:jc w:val="both"/>
        <w:rPr>
          <w:rFonts w:ascii="Cambria" w:hAnsi="Cambria"/>
          <w:noProof/>
        </w:rPr>
      </w:pPr>
      <w:hyperlink w:anchor="_Toc229513399" w:history="1">
        <w:r w:rsidRPr="00F6430C">
          <w:rPr>
            <w:rStyle w:val="Lienhypertexte"/>
            <w:rFonts w:ascii="Cambria" w:hAnsi="Cambria"/>
            <w:noProof/>
          </w:rPr>
          <w:t>2.5.1.</w:t>
        </w:r>
        <w:r w:rsidRPr="00F6430C">
          <w:rPr>
            <w:rFonts w:ascii="Cambria" w:hAnsi="Cambria"/>
            <w:noProof/>
          </w:rPr>
          <w:tab/>
        </w:r>
        <w:r w:rsidRPr="00F6430C">
          <w:rPr>
            <w:rStyle w:val="Lienhypertexte"/>
            <w:rFonts w:ascii="Cambria" w:hAnsi="Cambria"/>
            <w:noProof/>
          </w:rPr>
          <w:t>Environnement matériel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_Toc229513399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22</w:t>
        </w:r>
        <w:r w:rsidRPr="00F6430C">
          <w:rPr>
            <w:rFonts w:ascii="Cambria" w:hAnsi="Cambria"/>
            <w:noProof/>
            <w:webHidden/>
          </w:rPr>
          <w:fldChar w:fldCharType="end"/>
        </w:r>
      </w:hyperlink>
    </w:p>
    <w:p w14:paraId="142ED609" w14:textId="6A5C01BC" w:rsidR="00F6430C" w:rsidRPr="00F6430C" w:rsidRDefault="00F6430C" w:rsidP="00D03EBB">
      <w:pPr>
        <w:pStyle w:val="TM3"/>
        <w:tabs>
          <w:tab w:val="left" w:pos="1440"/>
          <w:tab w:val="right" w:leader="dot" w:pos="9062"/>
        </w:tabs>
        <w:spacing w:line="360" w:lineRule="auto"/>
        <w:jc w:val="both"/>
        <w:rPr>
          <w:rFonts w:ascii="Cambria" w:hAnsi="Cambria"/>
          <w:noProof/>
        </w:rPr>
      </w:pPr>
      <w:hyperlink w:anchor="_Toc229513400" w:history="1">
        <w:r w:rsidRPr="00F6430C">
          <w:rPr>
            <w:rStyle w:val="Lienhypertexte"/>
            <w:rFonts w:ascii="Cambria" w:hAnsi="Cambria"/>
            <w:noProof/>
          </w:rPr>
          <w:t>2.5.2.</w:t>
        </w:r>
        <w:r w:rsidRPr="00F6430C">
          <w:rPr>
            <w:rFonts w:ascii="Cambria" w:hAnsi="Cambria"/>
            <w:noProof/>
          </w:rPr>
          <w:tab/>
        </w:r>
        <w:r w:rsidRPr="00F6430C">
          <w:rPr>
            <w:rStyle w:val="Lienhypertexte"/>
            <w:rFonts w:ascii="Cambria" w:hAnsi="Cambria"/>
            <w:noProof/>
          </w:rPr>
          <w:t>Environnement logiciel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_Toc229513400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22</w:t>
        </w:r>
        <w:r w:rsidRPr="00F6430C">
          <w:rPr>
            <w:rFonts w:ascii="Cambria" w:hAnsi="Cambria"/>
            <w:noProof/>
            <w:webHidden/>
          </w:rPr>
          <w:fldChar w:fldCharType="end"/>
        </w:r>
      </w:hyperlink>
    </w:p>
    <w:p w14:paraId="63D5D289" w14:textId="40CB0560" w:rsidR="00F6430C" w:rsidRPr="00F6430C" w:rsidRDefault="00F6430C" w:rsidP="00D03EBB">
      <w:pPr>
        <w:pStyle w:val="TM2"/>
        <w:tabs>
          <w:tab w:val="left" w:pos="960"/>
          <w:tab w:val="right" w:leader="dot" w:pos="9062"/>
        </w:tabs>
        <w:spacing w:line="360" w:lineRule="auto"/>
        <w:jc w:val="both"/>
        <w:rPr>
          <w:rFonts w:ascii="Cambria" w:hAnsi="Cambria"/>
          <w:noProof/>
        </w:rPr>
      </w:pPr>
      <w:hyperlink w:anchor="_Toc229513401" w:history="1">
        <w:r w:rsidRPr="00F6430C">
          <w:rPr>
            <w:rStyle w:val="Lienhypertexte"/>
            <w:rFonts w:ascii="Cambria" w:hAnsi="Cambria"/>
            <w:noProof/>
          </w:rPr>
          <w:t>2.6.</w:t>
        </w:r>
        <w:r w:rsidRPr="00F6430C">
          <w:rPr>
            <w:rFonts w:ascii="Cambria" w:hAnsi="Cambria"/>
            <w:noProof/>
          </w:rPr>
          <w:tab/>
        </w:r>
        <w:r w:rsidRPr="00F6430C">
          <w:rPr>
            <w:rStyle w:val="Lienhypertexte"/>
            <w:rFonts w:ascii="Cambria" w:hAnsi="Cambria"/>
            <w:noProof/>
          </w:rPr>
          <w:t>Architecture de l’application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_Toc229513401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23</w:t>
        </w:r>
        <w:r w:rsidRPr="00F6430C">
          <w:rPr>
            <w:rFonts w:ascii="Cambria" w:hAnsi="Cambria"/>
            <w:noProof/>
            <w:webHidden/>
          </w:rPr>
          <w:fldChar w:fldCharType="end"/>
        </w:r>
      </w:hyperlink>
    </w:p>
    <w:p w14:paraId="1CFAC59C" w14:textId="7A88E89C" w:rsidR="00F6430C" w:rsidRPr="00F6430C" w:rsidRDefault="00F6430C" w:rsidP="00D03EBB">
      <w:pPr>
        <w:pStyle w:val="TM1"/>
        <w:spacing w:line="360" w:lineRule="auto"/>
        <w:rPr>
          <w:noProof/>
          <w:sz w:val="24"/>
          <w:szCs w:val="24"/>
        </w:rPr>
      </w:pPr>
      <w:hyperlink w:anchor="_Toc229513402" w:history="1">
        <w:r w:rsidRPr="00F6430C">
          <w:rPr>
            <w:rStyle w:val="Lienhypertexte"/>
            <w:noProof/>
            <w:sz w:val="24"/>
            <w:szCs w:val="24"/>
          </w:rPr>
          <w:t>Chap3 : SPRINT 1 — AUTHENTIFICATION ET RÉFÉRENTIEL MÉTIER</w:t>
        </w:r>
        <w:r w:rsidRPr="00F6430C">
          <w:rPr>
            <w:noProof/>
            <w:webHidden/>
            <w:sz w:val="24"/>
            <w:szCs w:val="24"/>
          </w:rPr>
          <w:tab/>
        </w:r>
        <w:r w:rsidRPr="00F6430C">
          <w:rPr>
            <w:noProof/>
            <w:webHidden/>
            <w:sz w:val="24"/>
            <w:szCs w:val="24"/>
          </w:rPr>
          <w:fldChar w:fldCharType="begin"/>
        </w:r>
        <w:r w:rsidRPr="00F6430C">
          <w:rPr>
            <w:noProof/>
            <w:webHidden/>
            <w:sz w:val="24"/>
            <w:szCs w:val="24"/>
          </w:rPr>
          <w:instrText xml:space="preserve"> PAGEREF _Toc229513402 \h </w:instrText>
        </w:r>
        <w:r w:rsidRPr="00F6430C">
          <w:rPr>
            <w:noProof/>
            <w:webHidden/>
            <w:sz w:val="24"/>
            <w:szCs w:val="24"/>
          </w:rPr>
        </w:r>
        <w:r w:rsidRPr="00F6430C">
          <w:rPr>
            <w:noProof/>
            <w:webHidden/>
            <w:sz w:val="24"/>
            <w:szCs w:val="24"/>
          </w:rPr>
          <w:fldChar w:fldCharType="separate"/>
        </w:r>
        <w:r w:rsidRPr="00F6430C">
          <w:rPr>
            <w:noProof/>
            <w:webHidden/>
            <w:sz w:val="24"/>
            <w:szCs w:val="24"/>
          </w:rPr>
          <w:t>24</w:t>
        </w:r>
        <w:r w:rsidRPr="00F6430C">
          <w:rPr>
            <w:noProof/>
            <w:webHidden/>
            <w:sz w:val="24"/>
            <w:szCs w:val="24"/>
          </w:rPr>
          <w:fldChar w:fldCharType="end"/>
        </w:r>
      </w:hyperlink>
    </w:p>
    <w:p w14:paraId="5B7BC477" w14:textId="3B7D2CF4" w:rsidR="00F6430C" w:rsidRPr="00F6430C" w:rsidRDefault="00F6430C" w:rsidP="00D03EBB">
      <w:pPr>
        <w:pStyle w:val="TM2"/>
        <w:tabs>
          <w:tab w:val="left" w:pos="960"/>
          <w:tab w:val="right" w:leader="dot" w:pos="9062"/>
        </w:tabs>
        <w:spacing w:line="360" w:lineRule="auto"/>
        <w:jc w:val="both"/>
        <w:rPr>
          <w:rFonts w:ascii="Cambria" w:hAnsi="Cambria"/>
          <w:noProof/>
        </w:rPr>
      </w:pPr>
      <w:hyperlink w:anchor="_Toc229513404" w:history="1">
        <w:r w:rsidRPr="00F6430C">
          <w:rPr>
            <w:rStyle w:val="Lienhypertexte"/>
            <w:rFonts w:ascii="Cambria" w:hAnsi="Cambria"/>
            <w:noProof/>
          </w:rPr>
          <w:t>3.1.</w:t>
        </w:r>
        <w:r w:rsidRPr="00F6430C">
          <w:rPr>
            <w:rFonts w:ascii="Cambria" w:hAnsi="Cambria"/>
            <w:noProof/>
          </w:rPr>
          <w:tab/>
        </w:r>
        <w:r w:rsidRPr="00F6430C">
          <w:rPr>
            <w:rStyle w:val="Lienhypertexte"/>
            <w:rFonts w:ascii="Cambria" w:hAnsi="Cambria"/>
            <w:noProof/>
          </w:rPr>
          <w:t>Backlog du Sprint 1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_Toc229513404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24</w:t>
        </w:r>
        <w:r w:rsidRPr="00F6430C">
          <w:rPr>
            <w:rFonts w:ascii="Cambria" w:hAnsi="Cambria"/>
            <w:noProof/>
            <w:webHidden/>
          </w:rPr>
          <w:fldChar w:fldCharType="end"/>
        </w:r>
      </w:hyperlink>
    </w:p>
    <w:p w14:paraId="362CFE6B" w14:textId="411176B5" w:rsidR="00F6430C" w:rsidRPr="00F6430C" w:rsidRDefault="00F6430C" w:rsidP="00D03EBB">
      <w:pPr>
        <w:pStyle w:val="TM2"/>
        <w:tabs>
          <w:tab w:val="left" w:pos="960"/>
          <w:tab w:val="right" w:leader="dot" w:pos="9062"/>
        </w:tabs>
        <w:spacing w:line="360" w:lineRule="auto"/>
        <w:jc w:val="both"/>
        <w:rPr>
          <w:rFonts w:ascii="Cambria" w:hAnsi="Cambria"/>
          <w:noProof/>
        </w:rPr>
      </w:pPr>
      <w:hyperlink w:anchor="_Toc229513405" w:history="1">
        <w:r w:rsidRPr="00F6430C">
          <w:rPr>
            <w:rStyle w:val="Lienhypertexte"/>
            <w:rFonts w:ascii="Cambria" w:hAnsi="Cambria"/>
            <w:noProof/>
          </w:rPr>
          <w:t>3.2.</w:t>
        </w:r>
        <w:r w:rsidRPr="00F6430C">
          <w:rPr>
            <w:rFonts w:ascii="Cambria" w:hAnsi="Cambria"/>
            <w:noProof/>
          </w:rPr>
          <w:tab/>
        </w:r>
        <w:r w:rsidRPr="00F6430C">
          <w:rPr>
            <w:rStyle w:val="Lienhypertexte"/>
            <w:rFonts w:ascii="Cambria" w:hAnsi="Cambria"/>
            <w:noProof/>
          </w:rPr>
          <w:t>Analyse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_Toc229513405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25</w:t>
        </w:r>
        <w:r w:rsidRPr="00F6430C">
          <w:rPr>
            <w:rFonts w:ascii="Cambria" w:hAnsi="Cambria"/>
            <w:noProof/>
            <w:webHidden/>
          </w:rPr>
          <w:fldChar w:fldCharType="end"/>
        </w:r>
      </w:hyperlink>
    </w:p>
    <w:p w14:paraId="77292C01" w14:textId="699894BD" w:rsidR="00F6430C" w:rsidRPr="00F6430C" w:rsidRDefault="00F6430C" w:rsidP="00D03EBB">
      <w:pPr>
        <w:pStyle w:val="TM3"/>
        <w:tabs>
          <w:tab w:val="left" w:pos="1440"/>
          <w:tab w:val="right" w:leader="dot" w:pos="9062"/>
        </w:tabs>
        <w:spacing w:line="360" w:lineRule="auto"/>
        <w:jc w:val="both"/>
        <w:rPr>
          <w:rFonts w:ascii="Cambria" w:hAnsi="Cambria"/>
          <w:noProof/>
        </w:rPr>
      </w:pPr>
      <w:hyperlink w:anchor="_Toc229513406" w:history="1">
        <w:r w:rsidRPr="00F6430C">
          <w:rPr>
            <w:rStyle w:val="Lienhypertexte"/>
            <w:rFonts w:ascii="Cambria" w:hAnsi="Cambria"/>
            <w:noProof/>
          </w:rPr>
          <w:t>3.2.1.</w:t>
        </w:r>
        <w:r w:rsidRPr="00F6430C">
          <w:rPr>
            <w:rFonts w:ascii="Cambria" w:hAnsi="Cambria"/>
            <w:noProof/>
          </w:rPr>
          <w:tab/>
        </w:r>
        <w:r w:rsidRPr="00F6430C">
          <w:rPr>
            <w:rStyle w:val="Lienhypertexte"/>
            <w:rFonts w:ascii="Cambria" w:hAnsi="Cambria"/>
            <w:noProof/>
          </w:rPr>
          <w:t>Diagrammes de cas d’utilisation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_Toc229513406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25</w:t>
        </w:r>
        <w:r w:rsidRPr="00F6430C">
          <w:rPr>
            <w:rFonts w:ascii="Cambria" w:hAnsi="Cambria"/>
            <w:noProof/>
            <w:webHidden/>
          </w:rPr>
          <w:fldChar w:fldCharType="end"/>
        </w:r>
      </w:hyperlink>
    </w:p>
    <w:p w14:paraId="018A1A1A" w14:textId="113F9E12" w:rsidR="00F6430C" w:rsidRPr="00F6430C" w:rsidRDefault="00F6430C" w:rsidP="00D03EBB">
      <w:pPr>
        <w:pStyle w:val="TM3"/>
        <w:tabs>
          <w:tab w:val="left" w:pos="1440"/>
          <w:tab w:val="right" w:leader="dot" w:pos="9062"/>
        </w:tabs>
        <w:spacing w:line="360" w:lineRule="auto"/>
        <w:jc w:val="both"/>
        <w:rPr>
          <w:rFonts w:ascii="Cambria" w:hAnsi="Cambria"/>
          <w:noProof/>
        </w:rPr>
      </w:pPr>
      <w:hyperlink w:anchor="_Toc229513407" w:history="1">
        <w:r w:rsidRPr="00F6430C">
          <w:rPr>
            <w:rStyle w:val="Lienhypertexte"/>
            <w:rFonts w:ascii="Cambria" w:hAnsi="Cambria"/>
            <w:noProof/>
          </w:rPr>
          <w:t>3.2.2.</w:t>
        </w:r>
        <w:r w:rsidRPr="00F6430C">
          <w:rPr>
            <w:rFonts w:ascii="Cambria" w:hAnsi="Cambria"/>
            <w:noProof/>
          </w:rPr>
          <w:tab/>
        </w:r>
        <w:r w:rsidRPr="00F6430C">
          <w:rPr>
            <w:rStyle w:val="Lienhypertexte"/>
            <w:rFonts w:ascii="Cambria" w:hAnsi="Cambria"/>
            <w:noProof/>
          </w:rPr>
          <w:t>Description des cas d’utilisation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_Toc229513407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26</w:t>
        </w:r>
        <w:r w:rsidRPr="00F6430C">
          <w:rPr>
            <w:rFonts w:ascii="Cambria" w:hAnsi="Cambria"/>
            <w:noProof/>
            <w:webHidden/>
          </w:rPr>
          <w:fldChar w:fldCharType="end"/>
        </w:r>
      </w:hyperlink>
    </w:p>
    <w:p w14:paraId="2A18151D" w14:textId="1D17CA7D" w:rsidR="00F6430C" w:rsidRPr="00F6430C" w:rsidRDefault="00F6430C" w:rsidP="00D03EBB">
      <w:pPr>
        <w:pStyle w:val="TM2"/>
        <w:tabs>
          <w:tab w:val="left" w:pos="960"/>
          <w:tab w:val="right" w:leader="dot" w:pos="9062"/>
        </w:tabs>
        <w:spacing w:line="360" w:lineRule="auto"/>
        <w:jc w:val="both"/>
        <w:rPr>
          <w:rFonts w:ascii="Cambria" w:hAnsi="Cambria"/>
          <w:noProof/>
        </w:rPr>
      </w:pPr>
      <w:hyperlink w:anchor="_Toc229513408" w:history="1">
        <w:r w:rsidRPr="00F6430C">
          <w:rPr>
            <w:rStyle w:val="Lienhypertexte"/>
            <w:rFonts w:ascii="Cambria" w:hAnsi="Cambria"/>
            <w:noProof/>
          </w:rPr>
          <w:t>3.3.</w:t>
        </w:r>
        <w:r w:rsidRPr="00F6430C">
          <w:rPr>
            <w:rFonts w:ascii="Cambria" w:hAnsi="Cambria"/>
            <w:noProof/>
          </w:rPr>
          <w:tab/>
        </w:r>
        <w:r w:rsidRPr="00F6430C">
          <w:rPr>
            <w:rStyle w:val="Lienhypertexte"/>
            <w:rFonts w:ascii="Cambria" w:hAnsi="Cambria"/>
            <w:noProof/>
          </w:rPr>
          <w:t>Conception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_Toc229513408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29</w:t>
        </w:r>
        <w:r w:rsidRPr="00F6430C">
          <w:rPr>
            <w:rFonts w:ascii="Cambria" w:hAnsi="Cambria"/>
            <w:noProof/>
            <w:webHidden/>
          </w:rPr>
          <w:fldChar w:fldCharType="end"/>
        </w:r>
      </w:hyperlink>
    </w:p>
    <w:p w14:paraId="78EEBFD1" w14:textId="423B3268" w:rsidR="00F6430C" w:rsidRPr="00F6430C" w:rsidRDefault="00F6430C" w:rsidP="00D03EBB">
      <w:pPr>
        <w:pStyle w:val="TM3"/>
        <w:tabs>
          <w:tab w:val="left" w:pos="1440"/>
          <w:tab w:val="right" w:leader="dot" w:pos="9062"/>
        </w:tabs>
        <w:spacing w:line="360" w:lineRule="auto"/>
        <w:jc w:val="both"/>
        <w:rPr>
          <w:rFonts w:ascii="Cambria" w:hAnsi="Cambria"/>
          <w:noProof/>
        </w:rPr>
      </w:pPr>
      <w:hyperlink w:anchor="_Toc229513409" w:history="1">
        <w:r w:rsidRPr="00F6430C">
          <w:rPr>
            <w:rStyle w:val="Lienhypertexte"/>
            <w:rFonts w:ascii="Cambria" w:hAnsi="Cambria"/>
            <w:noProof/>
          </w:rPr>
          <w:t>3.3.1.</w:t>
        </w:r>
        <w:r w:rsidRPr="00F6430C">
          <w:rPr>
            <w:rFonts w:ascii="Cambria" w:hAnsi="Cambria"/>
            <w:noProof/>
          </w:rPr>
          <w:tab/>
        </w:r>
        <w:r w:rsidRPr="00F6430C">
          <w:rPr>
            <w:rStyle w:val="Lienhypertexte"/>
            <w:rFonts w:ascii="Cambria" w:hAnsi="Cambria"/>
            <w:noProof/>
          </w:rPr>
          <w:t>Diagramme de classe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_Toc229513409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29</w:t>
        </w:r>
        <w:r w:rsidRPr="00F6430C">
          <w:rPr>
            <w:rFonts w:ascii="Cambria" w:hAnsi="Cambria"/>
            <w:noProof/>
            <w:webHidden/>
          </w:rPr>
          <w:fldChar w:fldCharType="end"/>
        </w:r>
      </w:hyperlink>
    </w:p>
    <w:p w14:paraId="7A41A8CD" w14:textId="2F73F924" w:rsidR="00F6430C" w:rsidRPr="00F6430C" w:rsidRDefault="00F6430C" w:rsidP="00D03EBB">
      <w:pPr>
        <w:pStyle w:val="TM3"/>
        <w:tabs>
          <w:tab w:val="left" w:pos="1440"/>
          <w:tab w:val="right" w:leader="dot" w:pos="9062"/>
        </w:tabs>
        <w:spacing w:line="360" w:lineRule="auto"/>
        <w:jc w:val="both"/>
        <w:rPr>
          <w:rFonts w:ascii="Cambria" w:hAnsi="Cambria"/>
          <w:noProof/>
        </w:rPr>
      </w:pPr>
      <w:hyperlink w:anchor="_Toc229513410" w:history="1">
        <w:r w:rsidRPr="00F6430C">
          <w:rPr>
            <w:rStyle w:val="Lienhypertexte"/>
            <w:rFonts w:ascii="Cambria" w:hAnsi="Cambria"/>
            <w:noProof/>
          </w:rPr>
          <w:t>3.3.2.</w:t>
        </w:r>
        <w:r w:rsidRPr="00F6430C">
          <w:rPr>
            <w:rFonts w:ascii="Cambria" w:hAnsi="Cambria"/>
            <w:noProof/>
          </w:rPr>
          <w:tab/>
        </w:r>
        <w:r w:rsidRPr="00F6430C">
          <w:rPr>
            <w:rStyle w:val="Lienhypertexte"/>
            <w:rFonts w:ascii="Cambria" w:hAnsi="Cambria"/>
            <w:noProof/>
          </w:rPr>
          <w:t>Diagrammes de séquence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_Toc229513410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31</w:t>
        </w:r>
        <w:r w:rsidRPr="00F6430C">
          <w:rPr>
            <w:rFonts w:ascii="Cambria" w:hAnsi="Cambria"/>
            <w:noProof/>
            <w:webHidden/>
          </w:rPr>
          <w:fldChar w:fldCharType="end"/>
        </w:r>
      </w:hyperlink>
    </w:p>
    <w:p w14:paraId="43F5AA0C" w14:textId="4D6995BC" w:rsidR="00F6430C" w:rsidRPr="00F6430C" w:rsidRDefault="00F6430C" w:rsidP="00D03EBB">
      <w:pPr>
        <w:pStyle w:val="TM4"/>
        <w:tabs>
          <w:tab w:val="left" w:pos="1200"/>
          <w:tab w:val="right" w:leader="dot" w:pos="9062"/>
        </w:tabs>
        <w:spacing w:line="360" w:lineRule="auto"/>
        <w:jc w:val="both"/>
        <w:rPr>
          <w:rFonts w:ascii="Cambria" w:hAnsi="Cambria"/>
          <w:noProof/>
        </w:rPr>
      </w:pPr>
      <w:hyperlink w:anchor="_Toc229513411" w:history="1">
        <w:r w:rsidRPr="00F6430C">
          <w:rPr>
            <w:rStyle w:val="Lienhypertexte"/>
            <w:rFonts w:ascii="Cambria" w:hAnsi="Cambria"/>
            <w:noProof/>
          </w:rPr>
          <w:t>a)</w:t>
        </w:r>
        <w:r w:rsidRPr="00F6430C">
          <w:rPr>
            <w:rFonts w:ascii="Cambria" w:hAnsi="Cambria"/>
            <w:noProof/>
          </w:rPr>
          <w:tab/>
        </w:r>
        <w:r w:rsidRPr="00F6430C">
          <w:rPr>
            <w:rStyle w:val="Lienhypertexte"/>
            <w:rFonts w:ascii="Cambria" w:hAnsi="Cambria"/>
            <w:noProof/>
          </w:rPr>
          <w:t>Diagramme de séquence de connexion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_Toc229513411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31</w:t>
        </w:r>
        <w:r w:rsidRPr="00F6430C">
          <w:rPr>
            <w:rFonts w:ascii="Cambria" w:hAnsi="Cambria"/>
            <w:noProof/>
            <w:webHidden/>
          </w:rPr>
          <w:fldChar w:fldCharType="end"/>
        </w:r>
      </w:hyperlink>
    </w:p>
    <w:p w14:paraId="428965A7" w14:textId="74208E44" w:rsidR="00F6430C" w:rsidRPr="00F6430C" w:rsidRDefault="00F6430C" w:rsidP="00D03EBB">
      <w:pPr>
        <w:pStyle w:val="TM4"/>
        <w:tabs>
          <w:tab w:val="left" w:pos="1200"/>
          <w:tab w:val="right" w:leader="dot" w:pos="9062"/>
        </w:tabs>
        <w:spacing w:line="360" w:lineRule="auto"/>
        <w:jc w:val="both"/>
        <w:rPr>
          <w:rFonts w:ascii="Cambria" w:hAnsi="Cambria"/>
          <w:noProof/>
        </w:rPr>
      </w:pPr>
      <w:hyperlink w:anchor="_Toc229513412" w:history="1">
        <w:r w:rsidRPr="00F6430C">
          <w:rPr>
            <w:rStyle w:val="Lienhypertexte"/>
            <w:rFonts w:ascii="Cambria" w:hAnsi="Cambria"/>
            <w:noProof/>
          </w:rPr>
          <w:t>b)</w:t>
        </w:r>
        <w:r w:rsidRPr="00F6430C">
          <w:rPr>
            <w:rFonts w:ascii="Cambria" w:hAnsi="Cambria"/>
            <w:noProof/>
          </w:rPr>
          <w:tab/>
        </w:r>
        <w:r w:rsidRPr="00F6430C">
          <w:rPr>
            <w:rStyle w:val="Lienhypertexte"/>
            <w:rFonts w:ascii="Cambria" w:hAnsi="Cambria"/>
            <w:noProof/>
          </w:rPr>
          <w:t>Diagramme de séquence de déconnexion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_Toc229513412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32</w:t>
        </w:r>
        <w:r w:rsidRPr="00F6430C">
          <w:rPr>
            <w:rFonts w:ascii="Cambria" w:hAnsi="Cambria"/>
            <w:noProof/>
            <w:webHidden/>
          </w:rPr>
          <w:fldChar w:fldCharType="end"/>
        </w:r>
      </w:hyperlink>
    </w:p>
    <w:p w14:paraId="2C0D8299" w14:textId="0A3E99C2" w:rsidR="00F6430C" w:rsidRPr="00F6430C" w:rsidRDefault="00F6430C" w:rsidP="00D03EBB">
      <w:pPr>
        <w:pStyle w:val="TM4"/>
        <w:tabs>
          <w:tab w:val="left" w:pos="1200"/>
          <w:tab w:val="right" w:leader="dot" w:pos="9062"/>
        </w:tabs>
        <w:spacing w:line="360" w:lineRule="auto"/>
        <w:jc w:val="both"/>
        <w:rPr>
          <w:rFonts w:ascii="Cambria" w:hAnsi="Cambria"/>
          <w:noProof/>
        </w:rPr>
      </w:pPr>
      <w:hyperlink w:anchor="_Toc229513413" w:history="1">
        <w:r w:rsidRPr="00F6430C">
          <w:rPr>
            <w:rStyle w:val="Lienhypertexte"/>
            <w:rFonts w:ascii="Cambria" w:hAnsi="Cambria"/>
            <w:noProof/>
          </w:rPr>
          <w:t>c)</w:t>
        </w:r>
        <w:r w:rsidRPr="00F6430C">
          <w:rPr>
            <w:rFonts w:ascii="Cambria" w:hAnsi="Cambria"/>
            <w:noProof/>
          </w:rPr>
          <w:tab/>
        </w:r>
        <w:r w:rsidRPr="00F6430C">
          <w:rPr>
            <w:rStyle w:val="Lienhypertexte"/>
            <w:rFonts w:ascii="Cambria" w:hAnsi="Cambria"/>
            <w:noProof/>
          </w:rPr>
          <w:t>Identification textuelle du cas d’utilisation : Créer un utilisateur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_Toc229513413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32</w:t>
        </w:r>
        <w:r w:rsidRPr="00F6430C">
          <w:rPr>
            <w:rFonts w:ascii="Cambria" w:hAnsi="Cambria"/>
            <w:noProof/>
            <w:webHidden/>
          </w:rPr>
          <w:fldChar w:fldCharType="end"/>
        </w:r>
      </w:hyperlink>
    </w:p>
    <w:p w14:paraId="1D57F3A3" w14:textId="16F625F6" w:rsidR="00F6430C" w:rsidRPr="00F6430C" w:rsidRDefault="00F6430C" w:rsidP="00D03EBB">
      <w:pPr>
        <w:pStyle w:val="TM4"/>
        <w:tabs>
          <w:tab w:val="left" w:pos="1200"/>
          <w:tab w:val="right" w:leader="dot" w:pos="9062"/>
        </w:tabs>
        <w:spacing w:line="360" w:lineRule="auto"/>
        <w:jc w:val="both"/>
        <w:rPr>
          <w:rFonts w:ascii="Cambria" w:hAnsi="Cambria"/>
          <w:noProof/>
        </w:rPr>
      </w:pPr>
      <w:hyperlink w:anchor="_Toc229513414" w:history="1">
        <w:r w:rsidRPr="00F6430C">
          <w:rPr>
            <w:rStyle w:val="Lienhypertexte"/>
            <w:rFonts w:ascii="Cambria" w:hAnsi="Cambria"/>
            <w:noProof/>
          </w:rPr>
          <w:t>d)</w:t>
        </w:r>
        <w:r w:rsidRPr="00F6430C">
          <w:rPr>
            <w:rFonts w:ascii="Cambria" w:hAnsi="Cambria"/>
            <w:noProof/>
          </w:rPr>
          <w:tab/>
        </w:r>
        <w:r w:rsidRPr="00F6430C">
          <w:rPr>
            <w:rStyle w:val="Lienhypertexte"/>
            <w:rFonts w:ascii="Cambria" w:hAnsi="Cambria"/>
            <w:noProof/>
          </w:rPr>
          <w:t xml:space="preserve">Diagramme de séquence de </w:t>
        </w:r>
        <w:r w:rsidRPr="00F6430C">
          <w:rPr>
            <w:rStyle w:val="Lienhypertexte"/>
            <w:rFonts w:ascii="Cambria" w:eastAsia="Times New Roman" w:hAnsi="Cambria"/>
            <w:noProof/>
            <w:kern w:val="0"/>
            <w:lang w:eastAsia="fr-FR"/>
            <w14:ligatures w14:val="none"/>
          </w:rPr>
          <w:t>Modification utilisateur</w:t>
        </w:r>
        <w:r w:rsidRPr="00F6430C">
          <w:rPr>
            <w:rStyle w:val="Lienhypertexte"/>
            <w:rFonts w:ascii="Cambria" w:hAnsi="Cambria"/>
            <w:noProof/>
          </w:rPr>
          <w:t xml:space="preserve">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_Toc229513414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34</w:t>
        </w:r>
        <w:r w:rsidRPr="00F6430C">
          <w:rPr>
            <w:rFonts w:ascii="Cambria" w:hAnsi="Cambria"/>
            <w:noProof/>
            <w:webHidden/>
          </w:rPr>
          <w:fldChar w:fldCharType="end"/>
        </w:r>
      </w:hyperlink>
    </w:p>
    <w:p w14:paraId="522A75B4" w14:textId="338168E0" w:rsidR="00F6430C" w:rsidRPr="00F6430C" w:rsidRDefault="00F6430C" w:rsidP="00D03EBB">
      <w:pPr>
        <w:pStyle w:val="TM4"/>
        <w:tabs>
          <w:tab w:val="left" w:pos="1200"/>
          <w:tab w:val="right" w:leader="dot" w:pos="9062"/>
        </w:tabs>
        <w:spacing w:line="360" w:lineRule="auto"/>
        <w:jc w:val="both"/>
        <w:rPr>
          <w:rFonts w:ascii="Cambria" w:hAnsi="Cambria"/>
          <w:noProof/>
        </w:rPr>
      </w:pPr>
      <w:hyperlink w:anchor="_Toc229513415" w:history="1">
        <w:r w:rsidRPr="00F6430C">
          <w:rPr>
            <w:rStyle w:val="Lienhypertexte"/>
            <w:rFonts w:ascii="Cambria" w:hAnsi="Cambria"/>
            <w:noProof/>
          </w:rPr>
          <w:t>e)</w:t>
        </w:r>
        <w:r w:rsidRPr="00F6430C">
          <w:rPr>
            <w:rFonts w:ascii="Cambria" w:hAnsi="Cambria"/>
            <w:noProof/>
          </w:rPr>
          <w:tab/>
        </w:r>
        <w:r w:rsidRPr="00F6430C">
          <w:rPr>
            <w:rStyle w:val="Lienhypertexte"/>
            <w:rFonts w:ascii="Cambria" w:hAnsi="Cambria"/>
            <w:noProof/>
          </w:rPr>
          <w:t>Identification textuelle du cas d’utilisation : Suppression utilisateur</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_Toc229513415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35</w:t>
        </w:r>
        <w:r w:rsidRPr="00F6430C">
          <w:rPr>
            <w:rFonts w:ascii="Cambria" w:hAnsi="Cambria"/>
            <w:noProof/>
            <w:webHidden/>
          </w:rPr>
          <w:fldChar w:fldCharType="end"/>
        </w:r>
      </w:hyperlink>
    </w:p>
    <w:p w14:paraId="41F24ACA" w14:textId="6E063B61" w:rsidR="00F6430C" w:rsidRPr="00F6430C" w:rsidRDefault="00F6430C" w:rsidP="00D03EBB">
      <w:pPr>
        <w:pStyle w:val="TM4"/>
        <w:tabs>
          <w:tab w:val="left" w:pos="1200"/>
          <w:tab w:val="right" w:leader="dot" w:pos="9062"/>
        </w:tabs>
        <w:spacing w:line="360" w:lineRule="auto"/>
        <w:jc w:val="both"/>
        <w:rPr>
          <w:rFonts w:ascii="Cambria" w:hAnsi="Cambria"/>
          <w:noProof/>
        </w:rPr>
      </w:pPr>
      <w:hyperlink w:anchor="_Toc229513416" w:history="1">
        <w:r w:rsidRPr="00F6430C">
          <w:rPr>
            <w:rStyle w:val="Lienhypertexte"/>
            <w:rFonts w:ascii="Cambria" w:hAnsi="Cambria" w:cs="Arial"/>
            <w:b/>
            <w:bCs/>
            <w:noProof/>
          </w:rPr>
          <w:t>f)</w:t>
        </w:r>
        <w:r w:rsidRPr="00F6430C">
          <w:rPr>
            <w:rFonts w:ascii="Cambria" w:hAnsi="Cambria"/>
            <w:noProof/>
          </w:rPr>
          <w:tab/>
        </w:r>
        <w:r w:rsidRPr="00F6430C">
          <w:rPr>
            <w:rStyle w:val="Lienhypertexte"/>
            <w:rFonts w:ascii="Cambria" w:hAnsi="Cambria"/>
            <w:noProof/>
          </w:rPr>
          <w:t>Diagramme de séquence du Contrôle d'accès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_Toc229513416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36</w:t>
        </w:r>
        <w:r w:rsidRPr="00F6430C">
          <w:rPr>
            <w:rFonts w:ascii="Cambria" w:hAnsi="Cambria"/>
            <w:noProof/>
            <w:webHidden/>
          </w:rPr>
          <w:fldChar w:fldCharType="end"/>
        </w:r>
      </w:hyperlink>
    </w:p>
    <w:p w14:paraId="072BFD67" w14:textId="09023A2B" w:rsidR="00F6430C" w:rsidRPr="00F6430C" w:rsidRDefault="00F6430C" w:rsidP="00D03EBB">
      <w:pPr>
        <w:pStyle w:val="TM4"/>
        <w:tabs>
          <w:tab w:val="left" w:pos="1200"/>
          <w:tab w:val="right" w:leader="dot" w:pos="9062"/>
        </w:tabs>
        <w:spacing w:line="360" w:lineRule="auto"/>
        <w:jc w:val="both"/>
        <w:rPr>
          <w:rFonts w:ascii="Cambria" w:hAnsi="Cambria"/>
          <w:noProof/>
        </w:rPr>
      </w:pPr>
      <w:hyperlink w:anchor="_Toc229513417" w:history="1">
        <w:r w:rsidRPr="00F6430C">
          <w:rPr>
            <w:rStyle w:val="Lienhypertexte"/>
            <w:rFonts w:ascii="Cambria" w:hAnsi="Cambria"/>
            <w:noProof/>
          </w:rPr>
          <w:t>g)</w:t>
        </w:r>
        <w:r w:rsidRPr="00F6430C">
          <w:rPr>
            <w:rFonts w:ascii="Cambria" w:hAnsi="Cambria"/>
            <w:noProof/>
          </w:rPr>
          <w:tab/>
        </w:r>
        <w:r w:rsidRPr="00F6430C">
          <w:rPr>
            <w:rStyle w:val="Lienhypertexte"/>
            <w:rFonts w:ascii="Cambria" w:hAnsi="Cambria"/>
            <w:noProof/>
          </w:rPr>
          <w:t>Identification textuelle du cas d’utilisation : Ajout client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_Toc229513417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36</w:t>
        </w:r>
        <w:r w:rsidRPr="00F6430C">
          <w:rPr>
            <w:rFonts w:ascii="Cambria" w:hAnsi="Cambria"/>
            <w:noProof/>
            <w:webHidden/>
          </w:rPr>
          <w:fldChar w:fldCharType="end"/>
        </w:r>
      </w:hyperlink>
    </w:p>
    <w:p w14:paraId="3DA51FFA" w14:textId="456B01C3" w:rsidR="00F6430C" w:rsidRPr="00F6430C" w:rsidRDefault="00F6430C" w:rsidP="00D03EBB">
      <w:pPr>
        <w:pStyle w:val="TM4"/>
        <w:tabs>
          <w:tab w:val="left" w:pos="1200"/>
          <w:tab w:val="right" w:leader="dot" w:pos="9062"/>
        </w:tabs>
        <w:spacing w:line="360" w:lineRule="auto"/>
        <w:jc w:val="both"/>
        <w:rPr>
          <w:rFonts w:ascii="Cambria" w:hAnsi="Cambria"/>
          <w:noProof/>
        </w:rPr>
      </w:pPr>
      <w:hyperlink w:anchor="_Toc229513418" w:history="1">
        <w:r w:rsidRPr="00F6430C">
          <w:rPr>
            <w:rStyle w:val="Lienhypertexte"/>
            <w:rFonts w:ascii="Cambria" w:hAnsi="Cambria"/>
            <w:noProof/>
          </w:rPr>
          <w:t>h)</w:t>
        </w:r>
        <w:r w:rsidRPr="00F6430C">
          <w:rPr>
            <w:rFonts w:ascii="Cambria" w:hAnsi="Cambria"/>
            <w:noProof/>
          </w:rPr>
          <w:tab/>
        </w:r>
        <w:r w:rsidRPr="00F6430C">
          <w:rPr>
            <w:rStyle w:val="Lienhypertexte"/>
            <w:rFonts w:ascii="Cambria" w:hAnsi="Cambria"/>
            <w:noProof/>
          </w:rPr>
          <w:t>Diagramme de séquence d’ajout équipement et association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_Toc229513418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38</w:t>
        </w:r>
        <w:r w:rsidRPr="00F6430C">
          <w:rPr>
            <w:rFonts w:ascii="Cambria" w:hAnsi="Cambria"/>
            <w:noProof/>
            <w:webHidden/>
          </w:rPr>
          <w:fldChar w:fldCharType="end"/>
        </w:r>
      </w:hyperlink>
    </w:p>
    <w:p w14:paraId="02C87F35" w14:textId="76B9E4F1" w:rsidR="00F6430C" w:rsidRPr="00F6430C" w:rsidRDefault="00F6430C" w:rsidP="00D03EBB">
      <w:pPr>
        <w:pStyle w:val="TM4"/>
        <w:tabs>
          <w:tab w:val="left" w:pos="1200"/>
          <w:tab w:val="right" w:leader="dot" w:pos="9062"/>
        </w:tabs>
        <w:spacing w:line="360" w:lineRule="auto"/>
        <w:jc w:val="both"/>
        <w:rPr>
          <w:rFonts w:ascii="Cambria" w:hAnsi="Cambria"/>
          <w:noProof/>
        </w:rPr>
      </w:pPr>
      <w:hyperlink w:anchor="_Toc229513419" w:history="1">
        <w:r w:rsidRPr="00F6430C">
          <w:rPr>
            <w:rStyle w:val="Lienhypertexte"/>
            <w:rFonts w:ascii="Cambria" w:hAnsi="Cambria"/>
            <w:noProof/>
          </w:rPr>
          <w:t>i)</w:t>
        </w:r>
        <w:r w:rsidRPr="00F6430C">
          <w:rPr>
            <w:rFonts w:ascii="Cambria" w:hAnsi="Cambria"/>
            <w:noProof/>
          </w:rPr>
          <w:tab/>
        </w:r>
        <w:r w:rsidRPr="00F6430C">
          <w:rPr>
            <w:rStyle w:val="Lienhypertexte"/>
            <w:rFonts w:ascii="Cambria" w:hAnsi="Cambria"/>
            <w:noProof/>
          </w:rPr>
          <w:t>Identification textuelle du cas d’utilisation : Ajout client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_Toc229513419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38</w:t>
        </w:r>
        <w:r w:rsidRPr="00F6430C">
          <w:rPr>
            <w:rFonts w:ascii="Cambria" w:hAnsi="Cambria"/>
            <w:noProof/>
            <w:webHidden/>
          </w:rPr>
          <w:fldChar w:fldCharType="end"/>
        </w:r>
      </w:hyperlink>
    </w:p>
    <w:p w14:paraId="60C4CF5F" w14:textId="56A8B585" w:rsidR="00F6430C" w:rsidRPr="00F6430C" w:rsidRDefault="00F6430C" w:rsidP="00D03EBB">
      <w:pPr>
        <w:pStyle w:val="TM4"/>
        <w:tabs>
          <w:tab w:val="left" w:pos="1200"/>
          <w:tab w:val="right" w:leader="dot" w:pos="9062"/>
        </w:tabs>
        <w:spacing w:line="360" w:lineRule="auto"/>
        <w:jc w:val="both"/>
        <w:rPr>
          <w:rFonts w:ascii="Cambria" w:hAnsi="Cambria"/>
          <w:noProof/>
        </w:rPr>
      </w:pPr>
      <w:hyperlink w:anchor="_Toc229513420" w:history="1">
        <w:r w:rsidRPr="00F6430C">
          <w:rPr>
            <w:rStyle w:val="Lienhypertexte"/>
            <w:rFonts w:ascii="Cambria" w:hAnsi="Cambria"/>
            <w:noProof/>
          </w:rPr>
          <w:t>j)</w:t>
        </w:r>
        <w:r w:rsidRPr="00F6430C">
          <w:rPr>
            <w:rFonts w:ascii="Cambria" w:hAnsi="Cambria"/>
            <w:noProof/>
          </w:rPr>
          <w:tab/>
        </w:r>
        <w:r w:rsidRPr="00F6430C">
          <w:rPr>
            <w:rStyle w:val="Lienhypertexte"/>
            <w:rFonts w:ascii="Cambria" w:hAnsi="Cambria"/>
            <w:noProof/>
          </w:rPr>
          <w:t>Diagramme de séquence du Consultation contrat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_Toc229513420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41</w:t>
        </w:r>
        <w:r w:rsidRPr="00F6430C">
          <w:rPr>
            <w:rFonts w:ascii="Cambria" w:hAnsi="Cambria"/>
            <w:noProof/>
            <w:webHidden/>
          </w:rPr>
          <w:fldChar w:fldCharType="end"/>
        </w:r>
      </w:hyperlink>
    </w:p>
    <w:p w14:paraId="7954556A" w14:textId="7635BB89" w:rsidR="00F6430C" w:rsidRPr="00F6430C" w:rsidRDefault="00F6430C" w:rsidP="00D03EBB">
      <w:pPr>
        <w:pStyle w:val="TM1"/>
        <w:spacing w:line="360" w:lineRule="auto"/>
        <w:rPr>
          <w:noProof/>
          <w:sz w:val="24"/>
          <w:szCs w:val="24"/>
        </w:rPr>
      </w:pPr>
      <w:hyperlink w:anchor="_Toc229513421" w:history="1">
        <w:r w:rsidRPr="00F6430C">
          <w:rPr>
            <w:rStyle w:val="Lienhypertexte"/>
            <w:noProof/>
            <w:sz w:val="24"/>
            <w:szCs w:val="24"/>
          </w:rPr>
          <w:t>Chap4 : SPRINT 2 — GESTION DES INTERVENTIONS</w:t>
        </w:r>
        <w:r w:rsidRPr="00F6430C">
          <w:rPr>
            <w:noProof/>
            <w:webHidden/>
            <w:sz w:val="24"/>
            <w:szCs w:val="24"/>
          </w:rPr>
          <w:tab/>
        </w:r>
        <w:r w:rsidRPr="00F6430C">
          <w:rPr>
            <w:noProof/>
            <w:webHidden/>
            <w:sz w:val="24"/>
            <w:szCs w:val="24"/>
          </w:rPr>
          <w:fldChar w:fldCharType="begin"/>
        </w:r>
        <w:r w:rsidRPr="00F6430C">
          <w:rPr>
            <w:noProof/>
            <w:webHidden/>
            <w:sz w:val="24"/>
            <w:szCs w:val="24"/>
          </w:rPr>
          <w:instrText xml:space="preserve"> PAGEREF _Toc229513421 \h </w:instrText>
        </w:r>
        <w:r w:rsidRPr="00F6430C">
          <w:rPr>
            <w:noProof/>
            <w:webHidden/>
            <w:sz w:val="24"/>
            <w:szCs w:val="24"/>
          </w:rPr>
        </w:r>
        <w:r w:rsidRPr="00F6430C">
          <w:rPr>
            <w:noProof/>
            <w:webHidden/>
            <w:sz w:val="24"/>
            <w:szCs w:val="24"/>
          </w:rPr>
          <w:fldChar w:fldCharType="separate"/>
        </w:r>
        <w:r w:rsidRPr="00F6430C">
          <w:rPr>
            <w:noProof/>
            <w:webHidden/>
            <w:sz w:val="24"/>
            <w:szCs w:val="24"/>
          </w:rPr>
          <w:t>42</w:t>
        </w:r>
        <w:r w:rsidRPr="00F6430C">
          <w:rPr>
            <w:noProof/>
            <w:webHidden/>
            <w:sz w:val="24"/>
            <w:szCs w:val="24"/>
          </w:rPr>
          <w:fldChar w:fldCharType="end"/>
        </w:r>
      </w:hyperlink>
    </w:p>
    <w:p w14:paraId="335DB58D" w14:textId="721BCF71" w:rsidR="00F6430C" w:rsidRPr="00F6430C" w:rsidRDefault="00F6430C" w:rsidP="00D03EBB">
      <w:pPr>
        <w:pStyle w:val="TM2"/>
        <w:tabs>
          <w:tab w:val="left" w:pos="960"/>
          <w:tab w:val="right" w:leader="dot" w:pos="9062"/>
        </w:tabs>
        <w:spacing w:line="360" w:lineRule="auto"/>
        <w:jc w:val="both"/>
        <w:rPr>
          <w:rFonts w:ascii="Cambria" w:hAnsi="Cambria"/>
          <w:noProof/>
        </w:rPr>
      </w:pPr>
      <w:hyperlink w:anchor="_Toc229513426" w:history="1">
        <w:r w:rsidRPr="00F6430C">
          <w:rPr>
            <w:rStyle w:val="Lienhypertexte"/>
            <w:rFonts w:ascii="Cambria" w:hAnsi="Cambria"/>
            <w:noProof/>
          </w:rPr>
          <w:t>4.1.</w:t>
        </w:r>
        <w:r w:rsidRPr="00F6430C">
          <w:rPr>
            <w:rFonts w:ascii="Cambria" w:hAnsi="Cambria"/>
            <w:noProof/>
          </w:rPr>
          <w:tab/>
        </w:r>
        <w:r w:rsidRPr="00F6430C">
          <w:rPr>
            <w:rStyle w:val="Lienhypertexte"/>
            <w:rFonts w:ascii="Cambria" w:hAnsi="Cambria"/>
            <w:noProof/>
          </w:rPr>
          <w:t>Backlog du Sprint 2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_Toc229513426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42</w:t>
        </w:r>
        <w:r w:rsidRPr="00F6430C">
          <w:rPr>
            <w:rFonts w:ascii="Cambria" w:hAnsi="Cambria"/>
            <w:noProof/>
            <w:webHidden/>
          </w:rPr>
          <w:fldChar w:fldCharType="end"/>
        </w:r>
      </w:hyperlink>
    </w:p>
    <w:p w14:paraId="2D0AA762" w14:textId="77D980C4" w:rsidR="00F6430C" w:rsidRPr="00F6430C" w:rsidRDefault="00F6430C" w:rsidP="00D03EBB">
      <w:pPr>
        <w:pStyle w:val="TM2"/>
        <w:tabs>
          <w:tab w:val="left" w:pos="960"/>
          <w:tab w:val="right" w:leader="dot" w:pos="9062"/>
        </w:tabs>
        <w:spacing w:line="360" w:lineRule="auto"/>
        <w:jc w:val="both"/>
        <w:rPr>
          <w:rFonts w:ascii="Cambria" w:hAnsi="Cambria"/>
          <w:noProof/>
        </w:rPr>
      </w:pPr>
      <w:hyperlink w:anchor="_Toc229513427" w:history="1">
        <w:r w:rsidRPr="00F6430C">
          <w:rPr>
            <w:rStyle w:val="Lienhypertexte"/>
            <w:rFonts w:ascii="Cambria" w:hAnsi="Cambria"/>
            <w:noProof/>
          </w:rPr>
          <w:t>4.2.</w:t>
        </w:r>
        <w:r w:rsidRPr="00F6430C">
          <w:rPr>
            <w:rFonts w:ascii="Cambria" w:hAnsi="Cambria"/>
            <w:noProof/>
          </w:rPr>
          <w:tab/>
        </w:r>
        <w:r w:rsidRPr="00F6430C">
          <w:rPr>
            <w:rStyle w:val="Lienhypertexte"/>
            <w:rFonts w:ascii="Cambria" w:hAnsi="Cambria"/>
            <w:noProof/>
          </w:rPr>
          <w:t>Analyse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_Toc229513427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43</w:t>
        </w:r>
        <w:r w:rsidRPr="00F6430C">
          <w:rPr>
            <w:rFonts w:ascii="Cambria" w:hAnsi="Cambria"/>
            <w:noProof/>
            <w:webHidden/>
          </w:rPr>
          <w:fldChar w:fldCharType="end"/>
        </w:r>
      </w:hyperlink>
    </w:p>
    <w:p w14:paraId="0CC4272F" w14:textId="71C38062" w:rsidR="00F6430C" w:rsidRPr="00F6430C" w:rsidRDefault="00F6430C" w:rsidP="00D03EBB">
      <w:pPr>
        <w:pStyle w:val="TM3"/>
        <w:tabs>
          <w:tab w:val="left" w:pos="1440"/>
          <w:tab w:val="right" w:leader="dot" w:pos="9062"/>
        </w:tabs>
        <w:spacing w:line="360" w:lineRule="auto"/>
        <w:jc w:val="both"/>
        <w:rPr>
          <w:rFonts w:ascii="Cambria" w:hAnsi="Cambria"/>
          <w:noProof/>
        </w:rPr>
      </w:pPr>
      <w:hyperlink w:anchor="_Toc229513428" w:history="1">
        <w:r w:rsidRPr="00F6430C">
          <w:rPr>
            <w:rStyle w:val="Lienhypertexte"/>
            <w:rFonts w:ascii="Cambria" w:hAnsi="Cambria"/>
            <w:noProof/>
          </w:rPr>
          <w:t>4.2.1.</w:t>
        </w:r>
        <w:r w:rsidRPr="00F6430C">
          <w:rPr>
            <w:rFonts w:ascii="Cambria" w:hAnsi="Cambria"/>
            <w:noProof/>
          </w:rPr>
          <w:tab/>
        </w:r>
        <w:r w:rsidRPr="00F6430C">
          <w:rPr>
            <w:rStyle w:val="Lienhypertexte"/>
            <w:rFonts w:ascii="Cambria" w:hAnsi="Cambria"/>
            <w:noProof/>
          </w:rPr>
          <w:t>Diagramme de cas d’utilisation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_Toc229513428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43</w:t>
        </w:r>
        <w:r w:rsidRPr="00F6430C">
          <w:rPr>
            <w:rFonts w:ascii="Cambria" w:hAnsi="Cambria"/>
            <w:noProof/>
            <w:webHidden/>
          </w:rPr>
          <w:fldChar w:fldCharType="end"/>
        </w:r>
      </w:hyperlink>
    </w:p>
    <w:p w14:paraId="5C1FDB9D" w14:textId="37704C61" w:rsidR="00F6430C" w:rsidRPr="00F6430C" w:rsidRDefault="00F6430C" w:rsidP="00D03EBB">
      <w:pPr>
        <w:pStyle w:val="TM3"/>
        <w:tabs>
          <w:tab w:val="left" w:pos="1440"/>
          <w:tab w:val="right" w:leader="dot" w:pos="9062"/>
        </w:tabs>
        <w:spacing w:line="360" w:lineRule="auto"/>
        <w:jc w:val="both"/>
        <w:rPr>
          <w:rFonts w:ascii="Cambria" w:hAnsi="Cambria"/>
          <w:noProof/>
        </w:rPr>
      </w:pPr>
      <w:hyperlink w:anchor="_Toc229513429" w:history="1">
        <w:r w:rsidRPr="00F6430C">
          <w:rPr>
            <w:rStyle w:val="Lienhypertexte"/>
            <w:rFonts w:ascii="Cambria" w:hAnsi="Cambria"/>
            <w:noProof/>
          </w:rPr>
          <w:t>4.2.2.</w:t>
        </w:r>
        <w:r w:rsidRPr="00F6430C">
          <w:rPr>
            <w:rFonts w:ascii="Cambria" w:hAnsi="Cambria"/>
            <w:noProof/>
          </w:rPr>
          <w:tab/>
        </w:r>
        <w:r w:rsidRPr="00F6430C">
          <w:rPr>
            <w:rStyle w:val="Lienhypertexte"/>
            <w:rFonts w:ascii="Cambria" w:hAnsi="Cambria"/>
            <w:noProof/>
          </w:rPr>
          <w:t>Description des cas d’utilisation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_Toc229513429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45</w:t>
        </w:r>
        <w:r w:rsidRPr="00F6430C">
          <w:rPr>
            <w:rFonts w:ascii="Cambria" w:hAnsi="Cambria"/>
            <w:noProof/>
            <w:webHidden/>
          </w:rPr>
          <w:fldChar w:fldCharType="end"/>
        </w:r>
      </w:hyperlink>
    </w:p>
    <w:p w14:paraId="4D38EFF3" w14:textId="24FA1699" w:rsidR="00F6430C" w:rsidRPr="00F6430C" w:rsidRDefault="00F6430C" w:rsidP="00D03EBB">
      <w:pPr>
        <w:pStyle w:val="TM2"/>
        <w:tabs>
          <w:tab w:val="left" w:pos="960"/>
          <w:tab w:val="right" w:leader="dot" w:pos="9062"/>
        </w:tabs>
        <w:spacing w:line="360" w:lineRule="auto"/>
        <w:jc w:val="both"/>
        <w:rPr>
          <w:rFonts w:ascii="Cambria" w:hAnsi="Cambria"/>
          <w:noProof/>
        </w:rPr>
      </w:pPr>
      <w:hyperlink w:anchor="_Toc229513430" w:history="1">
        <w:r w:rsidRPr="00F6430C">
          <w:rPr>
            <w:rStyle w:val="Lienhypertexte"/>
            <w:rFonts w:ascii="Cambria" w:hAnsi="Cambria"/>
            <w:b/>
            <w:bCs/>
            <w:noProof/>
          </w:rPr>
          <w:t>4.3.</w:t>
        </w:r>
        <w:r w:rsidRPr="00F6430C">
          <w:rPr>
            <w:rFonts w:ascii="Cambria" w:hAnsi="Cambria"/>
            <w:noProof/>
          </w:rPr>
          <w:tab/>
        </w:r>
        <w:r w:rsidRPr="00F6430C">
          <w:rPr>
            <w:rStyle w:val="Lienhypertexte"/>
            <w:rFonts w:ascii="Cambria" w:hAnsi="Cambria"/>
            <w:b/>
            <w:bCs/>
            <w:noProof/>
          </w:rPr>
          <w:t>Conception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_Toc229513430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49</w:t>
        </w:r>
        <w:r w:rsidRPr="00F6430C">
          <w:rPr>
            <w:rFonts w:ascii="Cambria" w:hAnsi="Cambria"/>
            <w:noProof/>
            <w:webHidden/>
          </w:rPr>
          <w:fldChar w:fldCharType="end"/>
        </w:r>
      </w:hyperlink>
    </w:p>
    <w:p w14:paraId="1C5A15EC" w14:textId="59F7E0A6" w:rsidR="00F6430C" w:rsidRPr="00F6430C" w:rsidRDefault="00F6430C" w:rsidP="00D03EBB">
      <w:pPr>
        <w:pStyle w:val="TM3"/>
        <w:tabs>
          <w:tab w:val="left" w:pos="1440"/>
          <w:tab w:val="right" w:leader="dot" w:pos="9062"/>
        </w:tabs>
        <w:spacing w:line="360" w:lineRule="auto"/>
        <w:jc w:val="both"/>
        <w:rPr>
          <w:rFonts w:ascii="Cambria" w:hAnsi="Cambria"/>
          <w:noProof/>
        </w:rPr>
      </w:pPr>
      <w:hyperlink w:anchor="_Toc229513431" w:history="1">
        <w:r w:rsidRPr="00F6430C">
          <w:rPr>
            <w:rStyle w:val="Lienhypertexte"/>
            <w:rFonts w:ascii="Cambria" w:hAnsi="Cambria"/>
            <w:noProof/>
            <w:lang w:eastAsia="fr-FR"/>
          </w:rPr>
          <w:t>4.3.1.</w:t>
        </w:r>
        <w:r w:rsidRPr="00F6430C">
          <w:rPr>
            <w:rFonts w:ascii="Cambria" w:hAnsi="Cambria"/>
            <w:noProof/>
          </w:rPr>
          <w:tab/>
        </w:r>
        <w:r w:rsidRPr="00F6430C">
          <w:rPr>
            <w:rStyle w:val="Lienhypertexte"/>
            <w:rFonts w:ascii="Cambria" w:hAnsi="Cambria"/>
            <w:noProof/>
          </w:rPr>
          <w:t>Diagramme de classe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_Toc229513431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49</w:t>
        </w:r>
        <w:r w:rsidRPr="00F6430C">
          <w:rPr>
            <w:rFonts w:ascii="Cambria" w:hAnsi="Cambria"/>
            <w:noProof/>
            <w:webHidden/>
          </w:rPr>
          <w:fldChar w:fldCharType="end"/>
        </w:r>
      </w:hyperlink>
    </w:p>
    <w:p w14:paraId="4707ADA4" w14:textId="56BABF98" w:rsidR="00F6430C" w:rsidRPr="00F6430C" w:rsidRDefault="00F6430C" w:rsidP="00D03EBB">
      <w:pPr>
        <w:pStyle w:val="TM3"/>
        <w:tabs>
          <w:tab w:val="left" w:pos="1440"/>
          <w:tab w:val="right" w:leader="dot" w:pos="9062"/>
        </w:tabs>
        <w:spacing w:line="360" w:lineRule="auto"/>
        <w:jc w:val="both"/>
        <w:rPr>
          <w:rFonts w:ascii="Cambria" w:hAnsi="Cambria"/>
          <w:noProof/>
        </w:rPr>
      </w:pPr>
      <w:hyperlink w:anchor="_Toc229513432" w:history="1">
        <w:r w:rsidRPr="00F6430C">
          <w:rPr>
            <w:rStyle w:val="Lienhypertexte"/>
            <w:rFonts w:ascii="Cambria" w:hAnsi="Cambria"/>
            <w:noProof/>
          </w:rPr>
          <w:t>4.3.2.</w:t>
        </w:r>
        <w:r w:rsidRPr="00F6430C">
          <w:rPr>
            <w:rFonts w:ascii="Cambria" w:hAnsi="Cambria"/>
            <w:noProof/>
          </w:rPr>
          <w:tab/>
        </w:r>
        <w:r w:rsidRPr="00F6430C">
          <w:rPr>
            <w:rStyle w:val="Lienhypertexte"/>
            <w:rFonts w:ascii="Cambria" w:hAnsi="Cambria"/>
            <w:noProof/>
          </w:rPr>
          <w:t xml:space="preserve"> Diagrammes de séquences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_Toc229513432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49</w:t>
        </w:r>
        <w:r w:rsidRPr="00F6430C">
          <w:rPr>
            <w:rFonts w:ascii="Cambria" w:hAnsi="Cambria"/>
            <w:noProof/>
            <w:webHidden/>
          </w:rPr>
          <w:fldChar w:fldCharType="end"/>
        </w:r>
      </w:hyperlink>
    </w:p>
    <w:p w14:paraId="0C9D3B2E" w14:textId="3A193EA8" w:rsidR="00F6430C" w:rsidRPr="00F6430C" w:rsidRDefault="00F6430C" w:rsidP="00D03EBB">
      <w:pPr>
        <w:pStyle w:val="TM4"/>
        <w:tabs>
          <w:tab w:val="left" w:pos="1200"/>
          <w:tab w:val="right" w:leader="dot" w:pos="9062"/>
        </w:tabs>
        <w:spacing w:line="360" w:lineRule="auto"/>
        <w:jc w:val="both"/>
        <w:rPr>
          <w:rFonts w:ascii="Cambria" w:hAnsi="Cambria"/>
          <w:noProof/>
        </w:rPr>
      </w:pPr>
      <w:hyperlink w:anchor="_Toc229513433" w:history="1">
        <w:r w:rsidRPr="00F6430C">
          <w:rPr>
            <w:rStyle w:val="Lienhypertexte"/>
            <w:rFonts w:ascii="Cambria" w:hAnsi="Cambria"/>
            <w:noProof/>
          </w:rPr>
          <w:t>a)</w:t>
        </w:r>
        <w:r w:rsidRPr="00F6430C">
          <w:rPr>
            <w:rFonts w:ascii="Cambria" w:hAnsi="Cambria"/>
            <w:noProof/>
          </w:rPr>
          <w:tab/>
        </w:r>
        <w:r w:rsidRPr="00F6430C">
          <w:rPr>
            <w:rStyle w:val="Lienhypertexte"/>
            <w:rFonts w:ascii="Cambria" w:hAnsi="Cambria"/>
            <w:noProof/>
          </w:rPr>
          <w:t>Diagramme de séquence de g</w:t>
        </w:r>
        <w:r w:rsidRPr="00F6430C">
          <w:rPr>
            <w:rStyle w:val="Lienhypertexte"/>
            <w:rFonts w:ascii="Cambria" w:eastAsia="Times New Roman" w:hAnsi="Cambria"/>
            <w:noProof/>
          </w:rPr>
          <w:t>énération du planning préventi</w:t>
        </w:r>
        <w:r w:rsidRPr="00F6430C">
          <w:rPr>
            <w:rStyle w:val="Lienhypertexte"/>
            <w:rFonts w:ascii="Cambria" w:hAnsi="Cambria"/>
            <w:noProof/>
          </w:rPr>
          <w:t>f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_Toc229513433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49</w:t>
        </w:r>
        <w:r w:rsidRPr="00F6430C">
          <w:rPr>
            <w:rFonts w:ascii="Cambria" w:hAnsi="Cambria"/>
            <w:noProof/>
            <w:webHidden/>
          </w:rPr>
          <w:fldChar w:fldCharType="end"/>
        </w:r>
      </w:hyperlink>
    </w:p>
    <w:p w14:paraId="06F41BF2" w14:textId="1D46B209" w:rsidR="00F6430C" w:rsidRPr="00F6430C" w:rsidRDefault="00F6430C" w:rsidP="00D03EBB">
      <w:pPr>
        <w:pStyle w:val="TM4"/>
        <w:tabs>
          <w:tab w:val="left" w:pos="1200"/>
          <w:tab w:val="right" w:leader="dot" w:pos="9062"/>
        </w:tabs>
        <w:spacing w:line="360" w:lineRule="auto"/>
        <w:jc w:val="both"/>
        <w:rPr>
          <w:rFonts w:ascii="Cambria" w:hAnsi="Cambria"/>
          <w:noProof/>
        </w:rPr>
      </w:pPr>
      <w:hyperlink w:anchor="_Toc229513434" w:history="1">
        <w:r w:rsidRPr="00F6430C">
          <w:rPr>
            <w:rStyle w:val="Lienhypertexte"/>
            <w:rFonts w:ascii="Cambria" w:hAnsi="Cambria"/>
            <w:noProof/>
          </w:rPr>
          <w:t>b)</w:t>
        </w:r>
        <w:r w:rsidRPr="00F6430C">
          <w:rPr>
            <w:rFonts w:ascii="Cambria" w:hAnsi="Cambria"/>
            <w:noProof/>
          </w:rPr>
          <w:tab/>
        </w:r>
        <w:r w:rsidRPr="00F6430C">
          <w:rPr>
            <w:rStyle w:val="Lienhypertexte"/>
            <w:rFonts w:ascii="Cambria" w:hAnsi="Cambria"/>
            <w:noProof/>
          </w:rPr>
          <w:t>Identification textuelle du cas d’utilisation : Affecter un technicien à une intervention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_Toc229513434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50</w:t>
        </w:r>
        <w:r w:rsidRPr="00F6430C">
          <w:rPr>
            <w:rFonts w:ascii="Cambria" w:hAnsi="Cambria"/>
            <w:noProof/>
            <w:webHidden/>
          </w:rPr>
          <w:fldChar w:fldCharType="end"/>
        </w:r>
      </w:hyperlink>
    </w:p>
    <w:p w14:paraId="5DE0CA49" w14:textId="013C8BF5" w:rsidR="00F6430C" w:rsidRPr="00F6430C" w:rsidRDefault="00F6430C" w:rsidP="00D03EBB">
      <w:pPr>
        <w:pStyle w:val="TM4"/>
        <w:tabs>
          <w:tab w:val="left" w:pos="1200"/>
          <w:tab w:val="right" w:leader="dot" w:pos="9062"/>
        </w:tabs>
        <w:spacing w:line="360" w:lineRule="auto"/>
        <w:jc w:val="both"/>
        <w:rPr>
          <w:rFonts w:ascii="Cambria" w:hAnsi="Cambria"/>
          <w:noProof/>
        </w:rPr>
      </w:pPr>
      <w:hyperlink w:anchor="_Toc229513435" w:history="1">
        <w:r w:rsidRPr="00F6430C">
          <w:rPr>
            <w:rStyle w:val="Lienhypertexte"/>
            <w:rFonts w:ascii="Cambria" w:hAnsi="Cambria"/>
            <w:noProof/>
            <w:lang w:eastAsia="fr-FR"/>
          </w:rPr>
          <w:t>a)</w:t>
        </w:r>
        <w:r w:rsidRPr="00F6430C">
          <w:rPr>
            <w:rFonts w:ascii="Cambria" w:hAnsi="Cambria"/>
            <w:noProof/>
          </w:rPr>
          <w:tab/>
        </w:r>
        <w:r w:rsidRPr="00F6430C">
          <w:rPr>
            <w:rStyle w:val="Lienhypertexte"/>
            <w:rFonts w:ascii="Cambria" w:hAnsi="Cambria"/>
            <w:noProof/>
          </w:rPr>
          <w:t xml:space="preserve">Diagramme de séquence de </w:t>
        </w:r>
        <w:r w:rsidRPr="00F6430C">
          <w:rPr>
            <w:rStyle w:val="Lienhypertexte"/>
            <w:rFonts w:ascii="Cambria" w:eastAsia="Times New Roman" w:hAnsi="Cambria"/>
            <w:noProof/>
            <w:kern w:val="0"/>
            <w:lang w:eastAsia="fr-FR"/>
            <w14:ligatures w14:val="none"/>
          </w:rPr>
          <w:t>Consultation du planning</w:t>
        </w:r>
        <w:r w:rsidRPr="00F6430C">
          <w:rPr>
            <w:rStyle w:val="Lienhypertexte"/>
            <w:rFonts w:ascii="Cambria" w:hAnsi="Cambria"/>
            <w:noProof/>
          </w:rPr>
          <w:t xml:space="preserve">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_Toc229513435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52</w:t>
        </w:r>
        <w:r w:rsidRPr="00F6430C">
          <w:rPr>
            <w:rFonts w:ascii="Cambria" w:hAnsi="Cambria"/>
            <w:noProof/>
            <w:webHidden/>
          </w:rPr>
          <w:fldChar w:fldCharType="end"/>
        </w:r>
      </w:hyperlink>
    </w:p>
    <w:p w14:paraId="13BD3547" w14:textId="34528A33" w:rsidR="00F6430C" w:rsidRPr="00F6430C" w:rsidRDefault="00F6430C" w:rsidP="00D03EBB">
      <w:pPr>
        <w:pStyle w:val="TM4"/>
        <w:tabs>
          <w:tab w:val="left" w:pos="1200"/>
          <w:tab w:val="right" w:leader="dot" w:pos="9062"/>
        </w:tabs>
        <w:spacing w:line="360" w:lineRule="auto"/>
        <w:jc w:val="both"/>
        <w:rPr>
          <w:rFonts w:ascii="Cambria" w:hAnsi="Cambria"/>
          <w:noProof/>
        </w:rPr>
      </w:pPr>
      <w:hyperlink w:anchor="_Toc229513436" w:history="1">
        <w:r w:rsidRPr="00F6430C">
          <w:rPr>
            <w:rStyle w:val="Lienhypertexte"/>
            <w:rFonts w:ascii="Cambria" w:hAnsi="Cambria"/>
            <w:noProof/>
          </w:rPr>
          <w:t>b)</w:t>
        </w:r>
        <w:r w:rsidRPr="00F6430C">
          <w:rPr>
            <w:rFonts w:ascii="Cambria" w:hAnsi="Cambria"/>
            <w:noProof/>
          </w:rPr>
          <w:tab/>
        </w:r>
        <w:r w:rsidRPr="00F6430C">
          <w:rPr>
            <w:rStyle w:val="Lienhypertexte"/>
            <w:rFonts w:ascii="Cambria" w:hAnsi="Cambria"/>
            <w:noProof/>
          </w:rPr>
          <w:t>Identification textuelle du cas d’utilisation : Clôturer une intervention préventive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_Toc229513436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52</w:t>
        </w:r>
        <w:r w:rsidRPr="00F6430C">
          <w:rPr>
            <w:rFonts w:ascii="Cambria" w:hAnsi="Cambria"/>
            <w:noProof/>
            <w:webHidden/>
          </w:rPr>
          <w:fldChar w:fldCharType="end"/>
        </w:r>
      </w:hyperlink>
    </w:p>
    <w:p w14:paraId="5CB1A7B4" w14:textId="7562E9BB" w:rsidR="00F6430C" w:rsidRPr="00F6430C" w:rsidRDefault="00F6430C" w:rsidP="00D03EBB">
      <w:pPr>
        <w:pStyle w:val="TM4"/>
        <w:tabs>
          <w:tab w:val="left" w:pos="1200"/>
          <w:tab w:val="right" w:leader="dot" w:pos="9062"/>
        </w:tabs>
        <w:spacing w:line="360" w:lineRule="auto"/>
        <w:jc w:val="both"/>
        <w:rPr>
          <w:rFonts w:ascii="Cambria" w:hAnsi="Cambria"/>
          <w:noProof/>
        </w:rPr>
      </w:pPr>
      <w:hyperlink w:anchor="_Toc229513437" w:history="1">
        <w:r w:rsidRPr="00F6430C">
          <w:rPr>
            <w:rStyle w:val="Lienhypertexte"/>
            <w:rFonts w:ascii="Cambria" w:hAnsi="Cambria"/>
            <w:noProof/>
          </w:rPr>
          <w:t>c)</w:t>
        </w:r>
        <w:r w:rsidRPr="00F6430C">
          <w:rPr>
            <w:rFonts w:ascii="Cambria" w:hAnsi="Cambria"/>
            <w:noProof/>
          </w:rPr>
          <w:tab/>
        </w:r>
        <w:r w:rsidRPr="00F6430C">
          <w:rPr>
            <w:rStyle w:val="Lienhypertexte"/>
            <w:rFonts w:ascii="Cambria" w:hAnsi="Cambria"/>
            <w:noProof/>
          </w:rPr>
          <w:t>Diagramme de séquence de Déclaration de panne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_Toc229513437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54</w:t>
        </w:r>
        <w:r w:rsidRPr="00F6430C">
          <w:rPr>
            <w:rFonts w:ascii="Cambria" w:hAnsi="Cambria"/>
            <w:noProof/>
            <w:webHidden/>
          </w:rPr>
          <w:fldChar w:fldCharType="end"/>
        </w:r>
      </w:hyperlink>
    </w:p>
    <w:p w14:paraId="267B8619" w14:textId="13E4F992" w:rsidR="00F6430C" w:rsidRPr="00F6430C" w:rsidRDefault="00F6430C" w:rsidP="00D03EBB">
      <w:pPr>
        <w:pStyle w:val="TM4"/>
        <w:tabs>
          <w:tab w:val="left" w:pos="1200"/>
          <w:tab w:val="right" w:leader="dot" w:pos="9062"/>
        </w:tabs>
        <w:spacing w:line="360" w:lineRule="auto"/>
        <w:jc w:val="both"/>
        <w:rPr>
          <w:rFonts w:ascii="Cambria" w:hAnsi="Cambria"/>
          <w:noProof/>
        </w:rPr>
      </w:pPr>
      <w:hyperlink w:anchor="_Toc229513438" w:history="1">
        <w:r w:rsidRPr="00F6430C">
          <w:rPr>
            <w:rStyle w:val="Lienhypertexte"/>
            <w:rFonts w:ascii="Cambria" w:hAnsi="Cambria"/>
            <w:noProof/>
          </w:rPr>
          <w:t>d)</w:t>
        </w:r>
        <w:r w:rsidRPr="00F6430C">
          <w:rPr>
            <w:rFonts w:ascii="Cambria" w:hAnsi="Cambria"/>
            <w:noProof/>
          </w:rPr>
          <w:tab/>
        </w:r>
        <w:r w:rsidRPr="00F6430C">
          <w:rPr>
            <w:rStyle w:val="Lienhypertexte"/>
            <w:rFonts w:ascii="Cambria" w:hAnsi="Cambria"/>
            <w:noProof/>
          </w:rPr>
          <w:t>Identification textuelle du cas d’utilisation : Création et affectation intervention curative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_Toc229513438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54</w:t>
        </w:r>
        <w:r w:rsidRPr="00F6430C">
          <w:rPr>
            <w:rFonts w:ascii="Cambria" w:hAnsi="Cambria"/>
            <w:noProof/>
            <w:webHidden/>
          </w:rPr>
          <w:fldChar w:fldCharType="end"/>
        </w:r>
      </w:hyperlink>
    </w:p>
    <w:p w14:paraId="6BD44186" w14:textId="7D958E52" w:rsidR="00F6430C" w:rsidRPr="00F6430C" w:rsidRDefault="00F6430C" w:rsidP="00D03EBB">
      <w:pPr>
        <w:pStyle w:val="TM4"/>
        <w:tabs>
          <w:tab w:val="left" w:pos="1200"/>
          <w:tab w:val="right" w:leader="dot" w:pos="9062"/>
        </w:tabs>
        <w:spacing w:line="360" w:lineRule="auto"/>
        <w:jc w:val="both"/>
        <w:rPr>
          <w:rFonts w:ascii="Cambria" w:hAnsi="Cambria"/>
          <w:noProof/>
        </w:rPr>
      </w:pPr>
      <w:hyperlink w:anchor="_Toc229513439" w:history="1">
        <w:r w:rsidRPr="00F6430C">
          <w:rPr>
            <w:rStyle w:val="Lienhypertexte"/>
            <w:rFonts w:ascii="Cambria" w:hAnsi="Cambria"/>
            <w:noProof/>
          </w:rPr>
          <w:t>e)</w:t>
        </w:r>
        <w:r w:rsidRPr="00F6430C">
          <w:rPr>
            <w:rFonts w:ascii="Cambria" w:hAnsi="Cambria"/>
            <w:noProof/>
          </w:rPr>
          <w:tab/>
        </w:r>
        <w:r w:rsidRPr="00F6430C">
          <w:rPr>
            <w:rStyle w:val="Lienhypertexte"/>
            <w:rFonts w:ascii="Cambria" w:hAnsi="Cambria"/>
            <w:noProof/>
          </w:rPr>
          <w:t xml:space="preserve">Diagramme de séquence de Validation curative et vérification couverture :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_Toc229513439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56</w:t>
        </w:r>
        <w:r w:rsidRPr="00F6430C">
          <w:rPr>
            <w:rFonts w:ascii="Cambria" w:hAnsi="Cambria"/>
            <w:noProof/>
            <w:webHidden/>
          </w:rPr>
          <w:fldChar w:fldCharType="end"/>
        </w:r>
      </w:hyperlink>
    </w:p>
    <w:p w14:paraId="48E2A6B8" w14:textId="395626C1" w:rsidR="00F6430C" w:rsidRPr="00F6430C" w:rsidRDefault="00F6430C" w:rsidP="00D03EBB">
      <w:pPr>
        <w:pStyle w:val="TM1"/>
        <w:spacing w:line="360" w:lineRule="auto"/>
        <w:rPr>
          <w:noProof/>
          <w:sz w:val="24"/>
          <w:szCs w:val="24"/>
        </w:rPr>
      </w:pPr>
      <w:hyperlink w:anchor="_Toc229513440" w:history="1">
        <w:r w:rsidRPr="00F6430C">
          <w:rPr>
            <w:rStyle w:val="Lienhypertexte"/>
            <w:noProof/>
            <w:sz w:val="24"/>
            <w:szCs w:val="24"/>
          </w:rPr>
          <w:t>Chap5 : SPRINT 3 — FACTURATION ET TABLEAU DE BORD</w:t>
        </w:r>
        <w:r w:rsidRPr="00F6430C">
          <w:rPr>
            <w:noProof/>
            <w:webHidden/>
            <w:sz w:val="24"/>
            <w:szCs w:val="24"/>
          </w:rPr>
          <w:tab/>
        </w:r>
        <w:r w:rsidRPr="00F6430C">
          <w:rPr>
            <w:noProof/>
            <w:webHidden/>
            <w:sz w:val="24"/>
            <w:szCs w:val="24"/>
          </w:rPr>
          <w:fldChar w:fldCharType="begin"/>
        </w:r>
        <w:r w:rsidRPr="00F6430C">
          <w:rPr>
            <w:noProof/>
            <w:webHidden/>
            <w:sz w:val="24"/>
            <w:szCs w:val="24"/>
          </w:rPr>
          <w:instrText xml:space="preserve"> PAGEREF _Toc229513440 \h </w:instrText>
        </w:r>
        <w:r w:rsidRPr="00F6430C">
          <w:rPr>
            <w:noProof/>
            <w:webHidden/>
            <w:sz w:val="24"/>
            <w:szCs w:val="24"/>
          </w:rPr>
        </w:r>
        <w:r w:rsidRPr="00F6430C">
          <w:rPr>
            <w:noProof/>
            <w:webHidden/>
            <w:sz w:val="24"/>
            <w:szCs w:val="24"/>
          </w:rPr>
          <w:fldChar w:fldCharType="separate"/>
        </w:r>
        <w:r w:rsidRPr="00F6430C">
          <w:rPr>
            <w:noProof/>
            <w:webHidden/>
            <w:sz w:val="24"/>
            <w:szCs w:val="24"/>
          </w:rPr>
          <w:t>57</w:t>
        </w:r>
        <w:r w:rsidRPr="00F6430C">
          <w:rPr>
            <w:noProof/>
            <w:webHidden/>
            <w:sz w:val="24"/>
            <w:szCs w:val="24"/>
          </w:rPr>
          <w:fldChar w:fldCharType="end"/>
        </w:r>
      </w:hyperlink>
    </w:p>
    <w:p w14:paraId="3A22B032" w14:textId="26283F7C" w:rsidR="00F6430C" w:rsidRPr="00F6430C" w:rsidRDefault="00F6430C" w:rsidP="00D03EBB">
      <w:pPr>
        <w:pStyle w:val="TM2"/>
        <w:tabs>
          <w:tab w:val="left" w:pos="960"/>
          <w:tab w:val="right" w:leader="dot" w:pos="9062"/>
        </w:tabs>
        <w:spacing w:line="360" w:lineRule="auto"/>
        <w:jc w:val="both"/>
        <w:rPr>
          <w:rFonts w:ascii="Cambria" w:hAnsi="Cambria"/>
          <w:noProof/>
        </w:rPr>
      </w:pPr>
      <w:hyperlink w:anchor="_Toc229513442" w:history="1">
        <w:r w:rsidRPr="00F6430C">
          <w:rPr>
            <w:rStyle w:val="Lienhypertexte"/>
            <w:rFonts w:ascii="Cambria" w:hAnsi="Cambria"/>
            <w:noProof/>
          </w:rPr>
          <w:t>5.1.</w:t>
        </w:r>
        <w:r w:rsidRPr="00F6430C">
          <w:rPr>
            <w:rFonts w:ascii="Cambria" w:hAnsi="Cambria"/>
            <w:noProof/>
          </w:rPr>
          <w:tab/>
        </w:r>
        <w:r w:rsidRPr="00F6430C">
          <w:rPr>
            <w:rStyle w:val="Lienhypertexte"/>
            <w:rFonts w:ascii="Cambria" w:hAnsi="Cambria"/>
            <w:noProof/>
          </w:rPr>
          <w:t>Backlog du Sprint 3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_Toc229513442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57</w:t>
        </w:r>
        <w:r w:rsidRPr="00F6430C">
          <w:rPr>
            <w:rFonts w:ascii="Cambria" w:hAnsi="Cambria"/>
            <w:noProof/>
            <w:webHidden/>
          </w:rPr>
          <w:fldChar w:fldCharType="end"/>
        </w:r>
      </w:hyperlink>
    </w:p>
    <w:p w14:paraId="5FCE2F5A" w14:textId="4C078EC7" w:rsidR="00F6430C" w:rsidRPr="00F6430C" w:rsidRDefault="00F6430C" w:rsidP="00D03EBB">
      <w:pPr>
        <w:pStyle w:val="TM2"/>
        <w:tabs>
          <w:tab w:val="left" w:pos="960"/>
          <w:tab w:val="right" w:leader="dot" w:pos="9062"/>
        </w:tabs>
        <w:spacing w:line="360" w:lineRule="auto"/>
        <w:jc w:val="both"/>
        <w:rPr>
          <w:rFonts w:ascii="Cambria" w:hAnsi="Cambria"/>
          <w:noProof/>
        </w:rPr>
      </w:pPr>
      <w:hyperlink w:anchor="_Toc229513443" w:history="1">
        <w:r w:rsidRPr="00F6430C">
          <w:rPr>
            <w:rStyle w:val="Lienhypertexte"/>
            <w:rFonts w:ascii="Cambria" w:hAnsi="Cambria"/>
            <w:b/>
            <w:bCs/>
            <w:noProof/>
          </w:rPr>
          <w:t>5.2.</w:t>
        </w:r>
        <w:r w:rsidRPr="00F6430C">
          <w:rPr>
            <w:rFonts w:ascii="Cambria" w:hAnsi="Cambria"/>
            <w:noProof/>
          </w:rPr>
          <w:tab/>
        </w:r>
        <w:r w:rsidRPr="00F6430C">
          <w:rPr>
            <w:rStyle w:val="Lienhypertexte"/>
            <w:rFonts w:ascii="Cambria" w:hAnsi="Cambria"/>
            <w:noProof/>
          </w:rPr>
          <w:t>Analyse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_Toc229513443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58</w:t>
        </w:r>
        <w:r w:rsidRPr="00F6430C">
          <w:rPr>
            <w:rFonts w:ascii="Cambria" w:hAnsi="Cambria"/>
            <w:noProof/>
            <w:webHidden/>
          </w:rPr>
          <w:fldChar w:fldCharType="end"/>
        </w:r>
      </w:hyperlink>
    </w:p>
    <w:p w14:paraId="03FB6A96" w14:textId="04E4FACA" w:rsidR="00F6430C" w:rsidRPr="00F6430C" w:rsidRDefault="00F6430C" w:rsidP="00D03EBB">
      <w:pPr>
        <w:pStyle w:val="TM3"/>
        <w:tabs>
          <w:tab w:val="left" w:pos="1440"/>
          <w:tab w:val="right" w:leader="dot" w:pos="9062"/>
        </w:tabs>
        <w:spacing w:line="360" w:lineRule="auto"/>
        <w:jc w:val="both"/>
        <w:rPr>
          <w:rFonts w:ascii="Cambria" w:hAnsi="Cambria"/>
          <w:noProof/>
        </w:rPr>
      </w:pPr>
      <w:hyperlink w:anchor="_Toc229513444" w:history="1">
        <w:r w:rsidRPr="00F6430C">
          <w:rPr>
            <w:rStyle w:val="Lienhypertexte"/>
            <w:rFonts w:ascii="Cambria" w:hAnsi="Cambria"/>
            <w:noProof/>
          </w:rPr>
          <w:t>5.2.1.</w:t>
        </w:r>
        <w:r w:rsidRPr="00F6430C">
          <w:rPr>
            <w:rFonts w:ascii="Cambria" w:hAnsi="Cambria"/>
            <w:noProof/>
          </w:rPr>
          <w:tab/>
        </w:r>
        <w:r w:rsidRPr="00F6430C">
          <w:rPr>
            <w:rStyle w:val="Lienhypertexte"/>
            <w:rFonts w:ascii="Cambria" w:hAnsi="Cambria"/>
            <w:noProof/>
          </w:rPr>
          <w:t>Diagramme de cas d’utilisation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_Toc229513444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58</w:t>
        </w:r>
        <w:r w:rsidRPr="00F6430C">
          <w:rPr>
            <w:rFonts w:ascii="Cambria" w:hAnsi="Cambria"/>
            <w:noProof/>
            <w:webHidden/>
          </w:rPr>
          <w:fldChar w:fldCharType="end"/>
        </w:r>
      </w:hyperlink>
    </w:p>
    <w:p w14:paraId="5F34BCA1" w14:textId="4458F294" w:rsidR="00F6430C" w:rsidRPr="00F6430C" w:rsidRDefault="00F6430C" w:rsidP="00D03EBB">
      <w:pPr>
        <w:pStyle w:val="TM3"/>
        <w:tabs>
          <w:tab w:val="left" w:pos="1440"/>
          <w:tab w:val="right" w:leader="dot" w:pos="9062"/>
        </w:tabs>
        <w:spacing w:line="360" w:lineRule="auto"/>
        <w:jc w:val="both"/>
        <w:rPr>
          <w:rFonts w:ascii="Cambria" w:hAnsi="Cambria"/>
          <w:noProof/>
        </w:rPr>
      </w:pPr>
      <w:hyperlink w:anchor="_Toc229513445" w:history="1">
        <w:r w:rsidRPr="00F6430C">
          <w:rPr>
            <w:rStyle w:val="Lienhypertexte"/>
            <w:rFonts w:ascii="Cambria" w:hAnsi="Cambria"/>
            <w:noProof/>
          </w:rPr>
          <w:t>5.2.2.</w:t>
        </w:r>
        <w:r w:rsidRPr="00F6430C">
          <w:rPr>
            <w:rFonts w:ascii="Cambria" w:hAnsi="Cambria"/>
            <w:noProof/>
          </w:rPr>
          <w:tab/>
        </w:r>
        <w:r w:rsidRPr="00F6430C">
          <w:rPr>
            <w:rStyle w:val="Lienhypertexte"/>
            <w:rFonts w:ascii="Cambria" w:hAnsi="Cambria"/>
            <w:noProof/>
          </w:rPr>
          <w:t>Description des cas d’utilisation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_Toc229513445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59</w:t>
        </w:r>
        <w:r w:rsidRPr="00F6430C">
          <w:rPr>
            <w:rFonts w:ascii="Cambria" w:hAnsi="Cambria"/>
            <w:noProof/>
            <w:webHidden/>
          </w:rPr>
          <w:fldChar w:fldCharType="end"/>
        </w:r>
      </w:hyperlink>
    </w:p>
    <w:p w14:paraId="053558EA" w14:textId="0B3126F4" w:rsidR="00F6430C" w:rsidRPr="00F6430C" w:rsidRDefault="00F6430C" w:rsidP="00D03EBB">
      <w:pPr>
        <w:pStyle w:val="TM2"/>
        <w:tabs>
          <w:tab w:val="left" w:pos="960"/>
          <w:tab w:val="right" w:leader="dot" w:pos="9062"/>
        </w:tabs>
        <w:spacing w:line="360" w:lineRule="auto"/>
        <w:jc w:val="both"/>
        <w:rPr>
          <w:rFonts w:ascii="Cambria" w:hAnsi="Cambria"/>
          <w:noProof/>
        </w:rPr>
      </w:pPr>
      <w:hyperlink w:anchor="_Toc229513446" w:history="1">
        <w:r w:rsidRPr="00F6430C">
          <w:rPr>
            <w:rStyle w:val="Lienhypertexte"/>
            <w:rFonts w:ascii="Cambria" w:hAnsi="Cambria"/>
            <w:noProof/>
          </w:rPr>
          <w:t>5.3.</w:t>
        </w:r>
        <w:r w:rsidRPr="00F6430C">
          <w:rPr>
            <w:rFonts w:ascii="Cambria" w:hAnsi="Cambria"/>
            <w:noProof/>
          </w:rPr>
          <w:tab/>
        </w:r>
        <w:r w:rsidRPr="00F6430C">
          <w:rPr>
            <w:rStyle w:val="Lienhypertexte"/>
            <w:rFonts w:ascii="Cambria" w:hAnsi="Cambria"/>
            <w:noProof/>
          </w:rPr>
          <w:t>Conception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_Toc229513446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62</w:t>
        </w:r>
        <w:r w:rsidRPr="00F6430C">
          <w:rPr>
            <w:rFonts w:ascii="Cambria" w:hAnsi="Cambria"/>
            <w:noProof/>
            <w:webHidden/>
          </w:rPr>
          <w:fldChar w:fldCharType="end"/>
        </w:r>
      </w:hyperlink>
    </w:p>
    <w:p w14:paraId="6AA0B61D" w14:textId="365835BB" w:rsidR="00F6430C" w:rsidRPr="00F6430C" w:rsidRDefault="00F6430C" w:rsidP="00D03EBB">
      <w:pPr>
        <w:pStyle w:val="TM3"/>
        <w:tabs>
          <w:tab w:val="left" w:pos="1440"/>
          <w:tab w:val="right" w:leader="dot" w:pos="9062"/>
        </w:tabs>
        <w:spacing w:line="360" w:lineRule="auto"/>
        <w:jc w:val="both"/>
        <w:rPr>
          <w:rFonts w:ascii="Cambria" w:hAnsi="Cambria"/>
          <w:noProof/>
        </w:rPr>
      </w:pPr>
      <w:hyperlink w:anchor="_Toc229513447" w:history="1">
        <w:r w:rsidRPr="00F6430C">
          <w:rPr>
            <w:rStyle w:val="Lienhypertexte"/>
            <w:rFonts w:ascii="Cambria" w:hAnsi="Cambria"/>
            <w:noProof/>
          </w:rPr>
          <w:t>5.3.1.</w:t>
        </w:r>
        <w:r w:rsidRPr="00F6430C">
          <w:rPr>
            <w:rFonts w:ascii="Cambria" w:hAnsi="Cambria"/>
            <w:noProof/>
          </w:rPr>
          <w:tab/>
        </w:r>
        <w:r w:rsidRPr="00F6430C">
          <w:rPr>
            <w:rStyle w:val="Lienhypertexte"/>
            <w:rFonts w:ascii="Cambria" w:hAnsi="Cambria"/>
            <w:noProof/>
          </w:rPr>
          <w:t>Diagramme de classe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_Toc229513447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62</w:t>
        </w:r>
        <w:r w:rsidRPr="00F6430C">
          <w:rPr>
            <w:rFonts w:ascii="Cambria" w:hAnsi="Cambria"/>
            <w:noProof/>
            <w:webHidden/>
          </w:rPr>
          <w:fldChar w:fldCharType="end"/>
        </w:r>
      </w:hyperlink>
    </w:p>
    <w:p w14:paraId="32775DB6" w14:textId="5CE53B9B" w:rsidR="00F6430C" w:rsidRPr="00F6430C" w:rsidRDefault="00F6430C" w:rsidP="00D03EBB">
      <w:pPr>
        <w:pStyle w:val="TM3"/>
        <w:tabs>
          <w:tab w:val="left" w:pos="1440"/>
          <w:tab w:val="right" w:leader="dot" w:pos="9062"/>
        </w:tabs>
        <w:spacing w:line="360" w:lineRule="auto"/>
        <w:jc w:val="both"/>
        <w:rPr>
          <w:rFonts w:ascii="Cambria" w:hAnsi="Cambria"/>
          <w:noProof/>
        </w:rPr>
      </w:pPr>
      <w:hyperlink w:anchor="_Toc229513448" w:history="1">
        <w:r w:rsidRPr="00F6430C">
          <w:rPr>
            <w:rStyle w:val="Lienhypertexte"/>
            <w:rFonts w:ascii="Cambria" w:hAnsi="Cambria"/>
            <w:noProof/>
          </w:rPr>
          <w:t>5.3.2.</w:t>
        </w:r>
        <w:r w:rsidRPr="00F6430C">
          <w:rPr>
            <w:rFonts w:ascii="Cambria" w:hAnsi="Cambria"/>
            <w:noProof/>
          </w:rPr>
          <w:tab/>
        </w:r>
        <w:r w:rsidRPr="00F6430C">
          <w:rPr>
            <w:rStyle w:val="Lienhypertexte"/>
            <w:rFonts w:ascii="Cambria" w:hAnsi="Cambria"/>
            <w:noProof/>
          </w:rPr>
          <w:t>Diagrammes de séquence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_Toc229513448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63</w:t>
        </w:r>
        <w:r w:rsidRPr="00F6430C">
          <w:rPr>
            <w:rFonts w:ascii="Cambria" w:hAnsi="Cambria"/>
            <w:noProof/>
            <w:webHidden/>
          </w:rPr>
          <w:fldChar w:fldCharType="end"/>
        </w:r>
      </w:hyperlink>
    </w:p>
    <w:p w14:paraId="2852ED87" w14:textId="0331A02C" w:rsidR="00F6430C" w:rsidRPr="00F6430C" w:rsidRDefault="00F6430C" w:rsidP="00D03EBB">
      <w:pPr>
        <w:pStyle w:val="TM4"/>
        <w:tabs>
          <w:tab w:val="left" w:pos="1200"/>
          <w:tab w:val="right" w:leader="dot" w:pos="9062"/>
        </w:tabs>
        <w:spacing w:line="360" w:lineRule="auto"/>
        <w:jc w:val="both"/>
        <w:rPr>
          <w:rFonts w:ascii="Cambria" w:hAnsi="Cambria"/>
          <w:noProof/>
        </w:rPr>
      </w:pPr>
      <w:hyperlink w:anchor="_Toc229513449" w:history="1">
        <w:r w:rsidRPr="00F6430C">
          <w:rPr>
            <w:rStyle w:val="Lienhypertexte"/>
            <w:rFonts w:ascii="Cambria" w:hAnsi="Cambria"/>
            <w:noProof/>
          </w:rPr>
          <w:t>a)</w:t>
        </w:r>
        <w:r w:rsidRPr="00F6430C">
          <w:rPr>
            <w:rFonts w:ascii="Cambria" w:hAnsi="Cambria"/>
            <w:noProof/>
          </w:rPr>
          <w:tab/>
        </w:r>
        <w:r w:rsidRPr="00F6430C">
          <w:rPr>
            <w:rStyle w:val="Lienhypertexte"/>
            <w:rFonts w:ascii="Cambria" w:hAnsi="Cambria"/>
            <w:noProof/>
          </w:rPr>
          <w:t xml:space="preserve">Diagramme de séquence de </w:t>
        </w:r>
        <w:r w:rsidRPr="00F6430C">
          <w:rPr>
            <w:rStyle w:val="Lienhypertexte"/>
            <w:rFonts w:ascii="Cambria" w:eastAsia="Times New Roman" w:hAnsi="Cambria"/>
            <w:noProof/>
            <w:kern w:val="0"/>
            <w:lang w:eastAsia="fr-FR"/>
            <w14:ligatures w14:val="none"/>
          </w:rPr>
          <w:t>Génération facture</w:t>
        </w:r>
        <w:r w:rsidRPr="00F6430C">
          <w:rPr>
            <w:rStyle w:val="Lienhypertexte"/>
            <w:rFonts w:ascii="Cambria" w:hAnsi="Cambria"/>
            <w:noProof/>
          </w:rPr>
          <w:t xml:space="preserve">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_Toc229513449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63</w:t>
        </w:r>
        <w:r w:rsidRPr="00F6430C">
          <w:rPr>
            <w:rFonts w:ascii="Cambria" w:hAnsi="Cambria"/>
            <w:noProof/>
            <w:webHidden/>
          </w:rPr>
          <w:fldChar w:fldCharType="end"/>
        </w:r>
      </w:hyperlink>
    </w:p>
    <w:p w14:paraId="106F28CA" w14:textId="51B5B26C" w:rsidR="00F6430C" w:rsidRPr="00F6430C" w:rsidRDefault="00F6430C" w:rsidP="00D03EBB">
      <w:pPr>
        <w:pStyle w:val="TM4"/>
        <w:tabs>
          <w:tab w:val="left" w:pos="1200"/>
          <w:tab w:val="right" w:leader="dot" w:pos="9062"/>
        </w:tabs>
        <w:spacing w:line="360" w:lineRule="auto"/>
        <w:jc w:val="both"/>
        <w:rPr>
          <w:rFonts w:ascii="Cambria" w:hAnsi="Cambria"/>
          <w:noProof/>
        </w:rPr>
      </w:pPr>
      <w:hyperlink w:anchor="_Toc229513450" w:history="1">
        <w:r w:rsidRPr="00F6430C">
          <w:rPr>
            <w:rStyle w:val="Lienhypertexte"/>
            <w:rFonts w:ascii="Cambria" w:hAnsi="Cambria"/>
            <w:noProof/>
          </w:rPr>
          <w:t>b)</w:t>
        </w:r>
        <w:r w:rsidRPr="00F6430C">
          <w:rPr>
            <w:rFonts w:ascii="Cambria" w:hAnsi="Cambria"/>
            <w:noProof/>
          </w:rPr>
          <w:tab/>
        </w:r>
        <w:r w:rsidRPr="00F6430C">
          <w:rPr>
            <w:rStyle w:val="Lienhypertexte"/>
            <w:rFonts w:ascii="Cambria" w:hAnsi="Cambria"/>
            <w:noProof/>
          </w:rPr>
          <w:t>Identification textuelle du cas d’utilisation : Consultation facture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_Toc229513450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63</w:t>
        </w:r>
        <w:r w:rsidRPr="00F6430C">
          <w:rPr>
            <w:rFonts w:ascii="Cambria" w:hAnsi="Cambria"/>
            <w:noProof/>
            <w:webHidden/>
          </w:rPr>
          <w:fldChar w:fldCharType="end"/>
        </w:r>
      </w:hyperlink>
    </w:p>
    <w:p w14:paraId="137C9192" w14:textId="5F943F99" w:rsidR="00F6430C" w:rsidRPr="00F6430C" w:rsidRDefault="00F6430C" w:rsidP="00D03EBB">
      <w:pPr>
        <w:pStyle w:val="TM4"/>
        <w:tabs>
          <w:tab w:val="left" w:pos="1200"/>
          <w:tab w:val="right" w:leader="dot" w:pos="9062"/>
        </w:tabs>
        <w:spacing w:line="360" w:lineRule="auto"/>
        <w:jc w:val="both"/>
        <w:rPr>
          <w:rFonts w:ascii="Cambria" w:hAnsi="Cambria"/>
          <w:noProof/>
        </w:rPr>
      </w:pPr>
      <w:hyperlink w:anchor="_Toc229513451" w:history="1">
        <w:r w:rsidRPr="00F6430C">
          <w:rPr>
            <w:rStyle w:val="Lienhypertexte"/>
            <w:rFonts w:ascii="Cambria" w:hAnsi="Cambria"/>
            <w:noProof/>
          </w:rPr>
          <w:t>c)</w:t>
        </w:r>
        <w:r w:rsidRPr="00F6430C">
          <w:rPr>
            <w:rFonts w:ascii="Cambria" w:hAnsi="Cambria"/>
            <w:noProof/>
          </w:rPr>
          <w:tab/>
        </w:r>
        <w:r w:rsidRPr="00F6430C">
          <w:rPr>
            <w:rStyle w:val="Lienhypertexte"/>
            <w:rFonts w:ascii="Cambria" w:hAnsi="Cambria"/>
            <w:noProof/>
          </w:rPr>
          <w:t>Diagramme de séquence de Consultation tableau de bord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_Toc229513451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65</w:t>
        </w:r>
        <w:r w:rsidRPr="00F6430C">
          <w:rPr>
            <w:rFonts w:ascii="Cambria" w:hAnsi="Cambria"/>
            <w:noProof/>
            <w:webHidden/>
          </w:rPr>
          <w:fldChar w:fldCharType="end"/>
        </w:r>
      </w:hyperlink>
    </w:p>
    <w:p w14:paraId="2CE94CC1" w14:textId="45E21F28" w:rsidR="00F6430C" w:rsidRPr="00F6430C" w:rsidRDefault="00F6430C" w:rsidP="00D03EBB">
      <w:pPr>
        <w:pStyle w:val="TM4"/>
        <w:tabs>
          <w:tab w:val="left" w:pos="1200"/>
          <w:tab w:val="right" w:leader="dot" w:pos="9062"/>
        </w:tabs>
        <w:spacing w:line="360" w:lineRule="auto"/>
        <w:jc w:val="both"/>
        <w:rPr>
          <w:rFonts w:ascii="Cambria" w:hAnsi="Cambria"/>
          <w:noProof/>
        </w:rPr>
      </w:pPr>
      <w:hyperlink w:anchor="_Toc229513452" w:history="1">
        <w:r w:rsidRPr="00F6430C">
          <w:rPr>
            <w:rStyle w:val="Lienhypertexte"/>
            <w:rFonts w:ascii="Cambria" w:hAnsi="Cambria"/>
            <w:noProof/>
          </w:rPr>
          <w:t>d)</w:t>
        </w:r>
        <w:r w:rsidRPr="00F6430C">
          <w:rPr>
            <w:rFonts w:ascii="Cambria" w:hAnsi="Cambria"/>
            <w:noProof/>
          </w:rPr>
          <w:tab/>
        </w:r>
        <w:r w:rsidRPr="00F6430C">
          <w:rPr>
            <w:rStyle w:val="Lienhypertexte"/>
            <w:rFonts w:ascii="Cambria" w:hAnsi="Cambria"/>
            <w:noProof/>
          </w:rPr>
          <w:t>Identification textuelle du cas d’utilisation : Consultation historique avec filtres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_Toc229513452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65</w:t>
        </w:r>
        <w:r w:rsidRPr="00F6430C">
          <w:rPr>
            <w:rFonts w:ascii="Cambria" w:hAnsi="Cambria"/>
            <w:noProof/>
            <w:webHidden/>
          </w:rPr>
          <w:fldChar w:fldCharType="end"/>
        </w:r>
      </w:hyperlink>
    </w:p>
    <w:p w14:paraId="1F8A45E4" w14:textId="3A7FC25D" w:rsidR="00F6430C" w:rsidRPr="00D03EBB" w:rsidRDefault="00F6430C" w:rsidP="00D03EBB">
      <w:pPr>
        <w:pStyle w:val="TM4"/>
        <w:tabs>
          <w:tab w:val="left" w:pos="1200"/>
          <w:tab w:val="right" w:leader="dot" w:pos="9062"/>
        </w:tabs>
        <w:spacing w:line="360" w:lineRule="auto"/>
        <w:jc w:val="both"/>
        <w:rPr>
          <w:rFonts w:ascii="Cambria" w:hAnsi="Cambria"/>
          <w:noProof/>
        </w:rPr>
      </w:pPr>
      <w:hyperlink w:anchor="_Toc229513453" w:history="1">
        <w:r w:rsidRPr="00F6430C">
          <w:rPr>
            <w:rStyle w:val="Lienhypertexte"/>
            <w:rFonts w:ascii="Cambria" w:hAnsi="Cambria"/>
            <w:noProof/>
          </w:rPr>
          <w:t>e)</w:t>
        </w:r>
        <w:r w:rsidRPr="00F6430C">
          <w:rPr>
            <w:rFonts w:ascii="Cambria" w:hAnsi="Cambria"/>
            <w:noProof/>
          </w:rPr>
          <w:tab/>
        </w:r>
        <w:r w:rsidRPr="00F6430C">
          <w:rPr>
            <w:rStyle w:val="Lienhypertexte"/>
            <w:rFonts w:ascii="Cambria" w:hAnsi="Cambria"/>
            <w:noProof/>
          </w:rPr>
          <w:t>Diagramme de séquence de Consultation historique côté client :</w:t>
        </w:r>
        <w:r w:rsidRPr="00F6430C">
          <w:rPr>
            <w:rFonts w:ascii="Cambria" w:hAnsi="Cambria"/>
            <w:noProof/>
            <w:webHidden/>
          </w:rPr>
          <w:tab/>
        </w:r>
        <w:r w:rsidRPr="00F6430C">
          <w:rPr>
            <w:rFonts w:ascii="Cambria" w:hAnsi="Cambria"/>
            <w:noProof/>
            <w:webHidden/>
          </w:rPr>
          <w:fldChar w:fldCharType="begin"/>
        </w:r>
        <w:r w:rsidRPr="00F6430C">
          <w:rPr>
            <w:rFonts w:ascii="Cambria" w:hAnsi="Cambria"/>
            <w:noProof/>
            <w:webHidden/>
          </w:rPr>
          <w:instrText xml:space="preserve"> PAGEREF _Toc229513453 \h </w:instrText>
        </w:r>
        <w:r w:rsidRPr="00F6430C">
          <w:rPr>
            <w:rFonts w:ascii="Cambria" w:hAnsi="Cambria"/>
            <w:noProof/>
            <w:webHidden/>
          </w:rPr>
        </w:r>
        <w:r w:rsidRPr="00F6430C">
          <w:rPr>
            <w:rFonts w:ascii="Cambria" w:hAnsi="Cambria"/>
            <w:noProof/>
            <w:webHidden/>
          </w:rPr>
          <w:fldChar w:fldCharType="separate"/>
        </w:r>
        <w:r w:rsidRPr="00F6430C">
          <w:rPr>
            <w:rFonts w:ascii="Cambria" w:hAnsi="Cambria"/>
            <w:noProof/>
            <w:webHidden/>
          </w:rPr>
          <w:t>66</w:t>
        </w:r>
        <w:r w:rsidRPr="00F6430C">
          <w:rPr>
            <w:rFonts w:ascii="Cambria" w:hAnsi="Cambria"/>
            <w:noProof/>
            <w:webHidden/>
          </w:rPr>
          <w:fldChar w:fldCharType="end"/>
        </w:r>
      </w:hyperlink>
      <w:r w:rsidRPr="00F6430C">
        <w:rPr>
          <w:rFonts w:ascii="Cambria" w:hAnsi="Cambria"/>
        </w:rPr>
        <w:fldChar w:fldCharType="end"/>
      </w:r>
      <w:r w:rsidRPr="00F6430C">
        <w:rPr>
          <w:rFonts w:ascii="Cambria" w:hAnsi="Cambria"/>
          <w:sz w:val="28"/>
          <w:szCs w:val="28"/>
        </w:rPr>
        <w:br w:type="page"/>
      </w:r>
    </w:p>
    <w:p w14:paraId="161571F4" w14:textId="6883B381" w:rsidR="00D560CD" w:rsidRPr="00F6430C" w:rsidRDefault="00D560CD" w:rsidP="005F681D">
      <w:pPr>
        <w:pStyle w:val="Titre1"/>
        <w:spacing w:before="0" w:after="0"/>
        <w:rPr>
          <w:sz w:val="28"/>
          <w:szCs w:val="28"/>
        </w:rPr>
      </w:pPr>
      <w:bookmarkStart w:id="0" w:name="_Toc229513355"/>
      <w:r w:rsidRPr="00F6430C">
        <w:rPr>
          <w:sz w:val="28"/>
          <w:szCs w:val="28"/>
        </w:rPr>
        <w:lastRenderedPageBreak/>
        <w:t>Introduction générale :</w:t>
      </w:r>
      <w:bookmarkEnd w:id="0"/>
    </w:p>
    <w:p w14:paraId="01B1B991" w14:textId="77777777" w:rsidR="00827FA8" w:rsidRPr="00A63827" w:rsidRDefault="00827FA8" w:rsidP="00827FA8">
      <w:pPr>
        <w:spacing w:line="360" w:lineRule="auto"/>
        <w:jc w:val="both"/>
        <w:rPr>
          <w:rFonts w:ascii="Cambria" w:eastAsia="Times New Roman" w:hAnsi="Cambria" w:cs="Times New Roman"/>
          <w:kern w:val="0"/>
          <w:sz w:val="22"/>
          <w:szCs w:val="22"/>
          <w:lang w:eastAsia="fr-FR"/>
          <w14:ligatures w14:val="none"/>
        </w:rPr>
      </w:pPr>
      <w:r w:rsidRPr="00A63827">
        <w:rPr>
          <w:rFonts w:ascii="Cambria" w:eastAsia="Times New Roman" w:hAnsi="Cambria" w:cs="Times New Roman"/>
          <w:kern w:val="0"/>
          <w:sz w:val="22"/>
          <w:szCs w:val="22"/>
          <w:lang w:eastAsia="fr-FR"/>
          <w14:ligatures w14:val="none"/>
        </w:rPr>
        <w:t>Les entreprises sont aujourd'hui confrontées à une transformation digitale accélérée, les obligeant à repenser leurs processus pour améliorer leur efficacité, leur réactivité et la qualité de leurs services. Cette évolution numérique a un impact majeur sur les systèmes de gestion interne, où la centralisation et l'automatisation des données sont devenues des clés de la performance.</w:t>
      </w:r>
    </w:p>
    <w:p w14:paraId="1A28AB79" w14:textId="77777777" w:rsidR="00827FA8" w:rsidRPr="00A63827" w:rsidRDefault="00827FA8" w:rsidP="00827FA8">
      <w:pPr>
        <w:spacing w:line="360" w:lineRule="auto"/>
        <w:jc w:val="both"/>
        <w:rPr>
          <w:rFonts w:ascii="Cambria" w:eastAsia="Times New Roman" w:hAnsi="Cambria" w:cs="Times New Roman"/>
          <w:kern w:val="0"/>
          <w:sz w:val="22"/>
          <w:szCs w:val="22"/>
          <w:lang w:eastAsia="fr-FR"/>
          <w14:ligatures w14:val="none"/>
        </w:rPr>
      </w:pPr>
      <w:r w:rsidRPr="00A63827">
        <w:rPr>
          <w:rFonts w:ascii="Cambria" w:eastAsia="Times New Roman" w:hAnsi="Cambria" w:cs="Times New Roman"/>
          <w:kern w:val="0"/>
          <w:sz w:val="22"/>
          <w:szCs w:val="22"/>
          <w:lang w:eastAsia="fr-FR"/>
          <w14:ligatures w14:val="none"/>
        </w:rPr>
        <w:t>Dans ce contexte, les données jouent un rôle stratégique dans la prise de décision. Elles permettent de suivre les activités, d'anticiper les besoins, d'optimiser les ressources et de garantir une traçabilité fiable des opérations. La mise en place de systèmes d'information structurés est donc indispensable, en particulier dans les domaines qui nécessitent une forte coordination, comme le service après-vente (SAV).</w:t>
      </w:r>
    </w:p>
    <w:p w14:paraId="2546F27D" w14:textId="77777777" w:rsidR="00827FA8" w:rsidRPr="00A63827" w:rsidRDefault="00827FA8" w:rsidP="00827FA8">
      <w:pPr>
        <w:spacing w:line="360" w:lineRule="auto"/>
        <w:jc w:val="both"/>
        <w:rPr>
          <w:rFonts w:ascii="Cambria" w:eastAsia="Times New Roman" w:hAnsi="Cambria" w:cs="Times New Roman"/>
          <w:kern w:val="0"/>
          <w:sz w:val="22"/>
          <w:szCs w:val="22"/>
          <w:lang w:eastAsia="fr-FR"/>
          <w14:ligatures w14:val="none"/>
        </w:rPr>
      </w:pPr>
      <w:r w:rsidRPr="00A63827">
        <w:rPr>
          <w:rFonts w:ascii="Cambria" w:eastAsia="Times New Roman" w:hAnsi="Cambria" w:cs="Times New Roman"/>
          <w:kern w:val="0"/>
          <w:sz w:val="22"/>
          <w:szCs w:val="22"/>
          <w:lang w:eastAsia="fr-FR"/>
          <w14:ligatures w14:val="none"/>
        </w:rPr>
        <w:t>Le service après-vente est un élément essentiel pour les entreprises spécialisées dans l'installation et la maintenance d'équipements techniques. Il englobe des activités telles que la gestion des clients, des contrats, des équipements, ainsi que la planification et le suivi des interventions préventives et curatives. Cependant, ces processus sont souvent gérés de manière manuelle ou fragmentée, ce qui entraîne des difficultés de suivi, des pertes d'information et un manque de visibilité globale.</w:t>
      </w:r>
    </w:p>
    <w:p w14:paraId="2DD1725D" w14:textId="77777777" w:rsidR="00827FA8" w:rsidRPr="00A63827" w:rsidRDefault="00827FA8" w:rsidP="00827FA8">
      <w:pPr>
        <w:spacing w:line="360" w:lineRule="auto"/>
        <w:jc w:val="both"/>
        <w:rPr>
          <w:rFonts w:ascii="Cambria" w:eastAsia="Times New Roman" w:hAnsi="Cambria" w:cs="Times New Roman"/>
          <w:kern w:val="0"/>
          <w:sz w:val="22"/>
          <w:szCs w:val="22"/>
          <w:lang w:eastAsia="fr-FR"/>
          <w14:ligatures w14:val="none"/>
        </w:rPr>
      </w:pPr>
      <w:r w:rsidRPr="00A63827">
        <w:rPr>
          <w:rFonts w:ascii="Cambria" w:eastAsia="Times New Roman" w:hAnsi="Cambria" w:cs="Times New Roman"/>
          <w:kern w:val="0"/>
          <w:sz w:val="22"/>
          <w:szCs w:val="22"/>
          <w:lang w:eastAsia="fr-FR"/>
          <w14:ligatures w14:val="none"/>
        </w:rPr>
        <w:t>Ce projet de fin d'études propose la conception et la réalisation d'une application web de gestion du service après-vente pour la maintenance des climatiseurs et des systèmes de surpression. L'objectif principal est de centraliser les données, d'automatiser les processus métier et d'améliorer la coordination entre les différents acteurs du système.</w:t>
      </w:r>
    </w:p>
    <w:p w14:paraId="571D222A" w14:textId="77777777" w:rsidR="00827FA8" w:rsidRPr="00A63827" w:rsidRDefault="00827FA8" w:rsidP="00827FA8">
      <w:pPr>
        <w:spacing w:line="360" w:lineRule="auto"/>
        <w:jc w:val="both"/>
        <w:rPr>
          <w:rFonts w:ascii="Cambria" w:eastAsia="Times New Roman" w:hAnsi="Cambria" w:cs="Times New Roman"/>
          <w:kern w:val="0"/>
          <w:sz w:val="22"/>
          <w:szCs w:val="22"/>
          <w:lang w:eastAsia="fr-FR"/>
          <w14:ligatures w14:val="none"/>
        </w:rPr>
      </w:pPr>
      <w:r w:rsidRPr="00A63827">
        <w:rPr>
          <w:rFonts w:ascii="Cambria" w:eastAsia="Times New Roman" w:hAnsi="Cambria" w:cs="Times New Roman"/>
          <w:kern w:val="0"/>
          <w:sz w:val="22"/>
          <w:szCs w:val="22"/>
          <w:lang w:eastAsia="fr-FR"/>
          <w14:ligatures w14:val="none"/>
        </w:rPr>
        <w:t>Pour atteindre ces objectifs, la méthodologie Scrum a été adoptée. Cette approche agile permet un développement itératif et incrémental du système à travers plusieurs sprints, tout en assurant une meilleure adaptation aux besoins et une amélioration continue du produit.</w:t>
      </w:r>
    </w:p>
    <w:p w14:paraId="13B490EF" w14:textId="77777777" w:rsidR="00827FA8" w:rsidRPr="00A63827" w:rsidRDefault="00827FA8" w:rsidP="00827FA8">
      <w:pPr>
        <w:spacing w:line="360" w:lineRule="auto"/>
        <w:jc w:val="both"/>
        <w:rPr>
          <w:rFonts w:ascii="Cambria" w:eastAsia="Times New Roman" w:hAnsi="Cambria" w:cs="Times New Roman"/>
          <w:kern w:val="0"/>
          <w:sz w:val="22"/>
          <w:szCs w:val="22"/>
          <w:lang w:eastAsia="fr-FR"/>
          <w14:ligatures w14:val="none"/>
        </w:rPr>
      </w:pPr>
      <w:r w:rsidRPr="00A63827">
        <w:rPr>
          <w:rFonts w:ascii="Cambria" w:eastAsia="Times New Roman" w:hAnsi="Cambria" w:cs="Times New Roman"/>
          <w:kern w:val="0"/>
          <w:sz w:val="22"/>
          <w:szCs w:val="22"/>
          <w:lang w:eastAsia="fr-FR"/>
          <w14:ligatures w14:val="none"/>
        </w:rPr>
        <w:t>Notre travail sera structuré de la façon suivante :</w:t>
      </w:r>
    </w:p>
    <w:p w14:paraId="1128D4FA" w14:textId="77777777" w:rsidR="00827FA8" w:rsidRPr="00A63827" w:rsidRDefault="00827FA8" w:rsidP="00827FA8">
      <w:pPr>
        <w:spacing w:line="360" w:lineRule="auto"/>
        <w:jc w:val="both"/>
        <w:rPr>
          <w:rFonts w:ascii="Cambria" w:eastAsia="Times New Roman" w:hAnsi="Cambria" w:cs="Times New Roman"/>
          <w:kern w:val="0"/>
          <w:sz w:val="22"/>
          <w:szCs w:val="22"/>
          <w:lang w:eastAsia="fr-FR"/>
          <w14:ligatures w14:val="none"/>
        </w:rPr>
      </w:pPr>
      <w:r w:rsidRPr="00A63827">
        <w:rPr>
          <w:rFonts w:ascii="Cambria" w:eastAsia="Times New Roman" w:hAnsi="Cambria" w:cs="Times New Roman"/>
          <w:kern w:val="0"/>
          <w:sz w:val="22"/>
          <w:szCs w:val="22"/>
          <w:lang w:eastAsia="fr-FR"/>
          <w14:ligatures w14:val="none"/>
        </w:rPr>
        <w:t xml:space="preserve">* Le </w:t>
      </w:r>
      <w:r w:rsidRPr="00A63827">
        <w:rPr>
          <w:rFonts w:ascii="Cambria" w:eastAsia="Times New Roman" w:hAnsi="Cambria" w:cs="Times New Roman"/>
          <w:b/>
          <w:bCs/>
          <w:kern w:val="0"/>
          <w:sz w:val="22"/>
          <w:szCs w:val="22"/>
          <w:lang w:eastAsia="fr-FR"/>
          <w14:ligatures w14:val="none"/>
        </w:rPr>
        <w:t xml:space="preserve">premier chapitre </w:t>
      </w:r>
      <w:r w:rsidRPr="00A63827">
        <w:rPr>
          <w:rFonts w:ascii="Cambria" w:eastAsia="Times New Roman" w:hAnsi="Cambria" w:cs="Times New Roman"/>
          <w:kern w:val="0"/>
          <w:sz w:val="22"/>
          <w:szCs w:val="22"/>
          <w:lang w:eastAsia="fr-FR"/>
          <w14:ligatures w14:val="none"/>
        </w:rPr>
        <w:t>présente l'étude préalable, le contexte du projet, ainsi que la problématique et la solution proposée.</w:t>
      </w:r>
    </w:p>
    <w:p w14:paraId="736A1C46" w14:textId="77777777" w:rsidR="00AA780C" w:rsidRPr="00A63827" w:rsidRDefault="00AA780C" w:rsidP="00D03EBB">
      <w:pPr>
        <w:spacing w:line="360" w:lineRule="auto"/>
        <w:jc w:val="both"/>
        <w:rPr>
          <w:rFonts w:ascii="Cambria" w:eastAsia="Times New Roman" w:hAnsi="Cambria" w:cs="Times New Roman"/>
          <w:kern w:val="0"/>
          <w:sz w:val="22"/>
          <w:szCs w:val="22"/>
          <w:lang w:eastAsia="fr-FR"/>
          <w14:ligatures w14:val="none"/>
        </w:rPr>
      </w:pPr>
      <w:r w:rsidRPr="00A63827">
        <w:rPr>
          <w:rFonts w:ascii="Cambria" w:eastAsia="Times New Roman" w:hAnsi="Cambria" w:cs="Times New Roman"/>
          <w:kern w:val="0"/>
          <w:sz w:val="22"/>
          <w:szCs w:val="22"/>
          <w:lang w:eastAsia="fr-FR"/>
          <w14:ligatures w14:val="none"/>
        </w:rPr>
        <w:t xml:space="preserve">Le </w:t>
      </w:r>
      <w:r w:rsidRPr="00A63827">
        <w:rPr>
          <w:rFonts w:ascii="Cambria" w:eastAsia="Times New Roman" w:hAnsi="Cambria" w:cs="Times New Roman"/>
          <w:b/>
          <w:bCs/>
          <w:kern w:val="0"/>
          <w:sz w:val="22"/>
          <w:szCs w:val="22"/>
          <w:lang w:eastAsia="fr-FR"/>
          <w14:ligatures w14:val="none"/>
        </w:rPr>
        <w:t>deuxième chapitre</w:t>
      </w:r>
      <w:r w:rsidRPr="00A63827">
        <w:rPr>
          <w:rFonts w:ascii="Cambria" w:eastAsia="Times New Roman" w:hAnsi="Cambria" w:cs="Times New Roman"/>
          <w:kern w:val="0"/>
          <w:sz w:val="22"/>
          <w:szCs w:val="22"/>
          <w:lang w:eastAsia="fr-FR"/>
          <w14:ligatures w14:val="none"/>
        </w:rPr>
        <w:t xml:space="preserve"> est consacré à la capture et la spécification des besoins ; </w:t>
      </w:r>
    </w:p>
    <w:p w14:paraId="48CB8C8F" w14:textId="1F5CE956" w:rsidR="00AA780C" w:rsidRPr="00A63827" w:rsidRDefault="00AA780C" w:rsidP="00D03EBB">
      <w:pPr>
        <w:spacing w:line="360" w:lineRule="auto"/>
        <w:jc w:val="both"/>
        <w:rPr>
          <w:rFonts w:ascii="Cambria" w:eastAsia="Times New Roman" w:hAnsi="Cambria" w:cs="Times New Roman"/>
          <w:kern w:val="0"/>
          <w:sz w:val="22"/>
          <w:szCs w:val="22"/>
          <w:lang w:eastAsia="fr-FR"/>
          <w14:ligatures w14:val="none"/>
        </w:rPr>
      </w:pPr>
      <w:r w:rsidRPr="00A63827">
        <w:rPr>
          <w:rFonts w:ascii="Cambria" w:eastAsia="Times New Roman" w:hAnsi="Cambria" w:cs="Times New Roman"/>
          <w:kern w:val="0"/>
          <w:sz w:val="22"/>
          <w:szCs w:val="22"/>
          <w:lang w:eastAsia="fr-FR"/>
          <w14:ligatures w14:val="none"/>
        </w:rPr>
        <w:t xml:space="preserve">Le </w:t>
      </w:r>
      <w:r w:rsidRPr="00A63827">
        <w:rPr>
          <w:rFonts w:ascii="Cambria" w:eastAsia="Times New Roman" w:hAnsi="Cambria" w:cs="Times New Roman"/>
          <w:b/>
          <w:bCs/>
          <w:kern w:val="0"/>
          <w:sz w:val="22"/>
          <w:szCs w:val="22"/>
          <w:lang w:eastAsia="fr-FR"/>
          <w14:ligatures w14:val="none"/>
        </w:rPr>
        <w:t>troisième chapitre</w:t>
      </w:r>
      <w:r w:rsidRPr="00A63827">
        <w:rPr>
          <w:rFonts w:ascii="Cambria" w:eastAsia="Times New Roman" w:hAnsi="Cambria" w:cs="Times New Roman"/>
          <w:kern w:val="0"/>
          <w:sz w:val="22"/>
          <w:szCs w:val="22"/>
          <w:lang w:eastAsia="fr-FR"/>
          <w14:ligatures w14:val="none"/>
        </w:rPr>
        <w:t xml:space="preserve"> traite </w:t>
      </w:r>
      <w:r w:rsidR="005F681D" w:rsidRPr="00A63827">
        <w:rPr>
          <w:rFonts w:ascii="Cambria" w:eastAsia="Times New Roman" w:hAnsi="Cambria" w:cs="Times New Roman"/>
          <w:kern w:val="0"/>
          <w:sz w:val="22"/>
          <w:szCs w:val="22"/>
          <w:lang w:eastAsia="fr-FR"/>
          <w14:ligatures w14:val="none"/>
        </w:rPr>
        <w:t>le sprint 1</w:t>
      </w:r>
      <w:r w:rsidR="000138A2" w:rsidRPr="00A63827">
        <w:rPr>
          <w:rFonts w:ascii="Cambria" w:eastAsia="Times New Roman" w:hAnsi="Cambria" w:cs="Times New Roman"/>
          <w:kern w:val="0"/>
          <w:sz w:val="22"/>
          <w:szCs w:val="22"/>
          <w:lang w:eastAsia="fr-FR"/>
          <w14:ligatures w14:val="none"/>
        </w:rPr>
        <w:t xml:space="preserve"> _ Authentification et référentiel métier </w:t>
      </w:r>
      <w:r w:rsidRPr="00A63827">
        <w:rPr>
          <w:rFonts w:ascii="Cambria" w:eastAsia="Times New Roman" w:hAnsi="Cambria" w:cs="Times New Roman"/>
          <w:kern w:val="0"/>
          <w:sz w:val="22"/>
          <w:szCs w:val="22"/>
          <w:lang w:eastAsia="fr-FR"/>
          <w14:ligatures w14:val="none"/>
        </w:rPr>
        <w:t xml:space="preserve">; </w:t>
      </w:r>
    </w:p>
    <w:p w14:paraId="0EE867BD" w14:textId="1F7E1DE7" w:rsidR="005F681D" w:rsidRPr="00A63827" w:rsidRDefault="00AA780C" w:rsidP="00D03EBB">
      <w:pPr>
        <w:spacing w:line="360" w:lineRule="auto"/>
        <w:jc w:val="both"/>
        <w:rPr>
          <w:rFonts w:ascii="Cambria" w:eastAsia="Times New Roman" w:hAnsi="Cambria" w:cs="Times New Roman"/>
          <w:kern w:val="0"/>
          <w:sz w:val="22"/>
          <w:szCs w:val="22"/>
          <w:lang w:eastAsia="fr-FR"/>
          <w14:ligatures w14:val="none"/>
        </w:rPr>
      </w:pPr>
      <w:r w:rsidRPr="00A63827">
        <w:rPr>
          <w:rFonts w:ascii="Cambria" w:eastAsia="Times New Roman" w:hAnsi="Cambria" w:cs="Times New Roman"/>
          <w:kern w:val="0"/>
          <w:sz w:val="22"/>
          <w:szCs w:val="22"/>
          <w:lang w:eastAsia="fr-FR"/>
          <w14:ligatures w14:val="none"/>
        </w:rPr>
        <w:t xml:space="preserve">Le </w:t>
      </w:r>
      <w:r w:rsidRPr="00A63827">
        <w:rPr>
          <w:rFonts w:ascii="Cambria" w:eastAsia="Times New Roman" w:hAnsi="Cambria" w:cs="Times New Roman"/>
          <w:b/>
          <w:bCs/>
          <w:kern w:val="0"/>
          <w:sz w:val="22"/>
          <w:szCs w:val="22"/>
          <w:lang w:eastAsia="fr-FR"/>
          <w14:ligatures w14:val="none"/>
        </w:rPr>
        <w:t>quatrième chapitre</w:t>
      </w:r>
      <w:r w:rsidRPr="00A63827">
        <w:rPr>
          <w:rFonts w:ascii="Cambria" w:eastAsia="Times New Roman" w:hAnsi="Cambria" w:cs="Times New Roman"/>
          <w:kern w:val="0"/>
          <w:sz w:val="22"/>
          <w:szCs w:val="22"/>
          <w:lang w:eastAsia="fr-FR"/>
          <w14:ligatures w14:val="none"/>
        </w:rPr>
        <w:t xml:space="preserve"> </w:t>
      </w:r>
      <w:r w:rsidR="005F681D" w:rsidRPr="00A63827">
        <w:rPr>
          <w:rFonts w:ascii="Cambria" w:eastAsia="Times New Roman" w:hAnsi="Cambria" w:cs="Times New Roman"/>
          <w:kern w:val="0"/>
          <w:sz w:val="22"/>
          <w:szCs w:val="22"/>
          <w:lang w:eastAsia="fr-FR"/>
          <w14:ligatures w14:val="none"/>
        </w:rPr>
        <w:t xml:space="preserve">traite le sprint </w:t>
      </w:r>
      <w:r w:rsidR="005F681D" w:rsidRPr="00A63827">
        <w:rPr>
          <w:rFonts w:ascii="Cambria" w:eastAsia="Times New Roman" w:hAnsi="Cambria" w:cs="Times New Roman"/>
          <w:kern w:val="0"/>
          <w:sz w:val="22"/>
          <w:szCs w:val="22"/>
          <w:lang w:eastAsia="fr-FR"/>
          <w14:ligatures w14:val="none"/>
        </w:rPr>
        <w:t>2</w:t>
      </w:r>
      <w:r w:rsidR="000138A2" w:rsidRPr="00A63827">
        <w:rPr>
          <w:rFonts w:ascii="Cambria" w:eastAsia="Times New Roman" w:hAnsi="Cambria" w:cs="Times New Roman"/>
          <w:kern w:val="0"/>
          <w:sz w:val="22"/>
          <w:szCs w:val="22"/>
          <w:lang w:eastAsia="fr-FR"/>
          <w14:ligatures w14:val="none"/>
        </w:rPr>
        <w:t xml:space="preserve">_Grestion des interventions </w:t>
      </w:r>
      <w:r w:rsidRPr="00A63827">
        <w:rPr>
          <w:rFonts w:ascii="Cambria" w:eastAsia="Times New Roman" w:hAnsi="Cambria" w:cs="Times New Roman"/>
          <w:kern w:val="0"/>
          <w:sz w:val="22"/>
          <w:szCs w:val="22"/>
          <w:lang w:eastAsia="fr-FR"/>
          <w14:ligatures w14:val="none"/>
        </w:rPr>
        <w:t xml:space="preserve">; </w:t>
      </w:r>
    </w:p>
    <w:p w14:paraId="7121B95C" w14:textId="1B657D21" w:rsidR="005F681D" w:rsidRPr="00A63827" w:rsidRDefault="005F681D" w:rsidP="00D03EBB">
      <w:pPr>
        <w:spacing w:line="360" w:lineRule="auto"/>
        <w:jc w:val="both"/>
        <w:rPr>
          <w:rFonts w:ascii="Cambria" w:eastAsia="Times New Roman" w:hAnsi="Cambria" w:cs="Times New Roman"/>
          <w:kern w:val="0"/>
          <w:sz w:val="22"/>
          <w:szCs w:val="22"/>
          <w:lang w:eastAsia="fr-FR"/>
          <w14:ligatures w14:val="none"/>
        </w:rPr>
      </w:pPr>
      <w:r w:rsidRPr="00A63827">
        <w:rPr>
          <w:rFonts w:ascii="Cambria" w:eastAsia="Times New Roman" w:hAnsi="Cambria" w:cs="Times New Roman"/>
          <w:kern w:val="0"/>
          <w:sz w:val="22"/>
          <w:szCs w:val="22"/>
          <w:lang w:eastAsia="fr-FR"/>
          <w14:ligatures w14:val="none"/>
        </w:rPr>
        <w:t xml:space="preserve">Le </w:t>
      </w:r>
      <w:r w:rsidRPr="00A63827">
        <w:rPr>
          <w:rFonts w:ascii="Cambria" w:eastAsia="Times New Roman" w:hAnsi="Cambria" w:cs="Times New Roman"/>
          <w:b/>
          <w:bCs/>
          <w:kern w:val="0"/>
          <w:sz w:val="22"/>
          <w:szCs w:val="22"/>
          <w:lang w:eastAsia="fr-FR"/>
          <w14:ligatures w14:val="none"/>
        </w:rPr>
        <w:t>cinquième chapitre</w:t>
      </w:r>
      <w:r w:rsidRPr="00A63827">
        <w:rPr>
          <w:rFonts w:ascii="Cambria" w:eastAsia="Times New Roman" w:hAnsi="Cambria" w:cs="Times New Roman"/>
          <w:kern w:val="0"/>
          <w:sz w:val="22"/>
          <w:szCs w:val="22"/>
          <w:lang w:eastAsia="fr-FR"/>
          <w14:ligatures w14:val="none"/>
        </w:rPr>
        <w:t xml:space="preserve"> traite le sprint 3</w:t>
      </w:r>
      <w:r w:rsidR="0048790D" w:rsidRPr="00A63827">
        <w:rPr>
          <w:rFonts w:ascii="Cambria" w:eastAsia="Times New Roman" w:hAnsi="Cambria" w:cs="Times New Roman"/>
          <w:kern w:val="0"/>
          <w:sz w:val="22"/>
          <w:szCs w:val="22"/>
          <w:lang w:eastAsia="fr-FR"/>
          <w14:ligatures w14:val="none"/>
        </w:rPr>
        <w:t>_Facturation et tableau de bord</w:t>
      </w:r>
      <w:r w:rsidRPr="00A63827">
        <w:rPr>
          <w:rFonts w:ascii="Cambria" w:eastAsia="Times New Roman" w:hAnsi="Cambria" w:cs="Times New Roman"/>
          <w:kern w:val="0"/>
          <w:sz w:val="22"/>
          <w:szCs w:val="22"/>
          <w:lang w:eastAsia="fr-FR"/>
          <w14:ligatures w14:val="none"/>
        </w:rPr>
        <w:t> :</w:t>
      </w:r>
      <w:r w:rsidRPr="00A63827">
        <w:rPr>
          <w:rFonts w:ascii="Cambria" w:eastAsia="Times New Roman" w:hAnsi="Cambria" w:cs="Times New Roman"/>
          <w:kern w:val="0"/>
          <w:sz w:val="22"/>
          <w:szCs w:val="22"/>
          <w:lang w:eastAsia="fr-FR"/>
          <w14:ligatures w14:val="none"/>
        </w:rPr>
        <w:br w:type="page"/>
      </w:r>
    </w:p>
    <w:p w14:paraId="2C761E32" w14:textId="342FF9F4" w:rsidR="00AA780C" w:rsidRPr="005F681D" w:rsidRDefault="005F681D" w:rsidP="005F681D">
      <w:pPr>
        <w:pStyle w:val="Titre1"/>
        <w:spacing w:before="0" w:after="0"/>
        <w:rPr>
          <w:rFonts w:eastAsiaTheme="minorHAnsi" w:cstheme="minorBidi"/>
        </w:rPr>
      </w:pPr>
      <w:bookmarkStart w:id="1" w:name="_Toc229513356"/>
      <w:r w:rsidRPr="005F681D">
        <w:lastRenderedPageBreak/>
        <w:t>Chap1 : Etude préalable</w:t>
      </w:r>
      <w:bookmarkEnd w:id="1"/>
    </w:p>
    <w:p w14:paraId="1A9F4BF2" w14:textId="276CCFFC" w:rsidR="004E6839" w:rsidRPr="005F681D" w:rsidRDefault="00810C08">
      <w:pPr>
        <w:pStyle w:val="Titre2"/>
        <w:numPr>
          <w:ilvl w:val="1"/>
          <w:numId w:val="109"/>
        </w:numPr>
      </w:pPr>
      <w:bookmarkStart w:id="2" w:name="_Toc229513357"/>
      <w:r w:rsidRPr="005F681D">
        <w:t>Présentation de l’organisme d’accueil :</w:t>
      </w:r>
      <w:bookmarkEnd w:id="2"/>
    </w:p>
    <w:p w14:paraId="32F74D04" w14:textId="506CF373" w:rsidR="00AA780C" w:rsidRPr="005F681D" w:rsidRDefault="00AA780C">
      <w:pPr>
        <w:pStyle w:val="Titre3"/>
        <w:numPr>
          <w:ilvl w:val="2"/>
          <w:numId w:val="110"/>
        </w:numPr>
      </w:pPr>
      <w:bookmarkStart w:id="3" w:name="_Toc229513358"/>
      <w:r w:rsidRPr="005F681D">
        <w:t>Historique :</w:t>
      </w:r>
      <w:bookmarkEnd w:id="3"/>
    </w:p>
    <w:p w14:paraId="22118840" w14:textId="54FCB505" w:rsidR="000973CD" w:rsidRDefault="00810C08" w:rsidP="005822A7">
      <w:pPr>
        <w:spacing w:after="0" w:line="360" w:lineRule="auto"/>
        <w:jc w:val="both"/>
        <w:rPr>
          <w:rFonts w:ascii="Cambria" w:hAnsi="Cambria"/>
        </w:rPr>
      </w:pPr>
      <w:r w:rsidRPr="005F681D">
        <w:rPr>
          <w:rFonts w:ascii="Cambria" w:hAnsi="Cambria"/>
          <w:b/>
          <w:bCs/>
        </w:rPr>
        <w:t>EDI SOLUTIONS</w:t>
      </w:r>
      <w:r w:rsidR="00AA780C" w:rsidRPr="005F681D">
        <w:rPr>
          <w:rFonts w:ascii="Cambria" w:hAnsi="Cambria"/>
          <w:b/>
          <w:bCs/>
        </w:rPr>
        <w:t xml:space="preserve"> : </w:t>
      </w:r>
      <w:r w:rsidR="005822A7" w:rsidRPr="005822A7">
        <w:rPr>
          <w:rFonts w:ascii="Cambria" w:hAnsi="Cambria"/>
        </w:rPr>
        <w:t>L'entreprise d'accueil, EDI SOLUTIONS, est spécialisée dans les services d'ingénierie informatique et les solutions digitales. Elle a été créée pour aider les entreprises à se transformer numériquement en développant des solutions adaptées à leurs besoins. Au fil du temps, elle a élargi ses activités pour inclure le développement web, l'intégration de systèmes d'information et les solutions ERP.</w:t>
      </w:r>
    </w:p>
    <w:p w14:paraId="616A7562" w14:textId="77777777" w:rsidR="00365AAA" w:rsidRDefault="00365AAA" w:rsidP="00365AAA">
      <w:pPr>
        <w:keepNext/>
        <w:spacing w:after="0" w:line="360" w:lineRule="auto"/>
        <w:jc w:val="center"/>
      </w:pPr>
      <w:r w:rsidRPr="005F681D">
        <w:rPr>
          <w:rFonts w:ascii="Cambria" w:hAnsi="Cambria"/>
          <w:noProof/>
        </w:rPr>
        <w:drawing>
          <wp:inline distT="0" distB="0" distL="0" distR="0" wp14:anchorId="01211BE3" wp14:editId="51889A16">
            <wp:extent cx="2925526" cy="2169160"/>
            <wp:effectExtent l="0" t="0" r="8255" b="2540"/>
            <wp:docPr id="14321986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9867" name="Image 143219867"/>
                    <pic:cNvPicPr/>
                  </pic:nvPicPr>
                  <pic:blipFill>
                    <a:blip r:embed="rId8">
                      <a:extLst>
                        <a:ext uri="{28A0092B-C50C-407E-A947-70E740481C1C}">
                          <a14:useLocalDpi xmlns:a14="http://schemas.microsoft.com/office/drawing/2010/main" val="0"/>
                        </a:ext>
                      </a:extLst>
                    </a:blip>
                    <a:stretch>
                      <a:fillRect/>
                    </a:stretch>
                  </pic:blipFill>
                  <pic:spPr>
                    <a:xfrm>
                      <a:off x="0" y="0"/>
                      <a:ext cx="2933653" cy="2175186"/>
                    </a:xfrm>
                    <a:prstGeom prst="rect">
                      <a:avLst/>
                    </a:prstGeom>
                  </pic:spPr>
                </pic:pic>
              </a:graphicData>
            </a:graphic>
          </wp:inline>
        </w:drawing>
      </w:r>
    </w:p>
    <w:p w14:paraId="16EE3FBC" w14:textId="330C5576" w:rsidR="00365AAA" w:rsidRPr="00365AAA" w:rsidRDefault="00365AAA" w:rsidP="00365AAA">
      <w:pPr>
        <w:pStyle w:val="Lgende"/>
        <w:jc w:val="center"/>
        <w:rPr>
          <w:rFonts w:ascii="Cambria" w:hAnsi="Cambria"/>
          <w:b/>
          <w:bCs/>
          <w:i w:val="0"/>
          <w:iCs w:val="0"/>
          <w:color w:val="auto"/>
        </w:rPr>
      </w:pPr>
      <w:r w:rsidRPr="00365AAA">
        <w:rPr>
          <w:b/>
          <w:bCs/>
          <w:i w:val="0"/>
          <w:iCs w:val="0"/>
        </w:rPr>
        <w:t xml:space="preserve">Figure </w:t>
      </w:r>
      <w:r w:rsidRPr="00365AAA">
        <w:rPr>
          <w:b/>
          <w:bCs/>
          <w:i w:val="0"/>
          <w:iCs w:val="0"/>
        </w:rPr>
        <w:fldChar w:fldCharType="begin"/>
      </w:r>
      <w:r w:rsidRPr="00365AAA">
        <w:rPr>
          <w:b/>
          <w:bCs/>
          <w:i w:val="0"/>
          <w:iCs w:val="0"/>
        </w:rPr>
        <w:instrText xml:space="preserve"> SEQ Figure \* ARABIC </w:instrText>
      </w:r>
      <w:r w:rsidRPr="00365AAA">
        <w:rPr>
          <w:b/>
          <w:bCs/>
          <w:i w:val="0"/>
          <w:iCs w:val="0"/>
        </w:rPr>
        <w:fldChar w:fldCharType="separate"/>
      </w:r>
      <w:r w:rsidRPr="00365AAA">
        <w:rPr>
          <w:b/>
          <w:bCs/>
          <w:i w:val="0"/>
          <w:iCs w:val="0"/>
          <w:noProof/>
        </w:rPr>
        <w:t>1</w:t>
      </w:r>
      <w:r w:rsidRPr="00365AAA">
        <w:rPr>
          <w:b/>
          <w:bCs/>
          <w:i w:val="0"/>
          <w:iCs w:val="0"/>
        </w:rPr>
        <w:fldChar w:fldCharType="end"/>
      </w:r>
      <w:r w:rsidRPr="00365AAA">
        <w:rPr>
          <w:b/>
          <w:bCs/>
          <w:i w:val="0"/>
          <w:iCs w:val="0"/>
        </w:rPr>
        <w:t>: logo de l'entreprise</w:t>
      </w:r>
    </w:p>
    <w:p w14:paraId="1A34B22C" w14:textId="230ED148" w:rsidR="00810C08" w:rsidRPr="00365AAA" w:rsidRDefault="00AA780C">
      <w:pPr>
        <w:pStyle w:val="Titre3"/>
        <w:numPr>
          <w:ilvl w:val="2"/>
          <w:numId w:val="110"/>
        </w:numPr>
      </w:pPr>
      <w:bookmarkStart w:id="4" w:name="_Toc229513359"/>
      <w:r w:rsidRPr="00365AAA">
        <w:t>Domaine d’activité</w:t>
      </w:r>
      <w:r w:rsidR="00810C08" w:rsidRPr="00365AAA">
        <w:t> :</w:t>
      </w:r>
      <w:bookmarkEnd w:id="4"/>
    </w:p>
    <w:p w14:paraId="3903DECC" w14:textId="3B8FD624" w:rsidR="00AA780C" w:rsidRPr="005F681D" w:rsidRDefault="00AA780C" w:rsidP="00330A25">
      <w:pPr>
        <w:spacing w:after="0" w:line="360" w:lineRule="auto"/>
        <w:jc w:val="both"/>
        <w:rPr>
          <w:rFonts w:ascii="Cambria" w:hAnsi="Cambria"/>
        </w:rPr>
      </w:pPr>
      <w:r w:rsidRPr="005F681D">
        <w:rPr>
          <w:rFonts w:ascii="Cambria" w:eastAsia="Times New Roman" w:hAnsi="Cambria" w:cs="Times New Roman"/>
          <w:kern w:val="0"/>
          <w:lang w:eastAsia="fr-FR"/>
          <w14:ligatures w14:val="none"/>
        </w:rPr>
        <w:t xml:space="preserve"> </w:t>
      </w:r>
      <w:r w:rsidR="00330A25" w:rsidRPr="00330A25">
        <w:rPr>
          <w:rFonts w:ascii="Cambria" w:hAnsi="Cambria"/>
        </w:rPr>
        <w:t>L'entreprise opère principalement dans le secteur des technologies de l'information et de la communication. Ses activités incluent :</w:t>
      </w:r>
    </w:p>
    <w:p w14:paraId="6486F76C" w14:textId="77777777" w:rsidR="00AA780C" w:rsidRPr="005F681D" w:rsidRDefault="00AA780C">
      <w:pPr>
        <w:numPr>
          <w:ilvl w:val="0"/>
          <w:numId w:val="105"/>
        </w:numPr>
        <w:spacing w:after="0" w:line="360" w:lineRule="auto"/>
        <w:jc w:val="both"/>
        <w:rPr>
          <w:rFonts w:ascii="Cambria" w:hAnsi="Cambria"/>
        </w:rPr>
      </w:pPr>
      <w:r w:rsidRPr="005F681D">
        <w:rPr>
          <w:rFonts w:ascii="Cambria" w:hAnsi="Cambria"/>
        </w:rPr>
        <w:t xml:space="preserve">Le conseil et l’audit des systèmes d’information ; </w:t>
      </w:r>
    </w:p>
    <w:p w14:paraId="28CED6BB" w14:textId="77777777" w:rsidR="00AA780C" w:rsidRPr="005F681D" w:rsidRDefault="00AA780C">
      <w:pPr>
        <w:numPr>
          <w:ilvl w:val="0"/>
          <w:numId w:val="105"/>
        </w:numPr>
        <w:spacing w:after="0" w:line="360" w:lineRule="auto"/>
        <w:jc w:val="both"/>
        <w:rPr>
          <w:rFonts w:ascii="Cambria" w:hAnsi="Cambria"/>
        </w:rPr>
      </w:pPr>
      <w:r w:rsidRPr="005F681D">
        <w:rPr>
          <w:rFonts w:ascii="Cambria" w:hAnsi="Cambria"/>
        </w:rPr>
        <w:t xml:space="preserve">Le développement d’applications web et mobiles ; </w:t>
      </w:r>
    </w:p>
    <w:p w14:paraId="22109E60" w14:textId="77777777" w:rsidR="00AA780C" w:rsidRPr="005F681D" w:rsidRDefault="00AA780C">
      <w:pPr>
        <w:numPr>
          <w:ilvl w:val="0"/>
          <w:numId w:val="105"/>
        </w:numPr>
        <w:spacing w:after="0" w:line="360" w:lineRule="auto"/>
        <w:jc w:val="both"/>
        <w:rPr>
          <w:rFonts w:ascii="Cambria" w:hAnsi="Cambria"/>
        </w:rPr>
      </w:pPr>
      <w:r w:rsidRPr="005F681D">
        <w:rPr>
          <w:rFonts w:ascii="Cambria" w:hAnsi="Cambria"/>
        </w:rPr>
        <w:t xml:space="preserve">L’intégration de solutions ERP et cloud ; </w:t>
      </w:r>
    </w:p>
    <w:p w14:paraId="72988590" w14:textId="77777777" w:rsidR="00AA780C" w:rsidRPr="005F681D" w:rsidRDefault="00AA780C">
      <w:pPr>
        <w:numPr>
          <w:ilvl w:val="0"/>
          <w:numId w:val="105"/>
        </w:numPr>
        <w:spacing w:after="0" w:line="360" w:lineRule="auto"/>
        <w:jc w:val="both"/>
        <w:rPr>
          <w:rFonts w:ascii="Cambria" w:hAnsi="Cambria"/>
        </w:rPr>
      </w:pPr>
      <w:r w:rsidRPr="005F681D">
        <w:rPr>
          <w:rFonts w:ascii="Cambria" w:hAnsi="Cambria"/>
        </w:rPr>
        <w:t xml:space="preserve">La mise en place de systèmes d’information sur mesure. </w:t>
      </w:r>
    </w:p>
    <w:p w14:paraId="72A3F289" w14:textId="59C76FA2" w:rsidR="00810C08" w:rsidRPr="00365AAA" w:rsidRDefault="00AA780C">
      <w:pPr>
        <w:pStyle w:val="Titre3"/>
        <w:numPr>
          <w:ilvl w:val="2"/>
          <w:numId w:val="110"/>
        </w:numPr>
      </w:pPr>
      <w:bookmarkStart w:id="5" w:name="_Toc229513360"/>
      <w:r w:rsidRPr="00365AAA">
        <w:t>Positionnement</w:t>
      </w:r>
      <w:r w:rsidRPr="00365AAA">
        <w:t> :</w:t>
      </w:r>
      <w:bookmarkEnd w:id="5"/>
      <w:r w:rsidRPr="00365AAA">
        <w:t xml:space="preserve"> </w:t>
      </w:r>
    </w:p>
    <w:p w14:paraId="37E80FE6" w14:textId="7CC90F38" w:rsidR="00AA780C" w:rsidRPr="005F681D" w:rsidRDefault="00916C46" w:rsidP="00916C46">
      <w:pPr>
        <w:spacing w:after="0" w:line="360" w:lineRule="auto"/>
        <w:jc w:val="both"/>
        <w:rPr>
          <w:rFonts w:ascii="Cambria" w:hAnsi="Cambria"/>
        </w:rPr>
      </w:pPr>
      <w:r w:rsidRPr="00916C46">
        <w:rPr>
          <w:rFonts w:ascii="Cambria" w:hAnsi="Cambria"/>
        </w:rPr>
        <w:t>L'entreprise se positionne comme un fournisseur de solutions numériques innovantes, capable de répondre aux besoins spécifiques des entreprises de toutes tailles. Elle se distingue par sa capacité à proposer des solutions personnalisées et évolutives, adaptées aux processus métiers de ses clients</w:t>
      </w:r>
      <w:r w:rsidR="00CC7E2D" w:rsidRPr="005F681D">
        <w:rPr>
          <w:rFonts w:ascii="Cambria" w:hAnsi="Cambria"/>
        </w:rPr>
        <w:t>.</w:t>
      </w:r>
    </w:p>
    <w:p w14:paraId="21E5A297" w14:textId="7D0E36D1" w:rsidR="005B1D47" w:rsidRPr="00365AAA" w:rsidRDefault="005B1D47">
      <w:pPr>
        <w:pStyle w:val="Titre3"/>
        <w:numPr>
          <w:ilvl w:val="2"/>
          <w:numId w:val="110"/>
        </w:numPr>
      </w:pPr>
      <w:bookmarkStart w:id="6" w:name="_Toc229513361"/>
      <w:r w:rsidRPr="00365AAA">
        <w:lastRenderedPageBreak/>
        <w:t>Produits et services</w:t>
      </w:r>
      <w:r w:rsidRPr="00365AAA">
        <w:t> :</w:t>
      </w:r>
      <w:bookmarkEnd w:id="6"/>
    </w:p>
    <w:p w14:paraId="1CE3E22C" w14:textId="77777777" w:rsidR="005B1D47" w:rsidRPr="005F681D" w:rsidRDefault="005B1D47" w:rsidP="005F681D">
      <w:pPr>
        <w:spacing w:after="0" w:line="360" w:lineRule="auto"/>
        <w:jc w:val="both"/>
        <w:rPr>
          <w:rFonts w:ascii="Cambria" w:hAnsi="Cambria"/>
        </w:rPr>
      </w:pPr>
      <w:r w:rsidRPr="005F681D">
        <w:rPr>
          <w:rFonts w:ascii="Cambria" w:hAnsi="Cambria"/>
        </w:rPr>
        <w:t>Les principaux services proposés incluent :</w:t>
      </w:r>
    </w:p>
    <w:p w14:paraId="6D68830E" w14:textId="77777777" w:rsidR="005B1D47" w:rsidRPr="005F681D" w:rsidRDefault="005B1D47">
      <w:pPr>
        <w:numPr>
          <w:ilvl w:val="0"/>
          <w:numId w:val="106"/>
        </w:numPr>
        <w:spacing w:after="0" w:line="360" w:lineRule="auto"/>
        <w:jc w:val="both"/>
        <w:rPr>
          <w:rFonts w:ascii="Cambria" w:hAnsi="Cambria"/>
        </w:rPr>
      </w:pPr>
      <w:r w:rsidRPr="005F681D">
        <w:rPr>
          <w:rFonts w:ascii="Cambria" w:hAnsi="Cambria"/>
        </w:rPr>
        <w:t xml:space="preserve">Développement de solutions web et mobiles ; </w:t>
      </w:r>
    </w:p>
    <w:p w14:paraId="5D789E74" w14:textId="77777777" w:rsidR="005B1D47" w:rsidRPr="005F681D" w:rsidRDefault="005B1D47">
      <w:pPr>
        <w:numPr>
          <w:ilvl w:val="0"/>
          <w:numId w:val="106"/>
        </w:numPr>
        <w:spacing w:after="0" w:line="360" w:lineRule="auto"/>
        <w:jc w:val="both"/>
        <w:rPr>
          <w:rFonts w:ascii="Cambria" w:hAnsi="Cambria"/>
        </w:rPr>
      </w:pPr>
      <w:r w:rsidRPr="005F681D">
        <w:rPr>
          <w:rFonts w:ascii="Cambria" w:hAnsi="Cambria"/>
        </w:rPr>
        <w:t xml:space="preserve">Mise en place de plateformes de gestion (ERP) ; </w:t>
      </w:r>
    </w:p>
    <w:p w14:paraId="7763B768" w14:textId="77777777" w:rsidR="005B1D47" w:rsidRPr="005F681D" w:rsidRDefault="005B1D47">
      <w:pPr>
        <w:numPr>
          <w:ilvl w:val="0"/>
          <w:numId w:val="106"/>
        </w:numPr>
        <w:spacing w:after="0" w:line="360" w:lineRule="auto"/>
        <w:jc w:val="both"/>
        <w:rPr>
          <w:rFonts w:ascii="Cambria" w:hAnsi="Cambria"/>
        </w:rPr>
      </w:pPr>
      <w:r w:rsidRPr="005F681D">
        <w:rPr>
          <w:rFonts w:ascii="Cambria" w:hAnsi="Cambria"/>
        </w:rPr>
        <w:t>Solutions e-commerce et e-</w:t>
      </w:r>
      <w:proofErr w:type="spellStart"/>
      <w:r w:rsidRPr="005F681D">
        <w:rPr>
          <w:rFonts w:ascii="Cambria" w:hAnsi="Cambria"/>
        </w:rPr>
        <w:t>booking</w:t>
      </w:r>
      <w:proofErr w:type="spellEnd"/>
      <w:r w:rsidRPr="005F681D">
        <w:rPr>
          <w:rFonts w:ascii="Cambria" w:hAnsi="Cambria"/>
        </w:rPr>
        <w:t xml:space="preserve"> ; </w:t>
      </w:r>
    </w:p>
    <w:p w14:paraId="478006DE" w14:textId="77777777" w:rsidR="005B1D47" w:rsidRPr="005F681D" w:rsidRDefault="005B1D47">
      <w:pPr>
        <w:numPr>
          <w:ilvl w:val="0"/>
          <w:numId w:val="106"/>
        </w:numPr>
        <w:spacing w:after="0" w:line="360" w:lineRule="auto"/>
        <w:jc w:val="both"/>
        <w:rPr>
          <w:rFonts w:ascii="Cambria" w:hAnsi="Cambria"/>
        </w:rPr>
      </w:pPr>
      <w:r w:rsidRPr="005F681D">
        <w:rPr>
          <w:rFonts w:ascii="Cambria" w:hAnsi="Cambria"/>
        </w:rPr>
        <w:t xml:space="preserve">Audit et optimisation des systèmes d’information ; </w:t>
      </w:r>
    </w:p>
    <w:p w14:paraId="159456AE" w14:textId="77777777" w:rsidR="005B1D47" w:rsidRPr="005F681D" w:rsidRDefault="005B1D47">
      <w:pPr>
        <w:numPr>
          <w:ilvl w:val="0"/>
          <w:numId w:val="106"/>
        </w:numPr>
        <w:spacing w:after="0" w:line="360" w:lineRule="auto"/>
        <w:jc w:val="both"/>
        <w:rPr>
          <w:rFonts w:ascii="Cambria" w:hAnsi="Cambria"/>
        </w:rPr>
      </w:pPr>
      <w:r w:rsidRPr="005F681D">
        <w:rPr>
          <w:rFonts w:ascii="Cambria" w:hAnsi="Cambria"/>
        </w:rPr>
        <w:t>Accompagnement à la transformation digitale.</w:t>
      </w:r>
    </w:p>
    <w:p w14:paraId="07A2C50D" w14:textId="14442C20" w:rsidR="005B1D47" w:rsidRPr="00365AAA" w:rsidRDefault="005B1D47">
      <w:pPr>
        <w:pStyle w:val="Titre3"/>
        <w:numPr>
          <w:ilvl w:val="2"/>
          <w:numId w:val="110"/>
        </w:numPr>
      </w:pPr>
      <w:bookmarkStart w:id="7" w:name="_Toc229513362"/>
      <w:r w:rsidRPr="00365AAA">
        <w:t>Organisation et environnement de travail</w:t>
      </w:r>
      <w:r w:rsidRPr="00365AAA">
        <w:t> :</w:t>
      </w:r>
      <w:bookmarkEnd w:id="7"/>
    </w:p>
    <w:p w14:paraId="0048C195" w14:textId="43CD8471" w:rsidR="005B1D47" w:rsidRPr="005F681D" w:rsidRDefault="002D5619" w:rsidP="002D5619">
      <w:pPr>
        <w:spacing w:after="0" w:line="360" w:lineRule="auto"/>
        <w:jc w:val="both"/>
        <w:rPr>
          <w:rFonts w:ascii="Cambria" w:hAnsi="Cambria"/>
        </w:rPr>
      </w:pPr>
      <w:r w:rsidRPr="002D5619">
        <w:rPr>
          <w:rFonts w:ascii="Cambria" w:hAnsi="Cambria"/>
        </w:rPr>
        <w:t xml:space="preserve">L'organisation de l'entreprise repose sur une structure orientée projet, où les équipes travaillent de manière collaborative. L'environnement de travail est basé sur des outils modernes de développement logiciel, favorisant les méthodologies agiles, notamment Scrum, ainsi que l'utilisation de technologies web récentes comme </w:t>
      </w:r>
      <w:proofErr w:type="spellStart"/>
      <w:r w:rsidRPr="002D5619">
        <w:rPr>
          <w:rFonts w:ascii="Cambria" w:hAnsi="Cambria"/>
        </w:rPr>
        <w:t>React</w:t>
      </w:r>
      <w:proofErr w:type="spellEnd"/>
      <w:r w:rsidRPr="002D5619">
        <w:rPr>
          <w:rFonts w:ascii="Cambria" w:hAnsi="Cambria"/>
        </w:rPr>
        <w:t xml:space="preserve"> et Next.js.</w:t>
      </w:r>
    </w:p>
    <w:p w14:paraId="18538349" w14:textId="688B49A9" w:rsidR="005B1D47" w:rsidRPr="00365AAA" w:rsidRDefault="005B1D47">
      <w:pPr>
        <w:pStyle w:val="Titre2"/>
        <w:numPr>
          <w:ilvl w:val="1"/>
          <w:numId w:val="109"/>
        </w:numPr>
      </w:pPr>
      <w:bookmarkStart w:id="8" w:name="_Toc229513363"/>
      <w:r w:rsidRPr="00365AAA">
        <w:t>Cadre du stage</w:t>
      </w:r>
      <w:r w:rsidRPr="00365AAA">
        <w:t> :</w:t>
      </w:r>
      <w:bookmarkEnd w:id="8"/>
    </w:p>
    <w:p w14:paraId="124FF356" w14:textId="77777777" w:rsidR="00365AAA" w:rsidRPr="00365AAA" w:rsidRDefault="00365AAA">
      <w:pPr>
        <w:pStyle w:val="Paragraphedeliste"/>
        <w:keepNext/>
        <w:keepLines/>
        <w:numPr>
          <w:ilvl w:val="1"/>
          <w:numId w:val="110"/>
        </w:numPr>
        <w:spacing w:before="160" w:after="80"/>
        <w:contextualSpacing w:val="0"/>
        <w:outlineLvl w:val="2"/>
        <w:rPr>
          <w:rFonts w:ascii="Cambria" w:eastAsiaTheme="majorEastAsia" w:hAnsi="Cambria" w:cstheme="majorBidi"/>
          <w:vanish/>
          <w:sz w:val="32"/>
          <w:szCs w:val="28"/>
        </w:rPr>
      </w:pPr>
      <w:bookmarkStart w:id="9" w:name="_Toc229513364"/>
      <w:bookmarkEnd w:id="9"/>
    </w:p>
    <w:p w14:paraId="0575E75E" w14:textId="39D3EDA0" w:rsidR="005B1D47" w:rsidRPr="00365AAA" w:rsidRDefault="005B1D47">
      <w:pPr>
        <w:pStyle w:val="Titre3"/>
        <w:numPr>
          <w:ilvl w:val="2"/>
          <w:numId w:val="110"/>
        </w:numPr>
      </w:pPr>
      <w:bookmarkStart w:id="10" w:name="_Toc229513365"/>
      <w:r w:rsidRPr="00365AAA">
        <w:t>Type et durée du stage</w:t>
      </w:r>
      <w:r w:rsidRPr="00365AAA">
        <w:t> :</w:t>
      </w:r>
      <w:bookmarkEnd w:id="10"/>
    </w:p>
    <w:p w14:paraId="1661B2C9" w14:textId="0FDE795A" w:rsidR="005B1D47" w:rsidRPr="005F681D" w:rsidRDefault="001C2616" w:rsidP="001C2616">
      <w:pPr>
        <w:pStyle w:val="NormalWeb"/>
        <w:spacing w:before="0" w:beforeAutospacing="0" w:after="0" w:afterAutospacing="0" w:line="360" w:lineRule="auto"/>
        <w:jc w:val="both"/>
        <w:rPr>
          <w:rFonts w:ascii="Cambria" w:hAnsi="Cambria"/>
        </w:rPr>
      </w:pPr>
      <w:r w:rsidRPr="001C2616">
        <w:rPr>
          <w:rFonts w:ascii="Cambria" w:hAnsi="Cambria"/>
        </w:rPr>
        <w:t>Le stage que j'ai effectué était un stage de fin d'études, qui a eu lieu pendant ma dernière année de licence en informatique de gestion. Ce stage a duré quatre mois et a inclus les phases d'analyse, de conception, de développement et de documentation.</w:t>
      </w:r>
    </w:p>
    <w:p w14:paraId="4728A304" w14:textId="28C1ED1E" w:rsidR="00C62032" w:rsidRPr="00365AAA" w:rsidRDefault="00C62032">
      <w:pPr>
        <w:pStyle w:val="Titre3"/>
        <w:numPr>
          <w:ilvl w:val="2"/>
          <w:numId w:val="110"/>
        </w:numPr>
      </w:pPr>
      <w:bookmarkStart w:id="11" w:name="_Toc229513366"/>
      <w:r w:rsidRPr="00365AAA">
        <w:t>Missions réalisées</w:t>
      </w:r>
      <w:r w:rsidRPr="00365AAA">
        <w:t> :</w:t>
      </w:r>
      <w:bookmarkEnd w:id="11"/>
    </w:p>
    <w:p w14:paraId="721FC609" w14:textId="517CA0EA" w:rsidR="00C62032" w:rsidRPr="005F681D" w:rsidRDefault="00C62032" w:rsidP="005F681D">
      <w:pPr>
        <w:pStyle w:val="NormalWeb"/>
        <w:spacing w:before="0" w:beforeAutospacing="0" w:after="0" w:afterAutospacing="0" w:line="360" w:lineRule="auto"/>
        <w:jc w:val="both"/>
        <w:rPr>
          <w:rFonts w:ascii="Cambria" w:hAnsi="Cambria"/>
        </w:rPr>
      </w:pPr>
      <w:r w:rsidRPr="005F681D">
        <w:rPr>
          <w:rFonts w:ascii="Cambria" w:hAnsi="Cambria"/>
        </w:rPr>
        <w:t xml:space="preserve">Durant ce stage, </w:t>
      </w:r>
      <w:r w:rsidRPr="005F681D">
        <w:rPr>
          <w:rFonts w:ascii="Cambria" w:hAnsi="Cambria"/>
        </w:rPr>
        <w:t xml:space="preserve">nous avons effectué </w:t>
      </w:r>
      <w:r w:rsidRPr="005F681D">
        <w:rPr>
          <w:rFonts w:ascii="Cambria" w:hAnsi="Cambria"/>
        </w:rPr>
        <w:t>plusieurs missions</w:t>
      </w:r>
      <w:r w:rsidRPr="005F681D">
        <w:rPr>
          <w:rFonts w:ascii="Cambria" w:hAnsi="Cambria"/>
        </w:rPr>
        <w:t xml:space="preserve"> </w:t>
      </w:r>
      <w:r w:rsidRPr="005F681D">
        <w:rPr>
          <w:rFonts w:ascii="Cambria" w:hAnsi="Cambria"/>
        </w:rPr>
        <w:t>:</w:t>
      </w:r>
    </w:p>
    <w:p w14:paraId="47FD3F9B" w14:textId="77777777" w:rsidR="00C62032" w:rsidRPr="005F681D" w:rsidRDefault="00C62032">
      <w:pPr>
        <w:pStyle w:val="NormalWeb"/>
        <w:numPr>
          <w:ilvl w:val="0"/>
          <w:numId w:val="107"/>
        </w:numPr>
        <w:spacing w:before="0" w:beforeAutospacing="0" w:after="0" w:afterAutospacing="0" w:line="360" w:lineRule="auto"/>
        <w:jc w:val="both"/>
        <w:rPr>
          <w:rFonts w:ascii="Cambria" w:hAnsi="Cambria"/>
        </w:rPr>
      </w:pPr>
      <w:r w:rsidRPr="005F681D">
        <w:rPr>
          <w:rFonts w:ascii="Cambria" w:hAnsi="Cambria"/>
        </w:rPr>
        <w:t xml:space="preserve">Analyse des besoins du système de gestion du service après-vente ; </w:t>
      </w:r>
    </w:p>
    <w:p w14:paraId="597DEC5B" w14:textId="77777777" w:rsidR="00C62032" w:rsidRPr="005F681D" w:rsidRDefault="00C62032">
      <w:pPr>
        <w:pStyle w:val="NormalWeb"/>
        <w:numPr>
          <w:ilvl w:val="0"/>
          <w:numId w:val="107"/>
        </w:numPr>
        <w:spacing w:before="0" w:beforeAutospacing="0" w:after="0" w:afterAutospacing="0" w:line="360" w:lineRule="auto"/>
        <w:jc w:val="both"/>
        <w:rPr>
          <w:rFonts w:ascii="Cambria" w:hAnsi="Cambria"/>
        </w:rPr>
      </w:pPr>
      <w:r w:rsidRPr="005F681D">
        <w:rPr>
          <w:rFonts w:ascii="Cambria" w:hAnsi="Cambria"/>
        </w:rPr>
        <w:t xml:space="preserve">Étude de l’existant et identification des limites ; </w:t>
      </w:r>
    </w:p>
    <w:p w14:paraId="4EE15119" w14:textId="77777777" w:rsidR="00C62032" w:rsidRPr="005F681D" w:rsidRDefault="00C62032">
      <w:pPr>
        <w:pStyle w:val="NormalWeb"/>
        <w:numPr>
          <w:ilvl w:val="0"/>
          <w:numId w:val="107"/>
        </w:numPr>
        <w:spacing w:before="0" w:beforeAutospacing="0" w:after="0" w:afterAutospacing="0" w:line="360" w:lineRule="auto"/>
        <w:jc w:val="both"/>
        <w:rPr>
          <w:rFonts w:ascii="Cambria" w:hAnsi="Cambria"/>
        </w:rPr>
      </w:pPr>
      <w:r w:rsidRPr="005F681D">
        <w:rPr>
          <w:rFonts w:ascii="Cambria" w:hAnsi="Cambria"/>
        </w:rPr>
        <w:t xml:space="preserve">Conception des diagrammes UML (cas d’utilisation, classes, séquences) ; </w:t>
      </w:r>
    </w:p>
    <w:p w14:paraId="34F11775" w14:textId="77777777" w:rsidR="00C62032" w:rsidRPr="005F681D" w:rsidRDefault="00C62032">
      <w:pPr>
        <w:pStyle w:val="NormalWeb"/>
        <w:numPr>
          <w:ilvl w:val="0"/>
          <w:numId w:val="107"/>
        </w:numPr>
        <w:spacing w:before="0" w:beforeAutospacing="0" w:after="0" w:afterAutospacing="0" w:line="360" w:lineRule="auto"/>
        <w:jc w:val="both"/>
        <w:rPr>
          <w:rFonts w:ascii="Cambria" w:hAnsi="Cambria"/>
        </w:rPr>
      </w:pPr>
      <w:r w:rsidRPr="005F681D">
        <w:rPr>
          <w:rFonts w:ascii="Cambria" w:hAnsi="Cambria"/>
        </w:rPr>
        <w:t xml:space="preserve">Participation à la définition de l’architecture de l’application ; </w:t>
      </w:r>
    </w:p>
    <w:p w14:paraId="201DA225" w14:textId="77777777" w:rsidR="00C62032" w:rsidRPr="005F681D" w:rsidRDefault="00C62032">
      <w:pPr>
        <w:pStyle w:val="NormalWeb"/>
        <w:numPr>
          <w:ilvl w:val="0"/>
          <w:numId w:val="107"/>
        </w:numPr>
        <w:spacing w:before="0" w:beforeAutospacing="0" w:after="0" w:afterAutospacing="0" w:line="360" w:lineRule="auto"/>
        <w:jc w:val="both"/>
        <w:rPr>
          <w:rFonts w:ascii="Cambria" w:hAnsi="Cambria"/>
        </w:rPr>
      </w:pPr>
      <w:r w:rsidRPr="005F681D">
        <w:rPr>
          <w:rFonts w:ascii="Cambria" w:hAnsi="Cambria"/>
        </w:rPr>
        <w:t xml:space="preserve">Développement progressif des fonctionnalités selon la méthodologie Scrum. </w:t>
      </w:r>
    </w:p>
    <w:p w14:paraId="68C4E281" w14:textId="1162B5F2" w:rsidR="00C62032" w:rsidRPr="00365AAA" w:rsidRDefault="00E854DB">
      <w:pPr>
        <w:pStyle w:val="Titre3"/>
        <w:numPr>
          <w:ilvl w:val="2"/>
          <w:numId w:val="110"/>
        </w:numPr>
      </w:pPr>
      <w:bookmarkStart w:id="12" w:name="_Toc229513367"/>
      <w:r w:rsidRPr="00365AAA">
        <w:t>Contribution au projet</w:t>
      </w:r>
      <w:r w:rsidRPr="00365AAA">
        <w:t> :</w:t>
      </w:r>
      <w:bookmarkEnd w:id="12"/>
    </w:p>
    <w:p w14:paraId="75C15B4D" w14:textId="4AE9D853" w:rsidR="006F687E" w:rsidRDefault="006F687E" w:rsidP="00FC02AF">
      <w:pPr>
        <w:pStyle w:val="NormalWeb"/>
        <w:shd w:val="clear" w:color="auto" w:fill="FFFFFF"/>
        <w:spacing w:before="150" w:beforeAutospacing="0"/>
        <w:rPr>
          <w:rFonts w:ascii="Segoe UI" w:hAnsi="Segoe UI" w:cs="Segoe UI"/>
          <w:color w:val="2B2D38"/>
          <w:sz w:val="23"/>
          <w:szCs w:val="23"/>
        </w:rPr>
      </w:pPr>
      <w:bookmarkStart w:id="13" w:name="_Toc229513368"/>
      <w:r>
        <w:rPr>
          <w:rFonts w:ascii="Segoe UI" w:hAnsi="Segoe UI" w:cs="Segoe UI"/>
          <w:color w:val="2B2D38"/>
          <w:sz w:val="23"/>
          <w:szCs w:val="23"/>
        </w:rPr>
        <w:t xml:space="preserve">Ma contribution principale a consisté à concevoir et développer une application web de gestion du service après-vente. Ce travail a permis </w:t>
      </w:r>
      <w:r w:rsidR="00FC02AF">
        <w:rPr>
          <w:rFonts w:ascii="Segoe UI" w:hAnsi="Segoe UI" w:cs="Segoe UI"/>
          <w:color w:val="2B2D38"/>
          <w:sz w:val="23"/>
          <w:szCs w:val="23"/>
        </w:rPr>
        <w:t>d</w:t>
      </w:r>
      <w:r>
        <w:rPr>
          <w:rFonts w:ascii="Segoe UI" w:hAnsi="Segoe UI" w:cs="Segoe UI"/>
          <w:color w:val="2B2D38"/>
          <w:sz w:val="23"/>
          <w:szCs w:val="23"/>
        </w:rPr>
        <w:t>e structurer les processus de gestion des interventions</w:t>
      </w:r>
      <w:r w:rsidR="00FC02AF">
        <w:rPr>
          <w:rFonts w:ascii="Segoe UI" w:hAnsi="Segoe UI" w:cs="Segoe UI"/>
          <w:color w:val="2B2D38"/>
          <w:sz w:val="23"/>
          <w:szCs w:val="23"/>
        </w:rPr>
        <w:t xml:space="preserve">, </w:t>
      </w:r>
      <w:r>
        <w:rPr>
          <w:rFonts w:ascii="Segoe UI" w:hAnsi="Segoe UI" w:cs="Segoe UI"/>
          <w:color w:val="2B2D38"/>
          <w:sz w:val="23"/>
          <w:szCs w:val="23"/>
        </w:rPr>
        <w:t>D'automatiser la planification des opérations de maintenance</w:t>
      </w:r>
      <w:r w:rsidR="00FC02AF">
        <w:rPr>
          <w:rFonts w:ascii="Segoe UI" w:hAnsi="Segoe UI" w:cs="Segoe UI"/>
          <w:color w:val="2B2D38"/>
          <w:sz w:val="23"/>
          <w:szCs w:val="23"/>
        </w:rPr>
        <w:t>, d</w:t>
      </w:r>
      <w:r>
        <w:rPr>
          <w:rFonts w:ascii="Segoe UI" w:hAnsi="Segoe UI" w:cs="Segoe UI"/>
          <w:color w:val="2B2D38"/>
          <w:sz w:val="23"/>
          <w:szCs w:val="23"/>
        </w:rPr>
        <w:t>'améliorer la traçabilité des interventions</w:t>
      </w:r>
      <w:r w:rsidR="00FC02AF">
        <w:rPr>
          <w:rFonts w:ascii="Segoe UI" w:hAnsi="Segoe UI" w:cs="Segoe UI"/>
          <w:color w:val="2B2D38"/>
          <w:sz w:val="23"/>
          <w:szCs w:val="23"/>
        </w:rPr>
        <w:t xml:space="preserve"> et</w:t>
      </w:r>
      <w:r>
        <w:rPr>
          <w:rFonts w:ascii="Segoe UI" w:hAnsi="Segoe UI" w:cs="Segoe UI"/>
          <w:color w:val="2B2D38"/>
          <w:sz w:val="23"/>
          <w:szCs w:val="23"/>
        </w:rPr>
        <w:t xml:space="preserve"> </w:t>
      </w:r>
      <w:r w:rsidR="00FC02AF">
        <w:rPr>
          <w:rFonts w:ascii="Segoe UI" w:hAnsi="Segoe UI" w:cs="Segoe UI"/>
          <w:color w:val="2B2D38"/>
          <w:sz w:val="23"/>
          <w:szCs w:val="23"/>
        </w:rPr>
        <w:t>d</w:t>
      </w:r>
      <w:r>
        <w:rPr>
          <w:rFonts w:ascii="Segoe UI" w:hAnsi="Segoe UI" w:cs="Segoe UI"/>
          <w:color w:val="2B2D38"/>
          <w:sz w:val="23"/>
          <w:szCs w:val="23"/>
        </w:rPr>
        <w:t>e participer à la modélisation et à la réalisation des différents modules du système.</w:t>
      </w:r>
    </w:p>
    <w:p w14:paraId="64A2D61C" w14:textId="2746EF47" w:rsidR="00220D16" w:rsidRPr="00365AAA" w:rsidRDefault="00220D16">
      <w:pPr>
        <w:pStyle w:val="Titre2"/>
        <w:numPr>
          <w:ilvl w:val="1"/>
          <w:numId w:val="109"/>
        </w:numPr>
      </w:pPr>
      <w:r w:rsidRPr="00365AAA">
        <w:lastRenderedPageBreak/>
        <w:t>Analyse de l’existant :</w:t>
      </w:r>
      <w:bookmarkEnd w:id="13"/>
    </w:p>
    <w:p w14:paraId="3A65BF55" w14:textId="77777777" w:rsidR="00365AAA" w:rsidRPr="00365AAA" w:rsidRDefault="00365AAA">
      <w:pPr>
        <w:pStyle w:val="Paragraphedeliste"/>
        <w:keepNext/>
        <w:keepLines/>
        <w:numPr>
          <w:ilvl w:val="1"/>
          <w:numId w:val="110"/>
        </w:numPr>
        <w:spacing w:before="160" w:after="80"/>
        <w:contextualSpacing w:val="0"/>
        <w:outlineLvl w:val="2"/>
        <w:rPr>
          <w:rFonts w:ascii="Cambria" w:eastAsiaTheme="majorEastAsia" w:hAnsi="Cambria" w:cstheme="majorBidi"/>
          <w:vanish/>
          <w:sz w:val="32"/>
          <w:szCs w:val="28"/>
        </w:rPr>
      </w:pPr>
      <w:bookmarkStart w:id="14" w:name="_Toc229513369"/>
      <w:bookmarkEnd w:id="14"/>
    </w:p>
    <w:p w14:paraId="1E283D8E" w14:textId="13CCFF2B" w:rsidR="00220D16" w:rsidRPr="00365AAA" w:rsidRDefault="00220D16">
      <w:pPr>
        <w:pStyle w:val="Titre3"/>
        <w:numPr>
          <w:ilvl w:val="2"/>
          <w:numId w:val="110"/>
        </w:numPr>
      </w:pPr>
      <w:bookmarkStart w:id="15" w:name="_Toc229513370"/>
      <w:r w:rsidRPr="00365AAA">
        <w:t>Etude de l’existant :</w:t>
      </w:r>
      <w:bookmarkEnd w:id="15"/>
      <w:r w:rsidRPr="00365AAA">
        <w:t xml:space="preserve"> </w:t>
      </w:r>
    </w:p>
    <w:p w14:paraId="3E227BEC" w14:textId="77777777" w:rsidR="00467076" w:rsidRDefault="00467076" w:rsidP="00467076">
      <w:pPr>
        <w:pStyle w:val="NormalWeb"/>
        <w:shd w:val="clear" w:color="auto" w:fill="FFFFFF"/>
        <w:spacing w:before="150" w:beforeAutospacing="0"/>
        <w:rPr>
          <w:rFonts w:ascii="Segoe UI" w:hAnsi="Segoe UI" w:cs="Segoe UI"/>
          <w:color w:val="2B2D38"/>
          <w:sz w:val="23"/>
          <w:szCs w:val="23"/>
        </w:rPr>
      </w:pPr>
      <w:bookmarkStart w:id="16" w:name="_Toc229513371"/>
      <w:r>
        <w:rPr>
          <w:rFonts w:ascii="Segoe UI" w:hAnsi="Segoe UI" w:cs="Segoe UI"/>
          <w:color w:val="2B2D38"/>
          <w:sz w:val="23"/>
          <w:szCs w:val="23"/>
        </w:rPr>
        <w:t>Le service après-vente se base principalement sur la gestion des contrats de maintenance, le suivi des équipements installés et la réalisation d'interventions techniques.</w:t>
      </w:r>
    </w:p>
    <w:p w14:paraId="4BF8E680" w14:textId="77777777" w:rsidR="00467076" w:rsidRDefault="00467076" w:rsidP="00467076">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Les informations relatives aux clients et aux équipements sont généralement enregistrées dans des fichiers bureautiques ou des dossiers administratifs. Ces informations comprennent les coordonnées du client, le type d'équipement, la localisation et l'historique des interventions.</w:t>
      </w:r>
    </w:p>
    <w:p w14:paraId="26AF8735" w14:textId="77777777" w:rsidR="00467076" w:rsidRDefault="00467076" w:rsidP="00467076">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Lors de l'installation d'un équipement, un contrat de maintenance peut être établi. Ce contrat précise la durée du service, la fréquence des visites préventives et les équipements couverts. Les contrats servent de référence pour planifier les interventions périodiques.</w:t>
      </w:r>
    </w:p>
    <w:p w14:paraId="36E2B367" w14:textId="77777777" w:rsidR="00467076" w:rsidRDefault="00467076" w:rsidP="00467076">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Les interventions préventives sont programmées selon une périodicité définie dans le contrat, en fonction de l'exigence de la fiche technique de la machine. L'administrateur prépare un planning et attribue les tâches aux techniciens en fonction de la disponibilité et des priorités.</w:t>
      </w:r>
    </w:p>
    <w:p w14:paraId="32094445" w14:textId="77777777" w:rsidR="00467076" w:rsidRDefault="00467076" w:rsidP="00467076">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En cas de panne, le client contacte l'entreprise afin de signaler un dysfonctionnement. Une intervention curative est alors enregistrée et assignée à un technicien. Ces interventions peuvent faire l'objet d'une facturation lorsqu'elles ne sont pas couvertes par un contrat.</w:t>
      </w:r>
    </w:p>
    <w:p w14:paraId="288CDA58" w14:textId="77777777" w:rsidR="00467076" w:rsidRDefault="00467076" w:rsidP="00467076">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Le technicien effectue l'intervention sur site, réalise le diagnostic, procède à la maintenance ou à la réparation et valide la fin de l'intervention. Les informations sont ensuite enregistrées et archivées dans les documents administratifs internes.</w:t>
      </w:r>
    </w:p>
    <w:p w14:paraId="3EA11C30" w14:textId="77777777" w:rsidR="00467076" w:rsidRDefault="00467076" w:rsidP="00467076">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Les interventions hors contrat donnent lieu à une facturation basée sur plusieurs critères, notamment :</w:t>
      </w:r>
    </w:p>
    <w:p w14:paraId="45C33C72" w14:textId="77777777" w:rsidR="00467076" w:rsidRDefault="00467076" w:rsidP="00467076">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Le type d'intervention</w:t>
      </w:r>
    </w:p>
    <w:p w14:paraId="6DF2C78A" w14:textId="77777777" w:rsidR="00467076" w:rsidRDefault="00467076" w:rsidP="00467076">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Le matériel utilisé</w:t>
      </w:r>
    </w:p>
    <w:p w14:paraId="15DDE914" w14:textId="77777777" w:rsidR="00467076" w:rsidRDefault="00467076" w:rsidP="00467076">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Le temps de travail</w:t>
      </w:r>
    </w:p>
    <w:p w14:paraId="7D436620" w14:textId="77777777" w:rsidR="00467076" w:rsidRDefault="00467076" w:rsidP="00467076">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Le fonctionnement actuel du service après-vente s'appuie principalement sur :</w:t>
      </w:r>
    </w:p>
    <w:p w14:paraId="1DB1CCDE" w14:textId="77777777" w:rsidR="00467076" w:rsidRDefault="00467076" w:rsidP="00467076">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Des fichiers tableurs</w:t>
      </w:r>
    </w:p>
    <w:p w14:paraId="490D2236" w14:textId="77777777" w:rsidR="00467076" w:rsidRDefault="00467076" w:rsidP="00467076">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Des documents papier</w:t>
      </w:r>
    </w:p>
    <w:p w14:paraId="5A78B443" w14:textId="77777777" w:rsidR="00467076" w:rsidRDefault="00467076" w:rsidP="00467076">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lastRenderedPageBreak/>
        <w:t>* Des communications téléphoniques</w:t>
      </w:r>
    </w:p>
    <w:p w14:paraId="788ABD71" w14:textId="2616F9C5" w:rsidR="00467076" w:rsidRDefault="00467076" w:rsidP="00467076">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 La messagerie</w:t>
      </w:r>
    </w:p>
    <w:p w14:paraId="63EEA8F6" w14:textId="75F9E60F" w:rsidR="00B54310" w:rsidRPr="00032819" w:rsidRDefault="00B54310">
      <w:pPr>
        <w:pStyle w:val="Titre3"/>
        <w:numPr>
          <w:ilvl w:val="2"/>
          <w:numId w:val="110"/>
        </w:numPr>
        <w:ind w:left="720" w:hanging="720"/>
      </w:pPr>
      <w:r w:rsidRPr="00C628C5">
        <w:t>Critiques de l’existant : avantage et inconv</w:t>
      </w:r>
      <w:r w:rsidR="00EE1D7C">
        <w:t>é</w:t>
      </w:r>
      <w:r w:rsidRPr="00C628C5">
        <w:t>nients</w:t>
      </w:r>
      <w:bookmarkEnd w:id="16"/>
    </w:p>
    <w:tbl>
      <w:tblPr>
        <w:tblStyle w:val="Grilledetableauclaire"/>
        <w:tblW w:w="10398" w:type="dxa"/>
        <w:tblInd w:w="-668" w:type="dxa"/>
        <w:tblLook w:val="04A0" w:firstRow="1" w:lastRow="0" w:firstColumn="1" w:lastColumn="0" w:noHBand="0" w:noVBand="1"/>
      </w:tblPr>
      <w:tblGrid>
        <w:gridCol w:w="2350"/>
        <w:gridCol w:w="3609"/>
        <w:gridCol w:w="4439"/>
      </w:tblGrid>
      <w:tr w:rsidR="00B54310" w:rsidRPr="005F681D" w14:paraId="40A91E12" w14:textId="77777777" w:rsidTr="00564EE9">
        <w:trPr>
          <w:trHeight w:val="573"/>
        </w:trPr>
        <w:tc>
          <w:tcPr>
            <w:tcW w:w="0" w:type="auto"/>
            <w:vAlign w:val="center"/>
            <w:hideMark/>
          </w:tcPr>
          <w:p w14:paraId="55D4D05D" w14:textId="77777777" w:rsidR="00B54310" w:rsidRPr="005F681D" w:rsidRDefault="00B54310" w:rsidP="00571EE6">
            <w:pPr>
              <w:pStyle w:val="NormalWeb"/>
              <w:spacing w:before="0" w:beforeAutospacing="0" w:after="0" w:afterAutospacing="0" w:line="360" w:lineRule="auto"/>
              <w:jc w:val="center"/>
              <w:rPr>
                <w:rFonts w:ascii="Cambria" w:hAnsi="Cambria"/>
                <w:b/>
                <w:bCs/>
              </w:rPr>
            </w:pPr>
            <w:r w:rsidRPr="005F681D">
              <w:rPr>
                <w:rFonts w:ascii="Cambria" w:hAnsi="Cambria"/>
                <w:b/>
                <w:bCs/>
              </w:rPr>
              <w:t>Aspect étudié</w:t>
            </w:r>
          </w:p>
        </w:tc>
        <w:tc>
          <w:tcPr>
            <w:tcW w:w="0" w:type="auto"/>
            <w:vAlign w:val="center"/>
            <w:hideMark/>
          </w:tcPr>
          <w:p w14:paraId="604A684F" w14:textId="77777777" w:rsidR="00B54310" w:rsidRPr="005F681D" w:rsidRDefault="00B54310" w:rsidP="002C64FA">
            <w:pPr>
              <w:pStyle w:val="NormalWeb"/>
              <w:spacing w:before="0" w:beforeAutospacing="0" w:after="0" w:afterAutospacing="0" w:line="360" w:lineRule="auto"/>
              <w:ind w:left="720"/>
              <w:rPr>
                <w:rFonts w:ascii="Cambria" w:hAnsi="Cambria"/>
                <w:b/>
                <w:bCs/>
              </w:rPr>
            </w:pPr>
            <w:r w:rsidRPr="005F681D">
              <w:rPr>
                <w:rFonts w:ascii="Cambria" w:hAnsi="Cambria"/>
                <w:b/>
                <w:bCs/>
              </w:rPr>
              <w:t>Avantages</w:t>
            </w:r>
          </w:p>
        </w:tc>
        <w:tc>
          <w:tcPr>
            <w:tcW w:w="0" w:type="auto"/>
            <w:vAlign w:val="center"/>
            <w:hideMark/>
          </w:tcPr>
          <w:p w14:paraId="21908773" w14:textId="77777777" w:rsidR="00B54310" w:rsidRPr="005F681D" w:rsidRDefault="00B54310" w:rsidP="002C64FA">
            <w:pPr>
              <w:pStyle w:val="NormalWeb"/>
              <w:spacing w:before="0" w:beforeAutospacing="0" w:after="0" w:afterAutospacing="0" w:line="360" w:lineRule="auto"/>
              <w:ind w:left="720"/>
              <w:rPr>
                <w:rFonts w:ascii="Cambria" w:hAnsi="Cambria"/>
                <w:b/>
                <w:bCs/>
              </w:rPr>
            </w:pPr>
            <w:r w:rsidRPr="005F681D">
              <w:rPr>
                <w:rFonts w:ascii="Cambria" w:hAnsi="Cambria"/>
                <w:b/>
                <w:bCs/>
              </w:rPr>
              <w:t>Inconvénients</w:t>
            </w:r>
          </w:p>
        </w:tc>
      </w:tr>
      <w:tr w:rsidR="00B54310" w:rsidRPr="005F681D" w14:paraId="47EAE725" w14:textId="77777777" w:rsidTr="00564EE9">
        <w:trPr>
          <w:trHeight w:val="110"/>
        </w:trPr>
        <w:tc>
          <w:tcPr>
            <w:tcW w:w="0" w:type="auto"/>
            <w:vAlign w:val="center"/>
            <w:hideMark/>
          </w:tcPr>
          <w:p w14:paraId="32F36378" w14:textId="77777777" w:rsidR="00B54310" w:rsidRPr="005F681D" w:rsidRDefault="00B54310" w:rsidP="002C64FA">
            <w:pPr>
              <w:pStyle w:val="NormalWeb"/>
              <w:spacing w:before="0" w:beforeAutospacing="0" w:after="0" w:afterAutospacing="0" w:line="360" w:lineRule="auto"/>
              <w:rPr>
                <w:rFonts w:ascii="Cambria" w:hAnsi="Cambria"/>
              </w:rPr>
            </w:pPr>
            <w:r w:rsidRPr="005F681D">
              <w:rPr>
                <w:rFonts w:ascii="Cambria" w:hAnsi="Cambria"/>
              </w:rPr>
              <w:t>Gestion des clients et équipements</w:t>
            </w:r>
          </w:p>
        </w:tc>
        <w:tc>
          <w:tcPr>
            <w:tcW w:w="0" w:type="auto"/>
            <w:vAlign w:val="center"/>
            <w:hideMark/>
          </w:tcPr>
          <w:p w14:paraId="3E3BBEA5" w14:textId="29E7A790" w:rsidR="00B54310" w:rsidRPr="005F681D" w:rsidRDefault="00C751D3" w:rsidP="00C751D3">
            <w:pPr>
              <w:pStyle w:val="NormalWeb"/>
              <w:spacing w:before="0" w:beforeAutospacing="0" w:after="0" w:afterAutospacing="0" w:line="360" w:lineRule="auto"/>
              <w:rPr>
                <w:rFonts w:ascii="Cambria" w:hAnsi="Cambria"/>
              </w:rPr>
            </w:pPr>
            <w:r w:rsidRPr="00C751D3">
              <w:rPr>
                <w:rFonts w:ascii="Cambria" w:hAnsi="Cambria"/>
              </w:rPr>
              <w:t>Les informations de base sur les clients et le matériel sont bien conservé</w:t>
            </w:r>
            <w:r w:rsidR="00102628">
              <w:rPr>
                <w:rFonts w:ascii="Cambria" w:hAnsi="Cambria"/>
              </w:rPr>
              <w:t>s</w:t>
            </w:r>
            <w:r w:rsidR="006A008C">
              <w:rPr>
                <w:rFonts w:ascii="Cambria" w:hAnsi="Cambria"/>
              </w:rPr>
              <w:t xml:space="preserve">. </w:t>
            </w:r>
          </w:p>
        </w:tc>
        <w:tc>
          <w:tcPr>
            <w:tcW w:w="0" w:type="auto"/>
            <w:vAlign w:val="center"/>
            <w:hideMark/>
          </w:tcPr>
          <w:p w14:paraId="150DA7CC" w14:textId="76C1046D" w:rsidR="00B54310" w:rsidRPr="005F681D" w:rsidRDefault="00B54310" w:rsidP="006A008C">
            <w:pPr>
              <w:pStyle w:val="NormalWeb"/>
              <w:spacing w:before="0" w:beforeAutospacing="0" w:after="0" w:afterAutospacing="0" w:line="360" w:lineRule="auto"/>
              <w:rPr>
                <w:rFonts w:ascii="Cambria" w:hAnsi="Cambria"/>
              </w:rPr>
            </w:pPr>
            <w:r w:rsidRPr="005F681D">
              <w:rPr>
                <w:rFonts w:ascii="Cambria" w:hAnsi="Cambria"/>
              </w:rPr>
              <w:t xml:space="preserve">Informations </w:t>
            </w:r>
            <w:r w:rsidR="006A008C" w:rsidRPr="006A008C">
              <w:rPr>
                <w:rFonts w:ascii="Cambria" w:hAnsi="Cambria"/>
              </w:rPr>
              <w:t>sont dispersées sur plusieurs supports, ce qui peut rendre leur gestion compliquée.</w:t>
            </w:r>
          </w:p>
        </w:tc>
      </w:tr>
      <w:tr w:rsidR="00B54310" w:rsidRPr="005F681D" w14:paraId="088512AB" w14:textId="77777777" w:rsidTr="00564EE9">
        <w:trPr>
          <w:trHeight w:val="81"/>
        </w:trPr>
        <w:tc>
          <w:tcPr>
            <w:tcW w:w="0" w:type="auto"/>
            <w:vAlign w:val="center"/>
            <w:hideMark/>
          </w:tcPr>
          <w:p w14:paraId="19B24C76" w14:textId="77777777" w:rsidR="00B54310" w:rsidRPr="005F681D" w:rsidRDefault="00B54310" w:rsidP="002C64FA">
            <w:pPr>
              <w:pStyle w:val="NormalWeb"/>
              <w:spacing w:before="0" w:beforeAutospacing="0" w:after="0" w:afterAutospacing="0" w:line="360" w:lineRule="auto"/>
              <w:rPr>
                <w:rFonts w:ascii="Cambria" w:hAnsi="Cambria"/>
              </w:rPr>
            </w:pPr>
            <w:r w:rsidRPr="005F681D">
              <w:rPr>
                <w:rFonts w:ascii="Cambria" w:hAnsi="Cambria"/>
              </w:rPr>
              <w:t>Gestion des contrats</w:t>
            </w:r>
          </w:p>
        </w:tc>
        <w:tc>
          <w:tcPr>
            <w:tcW w:w="0" w:type="auto"/>
            <w:vAlign w:val="center"/>
            <w:hideMark/>
          </w:tcPr>
          <w:p w14:paraId="682C126C" w14:textId="15C7B7EC" w:rsidR="00B54310" w:rsidRPr="005F681D" w:rsidRDefault="00B54310" w:rsidP="00102628">
            <w:pPr>
              <w:pStyle w:val="NormalWeb"/>
              <w:spacing w:before="0" w:beforeAutospacing="0" w:after="0" w:afterAutospacing="0" w:line="360" w:lineRule="auto"/>
              <w:rPr>
                <w:rFonts w:ascii="Cambria" w:hAnsi="Cambria"/>
              </w:rPr>
            </w:pPr>
            <w:r w:rsidRPr="005F681D">
              <w:rPr>
                <w:rFonts w:ascii="Cambria" w:hAnsi="Cambria"/>
              </w:rPr>
              <w:t>Existence d’un suivi des contrats de maintenance</w:t>
            </w:r>
          </w:p>
        </w:tc>
        <w:tc>
          <w:tcPr>
            <w:tcW w:w="0" w:type="auto"/>
            <w:vAlign w:val="center"/>
            <w:hideMark/>
          </w:tcPr>
          <w:p w14:paraId="7DCBA4FA" w14:textId="77777777" w:rsidR="00B54310" w:rsidRPr="005F681D" w:rsidRDefault="00B54310" w:rsidP="00D15CC7">
            <w:pPr>
              <w:pStyle w:val="NormalWeb"/>
              <w:spacing w:before="0" w:beforeAutospacing="0" w:after="0" w:afterAutospacing="0" w:line="360" w:lineRule="auto"/>
              <w:rPr>
                <w:rFonts w:ascii="Cambria" w:hAnsi="Cambria"/>
              </w:rPr>
            </w:pPr>
            <w:r w:rsidRPr="005F681D">
              <w:rPr>
                <w:rFonts w:ascii="Cambria" w:hAnsi="Cambria"/>
              </w:rPr>
              <w:t>Difficulté de mise à jour et consultation rapide</w:t>
            </w:r>
          </w:p>
        </w:tc>
      </w:tr>
      <w:tr w:rsidR="00B54310" w:rsidRPr="005F681D" w14:paraId="3783D870" w14:textId="77777777" w:rsidTr="00564EE9">
        <w:trPr>
          <w:trHeight w:val="80"/>
        </w:trPr>
        <w:tc>
          <w:tcPr>
            <w:tcW w:w="0" w:type="auto"/>
            <w:vAlign w:val="center"/>
            <w:hideMark/>
          </w:tcPr>
          <w:p w14:paraId="7429E9BB" w14:textId="77777777" w:rsidR="00B54310" w:rsidRPr="005F681D" w:rsidRDefault="00B54310" w:rsidP="002C64FA">
            <w:pPr>
              <w:pStyle w:val="NormalWeb"/>
              <w:spacing w:before="0" w:beforeAutospacing="0" w:after="0" w:afterAutospacing="0" w:line="360" w:lineRule="auto"/>
              <w:rPr>
                <w:rFonts w:ascii="Cambria" w:hAnsi="Cambria"/>
              </w:rPr>
            </w:pPr>
            <w:r w:rsidRPr="005F681D">
              <w:rPr>
                <w:rFonts w:ascii="Cambria" w:hAnsi="Cambria"/>
              </w:rPr>
              <w:t>Planification des interventions</w:t>
            </w:r>
          </w:p>
        </w:tc>
        <w:tc>
          <w:tcPr>
            <w:tcW w:w="0" w:type="auto"/>
            <w:vAlign w:val="center"/>
            <w:hideMark/>
          </w:tcPr>
          <w:p w14:paraId="06F8B34F" w14:textId="62AC2F3E" w:rsidR="00B54310" w:rsidRPr="005F681D" w:rsidRDefault="00B41A86" w:rsidP="00B41A86">
            <w:pPr>
              <w:pStyle w:val="NormalWeb"/>
              <w:spacing w:before="0" w:beforeAutospacing="0" w:after="0" w:afterAutospacing="0" w:line="360" w:lineRule="auto"/>
              <w:rPr>
                <w:rFonts w:ascii="Cambria" w:hAnsi="Cambria"/>
              </w:rPr>
            </w:pPr>
            <w:r w:rsidRPr="00B41A86">
              <w:rPr>
                <w:rFonts w:ascii="Cambria" w:hAnsi="Cambria"/>
              </w:rPr>
              <w:t>Les visites préventives sont organisées en fonction de leur périodicité</w:t>
            </w:r>
          </w:p>
        </w:tc>
        <w:tc>
          <w:tcPr>
            <w:tcW w:w="0" w:type="auto"/>
            <w:vAlign w:val="center"/>
            <w:hideMark/>
          </w:tcPr>
          <w:p w14:paraId="0E03814B" w14:textId="59EA1E2A" w:rsidR="00B54310" w:rsidRPr="005F681D" w:rsidRDefault="005D3C77" w:rsidP="005D3C77">
            <w:pPr>
              <w:pStyle w:val="NormalWeb"/>
              <w:spacing w:before="0" w:beforeAutospacing="0" w:after="0" w:afterAutospacing="0" w:line="360" w:lineRule="auto"/>
              <w:rPr>
                <w:rFonts w:ascii="Cambria" w:hAnsi="Cambria"/>
              </w:rPr>
            </w:pPr>
            <w:r w:rsidRPr="005D3C77">
              <w:rPr>
                <w:rFonts w:ascii="Cambria" w:hAnsi="Cambria"/>
              </w:rPr>
              <w:t>La planification manuelle peut entraîner des oublis</w:t>
            </w:r>
          </w:p>
        </w:tc>
      </w:tr>
      <w:tr w:rsidR="00B54310" w:rsidRPr="005F681D" w14:paraId="1A2CFF94" w14:textId="77777777" w:rsidTr="00564EE9">
        <w:trPr>
          <w:trHeight w:val="81"/>
        </w:trPr>
        <w:tc>
          <w:tcPr>
            <w:tcW w:w="0" w:type="auto"/>
            <w:vAlign w:val="center"/>
            <w:hideMark/>
          </w:tcPr>
          <w:p w14:paraId="58131162" w14:textId="77777777" w:rsidR="00B54310" w:rsidRPr="005F681D" w:rsidRDefault="00B54310" w:rsidP="002C64FA">
            <w:pPr>
              <w:pStyle w:val="NormalWeb"/>
              <w:spacing w:before="0" w:beforeAutospacing="0" w:after="0" w:afterAutospacing="0" w:line="360" w:lineRule="auto"/>
              <w:rPr>
                <w:rFonts w:ascii="Cambria" w:hAnsi="Cambria"/>
              </w:rPr>
            </w:pPr>
            <w:r w:rsidRPr="005F681D">
              <w:rPr>
                <w:rFonts w:ascii="Cambria" w:hAnsi="Cambria"/>
              </w:rPr>
              <w:t>Gestion des interventions curatives</w:t>
            </w:r>
          </w:p>
        </w:tc>
        <w:tc>
          <w:tcPr>
            <w:tcW w:w="0" w:type="auto"/>
            <w:vAlign w:val="center"/>
            <w:hideMark/>
          </w:tcPr>
          <w:p w14:paraId="6E8ECE7D" w14:textId="77777777" w:rsidR="00B54310" w:rsidRPr="005F681D" w:rsidRDefault="00B54310" w:rsidP="00C01F74">
            <w:pPr>
              <w:pStyle w:val="NormalWeb"/>
              <w:spacing w:before="0" w:beforeAutospacing="0" w:after="0" w:afterAutospacing="0" w:line="360" w:lineRule="auto"/>
              <w:rPr>
                <w:rFonts w:ascii="Cambria" w:hAnsi="Cambria"/>
              </w:rPr>
            </w:pPr>
            <w:r w:rsidRPr="005F681D">
              <w:rPr>
                <w:rFonts w:ascii="Cambria" w:hAnsi="Cambria"/>
              </w:rPr>
              <w:t>Possibilité d’enregistrer les demandes clients</w:t>
            </w:r>
          </w:p>
        </w:tc>
        <w:tc>
          <w:tcPr>
            <w:tcW w:w="0" w:type="auto"/>
            <w:vAlign w:val="center"/>
            <w:hideMark/>
          </w:tcPr>
          <w:p w14:paraId="77949535" w14:textId="77777777" w:rsidR="00B54310" w:rsidRPr="005F681D" w:rsidRDefault="00B54310" w:rsidP="00C01F74">
            <w:pPr>
              <w:pStyle w:val="NormalWeb"/>
              <w:spacing w:before="0" w:beforeAutospacing="0" w:after="0" w:afterAutospacing="0" w:line="360" w:lineRule="auto"/>
              <w:rPr>
                <w:rFonts w:ascii="Cambria" w:hAnsi="Cambria"/>
              </w:rPr>
            </w:pPr>
            <w:r w:rsidRPr="005F681D">
              <w:rPr>
                <w:rFonts w:ascii="Cambria" w:hAnsi="Cambria"/>
              </w:rPr>
              <w:t>Manque d’automatisation et de priorisation</w:t>
            </w:r>
          </w:p>
        </w:tc>
      </w:tr>
      <w:tr w:rsidR="00B54310" w:rsidRPr="005F681D" w14:paraId="1FA5C26F" w14:textId="77777777" w:rsidTr="00564EE9">
        <w:trPr>
          <w:trHeight w:val="80"/>
        </w:trPr>
        <w:tc>
          <w:tcPr>
            <w:tcW w:w="0" w:type="auto"/>
            <w:vAlign w:val="center"/>
            <w:hideMark/>
          </w:tcPr>
          <w:p w14:paraId="4B5584D7" w14:textId="77777777" w:rsidR="00B54310" w:rsidRPr="005F681D" w:rsidRDefault="00B54310" w:rsidP="002C64FA">
            <w:pPr>
              <w:pStyle w:val="NormalWeb"/>
              <w:spacing w:before="0" w:beforeAutospacing="0" w:after="0" w:afterAutospacing="0" w:line="360" w:lineRule="auto"/>
              <w:rPr>
                <w:rFonts w:ascii="Cambria" w:hAnsi="Cambria"/>
              </w:rPr>
            </w:pPr>
            <w:r w:rsidRPr="005F681D">
              <w:rPr>
                <w:rFonts w:ascii="Cambria" w:hAnsi="Cambria"/>
              </w:rPr>
              <w:t>Suivi des interventions</w:t>
            </w:r>
          </w:p>
        </w:tc>
        <w:tc>
          <w:tcPr>
            <w:tcW w:w="0" w:type="auto"/>
            <w:vAlign w:val="center"/>
            <w:hideMark/>
          </w:tcPr>
          <w:p w14:paraId="2AD60F2A" w14:textId="39701FDD" w:rsidR="00B54310" w:rsidRPr="005F681D" w:rsidRDefault="00C01F74" w:rsidP="00C01F74">
            <w:pPr>
              <w:pStyle w:val="NormalWeb"/>
              <w:spacing w:before="0" w:beforeAutospacing="0" w:after="0" w:afterAutospacing="0" w:line="360" w:lineRule="auto"/>
              <w:rPr>
                <w:rFonts w:ascii="Cambria" w:hAnsi="Cambria"/>
              </w:rPr>
            </w:pPr>
            <w:r w:rsidRPr="00C01F74">
              <w:rPr>
                <w:rFonts w:ascii="Cambria" w:hAnsi="Cambria"/>
              </w:rPr>
              <w:t>Un historique est conservé dans les documents internes</w:t>
            </w:r>
            <w:r>
              <w:rPr>
                <w:rFonts w:ascii="Cambria" w:hAnsi="Cambria"/>
              </w:rPr>
              <w:t>.</w:t>
            </w:r>
          </w:p>
        </w:tc>
        <w:tc>
          <w:tcPr>
            <w:tcW w:w="0" w:type="auto"/>
            <w:vAlign w:val="center"/>
            <w:hideMark/>
          </w:tcPr>
          <w:p w14:paraId="711076AD" w14:textId="77777777" w:rsidR="00B54310" w:rsidRPr="005F681D" w:rsidRDefault="00B54310" w:rsidP="00C01F74">
            <w:pPr>
              <w:pStyle w:val="NormalWeb"/>
              <w:spacing w:before="0" w:beforeAutospacing="0" w:after="0" w:afterAutospacing="0" w:line="360" w:lineRule="auto"/>
              <w:rPr>
                <w:rFonts w:ascii="Cambria" w:hAnsi="Cambria"/>
              </w:rPr>
            </w:pPr>
            <w:r w:rsidRPr="005F681D">
              <w:rPr>
                <w:rFonts w:ascii="Cambria" w:hAnsi="Cambria"/>
              </w:rPr>
              <w:t>Traçabilité limitée et difficile à exploiter</w:t>
            </w:r>
          </w:p>
        </w:tc>
      </w:tr>
      <w:tr w:rsidR="00B54310" w:rsidRPr="005F681D" w14:paraId="51408FE0" w14:textId="77777777" w:rsidTr="00564EE9">
        <w:trPr>
          <w:trHeight w:val="81"/>
        </w:trPr>
        <w:tc>
          <w:tcPr>
            <w:tcW w:w="0" w:type="auto"/>
            <w:vAlign w:val="center"/>
            <w:hideMark/>
          </w:tcPr>
          <w:p w14:paraId="3520F245" w14:textId="77777777" w:rsidR="00B54310" w:rsidRPr="005F681D" w:rsidRDefault="00B54310" w:rsidP="002C64FA">
            <w:pPr>
              <w:pStyle w:val="NormalWeb"/>
              <w:spacing w:before="0" w:beforeAutospacing="0" w:after="0" w:afterAutospacing="0" w:line="360" w:lineRule="auto"/>
              <w:rPr>
                <w:rFonts w:ascii="Cambria" w:hAnsi="Cambria"/>
              </w:rPr>
            </w:pPr>
            <w:r w:rsidRPr="005F681D">
              <w:rPr>
                <w:rFonts w:ascii="Cambria" w:hAnsi="Cambria"/>
              </w:rPr>
              <w:t>Communication entre acteurs</w:t>
            </w:r>
          </w:p>
        </w:tc>
        <w:tc>
          <w:tcPr>
            <w:tcW w:w="0" w:type="auto"/>
            <w:vAlign w:val="center"/>
            <w:hideMark/>
          </w:tcPr>
          <w:p w14:paraId="4BFB01A7" w14:textId="573CEB94" w:rsidR="00B54310" w:rsidRPr="005F681D" w:rsidRDefault="0090466F" w:rsidP="0090466F">
            <w:pPr>
              <w:pStyle w:val="NormalWeb"/>
              <w:spacing w:before="0" w:beforeAutospacing="0" w:after="0" w:afterAutospacing="0" w:line="360" w:lineRule="auto"/>
              <w:rPr>
                <w:rFonts w:ascii="Cambria" w:hAnsi="Cambria"/>
              </w:rPr>
            </w:pPr>
            <w:r w:rsidRPr="0090466F">
              <w:rPr>
                <w:rFonts w:ascii="Cambria" w:hAnsi="Cambria"/>
              </w:rPr>
              <w:t>Les échanges directs sont rapides, que ce soit par téléphone ou par messages.</w:t>
            </w:r>
          </w:p>
        </w:tc>
        <w:tc>
          <w:tcPr>
            <w:tcW w:w="0" w:type="auto"/>
            <w:vAlign w:val="center"/>
            <w:hideMark/>
          </w:tcPr>
          <w:p w14:paraId="777B5388" w14:textId="77777777" w:rsidR="00B54310" w:rsidRPr="005F681D" w:rsidRDefault="00B54310" w:rsidP="00CD52C5">
            <w:pPr>
              <w:pStyle w:val="NormalWeb"/>
              <w:spacing w:before="0" w:beforeAutospacing="0" w:after="0" w:afterAutospacing="0" w:line="360" w:lineRule="auto"/>
              <w:rPr>
                <w:rFonts w:ascii="Cambria" w:hAnsi="Cambria"/>
              </w:rPr>
            </w:pPr>
            <w:r w:rsidRPr="005F681D">
              <w:rPr>
                <w:rFonts w:ascii="Cambria" w:hAnsi="Cambria"/>
              </w:rPr>
              <w:t>Risque de perte d’informations et coordination complexe</w:t>
            </w:r>
          </w:p>
        </w:tc>
      </w:tr>
      <w:tr w:rsidR="00B54310" w:rsidRPr="005F681D" w14:paraId="716C34D9" w14:textId="77777777" w:rsidTr="00564EE9">
        <w:trPr>
          <w:trHeight w:val="81"/>
        </w:trPr>
        <w:tc>
          <w:tcPr>
            <w:tcW w:w="0" w:type="auto"/>
            <w:vAlign w:val="center"/>
            <w:hideMark/>
          </w:tcPr>
          <w:p w14:paraId="34DC6DCD" w14:textId="77777777" w:rsidR="00B54310" w:rsidRPr="005F681D" w:rsidRDefault="00B54310" w:rsidP="002C64FA">
            <w:pPr>
              <w:pStyle w:val="NormalWeb"/>
              <w:spacing w:before="0" w:beforeAutospacing="0" w:after="0" w:afterAutospacing="0" w:line="360" w:lineRule="auto"/>
              <w:rPr>
                <w:rFonts w:ascii="Cambria" w:hAnsi="Cambria"/>
              </w:rPr>
            </w:pPr>
            <w:r w:rsidRPr="005F681D">
              <w:rPr>
                <w:rFonts w:ascii="Cambria" w:hAnsi="Cambria"/>
              </w:rPr>
              <w:t>Facturation</w:t>
            </w:r>
          </w:p>
        </w:tc>
        <w:tc>
          <w:tcPr>
            <w:tcW w:w="0" w:type="auto"/>
            <w:vAlign w:val="center"/>
            <w:hideMark/>
          </w:tcPr>
          <w:p w14:paraId="076D1AC2" w14:textId="77777777" w:rsidR="00B54310" w:rsidRPr="005F681D" w:rsidRDefault="00B54310" w:rsidP="00CD52C5">
            <w:pPr>
              <w:pStyle w:val="NormalWeb"/>
              <w:spacing w:before="0" w:beforeAutospacing="0" w:after="0" w:afterAutospacing="0" w:line="360" w:lineRule="auto"/>
              <w:rPr>
                <w:rFonts w:ascii="Cambria" w:hAnsi="Cambria"/>
              </w:rPr>
            </w:pPr>
            <w:r w:rsidRPr="005F681D">
              <w:rPr>
                <w:rFonts w:ascii="Cambria" w:hAnsi="Cambria"/>
              </w:rPr>
              <w:t>Facturation basée sur les interventions réalisées</w:t>
            </w:r>
          </w:p>
        </w:tc>
        <w:tc>
          <w:tcPr>
            <w:tcW w:w="0" w:type="auto"/>
            <w:vAlign w:val="center"/>
            <w:hideMark/>
          </w:tcPr>
          <w:p w14:paraId="7FA82A50" w14:textId="39239695" w:rsidR="00B54310" w:rsidRPr="005F681D" w:rsidRDefault="00CD52C5" w:rsidP="00CD52C5">
            <w:pPr>
              <w:pStyle w:val="NormalWeb"/>
              <w:spacing w:before="0" w:beforeAutospacing="0" w:after="0" w:afterAutospacing="0" w:line="360" w:lineRule="auto"/>
              <w:rPr>
                <w:rFonts w:ascii="Cambria" w:hAnsi="Cambria"/>
              </w:rPr>
            </w:pPr>
            <w:r w:rsidRPr="00CD52C5">
              <w:rPr>
                <w:rFonts w:ascii="Cambria" w:hAnsi="Cambria"/>
              </w:rPr>
              <w:t>La génération des factures est manuelle et nécessite beaucoup de temps.</w:t>
            </w:r>
          </w:p>
        </w:tc>
      </w:tr>
      <w:tr w:rsidR="00B54310" w:rsidRPr="005F681D" w14:paraId="0699CAF8" w14:textId="77777777" w:rsidTr="00564EE9">
        <w:trPr>
          <w:trHeight w:val="80"/>
        </w:trPr>
        <w:tc>
          <w:tcPr>
            <w:tcW w:w="0" w:type="auto"/>
            <w:vAlign w:val="center"/>
            <w:hideMark/>
          </w:tcPr>
          <w:p w14:paraId="5F34575A" w14:textId="77777777" w:rsidR="00B54310" w:rsidRPr="005F681D" w:rsidRDefault="00B54310" w:rsidP="002C64FA">
            <w:pPr>
              <w:pStyle w:val="NormalWeb"/>
              <w:spacing w:before="0" w:beforeAutospacing="0" w:after="0" w:afterAutospacing="0" w:line="360" w:lineRule="auto"/>
              <w:rPr>
                <w:rFonts w:ascii="Cambria" w:hAnsi="Cambria"/>
              </w:rPr>
            </w:pPr>
            <w:r w:rsidRPr="005F681D">
              <w:rPr>
                <w:rFonts w:ascii="Cambria" w:hAnsi="Cambria"/>
              </w:rPr>
              <w:t>Outils utilisés</w:t>
            </w:r>
          </w:p>
        </w:tc>
        <w:tc>
          <w:tcPr>
            <w:tcW w:w="0" w:type="auto"/>
            <w:vAlign w:val="center"/>
            <w:hideMark/>
          </w:tcPr>
          <w:p w14:paraId="7607EE89" w14:textId="77777777" w:rsidR="00B54310" w:rsidRPr="005F681D" w:rsidRDefault="00B54310" w:rsidP="003609C6">
            <w:pPr>
              <w:pStyle w:val="NormalWeb"/>
              <w:spacing w:before="0" w:beforeAutospacing="0" w:after="0" w:afterAutospacing="0" w:line="360" w:lineRule="auto"/>
              <w:rPr>
                <w:rFonts w:ascii="Cambria" w:hAnsi="Cambria"/>
              </w:rPr>
            </w:pPr>
            <w:r w:rsidRPr="005F681D">
              <w:rPr>
                <w:rFonts w:ascii="Cambria" w:hAnsi="Cambria"/>
              </w:rPr>
              <w:t>Simplicité des outils bureautiques</w:t>
            </w:r>
          </w:p>
        </w:tc>
        <w:tc>
          <w:tcPr>
            <w:tcW w:w="0" w:type="auto"/>
            <w:vAlign w:val="center"/>
            <w:hideMark/>
          </w:tcPr>
          <w:p w14:paraId="2956EB9E" w14:textId="1EA89465" w:rsidR="00B54310" w:rsidRPr="005F681D" w:rsidRDefault="00B54310" w:rsidP="003609C6">
            <w:pPr>
              <w:pStyle w:val="NormalWeb"/>
              <w:spacing w:before="0" w:beforeAutospacing="0" w:after="0" w:afterAutospacing="0" w:line="360" w:lineRule="auto"/>
              <w:rPr>
                <w:rFonts w:ascii="Cambria" w:hAnsi="Cambria"/>
              </w:rPr>
            </w:pPr>
            <w:r w:rsidRPr="005F681D">
              <w:rPr>
                <w:rFonts w:ascii="Cambria" w:hAnsi="Cambria"/>
              </w:rPr>
              <w:t>Absence de centralisation et faible intég</w:t>
            </w:r>
            <w:r w:rsidR="003609C6">
              <w:rPr>
                <w:rFonts w:ascii="Cambria" w:hAnsi="Cambria"/>
              </w:rPr>
              <w:t>r</w:t>
            </w:r>
            <w:r w:rsidRPr="005F681D">
              <w:rPr>
                <w:rFonts w:ascii="Cambria" w:hAnsi="Cambria"/>
              </w:rPr>
              <w:t>ation</w:t>
            </w:r>
          </w:p>
        </w:tc>
      </w:tr>
    </w:tbl>
    <w:p w14:paraId="550C32E8" w14:textId="77777777" w:rsidR="00B54310" w:rsidRPr="005F681D" w:rsidRDefault="00B54310" w:rsidP="00B54310"/>
    <w:p w14:paraId="59061E2E" w14:textId="29410863" w:rsidR="00A22769" w:rsidRPr="00C628C5" w:rsidRDefault="00A22769">
      <w:pPr>
        <w:pStyle w:val="Titre3"/>
        <w:numPr>
          <w:ilvl w:val="2"/>
          <w:numId w:val="110"/>
        </w:numPr>
      </w:pPr>
      <w:bookmarkStart w:id="17" w:name="_Toc229513372"/>
      <w:r w:rsidRPr="00C628C5">
        <w:t>Les applications existantes :</w:t>
      </w:r>
      <w:bookmarkEnd w:id="17"/>
    </w:p>
    <w:p w14:paraId="5AC0A3B9" w14:textId="77777777" w:rsidR="00A22769" w:rsidRPr="005F681D" w:rsidRDefault="00A22769">
      <w:pPr>
        <w:pStyle w:val="NormalWeb"/>
        <w:numPr>
          <w:ilvl w:val="0"/>
          <w:numId w:val="111"/>
        </w:numPr>
        <w:spacing w:before="0" w:beforeAutospacing="0" w:after="0" w:afterAutospacing="0" w:line="360" w:lineRule="auto"/>
        <w:jc w:val="both"/>
        <w:rPr>
          <w:rFonts w:ascii="Cambria" w:hAnsi="Cambria" w:cs="Arial"/>
          <w:b/>
          <w:bCs/>
        </w:rPr>
      </w:pPr>
      <w:r w:rsidRPr="005F681D">
        <w:rPr>
          <w:rFonts w:ascii="Cambria" w:hAnsi="Cambria" w:cs="Arial"/>
          <w:b/>
          <w:bCs/>
        </w:rPr>
        <w:t>Application 1 : Odoo Maintenance</w:t>
      </w:r>
    </w:p>
    <w:p w14:paraId="647A5FB9" w14:textId="77777777" w:rsidR="00E92852" w:rsidRDefault="00E92852" w:rsidP="00E92852">
      <w:pPr>
        <w:pStyle w:val="NormalWeb"/>
        <w:spacing w:before="0" w:beforeAutospacing="0" w:after="0" w:afterAutospacing="0" w:line="360" w:lineRule="auto"/>
        <w:ind w:left="720"/>
        <w:jc w:val="both"/>
        <w:rPr>
          <w:rFonts w:ascii="Cambria" w:hAnsi="Cambria" w:cs="Arial"/>
        </w:rPr>
      </w:pPr>
      <w:r w:rsidRPr="00E92852">
        <w:rPr>
          <w:rFonts w:ascii="Cambria" w:hAnsi="Cambria" w:cs="Arial"/>
        </w:rPr>
        <w:t>Odoo est un ERP open source qui propose plusieurs modules, notamment pour la gestion de maintenance, le support client et la facturation.</w:t>
      </w:r>
    </w:p>
    <w:p w14:paraId="19BE4BC9" w14:textId="5307920A" w:rsidR="00A22769" w:rsidRPr="005F681D" w:rsidRDefault="00A22769" w:rsidP="00E92852">
      <w:pPr>
        <w:pStyle w:val="NormalWeb"/>
        <w:spacing w:before="0" w:beforeAutospacing="0" w:after="0" w:afterAutospacing="0" w:line="360" w:lineRule="auto"/>
        <w:ind w:left="720"/>
        <w:jc w:val="both"/>
        <w:rPr>
          <w:rFonts w:ascii="Cambria" w:hAnsi="Cambria" w:cs="Arial"/>
        </w:rPr>
      </w:pPr>
      <w:r w:rsidRPr="005F681D">
        <w:rPr>
          <w:rFonts w:ascii="Cambria" w:hAnsi="Cambria" w:cs="Arial"/>
          <w:b/>
          <w:bCs/>
        </w:rPr>
        <w:t>Avantages :</w:t>
      </w:r>
    </w:p>
    <w:p w14:paraId="346E2820" w14:textId="77777777" w:rsidR="00A22769" w:rsidRPr="005F681D" w:rsidRDefault="00A22769">
      <w:pPr>
        <w:pStyle w:val="NormalWeb"/>
        <w:numPr>
          <w:ilvl w:val="0"/>
          <w:numId w:val="1"/>
        </w:numPr>
        <w:spacing w:before="0" w:beforeAutospacing="0" w:after="0" w:afterAutospacing="0" w:line="360" w:lineRule="auto"/>
        <w:jc w:val="both"/>
        <w:rPr>
          <w:rFonts w:ascii="Cambria" w:hAnsi="Cambria" w:cs="Arial"/>
        </w:rPr>
      </w:pPr>
      <w:r w:rsidRPr="005F681D">
        <w:rPr>
          <w:rFonts w:ascii="Cambria" w:hAnsi="Cambria" w:cs="Arial"/>
        </w:rPr>
        <w:t>Gestion des équipements</w:t>
      </w:r>
    </w:p>
    <w:p w14:paraId="01061FC2" w14:textId="77777777" w:rsidR="00A22769" w:rsidRPr="005F681D" w:rsidRDefault="00A22769">
      <w:pPr>
        <w:pStyle w:val="NormalWeb"/>
        <w:numPr>
          <w:ilvl w:val="0"/>
          <w:numId w:val="1"/>
        </w:numPr>
        <w:spacing w:before="0" w:beforeAutospacing="0" w:after="0" w:afterAutospacing="0" w:line="360" w:lineRule="auto"/>
        <w:jc w:val="both"/>
        <w:rPr>
          <w:rFonts w:ascii="Cambria" w:hAnsi="Cambria" w:cs="Arial"/>
        </w:rPr>
      </w:pPr>
      <w:r w:rsidRPr="005F681D">
        <w:rPr>
          <w:rFonts w:ascii="Cambria" w:hAnsi="Cambria" w:cs="Arial"/>
        </w:rPr>
        <w:lastRenderedPageBreak/>
        <w:t>Planification des maintenances préventives</w:t>
      </w:r>
    </w:p>
    <w:p w14:paraId="1DB26852" w14:textId="66FA14E2" w:rsidR="00A22769" w:rsidRPr="000C78D5" w:rsidRDefault="00A22769">
      <w:pPr>
        <w:pStyle w:val="NormalWeb"/>
        <w:numPr>
          <w:ilvl w:val="0"/>
          <w:numId w:val="1"/>
        </w:numPr>
        <w:spacing w:before="0" w:beforeAutospacing="0" w:after="0" w:afterAutospacing="0" w:line="360" w:lineRule="auto"/>
        <w:jc w:val="both"/>
        <w:rPr>
          <w:rFonts w:ascii="Cambria" w:hAnsi="Cambria" w:cs="Arial"/>
        </w:rPr>
      </w:pPr>
      <w:r w:rsidRPr="005F681D">
        <w:rPr>
          <w:rFonts w:ascii="Cambria" w:hAnsi="Cambria" w:cs="Arial"/>
        </w:rPr>
        <w:t>Gestion des tickets</w:t>
      </w:r>
    </w:p>
    <w:p w14:paraId="6058CD48" w14:textId="77777777" w:rsidR="00A22769" w:rsidRPr="005F681D" w:rsidRDefault="00A22769" w:rsidP="005F681D">
      <w:pPr>
        <w:pStyle w:val="NormalWeb"/>
        <w:spacing w:before="0" w:beforeAutospacing="0" w:after="0" w:afterAutospacing="0" w:line="360" w:lineRule="auto"/>
        <w:ind w:left="720"/>
        <w:jc w:val="both"/>
        <w:rPr>
          <w:rFonts w:ascii="Cambria" w:hAnsi="Cambria" w:cs="Arial"/>
        </w:rPr>
      </w:pPr>
      <w:r w:rsidRPr="005F681D">
        <w:rPr>
          <w:rFonts w:ascii="Cambria" w:hAnsi="Cambria" w:cs="Arial"/>
          <w:b/>
          <w:bCs/>
        </w:rPr>
        <w:t>Limites :</w:t>
      </w:r>
    </w:p>
    <w:p w14:paraId="49C82589" w14:textId="77777777" w:rsidR="00A22769" w:rsidRPr="005F681D" w:rsidRDefault="00A22769">
      <w:pPr>
        <w:pStyle w:val="NormalWeb"/>
        <w:numPr>
          <w:ilvl w:val="0"/>
          <w:numId w:val="2"/>
        </w:numPr>
        <w:spacing w:before="0" w:beforeAutospacing="0" w:after="0" w:afterAutospacing="0" w:line="360" w:lineRule="auto"/>
        <w:jc w:val="both"/>
        <w:rPr>
          <w:rFonts w:ascii="Cambria" w:hAnsi="Cambria" w:cs="Arial"/>
        </w:rPr>
      </w:pPr>
      <w:r w:rsidRPr="005F681D">
        <w:rPr>
          <w:rFonts w:ascii="Cambria" w:hAnsi="Cambria" w:cs="Arial"/>
        </w:rPr>
        <w:t>Complexité de configuration</w:t>
      </w:r>
    </w:p>
    <w:p w14:paraId="1E54E591" w14:textId="77777777" w:rsidR="00A22769" w:rsidRPr="005F681D" w:rsidRDefault="00A22769">
      <w:pPr>
        <w:pStyle w:val="NormalWeb"/>
        <w:numPr>
          <w:ilvl w:val="0"/>
          <w:numId w:val="2"/>
        </w:numPr>
        <w:spacing w:before="0" w:beforeAutospacing="0" w:after="0" w:afterAutospacing="0" w:line="360" w:lineRule="auto"/>
        <w:jc w:val="both"/>
        <w:rPr>
          <w:rFonts w:ascii="Cambria" w:hAnsi="Cambria" w:cs="Arial"/>
        </w:rPr>
      </w:pPr>
      <w:r w:rsidRPr="005F681D">
        <w:rPr>
          <w:rFonts w:ascii="Cambria" w:hAnsi="Cambria" w:cs="Arial"/>
        </w:rPr>
        <w:t>Coût élevé pour certaines fonctionnalités</w:t>
      </w:r>
    </w:p>
    <w:p w14:paraId="39F7BBA0" w14:textId="77777777" w:rsidR="00A22769" w:rsidRPr="005F681D" w:rsidRDefault="00A22769">
      <w:pPr>
        <w:pStyle w:val="NormalWeb"/>
        <w:numPr>
          <w:ilvl w:val="0"/>
          <w:numId w:val="2"/>
        </w:numPr>
        <w:spacing w:before="0" w:beforeAutospacing="0" w:after="0" w:afterAutospacing="0" w:line="360" w:lineRule="auto"/>
        <w:jc w:val="both"/>
        <w:rPr>
          <w:rFonts w:ascii="Cambria" w:hAnsi="Cambria" w:cs="Arial"/>
        </w:rPr>
      </w:pPr>
      <w:r w:rsidRPr="005F681D">
        <w:rPr>
          <w:rFonts w:ascii="Cambria" w:hAnsi="Cambria" w:cs="Arial"/>
        </w:rPr>
        <w:t>Trop généraliste pour des besoins spécifiques</w:t>
      </w:r>
    </w:p>
    <w:p w14:paraId="6FE5BBB2" w14:textId="74796312" w:rsidR="00A22769" w:rsidRPr="005F681D" w:rsidRDefault="00A22769">
      <w:pPr>
        <w:pStyle w:val="NormalWeb"/>
        <w:numPr>
          <w:ilvl w:val="0"/>
          <w:numId w:val="111"/>
        </w:numPr>
        <w:spacing w:before="0" w:beforeAutospacing="0" w:after="0" w:afterAutospacing="0" w:line="360" w:lineRule="auto"/>
        <w:jc w:val="both"/>
        <w:rPr>
          <w:rFonts w:ascii="Cambria" w:hAnsi="Cambria" w:cs="Arial"/>
          <w:b/>
          <w:bCs/>
        </w:rPr>
      </w:pPr>
      <w:r w:rsidRPr="005F681D">
        <w:rPr>
          <w:rFonts w:ascii="Cambria" w:hAnsi="Cambria" w:cs="Arial"/>
          <w:b/>
          <w:bCs/>
        </w:rPr>
        <w:t>Application 2 : Mainti4 (exemple logiciel GMAO)</w:t>
      </w:r>
    </w:p>
    <w:p w14:paraId="5B5E7BF2" w14:textId="77777777" w:rsidR="00A22769" w:rsidRPr="005F681D" w:rsidRDefault="00A22769" w:rsidP="005F681D">
      <w:pPr>
        <w:pStyle w:val="NormalWeb"/>
        <w:spacing w:before="0" w:beforeAutospacing="0" w:after="0" w:afterAutospacing="0" w:line="360" w:lineRule="auto"/>
        <w:ind w:left="720"/>
        <w:jc w:val="both"/>
        <w:rPr>
          <w:rFonts w:ascii="Cambria" w:hAnsi="Cambria" w:cs="Arial"/>
        </w:rPr>
      </w:pPr>
      <w:r w:rsidRPr="005F681D">
        <w:rPr>
          <w:rFonts w:ascii="Cambria" w:hAnsi="Cambria" w:cs="Arial"/>
          <w:b/>
          <w:bCs/>
        </w:rPr>
        <w:t>Avantages :</w:t>
      </w:r>
    </w:p>
    <w:p w14:paraId="52C5DC7D" w14:textId="77777777" w:rsidR="00A22769" w:rsidRPr="005F681D" w:rsidRDefault="00A22769">
      <w:pPr>
        <w:pStyle w:val="NormalWeb"/>
        <w:numPr>
          <w:ilvl w:val="0"/>
          <w:numId w:val="3"/>
        </w:numPr>
        <w:spacing w:before="0" w:beforeAutospacing="0" w:after="0" w:afterAutospacing="0" w:line="360" w:lineRule="auto"/>
        <w:jc w:val="both"/>
        <w:rPr>
          <w:rFonts w:ascii="Cambria" w:hAnsi="Cambria" w:cs="Arial"/>
        </w:rPr>
      </w:pPr>
      <w:r w:rsidRPr="005F681D">
        <w:rPr>
          <w:rFonts w:ascii="Cambria" w:hAnsi="Cambria" w:cs="Arial"/>
        </w:rPr>
        <w:t>Planification automatique</w:t>
      </w:r>
    </w:p>
    <w:p w14:paraId="0BA87EA1" w14:textId="77777777" w:rsidR="00A22769" w:rsidRPr="005F681D" w:rsidRDefault="00A22769">
      <w:pPr>
        <w:pStyle w:val="NormalWeb"/>
        <w:numPr>
          <w:ilvl w:val="0"/>
          <w:numId w:val="3"/>
        </w:numPr>
        <w:spacing w:before="0" w:beforeAutospacing="0" w:after="0" w:afterAutospacing="0" w:line="360" w:lineRule="auto"/>
        <w:jc w:val="both"/>
        <w:rPr>
          <w:rFonts w:ascii="Cambria" w:hAnsi="Cambria" w:cs="Arial"/>
        </w:rPr>
      </w:pPr>
      <w:r w:rsidRPr="005F681D">
        <w:rPr>
          <w:rFonts w:ascii="Cambria" w:hAnsi="Cambria" w:cs="Arial"/>
        </w:rPr>
        <w:t>Historique complet des interventions</w:t>
      </w:r>
    </w:p>
    <w:p w14:paraId="5A0EAA72" w14:textId="77777777" w:rsidR="00A22769" w:rsidRPr="005F681D" w:rsidRDefault="00A22769">
      <w:pPr>
        <w:pStyle w:val="NormalWeb"/>
        <w:numPr>
          <w:ilvl w:val="0"/>
          <w:numId w:val="3"/>
        </w:numPr>
        <w:spacing w:before="0" w:beforeAutospacing="0" w:after="0" w:afterAutospacing="0" w:line="360" w:lineRule="auto"/>
        <w:jc w:val="both"/>
        <w:rPr>
          <w:rFonts w:ascii="Cambria" w:hAnsi="Cambria" w:cs="Arial"/>
        </w:rPr>
      </w:pPr>
      <w:r w:rsidRPr="005F681D">
        <w:rPr>
          <w:rFonts w:ascii="Cambria" w:hAnsi="Cambria" w:cs="Arial"/>
        </w:rPr>
        <w:t>Tableaux de bord analytiques</w:t>
      </w:r>
    </w:p>
    <w:p w14:paraId="7FADCDF2" w14:textId="77777777" w:rsidR="00A22769" w:rsidRPr="005F681D" w:rsidRDefault="00A22769" w:rsidP="005F681D">
      <w:pPr>
        <w:pStyle w:val="NormalWeb"/>
        <w:spacing w:before="0" w:beforeAutospacing="0" w:after="0" w:afterAutospacing="0" w:line="360" w:lineRule="auto"/>
        <w:ind w:left="720"/>
        <w:jc w:val="both"/>
        <w:rPr>
          <w:rFonts w:ascii="Cambria" w:hAnsi="Cambria" w:cs="Arial"/>
        </w:rPr>
      </w:pPr>
      <w:r w:rsidRPr="005F681D">
        <w:rPr>
          <w:rFonts w:ascii="Cambria" w:hAnsi="Cambria" w:cs="Arial"/>
          <w:b/>
          <w:bCs/>
        </w:rPr>
        <w:t>Inconvénients :</w:t>
      </w:r>
    </w:p>
    <w:p w14:paraId="49C2CAC1" w14:textId="77777777" w:rsidR="00A22769" w:rsidRPr="005F681D" w:rsidRDefault="00A22769">
      <w:pPr>
        <w:pStyle w:val="NormalWeb"/>
        <w:numPr>
          <w:ilvl w:val="0"/>
          <w:numId w:val="4"/>
        </w:numPr>
        <w:spacing w:before="0" w:beforeAutospacing="0" w:after="0" w:afterAutospacing="0" w:line="360" w:lineRule="auto"/>
        <w:jc w:val="both"/>
        <w:rPr>
          <w:rFonts w:ascii="Cambria" w:hAnsi="Cambria" w:cs="Arial"/>
        </w:rPr>
      </w:pPr>
      <w:r w:rsidRPr="005F681D">
        <w:rPr>
          <w:rFonts w:ascii="Cambria" w:hAnsi="Cambria" w:cs="Arial"/>
        </w:rPr>
        <w:t>Solution lourde pour PME</w:t>
      </w:r>
    </w:p>
    <w:p w14:paraId="50E9221B" w14:textId="77777777" w:rsidR="00A22769" w:rsidRPr="005F681D" w:rsidRDefault="00A22769">
      <w:pPr>
        <w:pStyle w:val="NormalWeb"/>
        <w:numPr>
          <w:ilvl w:val="0"/>
          <w:numId w:val="4"/>
        </w:numPr>
        <w:spacing w:before="0" w:beforeAutospacing="0" w:after="0" w:afterAutospacing="0" w:line="360" w:lineRule="auto"/>
        <w:jc w:val="both"/>
        <w:rPr>
          <w:rFonts w:ascii="Cambria" w:hAnsi="Cambria" w:cs="Arial"/>
        </w:rPr>
      </w:pPr>
      <w:r w:rsidRPr="005F681D">
        <w:rPr>
          <w:rFonts w:ascii="Cambria" w:hAnsi="Cambria" w:cs="Arial"/>
        </w:rPr>
        <w:t>Interface parfois complexe</w:t>
      </w:r>
    </w:p>
    <w:p w14:paraId="3A244BFB" w14:textId="05EEEA7B" w:rsidR="00C628C5" w:rsidRPr="001F67F3" w:rsidRDefault="00A22769">
      <w:pPr>
        <w:pStyle w:val="NormalWeb"/>
        <w:numPr>
          <w:ilvl w:val="0"/>
          <w:numId w:val="4"/>
        </w:numPr>
        <w:spacing w:before="0" w:beforeAutospacing="0" w:after="0" w:afterAutospacing="0" w:line="360" w:lineRule="auto"/>
        <w:jc w:val="both"/>
        <w:rPr>
          <w:rFonts w:ascii="Cambria" w:hAnsi="Cambria" w:cs="Arial"/>
        </w:rPr>
      </w:pPr>
      <w:r w:rsidRPr="005F681D">
        <w:rPr>
          <w:rFonts w:ascii="Cambria" w:hAnsi="Cambria" w:cs="Arial"/>
        </w:rPr>
        <w:t>Formation nécessaire</w:t>
      </w:r>
    </w:p>
    <w:p w14:paraId="4AEC5106" w14:textId="74AAAD6E" w:rsidR="00AD0D0D" w:rsidRPr="00032819" w:rsidRDefault="00AD0D0D">
      <w:pPr>
        <w:pStyle w:val="Titre3"/>
        <w:numPr>
          <w:ilvl w:val="2"/>
          <w:numId w:val="110"/>
        </w:numPr>
        <w:ind w:left="720" w:hanging="720"/>
      </w:pPr>
      <w:bookmarkStart w:id="18" w:name="_Toc229513373"/>
      <w:r w:rsidRPr="00032819">
        <w:t>Analyse SWOT :</w:t>
      </w:r>
      <w:bookmarkEnd w:id="18"/>
      <w:r w:rsidRPr="00032819">
        <w:t xml:space="preserve"> </w:t>
      </w:r>
    </w:p>
    <w:tbl>
      <w:tblPr>
        <w:tblStyle w:val="Grilledutableau"/>
        <w:tblW w:w="0" w:type="auto"/>
        <w:tblLook w:val="04A0" w:firstRow="1" w:lastRow="0" w:firstColumn="1" w:lastColumn="0" w:noHBand="0" w:noVBand="1"/>
      </w:tblPr>
      <w:tblGrid>
        <w:gridCol w:w="4531"/>
        <w:gridCol w:w="4531"/>
      </w:tblGrid>
      <w:tr w:rsidR="0005197A" w14:paraId="46D59524" w14:textId="77777777" w:rsidTr="0005197A">
        <w:tc>
          <w:tcPr>
            <w:tcW w:w="4531" w:type="dxa"/>
          </w:tcPr>
          <w:p w14:paraId="10039825" w14:textId="5592C52D" w:rsidR="0005197A" w:rsidRPr="0005197A" w:rsidRDefault="0005197A" w:rsidP="0005197A">
            <w:pPr>
              <w:jc w:val="center"/>
              <w:rPr>
                <w:rFonts w:ascii="Times New Roman" w:eastAsia="Times New Roman" w:hAnsi="Times New Roman" w:cs="Times New Roman"/>
                <w:b/>
                <w:bCs/>
                <w:kern w:val="0"/>
                <w:lang w:eastAsia="fr-FR"/>
                <w14:ligatures w14:val="none"/>
              </w:rPr>
            </w:pPr>
            <w:r w:rsidRPr="0005197A">
              <w:rPr>
                <w:rFonts w:ascii="Times New Roman" w:eastAsia="Times New Roman" w:hAnsi="Times New Roman" w:cs="Times New Roman"/>
                <w:b/>
                <w:bCs/>
                <w:kern w:val="0"/>
                <w:lang w:eastAsia="fr-FR"/>
                <w14:ligatures w14:val="none"/>
              </w:rPr>
              <w:t xml:space="preserve">FORCES </w:t>
            </w:r>
          </w:p>
        </w:tc>
        <w:tc>
          <w:tcPr>
            <w:tcW w:w="4531" w:type="dxa"/>
          </w:tcPr>
          <w:p w14:paraId="74F06EBF" w14:textId="3B5F4AD9" w:rsidR="0005197A" w:rsidRPr="0005197A" w:rsidRDefault="0005197A" w:rsidP="0005197A">
            <w:pPr>
              <w:jc w:val="center"/>
              <w:rPr>
                <w:rFonts w:ascii="Times New Roman" w:eastAsia="Times New Roman" w:hAnsi="Times New Roman" w:cs="Times New Roman"/>
                <w:b/>
                <w:bCs/>
                <w:kern w:val="0"/>
                <w:lang w:eastAsia="fr-FR"/>
                <w14:ligatures w14:val="none"/>
              </w:rPr>
            </w:pPr>
            <w:r w:rsidRPr="0005197A">
              <w:rPr>
                <w:rFonts w:ascii="Times New Roman" w:eastAsia="Times New Roman" w:hAnsi="Times New Roman" w:cs="Times New Roman"/>
                <w:b/>
                <w:bCs/>
                <w:kern w:val="0"/>
                <w:lang w:eastAsia="fr-FR"/>
                <w14:ligatures w14:val="none"/>
              </w:rPr>
              <w:t>FAIBLESSES</w:t>
            </w:r>
          </w:p>
        </w:tc>
      </w:tr>
      <w:tr w:rsidR="0005197A" w14:paraId="4F28A839" w14:textId="77777777" w:rsidTr="0005197A">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5"/>
            </w:tblGrid>
            <w:tr w:rsidR="0005197A" w:rsidRPr="0005197A" w14:paraId="47C12BDF" w14:textId="77777777">
              <w:trPr>
                <w:tblHeader/>
                <w:tblCellSpacing w:w="15" w:type="dxa"/>
              </w:trPr>
              <w:tc>
                <w:tcPr>
                  <w:tcW w:w="0" w:type="auto"/>
                  <w:vAlign w:val="center"/>
                  <w:hideMark/>
                </w:tcPr>
                <w:p w14:paraId="35A598FC" w14:textId="3BC7460A" w:rsidR="0005197A" w:rsidRPr="0005197A" w:rsidRDefault="0005197A" w:rsidP="0005197A">
                  <w:pPr>
                    <w:spacing w:after="0" w:line="240" w:lineRule="auto"/>
                    <w:rPr>
                      <w:rFonts w:ascii="Times New Roman" w:eastAsia="Times New Roman" w:hAnsi="Times New Roman" w:cs="Times New Roman"/>
                      <w:b/>
                      <w:bCs/>
                      <w:kern w:val="0"/>
                      <w:lang w:eastAsia="fr-FR"/>
                      <w14:ligatures w14:val="none"/>
                    </w:rPr>
                  </w:pPr>
                </w:p>
              </w:tc>
            </w:tr>
            <w:tr w:rsidR="0005197A" w:rsidRPr="0005197A" w14:paraId="4812514C" w14:textId="77777777">
              <w:trPr>
                <w:tblCellSpacing w:w="15" w:type="dxa"/>
              </w:trPr>
              <w:tc>
                <w:tcPr>
                  <w:tcW w:w="0" w:type="auto"/>
                  <w:vAlign w:val="center"/>
                  <w:hideMark/>
                </w:tcPr>
                <w:p w14:paraId="58BCD756" w14:textId="77777777" w:rsidR="0005197A" w:rsidRPr="0005197A" w:rsidRDefault="0005197A" w:rsidP="0005197A">
                  <w:pPr>
                    <w:spacing w:after="0" w:line="240" w:lineRule="auto"/>
                    <w:rPr>
                      <w:rFonts w:ascii="Times New Roman" w:eastAsia="Times New Roman" w:hAnsi="Times New Roman" w:cs="Times New Roman"/>
                      <w:kern w:val="0"/>
                      <w:lang w:eastAsia="fr-FR"/>
                      <w14:ligatures w14:val="none"/>
                    </w:rPr>
                  </w:pPr>
                  <w:r w:rsidRPr="0005197A">
                    <w:rPr>
                      <w:rFonts w:ascii="Times New Roman" w:eastAsia="Times New Roman" w:hAnsi="Times New Roman" w:cs="Times New Roman"/>
                      <w:kern w:val="0"/>
                      <w:lang w:eastAsia="fr-FR"/>
                      <w14:ligatures w14:val="none"/>
                    </w:rPr>
                    <w:t>• Existence d’un processus SAV structuré (clients, équipements, contrats)</w:t>
                  </w:r>
                </w:p>
              </w:tc>
            </w:tr>
            <w:tr w:rsidR="0005197A" w:rsidRPr="0005197A" w14:paraId="39055874" w14:textId="77777777">
              <w:trPr>
                <w:tblCellSpacing w:w="15" w:type="dxa"/>
              </w:trPr>
              <w:tc>
                <w:tcPr>
                  <w:tcW w:w="0" w:type="auto"/>
                  <w:vAlign w:val="center"/>
                  <w:hideMark/>
                </w:tcPr>
                <w:p w14:paraId="01C5AD00" w14:textId="77777777" w:rsidR="0005197A" w:rsidRPr="0005197A" w:rsidRDefault="0005197A" w:rsidP="0005197A">
                  <w:pPr>
                    <w:spacing w:after="0" w:line="240" w:lineRule="auto"/>
                    <w:rPr>
                      <w:rFonts w:ascii="Times New Roman" w:eastAsia="Times New Roman" w:hAnsi="Times New Roman" w:cs="Times New Roman"/>
                      <w:kern w:val="0"/>
                      <w:lang w:eastAsia="fr-FR"/>
                      <w14:ligatures w14:val="none"/>
                    </w:rPr>
                  </w:pPr>
                  <w:r w:rsidRPr="0005197A">
                    <w:rPr>
                      <w:rFonts w:ascii="Times New Roman" w:eastAsia="Times New Roman" w:hAnsi="Times New Roman" w:cs="Times New Roman"/>
                      <w:kern w:val="0"/>
                      <w:lang w:eastAsia="fr-FR"/>
                      <w14:ligatures w14:val="none"/>
                    </w:rPr>
                    <w:t>• Expérience métier des techniciens et administrateurs</w:t>
                  </w:r>
                </w:p>
              </w:tc>
            </w:tr>
            <w:tr w:rsidR="0005197A" w:rsidRPr="0005197A" w14:paraId="13B714BA" w14:textId="77777777">
              <w:trPr>
                <w:tblCellSpacing w:w="15" w:type="dxa"/>
              </w:trPr>
              <w:tc>
                <w:tcPr>
                  <w:tcW w:w="0" w:type="auto"/>
                  <w:vAlign w:val="center"/>
                  <w:hideMark/>
                </w:tcPr>
                <w:p w14:paraId="1D1F25BF" w14:textId="77777777" w:rsidR="0005197A" w:rsidRPr="0005197A" w:rsidRDefault="0005197A" w:rsidP="0005197A">
                  <w:pPr>
                    <w:spacing w:after="0" w:line="240" w:lineRule="auto"/>
                    <w:rPr>
                      <w:rFonts w:ascii="Times New Roman" w:eastAsia="Times New Roman" w:hAnsi="Times New Roman" w:cs="Times New Roman"/>
                      <w:kern w:val="0"/>
                      <w:lang w:eastAsia="fr-FR"/>
                      <w14:ligatures w14:val="none"/>
                    </w:rPr>
                  </w:pPr>
                  <w:r w:rsidRPr="0005197A">
                    <w:rPr>
                      <w:rFonts w:ascii="Times New Roman" w:eastAsia="Times New Roman" w:hAnsi="Times New Roman" w:cs="Times New Roman"/>
                      <w:kern w:val="0"/>
                      <w:lang w:eastAsia="fr-FR"/>
                      <w14:ligatures w14:val="none"/>
                    </w:rPr>
                    <w:t>• Disponibilité d’un historique des interventions</w:t>
                  </w:r>
                </w:p>
              </w:tc>
            </w:tr>
            <w:tr w:rsidR="0005197A" w:rsidRPr="0005197A" w14:paraId="111FC03B" w14:textId="77777777">
              <w:trPr>
                <w:tblCellSpacing w:w="15" w:type="dxa"/>
              </w:trPr>
              <w:tc>
                <w:tcPr>
                  <w:tcW w:w="0" w:type="auto"/>
                  <w:vAlign w:val="center"/>
                  <w:hideMark/>
                </w:tcPr>
                <w:p w14:paraId="71A2D0F9" w14:textId="77777777" w:rsidR="0005197A" w:rsidRPr="0005197A" w:rsidRDefault="0005197A" w:rsidP="0005197A">
                  <w:pPr>
                    <w:spacing w:after="0" w:line="240" w:lineRule="auto"/>
                    <w:rPr>
                      <w:rFonts w:ascii="Times New Roman" w:eastAsia="Times New Roman" w:hAnsi="Times New Roman" w:cs="Times New Roman"/>
                      <w:kern w:val="0"/>
                      <w:lang w:eastAsia="fr-FR"/>
                      <w14:ligatures w14:val="none"/>
                    </w:rPr>
                  </w:pPr>
                  <w:r w:rsidRPr="0005197A">
                    <w:rPr>
                      <w:rFonts w:ascii="Times New Roman" w:eastAsia="Times New Roman" w:hAnsi="Times New Roman" w:cs="Times New Roman"/>
                      <w:kern w:val="0"/>
                      <w:lang w:eastAsia="fr-FR"/>
                      <w14:ligatures w14:val="none"/>
                    </w:rPr>
                    <w:t>• Présence de contrats de maintenance</w:t>
                  </w:r>
                </w:p>
              </w:tc>
            </w:tr>
            <w:tr w:rsidR="0005197A" w:rsidRPr="0005197A" w14:paraId="7822FFE4" w14:textId="77777777">
              <w:trPr>
                <w:tblCellSpacing w:w="15" w:type="dxa"/>
              </w:trPr>
              <w:tc>
                <w:tcPr>
                  <w:tcW w:w="0" w:type="auto"/>
                  <w:vAlign w:val="center"/>
                  <w:hideMark/>
                </w:tcPr>
                <w:p w14:paraId="0A1E4E49" w14:textId="77777777" w:rsidR="0005197A" w:rsidRPr="0005197A" w:rsidRDefault="0005197A" w:rsidP="0005197A">
                  <w:pPr>
                    <w:spacing w:after="0" w:line="240" w:lineRule="auto"/>
                    <w:rPr>
                      <w:rFonts w:ascii="Times New Roman" w:eastAsia="Times New Roman" w:hAnsi="Times New Roman" w:cs="Times New Roman"/>
                      <w:kern w:val="0"/>
                      <w:lang w:eastAsia="fr-FR"/>
                      <w14:ligatures w14:val="none"/>
                    </w:rPr>
                  </w:pPr>
                  <w:r w:rsidRPr="0005197A">
                    <w:rPr>
                      <w:rFonts w:ascii="Times New Roman" w:eastAsia="Times New Roman" w:hAnsi="Times New Roman" w:cs="Times New Roman"/>
                      <w:kern w:val="0"/>
                      <w:lang w:eastAsia="fr-FR"/>
                      <w14:ligatures w14:val="none"/>
                    </w:rPr>
                    <w:t>• Relation continue avec les clients</w:t>
                  </w:r>
                </w:p>
              </w:tc>
            </w:tr>
            <w:tr w:rsidR="0005197A" w:rsidRPr="0005197A" w14:paraId="47C50D72" w14:textId="77777777">
              <w:trPr>
                <w:tblCellSpacing w:w="15" w:type="dxa"/>
              </w:trPr>
              <w:tc>
                <w:tcPr>
                  <w:tcW w:w="0" w:type="auto"/>
                  <w:vAlign w:val="center"/>
                  <w:hideMark/>
                </w:tcPr>
                <w:p w14:paraId="71BFD346" w14:textId="77777777" w:rsidR="0005197A" w:rsidRPr="0005197A" w:rsidRDefault="0005197A" w:rsidP="0005197A">
                  <w:pPr>
                    <w:spacing w:after="0" w:line="240" w:lineRule="auto"/>
                    <w:rPr>
                      <w:rFonts w:ascii="Times New Roman" w:eastAsia="Times New Roman" w:hAnsi="Times New Roman" w:cs="Times New Roman"/>
                      <w:kern w:val="0"/>
                      <w:lang w:eastAsia="fr-FR"/>
                      <w14:ligatures w14:val="none"/>
                    </w:rPr>
                  </w:pPr>
                  <w:r w:rsidRPr="0005197A">
                    <w:rPr>
                      <w:rFonts w:ascii="Times New Roman" w:eastAsia="Times New Roman" w:hAnsi="Times New Roman" w:cs="Times New Roman"/>
                      <w:kern w:val="0"/>
                      <w:lang w:eastAsia="fr-FR"/>
                      <w14:ligatures w14:val="none"/>
                    </w:rPr>
                    <w:t>• Activité SAV déjà opérationnelle</w:t>
                  </w:r>
                </w:p>
              </w:tc>
            </w:tr>
          </w:tbl>
          <w:p w14:paraId="0AC75462" w14:textId="77777777" w:rsidR="0005197A" w:rsidRDefault="0005197A" w:rsidP="0005197A">
            <w:pPr>
              <w:rPr>
                <w:rFonts w:ascii="Times New Roman" w:eastAsia="Times New Roman" w:hAnsi="Times New Roman" w:cs="Times New Roman"/>
                <w:kern w:val="0"/>
                <w:lang w:eastAsia="fr-FR"/>
                <w14:ligatures w14:val="none"/>
              </w:rPr>
            </w:pP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34"/>
            </w:tblGrid>
            <w:tr w:rsidR="0005197A" w:rsidRPr="0005197A" w14:paraId="2F8B2ACB" w14:textId="77777777">
              <w:trPr>
                <w:tblCellSpacing w:w="15" w:type="dxa"/>
              </w:trPr>
              <w:tc>
                <w:tcPr>
                  <w:tcW w:w="0" w:type="auto"/>
                  <w:vAlign w:val="center"/>
                  <w:hideMark/>
                </w:tcPr>
                <w:p w14:paraId="10FBDB09" w14:textId="162358BA" w:rsidR="0005197A" w:rsidRPr="0005197A" w:rsidRDefault="0005197A" w:rsidP="0005197A">
                  <w:pPr>
                    <w:spacing w:after="0" w:line="240" w:lineRule="auto"/>
                    <w:rPr>
                      <w:rFonts w:ascii="Times New Roman" w:eastAsia="Times New Roman" w:hAnsi="Times New Roman" w:cs="Times New Roman"/>
                      <w:kern w:val="0"/>
                      <w:lang w:eastAsia="fr-FR"/>
                      <w14:ligatures w14:val="none"/>
                    </w:rPr>
                  </w:pPr>
                </w:p>
              </w:tc>
              <w:tc>
                <w:tcPr>
                  <w:tcW w:w="0" w:type="auto"/>
                  <w:vAlign w:val="center"/>
                  <w:hideMark/>
                </w:tcPr>
                <w:p w14:paraId="290E9587" w14:textId="77777777" w:rsidR="0005197A" w:rsidRPr="0005197A" w:rsidRDefault="0005197A" w:rsidP="0005197A">
                  <w:pPr>
                    <w:spacing w:after="0" w:line="240" w:lineRule="auto"/>
                    <w:rPr>
                      <w:rFonts w:ascii="Times New Roman" w:eastAsia="Times New Roman" w:hAnsi="Times New Roman" w:cs="Times New Roman"/>
                      <w:kern w:val="0"/>
                      <w:lang w:eastAsia="fr-FR"/>
                      <w14:ligatures w14:val="none"/>
                    </w:rPr>
                  </w:pPr>
                  <w:r w:rsidRPr="0005197A">
                    <w:rPr>
                      <w:rFonts w:ascii="Times New Roman" w:eastAsia="Times New Roman" w:hAnsi="Times New Roman" w:cs="Times New Roman"/>
                      <w:kern w:val="0"/>
                      <w:lang w:eastAsia="fr-FR"/>
                      <w14:ligatures w14:val="none"/>
                    </w:rPr>
                    <w:t>• Absence d’un système informatisé centralisé</w:t>
                  </w:r>
                </w:p>
              </w:tc>
            </w:tr>
          </w:tbl>
          <w:p w14:paraId="08F583EB" w14:textId="77777777" w:rsidR="0005197A" w:rsidRPr="0005197A" w:rsidRDefault="0005197A" w:rsidP="0005197A">
            <w:pPr>
              <w:rPr>
                <w:rFonts w:ascii="Times New Roman" w:eastAsia="Times New Roman" w:hAnsi="Times New Roman" w:cs="Times New Roman"/>
                <w:vanish/>
                <w:kern w:val="0"/>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34"/>
            </w:tblGrid>
            <w:tr w:rsidR="0005197A" w:rsidRPr="0005197A" w14:paraId="7BECB797" w14:textId="77777777">
              <w:trPr>
                <w:tblCellSpacing w:w="15" w:type="dxa"/>
              </w:trPr>
              <w:tc>
                <w:tcPr>
                  <w:tcW w:w="0" w:type="auto"/>
                  <w:vAlign w:val="center"/>
                  <w:hideMark/>
                </w:tcPr>
                <w:p w14:paraId="4DD27D80" w14:textId="02D7139A" w:rsidR="0005197A" w:rsidRPr="0005197A" w:rsidRDefault="0005197A" w:rsidP="0005197A">
                  <w:pPr>
                    <w:spacing w:after="0" w:line="240" w:lineRule="auto"/>
                    <w:rPr>
                      <w:rFonts w:ascii="Times New Roman" w:eastAsia="Times New Roman" w:hAnsi="Times New Roman" w:cs="Times New Roman"/>
                      <w:kern w:val="0"/>
                      <w:lang w:eastAsia="fr-FR"/>
                      <w14:ligatures w14:val="none"/>
                    </w:rPr>
                  </w:pPr>
                </w:p>
              </w:tc>
              <w:tc>
                <w:tcPr>
                  <w:tcW w:w="0" w:type="auto"/>
                  <w:vAlign w:val="center"/>
                  <w:hideMark/>
                </w:tcPr>
                <w:p w14:paraId="1F257B02" w14:textId="77777777" w:rsidR="0005197A" w:rsidRPr="0005197A" w:rsidRDefault="0005197A" w:rsidP="0005197A">
                  <w:pPr>
                    <w:spacing w:after="0" w:line="240" w:lineRule="auto"/>
                    <w:rPr>
                      <w:rFonts w:ascii="Times New Roman" w:eastAsia="Times New Roman" w:hAnsi="Times New Roman" w:cs="Times New Roman"/>
                      <w:kern w:val="0"/>
                      <w:lang w:eastAsia="fr-FR"/>
                      <w14:ligatures w14:val="none"/>
                    </w:rPr>
                  </w:pPr>
                  <w:r w:rsidRPr="0005197A">
                    <w:rPr>
                      <w:rFonts w:ascii="Times New Roman" w:eastAsia="Times New Roman" w:hAnsi="Times New Roman" w:cs="Times New Roman"/>
                      <w:kern w:val="0"/>
                      <w:lang w:eastAsia="fr-FR"/>
                      <w14:ligatures w14:val="none"/>
                    </w:rPr>
                    <w:t>• Données dispersées (Excel, papier, appels)</w:t>
                  </w:r>
                </w:p>
              </w:tc>
            </w:tr>
          </w:tbl>
          <w:p w14:paraId="434C2114" w14:textId="77777777" w:rsidR="0005197A" w:rsidRPr="0005197A" w:rsidRDefault="0005197A" w:rsidP="0005197A">
            <w:pPr>
              <w:rPr>
                <w:rFonts w:ascii="Times New Roman" w:eastAsia="Times New Roman" w:hAnsi="Times New Roman" w:cs="Times New Roman"/>
                <w:vanish/>
                <w:kern w:val="0"/>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34"/>
            </w:tblGrid>
            <w:tr w:rsidR="0005197A" w:rsidRPr="0005197A" w14:paraId="2A785143" w14:textId="77777777">
              <w:trPr>
                <w:tblCellSpacing w:w="15" w:type="dxa"/>
              </w:trPr>
              <w:tc>
                <w:tcPr>
                  <w:tcW w:w="0" w:type="auto"/>
                  <w:vAlign w:val="center"/>
                  <w:hideMark/>
                </w:tcPr>
                <w:p w14:paraId="5A9DD49B" w14:textId="40010985" w:rsidR="0005197A" w:rsidRPr="0005197A" w:rsidRDefault="0005197A" w:rsidP="0005197A">
                  <w:pPr>
                    <w:spacing w:after="0" w:line="240" w:lineRule="auto"/>
                    <w:rPr>
                      <w:rFonts w:ascii="Times New Roman" w:eastAsia="Times New Roman" w:hAnsi="Times New Roman" w:cs="Times New Roman"/>
                      <w:kern w:val="0"/>
                      <w:lang w:eastAsia="fr-FR"/>
                      <w14:ligatures w14:val="none"/>
                    </w:rPr>
                  </w:pPr>
                </w:p>
              </w:tc>
              <w:tc>
                <w:tcPr>
                  <w:tcW w:w="0" w:type="auto"/>
                  <w:vAlign w:val="center"/>
                  <w:hideMark/>
                </w:tcPr>
                <w:p w14:paraId="73F21E10" w14:textId="77777777" w:rsidR="0005197A" w:rsidRPr="0005197A" w:rsidRDefault="0005197A" w:rsidP="0005197A">
                  <w:pPr>
                    <w:spacing w:after="0" w:line="240" w:lineRule="auto"/>
                    <w:rPr>
                      <w:rFonts w:ascii="Times New Roman" w:eastAsia="Times New Roman" w:hAnsi="Times New Roman" w:cs="Times New Roman"/>
                      <w:kern w:val="0"/>
                      <w:lang w:eastAsia="fr-FR"/>
                      <w14:ligatures w14:val="none"/>
                    </w:rPr>
                  </w:pPr>
                  <w:r w:rsidRPr="0005197A">
                    <w:rPr>
                      <w:rFonts w:ascii="Times New Roman" w:eastAsia="Times New Roman" w:hAnsi="Times New Roman" w:cs="Times New Roman"/>
                      <w:kern w:val="0"/>
                      <w:lang w:eastAsia="fr-FR"/>
                      <w14:ligatures w14:val="none"/>
                    </w:rPr>
                    <w:t>• Suivi manuel des interventions et contrats</w:t>
                  </w:r>
                </w:p>
              </w:tc>
            </w:tr>
          </w:tbl>
          <w:p w14:paraId="64D23E25" w14:textId="77777777" w:rsidR="0005197A" w:rsidRPr="0005197A" w:rsidRDefault="0005197A" w:rsidP="0005197A">
            <w:pPr>
              <w:rPr>
                <w:rFonts w:ascii="Times New Roman" w:eastAsia="Times New Roman" w:hAnsi="Times New Roman" w:cs="Times New Roman"/>
                <w:vanish/>
                <w:kern w:val="0"/>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5"/>
            </w:tblGrid>
            <w:tr w:rsidR="0005197A" w:rsidRPr="0005197A" w14:paraId="68E72E12" w14:textId="77777777">
              <w:trPr>
                <w:tblCellSpacing w:w="15" w:type="dxa"/>
              </w:trPr>
              <w:tc>
                <w:tcPr>
                  <w:tcW w:w="0" w:type="auto"/>
                  <w:vAlign w:val="center"/>
                  <w:hideMark/>
                </w:tcPr>
                <w:p w14:paraId="525A2FC3" w14:textId="77777777" w:rsidR="0005197A" w:rsidRPr="0005197A" w:rsidRDefault="0005197A" w:rsidP="0005197A">
                  <w:pPr>
                    <w:spacing w:after="0" w:line="240" w:lineRule="auto"/>
                    <w:rPr>
                      <w:rFonts w:ascii="Times New Roman" w:eastAsia="Times New Roman" w:hAnsi="Times New Roman" w:cs="Times New Roman"/>
                      <w:kern w:val="0"/>
                      <w:lang w:eastAsia="fr-FR"/>
                      <w14:ligatures w14:val="none"/>
                    </w:rPr>
                  </w:pPr>
                  <w:r w:rsidRPr="0005197A">
                    <w:rPr>
                      <w:rFonts w:ascii="Times New Roman" w:eastAsia="Times New Roman" w:hAnsi="Times New Roman" w:cs="Times New Roman"/>
                      <w:kern w:val="0"/>
                      <w:lang w:eastAsia="fr-FR"/>
                      <w14:ligatures w14:val="none"/>
                    </w:rPr>
                    <w:t>• Difficulté de distinction entre préventif et curatif</w:t>
                  </w:r>
                </w:p>
              </w:tc>
            </w:tr>
          </w:tbl>
          <w:p w14:paraId="07DF4767" w14:textId="77777777" w:rsidR="0005197A" w:rsidRPr="0005197A" w:rsidRDefault="0005197A" w:rsidP="0005197A">
            <w:pPr>
              <w:rPr>
                <w:rFonts w:ascii="Times New Roman" w:eastAsia="Times New Roman" w:hAnsi="Times New Roman" w:cs="Times New Roman"/>
                <w:vanish/>
                <w:kern w:val="0"/>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532"/>
            </w:tblGrid>
            <w:tr w:rsidR="0005197A" w:rsidRPr="0005197A" w14:paraId="08514D15" w14:textId="77777777">
              <w:trPr>
                <w:tblCellSpacing w:w="15" w:type="dxa"/>
              </w:trPr>
              <w:tc>
                <w:tcPr>
                  <w:tcW w:w="0" w:type="auto"/>
                  <w:vAlign w:val="center"/>
                  <w:hideMark/>
                </w:tcPr>
                <w:p w14:paraId="1BC2EC3F" w14:textId="31D13F9B" w:rsidR="0005197A" w:rsidRPr="0005197A" w:rsidRDefault="0005197A" w:rsidP="0005197A">
                  <w:pPr>
                    <w:spacing w:after="0" w:line="240" w:lineRule="auto"/>
                    <w:rPr>
                      <w:rFonts w:ascii="Times New Roman" w:eastAsia="Times New Roman" w:hAnsi="Times New Roman" w:cs="Times New Roman"/>
                      <w:kern w:val="0"/>
                      <w:lang w:eastAsia="fr-FR"/>
                      <w14:ligatures w14:val="none"/>
                    </w:rPr>
                  </w:pPr>
                </w:p>
              </w:tc>
              <w:tc>
                <w:tcPr>
                  <w:tcW w:w="0" w:type="auto"/>
                  <w:vAlign w:val="center"/>
                  <w:hideMark/>
                </w:tcPr>
                <w:p w14:paraId="1FEDFEB6" w14:textId="77777777" w:rsidR="0005197A" w:rsidRPr="0005197A" w:rsidRDefault="0005197A" w:rsidP="0005197A">
                  <w:pPr>
                    <w:spacing w:after="0" w:line="240" w:lineRule="auto"/>
                    <w:rPr>
                      <w:rFonts w:ascii="Times New Roman" w:eastAsia="Times New Roman" w:hAnsi="Times New Roman" w:cs="Times New Roman"/>
                      <w:kern w:val="0"/>
                      <w:lang w:eastAsia="fr-FR"/>
                      <w14:ligatures w14:val="none"/>
                    </w:rPr>
                  </w:pPr>
                  <w:r w:rsidRPr="0005197A">
                    <w:rPr>
                      <w:rFonts w:ascii="Times New Roman" w:eastAsia="Times New Roman" w:hAnsi="Times New Roman" w:cs="Times New Roman"/>
                      <w:kern w:val="0"/>
                      <w:lang w:eastAsia="fr-FR"/>
                      <w14:ligatures w14:val="none"/>
                    </w:rPr>
                    <w:t>• Manque de visibilité en temps réel</w:t>
                  </w:r>
                </w:p>
              </w:tc>
            </w:tr>
          </w:tbl>
          <w:p w14:paraId="3206E49D" w14:textId="77777777" w:rsidR="0005197A" w:rsidRPr="0005197A" w:rsidRDefault="0005197A" w:rsidP="0005197A">
            <w:pPr>
              <w:rPr>
                <w:rFonts w:ascii="Times New Roman" w:eastAsia="Times New Roman" w:hAnsi="Times New Roman" w:cs="Times New Roman"/>
                <w:vanish/>
                <w:kern w:val="0"/>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6"/>
            </w:tblGrid>
            <w:tr w:rsidR="0005197A" w:rsidRPr="0005197A" w14:paraId="4356D036" w14:textId="77777777">
              <w:trPr>
                <w:tblCellSpacing w:w="15" w:type="dxa"/>
              </w:trPr>
              <w:tc>
                <w:tcPr>
                  <w:tcW w:w="0" w:type="auto"/>
                  <w:vAlign w:val="center"/>
                  <w:hideMark/>
                </w:tcPr>
                <w:p w14:paraId="55629E11" w14:textId="77777777" w:rsidR="0005197A" w:rsidRPr="0005197A" w:rsidRDefault="0005197A" w:rsidP="0005197A">
                  <w:pPr>
                    <w:spacing w:after="0" w:line="240" w:lineRule="auto"/>
                    <w:rPr>
                      <w:rFonts w:ascii="Times New Roman" w:eastAsia="Times New Roman" w:hAnsi="Times New Roman" w:cs="Times New Roman"/>
                      <w:kern w:val="0"/>
                      <w:lang w:eastAsia="fr-FR"/>
                      <w14:ligatures w14:val="none"/>
                    </w:rPr>
                  </w:pPr>
                  <w:r w:rsidRPr="0005197A">
                    <w:rPr>
                      <w:rFonts w:ascii="Times New Roman" w:eastAsia="Times New Roman" w:hAnsi="Times New Roman" w:cs="Times New Roman"/>
                      <w:kern w:val="0"/>
                      <w:lang w:eastAsia="fr-FR"/>
                      <w14:ligatures w14:val="none"/>
                    </w:rPr>
                    <w:t>• Risque élevé d’erreurs dans la facturation</w:t>
                  </w:r>
                </w:p>
              </w:tc>
            </w:tr>
          </w:tbl>
          <w:p w14:paraId="1BFCDFF6" w14:textId="77777777" w:rsidR="0005197A" w:rsidRDefault="0005197A" w:rsidP="0005197A">
            <w:pPr>
              <w:rPr>
                <w:rFonts w:ascii="Times New Roman" w:eastAsia="Times New Roman" w:hAnsi="Times New Roman" w:cs="Times New Roman"/>
                <w:kern w:val="0"/>
                <w:lang w:eastAsia="fr-FR"/>
                <w14:ligatures w14:val="none"/>
              </w:rPr>
            </w:pPr>
          </w:p>
        </w:tc>
      </w:tr>
      <w:tr w:rsidR="0005197A" w14:paraId="119615F9" w14:textId="77777777" w:rsidTr="0005197A">
        <w:tc>
          <w:tcPr>
            <w:tcW w:w="4531" w:type="dxa"/>
          </w:tcPr>
          <w:p w14:paraId="65CA73F6" w14:textId="3607F585" w:rsidR="0005197A" w:rsidRPr="00070E00" w:rsidRDefault="00070E00" w:rsidP="00070E00">
            <w:pPr>
              <w:jc w:val="center"/>
              <w:rPr>
                <w:rFonts w:ascii="Times New Roman" w:eastAsia="Times New Roman" w:hAnsi="Times New Roman" w:cs="Times New Roman"/>
                <w:b/>
                <w:bCs/>
                <w:kern w:val="0"/>
                <w:lang w:eastAsia="fr-FR"/>
                <w14:ligatures w14:val="none"/>
              </w:rPr>
            </w:pPr>
            <w:r w:rsidRPr="00070E00">
              <w:rPr>
                <w:rFonts w:ascii="Times New Roman" w:eastAsia="Times New Roman" w:hAnsi="Times New Roman" w:cs="Times New Roman"/>
                <w:b/>
                <w:bCs/>
                <w:kern w:val="0"/>
                <w:lang w:eastAsia="fr-FR"/>
                <w14:ligatures w14:val="none"/>
              </w:rPr>
              <w:t>OPPORTUNIT</w:t>
            </w:r>
            <w:r w:rsidRPr="00070E00">
              <w:rPr>
                <w:b/>
                <w:bCs/>
              </w:rPr>
              <w:t>É</w:t>
            </w:r>
            <w:r w:rsidRPr="00070E00">
              <w:rPr>
                <w:b/>
                <w:bCs/>
              </w:rPr>
              <w:t>S</w:t>
            </w:r>
          </w:p>
        </w:tc>
        <w:tc>
          <w:tcPr>
            <w:tcW w:w="4531" w:type="dxa"/>
          </w:tcPr>
          <w:p w14:paraId="22CF9BBB" w14:textId="3D3D7CA7" w:rsidR="0005197A" w:rsidRPr="00070E00" w:rsidRDefault="00070E00" w:rsidP="00070E00">
            <w:pPr>
              <w:jc w:val="center"/>
              <w:rPr>
                <w:rFonts w:ascii="Times New Roman" w:eastAsia="Times New Roman" w:hAnsi="Times New Roman" w:cs="Times New Roman"/>
                <w:b/>
                <w:bCs/>
                <w:kern w:val="0"/>
                <w:lang w:eastAsia="fr-FR"/>
                <w14:ligatures w14:val="none"/>
              </w:rPr>
            </w:pPr>
            <w:r w:rsidRPr="00070E00">
              <w:rPr>
                <w:rFonts w:ascii="Times New Roman" w:eastAsia="Times New Roman" w:hAnsi="Times New Roman" w:cs="Times New Roman"/>
                <w:b/>
                <w:bCs/>
                <w:kern w:val="0"/>
                <w:lang w:eastAsia="fr-FR"/>
                <w14:ligatures w14:val="none"/>
              </w:rPr>
              <w:t>MENACES</w:t>
            </w:r>
          </w:p>
        </w:tc>
      </w:tr>
      <w:tr w:rsidR="0005197A" w14:paraId="142D225B" w14:textId="77777777" w:rsidTr="0005197A">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4"/>
              <w:gridCol w:w="81"/>
            </w:tblGrid>
            <w:tr w:rsidR="002A1834" w:rsidRPr="002A1834" w14:paraId="0E836FF4" w14:textId="77777777">
              <w:trPr>
                <w:gridAfter w:val="1"/>
                <w:tblHeader/>
                <w:tblCellSpacing w:w="15" w:type="dxa"/>
              </w:trPr>
              <w:tc>
                <w:tcPr>
                  <w:tcW w:w="0" w:type="auto"/>
                  <w:vAlign w:val="center"/>
                  <w:hideMark/>
                </w:tcPr>
                <w:p w14:paraId="4E7A6997" w14:textId="059BED02" w:rsidR="002A1834" w:rsidRPr="002A1834" w:rsidRDefault="002A1834" w:rsidP="002A1834">
                  <w:pPr>
                    <w:spacing w:after="0" w:line="240" w:lineRule="auto"/>
                    <w:rPr>
                      <w:rFonts w:ascii="Times New Roman" w:eastAsia="Times New Roman" w:hAnsi="Times New Roman" w:cs="Times New Roman"/>
                      <w:b/>
                      <w:bCs/>
                      <w:kern w:val="0"/>
                      <w:lang w:eastAsia="fr-FR"/>
                      <w14:ligatures w14:val="none"/>
                    </w:rPr>
                  </w:pPr>
                </w:p>
              </w:tc>
            </w:tr>
            <w:tr w:rsidR="002A1834" w:rsidRPr="002A1834" w14:paraId="6B593C52" w14:textId="77777777">
              <w:trPr>
                <w:gridAfter w:val="1"/>
                <w:tblCellSpacing w:w="15" w:type="dxa"/>
              </w:trPr>
              <w:tc>
                <w:tcPr>
                  <w:tcW w:w="0" w:type="auto"/>
                  <w:vAlign w:val="center"/>
                  <w:hideMark/>
                </w:tcPr>
                <w:p w14:paraId="636A9BFC" w14:textId="77777777" w:rsidR="002A1834" w:rsidRPr="002A1834" w:rsidRDefault="002A1834" w:rsidP="002A1834">
                  <w:pPr>
                    <w:spacing w:after="0" w:line="240" w:lineRule="auto"/>
                    <w:rPr>
                      <w:rFonts w:ascii="Times New Roman" w:eastAsia="Times New Roman" w:hAnsi="Times New Roman" w:cs="Times New Roman"/>
                      <w:kern w:val="0"/>
                      <w:lang w:eastAsia="fr-FR"/>
                      <w14:ligatures w14:val="none"/>
                    </w:rPr>
                  </w:pPr>
                  <w:r w:rsidRPr="002A1834">
                    <w:rPr>
                      <w:rFonts w:ascii="Times New Roman" w:eastAsia="Times New Roman" w:hAnsi="Times New Roman" w:cs="Times New Roman"/>
                      <w:kern w:val="0"/>
                      <w:lang w:eastAsia="fr-FR"/>
                      <w14:ligatures w14:val="none"/>
                    </w:rPr>
                    <w:t>• Transformation digitale des entreprises</w:t>
                  </w:r>
                </w:p>
              </w:tc>
            </w:tr>
            <w:tr w:rsidR="002A1834" w:rsidRPr="002A1834" w14:paraId="6461C091" w14:textId="77777777">
              <w:trPr>
                <w:gridAfter w:val="1"/>
                <w:tblCellSpacing w:w="15" w:type="dxa"/>
              </w:trPr>
              <w:tc>
                <w:tcPr>
                  <w:tcW w:w="0" w:type="auto"/>
                  <w:vAlign w:val="center"/>
                  <w:hideMark/>
                </w:tcPr>
                <w:p w14:paraId="596BFC5D" w14:textId="77777777" w:rsidR="002A1834" w:rsidRPr="002A1834" w:rsidRDefault="002A1834" w:rsidP="002A1834">
                  <w:pPr>
                    <w:spacing w:after="0" w:line="240" w:lineRule="auto"/>
                    <w:rPr>
                      <w:rFonts w:ascii="Times New Roman" w:eastAsia="Times New Roman" w:hAnsi="Times New Roman" w:cs="Times New Roman"/>
                      <w:kern w:val="0"/>
                      <w:lang w:eastAsia="fr-FR"/>
                      <w14:ligatures w14:val="none"/>
                    </w:rPr>
                  </w:pPr>
                  <w:r w:rsidRPr="002A1834">
                    <w:rPr>
                      <w:rFonts w:ascii="Times New Roman" w:eastAsia="Times New Roman" w:hAnsi="Times New Roman" w:cs="Times New Roman"/>
                      <w:kern w:val="0"/>
                      <w:lang w:eastAsia="fr-FR"/>
                      <w14:ligatures w14:val="none"/>
                    </w:rPr>
                    <w:t>• Adoption de solutions web modernes</w:t>
                  </w:r>
                </w:p>
              </w:tc>
            </w:tr>
            <w:tr w:rsidR="002A1834" w:rsidRPr="002A1834" w14:paraId="453A4E85" w14:textId="77777777">
              <w:trPr>
                <w:gridAfter w:val="1"/>
                <w:tblCellSpacing w:w="15" w:type="dxa"/>
              </w:trPr>
              <w:tc>
                <w:tcPr>
                  <w:tcW w:w="0" w:type="auto"/>
                  <w:vAlign w:val="center"/>
                  <w:hideMark/>
                </w:tcPr>
                <w:p w14:paraId="15255E1C" w14:textId="77777777" w:rsidR="002A1834" w:rsidRPr="002A1834" w:rsidRDefault="002A1834" w:rsidP="002A1834">
                  <w:pPr>
                    <w:spacing w:after="0" w:line="240" w:lineRule="auto"/>
                    <w:rPr>
                      <w:rFonts w:ascii="Times New Roman" w:eastAsia="Times New Roman" w:hAnsi="Times New Roman" w:cs="Times New Roman"/>
                      <w:kern w:val="0"/>
                      <w:lang w:eastAsia="fr-FR"/>
                      <w14:ligatures w14:val="none"/>
                    </w:rPr>
                  </w:pPr>
                  <w:r w:rsidRPr="002A1834">
                    <w:rPr>
                      <w:rFonts w:ascii="Times New Roman" w:eastAsia="Times New Roman" w:hAnsi="Times New Roman" w:cs="Times New Roman"/>
                      <w:kern w:val="0"/>
                      <w:lang w:eastAsia="fr-FR"/>
                      <w14:ligatures w14:val="none"/>
                    </w:rPr>
                    <w:t>• Automatisation des processus métier</w:t>
                  </w:r>
                </w:p>
              </w:tc>
            </w:tr>
            <w:tr w:rsidR="002A1834" w:rsidRPr="002A1834" w14:paraId="03D5973C" w14:textId="77777777">
              <w:trPr>
                <w:gridAfter w:val="1"/>
                <w:tblCellSpacing w:w="15" w:type="dxa"/>
              </w:trPr>
              <w:tc>
                <w:tcPr>
                  <w:tcW w:w="0" w:type="auto"/>
                  <w:vAlign w:val="center"/>
                  <w:hideMark/>
                </w:tcPr>
                <w:p w14:paraId="68E31C21" w14:textId="77777777" w:rsidR="002A1834" w:rsidRPr="002A1834" w:rsidRDefault="002A1834" w:rsidP="002A1834">
                  <w:pPr>
                    <w:spacing w:after="0" w:line="240" w:lineRule="auto"/>
                    <w:rPr>
                      <w:rFonts w:ascii="Times New Roman" w:eastAsia="Times New Roman" w:hAnsi="Times New Roman" w:cs="Times New Roman"/>
                      <w:kern w:val="0"/>
                      <w:lang w:eastAsia="fr-FR"/>
                      <w14:ligatures w14:val="none"/>
                    </w:rPr>
                  </w:pPr>
                  <w:r w:rsidRPr="002A1834">
                    <w:rPr>
                      <w:rFonts w:ascii="Times New Roman" w:eastAsia="Times New Roman" w:hAnsi="Times New Roman" w:cs="Times New Roman"/>
                      <w:kern w:val="0"/>
                      <w:lang w:eastAsia="fr-FR"/>
                      <w14:ligatures w14:val="none"/>
                    </w:rPr>
                    <w:t>• Amélioration de la productivité</w:t>
                  </w:r>
                </w:p>
              </w:tc>
            </w:tr>
            <w:tr w:rsidR="002A1834" w:rsidRPr="002A1834" w14:paraId="22B80558" w14:textId="77777777">
              <w:trPr>
                <w:gridAfter w:val="1"/>
                <w:tblCellSpacing w:w="15" w:type="dxa"/>
              </w:trPr>
              <w:tc>
                <w:tcPr>
                  <w:tcW w:w="0" w:type="auto"/>
                  <w:vAlign w:val="center"/>
                  <w:hideMark/>
                </w:tcPr>
                <w:p w14:paraId="34179D0F" w14:textId="77777777" w:rsidR="002A1834" w:rsidRPr="002A1834" w:rsidRDefault="002A1834" w:rsidP="002A1834">
                  <w:pPr>
                    <w:spacing w:after="0" w:line="240" w:lineRule="auto"/>
                    <w:rPr>
                      <w:rFonts w:ascii="Times New Roman" w:eastAsia="Times New Roman" w:hAnsi="Times New Roman" w:cs="Times New Roman"/>
                      <w:kern w:val="0"/>
                      <w:lang w:eastAsia="fr-FR"/>
                      <w14:ligatures w14:val="none"/>
                    </w:rPr>
                  </w:pPr>
                  <w:r w:rsidRPr="002A1834">
                    <w:rPr>
                      <w:rFonts w:ascii="Times New Roman" w:eastAsia="Times New Roman" w:hAnsi="Times New Roman" w:cs="Times New Roman"/>
                      <w:kern w:val="0"/>
                      <w:lang w:eastAsia="fr-FR"/>
                      <w14:ligatures w14:val="none"/>
                    </w:rPr>
                    <w:t>• Meilleure exploitation des données (</w:t>
                  </w:r>
                  <w:proofErr w:type="spellStart"/>
                  <w:r w:rsidRPr="002A1834">
                    <w:rPr>
                      <w:rFonts w:ascii="Times New Roman" w:eastAsia="Times New Roman" w:hAnsi="Times New Roman" w:cs="Times New Roman"/>
                      <w:kern w:val="0"/>
                      <w:lang w:eastAsia="fr-FR"/>
                      <w14:ligatures w14:val="none"/>
                    </w:rPr>
                    <w:t>reporting</w:t>
                  </w:r>
                  <w:proofErr w:type="spellEnd"/>
                  <w:r w:rsidRPr="002A1834">
                    <w:rPr>
                      <w:rFonts w:ascii="Times New Roman" w:eastAsia="Times New Roman" w:hAnsi="Times New Roman" w:cs="Times New Roman"/>
                      <w:kern w:val="0"/>
                      <w:lang w:eastAsia="fr-FR"/>
                      <w14:ligatures w14:val="none"/>
                    </w:rPr>
                    <w:t>, suivi)</w:t>
                  </w:r>
                </w:p>
              </w:tc>
            </w:tr>
            <w:tr w:rsidR="002A1834" w:rsidRPr="002A1834" w14:paraId="593AC4DA" w14:textId="77777777">
              <w:trPr>
                <w:tblCellSpacing w:w="15" w:type="dxa"/>
              </w:trPr>
              <w:tc>
                <w:tcPr>
                  <w:tcW w:w="0" w:type="auto"/>
                  <w:vAlign w:val="center"/>
                  <w:hideMark/>
                </w:tcPr>
                <w:p w14:paraId="08B1D664" w14:textId="77777777" w:rsidR="002A1834" w:rsidRPr="002A1834" w:rsidRDefault="002A1834" w:rsidP="002A1834">
                  <w:pPr>
                    <w:spacing w:after="0" w:line="240" w:lineRule="auto"/>
                    <w:rPr>
                      <w:rFonts w:ascii="Times New Roman" w:eastAsia="Times New Roman" w:hAnsi="Times New Roman" w:cs="Times New Roman"/>
                      <w:kern w:val="0"/>
                      <w:lang w:eastAsia="fr-FR"/>
                      <w14:ligatures w14:val="none"/>
                    </w:rPr>
                  </w:pPr>
                  <w:r w:rsidRPr="002A1834">
                    <w:rPr>
                      <w:rFonts w:ascii="Times New Roman" w:eastAsia="Times New Roman" w:hAnsi="Times New Roman" w:cs="Times New Roman"/>
                      <w:kern w:val="0"/>
                      <w:lang w:eastAsia="fr-FR"/>
                      <w14:ligatures w14:val="none"/>
                    </w:rPr>
                    <w:t>• Optimisation de la prise de décision</w:t>
                  </w:r>
                </w:p>
              </w:tc>
              <w:tc>
                <w:tcPr>
                  <w:tcW w:w="0" w:type="auto"/>
                  <w:vAlign w:val="center"/>
                  <w:hideMark/>
                </w:tcPr>
                <w:p w14:paraId="297A7081" w14:textId="77777777" w:rsidR="002A1834" w:rsidRPr="002A1834" w:rsidRDefault="002A1834" w:rsidP="002A1834">
                  <w:pPr>
                    <w:spacing w:after="0" w:line="240" w:lineRule="auto"/>
                    <w:rPr>
                      <w:rFonts w:ascii="Times New Roman" w:eastAsia="Times New Roman" w:hAnsi="Times New Roman" w:cs="Times New Roman"/>
                      <w:kern w:val="0"/>
                      <w:sz w:val="20"/>
                      <w:szCs w:val="20"/>
                      <w:lang w:eastAsia="fr-FR"/>
                      <w14:ligatures w14:val="none"/>
                    </w:rPr>
                  </w:pPr>
                </w:p>
              </w:tc>
            </w:tr>
          </w:tbl>
          <w:p w14:paraId="45D5BE69" w14:textId="77777777" w:rsidR="0005197A" w:rsidRDefault="0005197A" w:rsidP="0005197A">
            <w:pPr>
              <w:rPr>
                <w:rFonts w:ascii="Times New Roman" w:eastAsia="Times New Roman" w:hAnsi="Times New Roman" w:cs="Times New Roman"/>
                <w:kern w:val="0"/>
                <w:lang w:eastAsia="fr-FR"/>
                <w14:ligatures w14:val="none"/>
              </w:rPr>
            </w:pP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A1834" w:rsidRPr="002A1834" w14:paraId="1EEB494A" w14:textId="77777777">
              <w:trPr>
                <w:tblHeader/>
                <w:tblCellSpacing w:w="15" w:type="dxa"/>
              </w:trPr>
              <w:tc>
                <w:tcPr>
                  <w:tcW w:w="0" w:type="auto"/>
                  <w:vAlign w:val="center"/>
                  <w:hideMark/>
                </w:tcPr>
                <w:p w14:paraId="1A8AD67C" w14:textId="77777777" w:rsidR="002A1834" w:rsidRPr="002A1834" w:rsidRDefault="002A1834" w:rsidP="002A1834">
                  <w:pPr>
                    <w:spacing w:after="0" w:line="240" w:lineRule="auto"/>
                    <w:rPr>
                      <w:rFonts w:ascii="Times New Roman" w:eastAsia="Times New Roman" w:hAnsi="Times New Roman" w:cs="Times New Roman"/>
                      <w:kern w:val="0"/>
                      <w:lang w:eastAsia="fr-FR"/>
                      <w14:ligatures w14:val="none"/>
                    </w:rPr>
                  </w:pPr>
                </w:p>
              </w:tc>
            </w:tr>
          </w:tbl>
          <w:p w14:paraId="436757AD" w14:textId="77777777" w:rsidR="002A1834" w:rsidRPr="002A1834" w:rsidRDefault="002A1834" w:rsidP="002A1834">
            <w:pPr>
              <w:rPr>
                <w:rFonts w:ascii="Times New Roman" w:eastAsia="Times New Roman" w:hAnsi="Times New Roman" w:cs="Times New Roman"/>
                <w:vanish/>
                <w:kern w:val="0"/>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0"/>
            </w:tblGrid>
            <w:tr w:rsidR="002A1834" w:rsidRPr="002A1834" w14:paraId="041C6EE8" w14:textId="77777777">
              <w:trPr>
                <w:tblCellSpacing w:w="15" w:type="dxa"/>
              </w:trPr>
              <w:tc>
                <w:tcPr>
                  <w:tcW w:w="0" w:type="auto"/>
                  <w:vAlign w:val="center"/>
                  <w:hideMark/>
                </w:tcPr>
                <w:p w14:paraId="59B4B1F8" w14:textId="77777777" w:rsidR="002A1834" w:rsidRPr="002A1834" w:rsidRDefault="002A1834" w:rsidP="002A1834">
                  <w:pPr>
                    <w:spacing w:after="0" w:line="240" w:lineRule="auto"/>
                    <w:rPr>
                      <w:rFonts w:ascii="Times New Roman" w:eastAsia="Times New Roman" w:hAnsi="Times New Roman" w:cs="Times New Roman"/>
                      <w:kern w:val="0"/>
                      <w:lang w:eastAsia="fr-FR"/>
                      <w14:ligatures w14:val="none"/>
                    </w:rPr>
                  </w:pPr>
                  <w:r w:rsidRPr="002A1834">
                    <w:rPr>
                      <w:rFonts w:ascii="Times New Roman" w:eastAsia="Times New Roman" w:hAnsi="Times New Roman" w:cs="Times New Roman"/>
                      <w:kern w:val="0"/>
                      <w:lang w:eastAsia="fr-FR"/>
                      <w14:ligatures w14:val="none"/>
                    </w:rPr>
                    <w:t>• Résistance au changement des utilisateurs</w:t>
                  </w:r>
                </w:p>
              </w:tc>
            </w:tr>
          </w:tbl>
          <w:p w14:paraId="51D77EC4" w14:textId="77777777" w:rsidR="002A1834" w:rsidRPr="002A1834" w:rsidRDefault="002A1834" w:rsidP="002A1834">
            <w:pPr>
              <w:rPr>
                <w:rFonts w:ascii="Times New Roman" w:eastAsia="Times New Roman" w:hAnsi="Times New Roman" w:cs="Times New Roman"/>
                <w:vanish/>
                <w:kern w:val="0"/>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852"/>
            </w:tblGrid>
            <w:tr w:rsidR="002A1834" w:rsidRPr="002A1834" w14:paraId="38B30E6B" w14:textId="77777777">
              <w:trPr>
                <w:tblCellSpacing w:w="15" w:type="dxa"/>
              </w:trPr>
              <w:tc>
                <w:tcPr>
                  <w:tcW w:w="0" w:type="auto"/>
                  <w:vAlign w:val="center"/>
                  <w:hideMark/>
                </w:tcPr>
                <w:p w14:paraId="5326FFCA" w14:textId="072A4F71" w:rsidR="002A1834" w:rsidRPr="002A1834" w:rsidRDefault="002A1834" w:rsidP="002A1834">
                  <w:pPr>
                    <w:spacing w:after="0" w:line="240" w:lineRule="auto"/>
                    <w:rPr>
                      <w:rFonts w:ascii="Times New Roman" w:eastAsia="Times New Roman" w:hAnsi="Times New Roman" w:cs="Times New Roman"/>
                      <w:kern w:val="0"/>
                      <w:lang w:eastAsia="fr-FR"/>
                      <w14:ligatures w14:val="none"/>
                    </w:rPr>
                  </w:pPr>
                </w:p>
              </w:tc>
              <w:tc>
                <w:tcPr>
                  <w:tcW w:w="0" w:type="auto"/>
                  <w:vAlign w:val="center"/>
                  <w:hideMark/>
                </w:tcPr>
                <w:p w14:paraId="1A2FD961" w14:textId="77777777" w:rsidR="002A1834" w:rsidRPr="002A1834" w:rsidRDefault="002A1834" w:rsidP="002A1834">
                  <w:pPr>
                    <w:spacing w:after="0" w:line="240" w:lineRule="auto"/>
                    <w:rPr>
                      <w:rFonts w:ascii="Times New Roman" w:eastAsia="Times New Roman" w:hAnsi="Times New Roman" w:cs="Times New Roman"/>
                      <w:kern w:val="0"/>
                      <w:lang w:eastAsia="fr-FR"/>
                      <w14:ligatures w14:val="none"/>
                    </w:rPr>
                  </w:pPr>
                  <w:r w:rsidRPr="002A1834">
                    <w:rPr>
                      <w:rFonts w:ascii="Times New Roman" w:eastAsia="Times New Roman" w:hAnsi="Times New Roman" w:cs="Times New Roman"/>
                      <w:kern w:val="0"/>
                      <w:lang w:eastAsia="fr-FR"/>
                      <w14:ligatures w14:val="none"/>
                    </w:rPr>
                    <w:t>• Risque de perte de données existantes</w:t>
                  </w:r>
                </w:p>
              </w:tc>
            </w:tr>
          </w:tbl>
          <w:p w14:paraId="483CF0D8" w14:textId="77777777" w:rsidR="002A1834" w:rsidRPr="002A1834" w:rsidRDefault="002A1834" w:rsidP="002A1834">
            <w:pPr>
              <w:rPr>
                <w:rFonts w:ascii="Times New Roman" w:eastAsia="Times New Roman" w:hAnsi="Times New Roman" w:cs="Times New Roman"/>
                <w:vanish/>
                <w:kern w:val="0"/>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34"/>
            </w:tblGrid>
            <w:tr w:rsidR="002A1834" w:rsidRPr="002A1834" w14:paraId="0D6161DE" w14:textId="77777777">
              <w:trPr>
                <w:tblCellSpacing w:w="15" w:type="dxa"/>
              </w:trPr>
              <w:tc>
                <w:tcPr>
                  <w:tcW w:w="0" w:type="auto"/>
                  <w:vAlign w:val="center"/>
                  <w:hideMark/>
                </w:tcPr>
                <w:p w14:paraId="64F05D5E" w14:textId="61C7CAD7" w:rsidR="002A1834" w:rsidRPr="002A1834" w:rsidRDefault="002A1834" w:rsidP="002A1834">
                  <w:pPr>
                    <w:spacing w:after="0" w:line="240" w:lineRule="auto"/>
                    <w:rPr>
                      <w:rFonts w:ascii="Times New Roman" w:eastAsia="Times New Roman" w:hAnsi="Times New Roman" w:cs="Times New Roman"/>
                      <w:kern w:val="0"/>
                      <w:lang w:eastAsia="fr-FR"/>
                      <w14:ligatures w14:val="none"/>
                    </w:rPr>
                  </w:pPr>
                </w:p>
              </w:tc>
              <w:tc>
                <w:tcPr>
                  <w:tcW w:w="0" w:type="auto"/>
                  <w:vAlign w:val="center"/>
                  <w:hideMark/>
                </w:tcPr>
                <w:p w14:paraId="743AC340" w14:textId="77777777" w:rsidR="002A1834" w:rsidRPr="002A1834" w:rsidRDefault="002A1834" w:rsidP="002A1834">
                  <w:pPr>
                    <w:spacing w:after="0" w:line="240" w:lineRule="auto"/>
                    <w:rPr>
                      <w:rFonts w:ascii="Times New Roman" w:eastAsia="Times New Roman" w:hAnsi="Times New Roman" w:cs="Times New Roman"/>
                      <w:kern w:val="0"/>
                      <w:lang w:eastAsia="fr-FR"/>
                      <w14:ligatures w14:val="none"/>
                    </w:rPr>
                  </w:pPr>
                  <w:r w:rsidRPr="002A1834">
                    <w:rPr>
                      <w:rFonts w:ascii="Times New Roman" w:eastAsia="Times New Roman" w:hAnsi="Times New Roman" w:cs="Times New Roman"/>
                      <w:kern w:val="0"/>
                      <w:lang w:eastAsia="fr-FR"/>
                      <w14:ligatures w14:val="none"/>
                    </w:rPr>
                    <w:t>• Dépendance aux méthodes manuelles actuelles</w:t>
                  </w:r>
                </w:p>
              </w:tc>
            </w:tr>
          </w:tbl>
          <w:p w14:paraId="6BF43F9D" w14:textId="77777777" w:rsidR="002A1834" w:rsidRPr="002A1834" w:rsidRDefault="002A1834" w:rsidP="002A1834">
            <w:pPr>
              <w:rPr>
                <w:rFonts w:ascii="Times New Roman" w:eastAsia="Times New Roman" w:hAnsi="Times New Roman" w:cs="Times New Roman"/>
                <w:vanish/>
                <w:kern w:val="0"/>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34"/>
            </w:tblGrid>
            <w:tr w:rsidR="002A1834" w:rsidRPr="002A1834" w14:paraId="5294E15A" w14:textId="77777777">
              <w:trPr>
                <w:tblCellSpacing w:w="15" w:type="dxa"/>
              </w:trPr>
              <w:tc>
                <w:tcPr>
                  <w:tcW w:w="0" w:type="auto"/>
                  <w:vAlign w:val="center"/>
                  <w:hideMark/>
                </w:tcPr>
                <w:p w14:paraId="14394C32" w14:textId="6C00479A" w:rsidR="002A1834" w:rsidRPr="002A1834" w:rsidRDefault="002A1834" w:rsidP="002A1834">
                  <w:pPr>
                    <w:spacing w:after="0" w:line="240" w:lineRule="auto"/>
                    <w:rPr>
                      <w:rFonts w:ascii="Times New Roman" w:eastAsia="Times New Roman" w:hAnsi="Times New Roman" w:cs="Times New Roman"/>
                      <w:kern w:val="0"/>
                      <w:lang w:eastAsia="fr-FR"/>
                      <w14:ligatures w14:val="none"/>
                    </w:rPr>
                  </w:pPr>
                </w:p>
              </w:tc>
              <w:tc>
                <w:tcPr>
                  <w:tcW w:w="0" w:type="auto"/>
                  <w:vAlign w:val="center"/>
                  <w:hideMark/>
                </w:tcPr>
                <w:p w14:paraId="752CCBD7" w14:textId="77777777" w:rsidR="002A1834" w:rsidRPr="002A1834" w:rsidRDefault="002A1834" w:rsidP="002A1834">
                  <w:pPr>
                    <w:spacing w:after="0" w:line="240" w:lineRule="auto"/>
                    <w:rPr>
                      <w:rFonts w:ascii="Times New Roman" w:eastAsia="Times New Roman" w:hAnsi="Times New Roman" w:cs="Times New Roman"/>
                      <w:kern w:val="0"/>
                      <w:lang w:eastAsia="fr-FR"/>
                      <w14:ligatures w14:val="none"/>
                    </w:rPr>
                  </w:pPr>
                  <w:r w:rsidRPr="002A1834">
                    <w:rPr>
                      <w:rFonts w:ascii="Times New Roman" w:eastAsia="Times New Roman" w:hAnsi="Times New Roman" w:cs="Times New Roman"/>
                      <w:kern w:val="0"/>
                      <w:lang w:eastAsia="fr-FR"/>
                      <w14:ligatures w14:val="none"/>
                    </w:rPr>
                    <w:t>• Complexité d’adoption du nouveau système</w:t>
                  </w:r>
                </w:p>
              </w:tc>
            </w:tr>
          </w:tbl>
          <w:p w14:paraId="3496296A" w14:textId="77777777" w:rsidR="002A1834" w:rsidRPr="002A1834" w:rsidRDefault="002A1834" w:rsidP="002A1834">
            <w:pPr>
              <w:rPr>
                <w:rFonts w:ascii="Times New Roman" w:eastAsia="Times New Roman" w:hAnsi="Times New Roman" w:cs="Times New Roman"/>
                <w:vanish/>
                <w:kern w:val="0"/>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098"/>
            </w:tblGrid>
            <w:tr w:rsidR="002A1834" w:rsidRPr="002A1834" w14:paraId="6555208F" w14:textId="77777777">
              <w:trPr>
                <w:tblCellSpacing w:w="15" w:type="dxa"/>
              </w:trPr>
              <w:tc>
                <w:tcPr>
                  <w:tcW w:w="0" w:type="auto"/>
                  <w:vAlign w:val="center"/>
                  <w:hideMark/>
                </w:tcPr>
                <w:p w14:paraId="7FBF9AAD" w14:textId="6373C959" w:rsidR="002A1834" w:rsidRPr="002A1834" w:rsidRDefault="002A1834" w:rsidP="002A1834">
                  <w:pPr>
                    <w:spacing w:after="0" w:line="240" w:lineRule="auto"/>
                    <w:rPr>
                      <w:rFonts w:ascii="Times New Roman" w:eastAsia="Times New Roman" w:hAnsi="Times New Roman" w:cs="Times New Roman"/>
                      <w:kern w:val="0"/>
                      <w:lang w:eastAsia="fr-FR"/>
                      <w14:ligatures w14:val="none"/>
                    </w:rPr>
                  </w:pPr>
                </w:p>
              </w:tc>
              <w:tc>
                <w:tcPr>
                  <w:tcW w:w="0" w:type="auto"/>
                  <w:vAlign w:val="center"/>
                  <w:hideMark/>
                </w:tcPr>
                <w:p w14:paraId="749DD083" w14:textId="77777777" w:rsidR="002A1834" w:rsidRPr="002A1834" w:rsidRDefault="002A1834" w:rsidP="002A1834">
                  <w:pPr>
                    <w:spacing w:after="0" w:line="240" w:lineRule="auto"/>
                    <w:rPr>
                      <w:rFonts w:ascii="Times New Roman" w:eastAsia="Times New Roman" w:hAnsi="Times New Roman" w:cs="Times New Roman"/>
                      <w:kern w:val="0"/>
                      <w:lang w:eastAsia="fr-FR"/>
                      <w14:ligatures w14:val="none"/>
                    </w:rPr>
                  </w:pPr>
                  <w:r w:rsidRPr="002A1834">
                    <w:rPr>
                      <w:rFonts w:ascii="Times New Roman" w:eastAsia="Times New Roman" w:hAnsi="Times New Roman" w:cs="Times New Roman"/>
                      <w:kern w:val="0"/>
                      <w:lang w:eastAsia="fr-FR"/>
                      <w14:ligatures w14:val="none"/>
                    </w:rPr>
                    <w:t>• Mauvaise qualité des données existantes</w:t>
                  </w:r>
                </w:p>
              </w:tc>
            </w:tr>
          </w:tbl>
          <w:p w14:paraId="0DCEE83E" w14:textId="77777777" w:rsidR="002A1834" w:rsidRPr="002A1834" w:rsidRDefault="002A1834" w:rsidP="002A1834">
            <w:pPr>
              <w:rPr>
                <w:rFonts w:ascii="Times New Roman" w:eastAsia="Times New Roman" w:hAnsi="Times New Roman" w:cs="Times New Roman"/>
                <w:vanish/>
                <w:kern w:val="0"/>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7"/>
            </w:tblGrid>
            <w:tr w:rsidR="002A1834" w:rsidRPr="002A1834" w14:paraId="579573C3" w14:textId="77777777">
              <w:trPr>
                <w:tblCellSpacing w:w="15" w:type="dxa"/>
              </w:trPr>
              <w:tc>
                <w:tcPr>
                  <w:tcW w:w="0" w:type="auto"/>
                  <w:vAlign w:val="center"/>
                  <w:hideMark/>
                </w:tcPr>
                <w:p w14:paraId="65C527D1" w14:textId="77777777" w:rsidR="002A1834" w:rsidRPr="002A1834" w:rsidRDefault="002A1834" w:rsidP="002A1834">
                  <w:pPr>
                    <w:spacing w:after="0" w:line="240" w:lineRule="auto"/>
                    <w:rPr>
                      <w:rFonts w:ascii="Times New Roman" w:eastAsia="Times New Roman" w:hAnsi="Times New Roman" w:cs="Times New Roman"/>
                      <w:kern w:val="0"/>
                      <w:lang w:eastAsia="fr-FR"/>
                      <w14:ligatures w14:val="none"/>
                    </w:rPr>
                  </w:pPr>
                  <w:r w:rsidRPr="002A1834">
                    <w:rPr>
                      <w:rFonts w:ascii="Times New Roman" w:eastAsia="Times New Roman" w:hAnsi="Times New Roman" w:cs="Times New Roman"/>
                      <w:kern w:val="0"/>
                      <w:lang w:eastAsia="fr-FR"/>
                      <w14:ligatures w14:val="none"/>
                    </w:rPr>
                    <w:t>• Contraintes organisationnelles internes</w:t>
                  </w:r>
                </w:p>
              </w:tc>
            </w:tr>
          </w:tbl>
          <w:p w14:paraId="33F68A87" w14:textId="77777777" w:rsidR="0005197A" w:rsidRDefault="0005197A" w:rsidP="0005197A">
            <w:pPr>
              <w:rPr>
                <w:rFonts w:ascii="Times New Roman" w:eastAsia="Times New Roman" w:hAnsi="Times New Roman" w:cs="Times New Roman"/>
                <w:kern w:val="0"/>
                <w:lang w:eastAsia="fr-FR"/>
                <w14:ligatures w14:val="none"/>
              </w:rPr>
            </w:pPr>
          </w:p>
        </w:tc>
      </w:tr>
    </w:tbl>
    <w:p w14:paraId="02DD75D1" w14:textId="77777777" w:rsidR="00511EAB" w:rsidRPr="00511EAB" w:rsidRDefault="00337FEA" w:rsidP="00511EAB">
      <w:pPr>
        <w:spacing w:after="0" w:line="360" w:lineRule="auto"/>
        <w:rPr>
          <w:rFonts w:ascii="Cambria" w:hAnsi="Cambria"/>
        </w:rPr>
      </w:pPr>
      <w:r w:rsidRPr="00511EAB">
        <w:rPr>
          <w:rFonts w:ascii="Cambria" w:hAnsi="Cambria"/>
          <w:u w:val="single"/>
        </w:rPr>
        <w:lastRenderedPageBreak/>
        <w:t>L’analyse SWOT</w:t>
      </w:r>
      <w:r w:rsidRPr="00337FEA">
        <w:rPr>
          <w:rFonts w:ascii="Cambria" w:hAnsi="Cambria"/>
        </w:rPr>
        <w:t xml:space="preserve"> </w:t>
      </w:r>
      <w:r w:rsidR="00511EAB" w:rsidRPr="00511EAB">
        <w:rPr>
          <w:rFonts w:ascii="Cambria" w:hAnsi="Cambria"/>
        </w:rPr>
        <w:t>la situation actuelle du service après-vente montre que l’organisation a déjà une structure en place, mais qu’elle n’est pas suffisamment moderne. Le système actuel repose sur des méthodes qui fonctionnent déjà, comme la gestion des clients, des équipements et des contrats de maintenance, ainsi que sur les informations sur les interventions passées. Ces éléments sont très importants pour créer un système informatique.</w:t>
      </w:r>
    </w:p>
    <w:p w14:paraId="04FD73C0" w14:textId="77777777" w:rsidR="00511EAB" w:rsidRPr="00511EAB" w:rsidRDefault="00511EAB" w:rsidP="00511EAB">
      <w:pPr>
        <w:spacing w:after="0" w:line="360" w:lineRule="auto"/>
        <w:rPr>
          <w:rFonts w:ascii="Cambria" w:hAnsi="Cambria"/>
        </w:rPr>
      </w:pPr>
      <w:r w:rsidRPr="00511EAB">
        <w:rPr>
          <w:rFonts w:ascii="Cambria" w:hAnsi="Cambria"/>
        </w:rPr>
        <w:t>Cependant, cette analyse met également en évidence plusieurs problèmes importants. Le fait de ne pas avoir un système centralisé signifie que les informations sont dispersées sur différents supports, comme des fichiers Excel, des documents papier et des conversations informelles. Cela rend difficile l’utilisation de ces informations. La gestion des interventions, qu’elles soient préventives ou correctives, se fait à la main, ce qui peut entraîner des erreurs, un manque de visibilité et des difficultés de planification. De plus, la facturation des interventions qui ne sont pas prévues dans les contrats n’est pas automatisée, ce qui ralentit le processus et augmente le risque d’erreurs.</w:t>
      </w:r>
    </w:p>
    <w:p w14:paraId="0A4E2F4C" w14:textId="77777777" w:rsidR="00511EAB" w:rsidRPr="00511EAB" w:rsidRDefault="00511EAB" w:rsidP="00511EAB">
      <w:pPr>
        <w:spacing w:after="0" w:line="360" w:lineRule="auto"/>
        <w:rPr>
          <w:rFonts w:ascii="Cambria" w:hAnsi="Cambria"/>
        </w:rPr>
      </w:pPr>
      <w:r w:rsidRPr="00511EAB">
        <w:rPr>
          <w:rFonts w:ascii="Cambria" w:hAnsi="Cambria"/>
        </w:rPr>
        <w:t>Il y a aussi des opportunités importantes dans l’environnement extérieur, notamment la transformation numérique des entreprises et l’émergence de technologies modernes qui permettent d’automatiser et d’optimiser les processus. Intégrer un système informatique dédié permettrait d’améliorer la gestion des informations, de renforcer la traçabilité des opérations et de prendre de meilleures décisions.</w:t>
      </w:r>
    </w:p>
    <w:p w14:paraId="34F8DE13" w14:textId="05A34639" w:rsidR="00AD0D0D" w:rsidRPr="005F681D" w:rsidRDefault="00511EAB" w:rsidP="00511EAB">
      <w:pPr>
        <w:spacing w:after="0" w:line="360" w:lineRule="auto"/>
        <w:rPr>
          <w:rFonts w:ascii="Cambria" w:hAnsi="Cambria"/>
        </w:rPr>
      </w:pPr>
      <w:r w:rsidRPr="00511EAB">
        <w:rPr>
          <w:rFonts w:ascii="Cambria" w:hAnsi="Cambria"/>
        </w:rPr>
        <w:t>Mais il y a aussi des défis à relever, comme la résistance au changement des utilisateurs, la dépendance aux méthodes traditionnelles et les risques liés à la qualité des informations existantes. Dans ce contexte, mettre en place un système de gestion pour le service après-vente est essentiel pour améliorer l’efficacité, la réactivité et la performance globale de l’organisation.</w:t>
      </w:r>
    </w:p>
    <w:p w14:paraId="420932E3" w14:textId="77777777" w:rsidR="00B54310" w:rsidRPr="00194D40" w:rsidRDefault="00B54310">
      <w:pPr>
        <w:pStyle w:val="Titre2"/>
        <w:numPr>
          <w:ilvl w:val="1"/>
          <w:numId w:val="109"/>
        </w:numPr>
      </w:pPr>
      <w:bookmarkStart w:id="19" w:name="_Toc229513374"/>
      <w:r w:rsidRPr="00194D40">
        <w:t>Solution proposée :</w:t>
      </w:r>
      <w:bookmarkEnd w:id="19"/>
    </w:p>
    <w:p w14:paraId="75F21663" w14:textId="2322710E" w:rsidR="00B54310" w:rsidRPr="005F681D" w:rsidRDefault="001130EF" w:rsidP="001130EF">
      <w:pPr>
        <w:spacing w:after="0" w:line="360" w:lineRule="auto"/>
        <w:jc w:val="both"/>
        <w:rPr>
          <w:rFonts w:ascii="Cambria" w:hAnsi="Cambria"/>
        </w:rPr>
      </w:pPr>
      <w:r w:rsidRPr="001130EF">
        <w:rPr>
          <w:rFonts w:ascii="Cambria" w:hAnsi="Cambria"/>
        </w:rPr>
        <w:t>Après avoir analysé la situation actuelle et identifié les limites des méthodes de gestion du service après-vente, il est clair que nous devons mettre en place une solution informatique pour améliorer l'organisation, le suivi et la coordination des activités de maintenance. Nous proposons de créer une application web pour la gestion du service après-vente, destinée aux entreprises qui installent et maintiennent des climatiseurs et des systèmes de surpression. Cette solution nous permettra de</w:t>
      </w:r>
      <w:r>
        <w:rPr>
          <w:rFonts w:ascii="Cambria" w:hAnsi="Cambria"/>
        </w:rPr>
        <w:t xml:space="preserve"> </w:t>
      </w:r>
      <w:r w:rsidR="00B54310" w:rsidRPr="005F681D">
        <w:rPr>
          <w:rFonts w:ascii="Cambria" w:hAnsi="Cambria"/>
        </w:rPr>
        <w:t xml:space="preserve">: </w:t>
      </w:r>
    </w:p>
    <w:p w14:paraId="6351D1B1" w14:textId="77777777" w:rsidR="00B54310" w:rsidRPr="005F681D" w:rsidRDefault="00B54310">
      <w:pPr>
        <w:numPr>
          <w:ilvl w:val="0"/>
          <w:numId w:val="5"/>
        </w:numPr>
        <w:spacing w:after="0" w:line="360" w:lineRule="auto"/>
        <w:jc w:val="both"/>
        <w:rPr>
          <w:rFonts w:ascii="Cambria" w:hAnsi="Cambria"/>
        </w:rPr>
      </w:pPr>
      <w:r w:rsidRPr="005F681D">
        <w:rPr>
          <w:rFonts w:ascii="Cambria" w:hAnsi="Cambria"/>
        </w:rPr>
        <w:t xml:space="preserve">La centralisation des données </w:t>
      </w:r>
    </w:p>
    <w:p w14:paraId="54E66BB6" w14:textId="77777777" w:rsidR="00B54310" w:rsidRPr="005F681D" w:rsidRDefault="00B54310">
      <w:pPr>
        <w:numPr>
          <w:ilvl w:val="0"/>
          <w:numId w:val="5"/>
        </w:numPr>
        <w:spacing w:after="0" w:line="360" w:lineRule="auto"/>
        <w:jc w:val="both"/>
        <w:rPr>
          <w:rFonts w:ascii="Cambria" w:hAnsi="Cambria"/>
        </w:rPr>
      </w:pPr>
      <w:r w:rsidRPr="005F681D">
        <w:rPr>
          <w:rFonts w:ascii="Cambria" w:hAnsi="Cambria"/>
        </w:rPr>
        <w:lastRenderedPageBreak/>
        <w:t xml:space="preserve">L’automatisation des processus </w:t>
      </w:r>
    </w:p>
    <w:p w14:paraId="26BEFAFD" w14:textId="77777777" w:rsidR="00B54310" w:rsidRPr="005F681D" w:rsidRDefault="00B54310">
      <w:pPr>
        <w:numPr>
          <w:ilvl w:val="0"/>
          <w:numId w:val="5"/>
        </w:numPr>
        <w:spacing w:after="0" w:line="360" w:lineRule="auto"/>
        <w:jc w:val="both"/>
        <w:rPr>
          <w:rFonts w:ascii="Cambria" w:hAnsi="Cambria"/>
        </w:rPr>
      </w:pPr>
      <w:r w:rsidRPr="005F681D">
        <w:rPr>
          <w:rFonts w:ascii="Cambria" w:hAnsi="Cambria"/>
        </w:rPr>
        <w:t xml:space="preserve">Une meilleure organisation des interventions </w:t>
      </w:r>
    </w:p>
    <w:p w14:paraId="07AF7589" w14:textId="77777777" w:rsidR="00B54310" w:rsidRPr="005F681D" w:rsidRDefault="00B54310">
      <w:pPr>
        <w:numPr>
          <w:ilvl w:val="0"/>
          <w:numId w:val="5"/>
        </w:numPr>
        <w:spacing w:after="0" w:line="360" w:lineRule="auto"/>
        <w:jc w:val="both"/>
        <w:rPr>
          <w:rFonts w:ascii="Cambria" w:hAnsi="Cambria"/>
        </w:rPr>
      </w:pPr>
      <w:r w:rsidRPr="005F681D">
        <w:rPr>
          <w:rFonts w:ascii="Cambria" w:hAnsi="Cambria"/>
        </w:rPr>
        <w:t xml:space="preserve">Une gestion claire des contrats et des équipements </w:t>
      </w:r>
    </w:p>
    <w:p w14:paraId="713CB007" w14:textId="77777777" w:rsidR="00B54310" w:rsidRPr="005F681D" w:rsidRDefault="00B54310">
      <w:pPr>
        <w:numPr>
          <w:ilvl w:val="0"/>
          <w:numId w:val="5"/>
        </w:numPr>
        <w:spacing w:after="0" w:line="360" w:lineRule="auto"/>
        <w:jc w:val="both"/>
        <w:rPr>
          <w:rFonts w:ascii="Cambria" w:hAnsi="Cambria"/>
        </w:rPr>
      </w:pPr>
      <w:r w:rsidRPr="005F681D">
        <w:rPr>
          <w:rFonts w:ascii="Cambria" w:hAnsi="Cambria"/>
        </w:rPr>
        <w:t xml:space="preserve">Une distinction précise entre interventions préventives et curatives </w:t>
      </w:r>
    </w:p>
    <w:p w14:paraId="403A03A4" w14:textId="77777777" w:rsidR="00B54310" w:rsidRPr="005F681D" w:rsidRDefault="00B54310" w:rsidP="00B54310">
      <w:pPr>
        <w:spacing w:after="0" w:line="360" w:lineRule="auto"/>
        <w:jc w:val="both"/>
        <w:rPr>
          <w:rFonts w:ascii="Cambria" w:hAnsi="Cambria"/>
        </w:rPr>
      </w:pPr>
      <w:r w:rsidRPr="005F681D">
        <w:rPr>
          <w:rFonts w:ascii="Cambria" w:hAnsi="Cambria"/>
        </w:rPr>
        <w:t>L’application comportera plusieurs modules :</w:t>
      </w:r>
    </w:p>
    <w:p w14:paraId="0CAA713D" w14:textId="77777777" w:rsidR="00B54310" w:rsidRPr="005F681D" w:rsidRDefault="00B54310">
      <w:pPr>
        <w:numPr>
          <w:ilvl w:val="0"/>
          <w:numId w:val="6"/>
        </w:numPr>
        <w:spacing w:after="0" w:line="360" w:lineRule="auto"/>
        <w:jc w:val="both"/>
        <w:rPr>
          <w:rFonts w:ascii="Cambria" w:hAnsi="Cambria"/>
        </w:rPr>
      </w:pPr>
      <w:r w:rsidRPr="005F681D">
        <w:rPr>
          <w:rFonts w:ascii="Cambria" w:hAnsi="Cambria"/>
        </w:rPr>
        <w:t xml:space="preserve">Gestion des utilisateurs </w:t>
      </w:r>
    </w:p>
    <w:p w14:paraId="01C6EFA8" w14:textId="77777777" w:rsidR="00B54310" w:rsidRPr="005F681D" w:rsidRDefault="00B54310">
      <w:pPr>
        <w:numPr>
          <w:ilvl w:val="0"/>
          <w:numId w:val="6"/>
        </w:numPr>
        <w:spacing w:after="0" w:line="360" w:lineRule="auto"/>
        <w:jc w:val="both"/>
        <w:rPr>
          <w:rFonts w:ascii="Cambria" w:hAnsi="Cambria"/>
        </w:rPr>
      </w:pPr>
      <w:r w:rsidRPr="005F681D">
        <w:rPr>
          <w:rFonts w:ascii="Cambria" w:hAnsi="Cambria"/>
        </w:rPr>
        <w:t xml:space="preserve">Gestion des clients </w:t>
      </w:r>
    </w:p>
    <w:p w14:paraId="47E49FE0" w14:textId="77777777" w:rsidR="00B54310" w:rsidRPr="005F681D" w:rsidRDefault="00B54310">
      <w:pPr>
        <w:numPr>
          <w:ilvl w:val="0"/>
          <w:numId w:val="6"/>
        </w:numPr>
        <w:spacing w:after="0" w:line="360" w:lineRule="auto"/>
        <w:jc w:val="both"/>
        <w:rPr>
          <w:rFonts w:ascii="Cambria" w:hAnsi="Cambria"/>
        </w:rPr>
      </w:pPr>
      <w:r w:rsidRPr="005F681D">
        <w:rPr>
          <w:rFonts w:ascii="Cambria" w:hAnsi="Cambria"/>
        </w:rPr>
        <w:t xml:space="preserve">Gestion des contrats </w:t>
      </w:r>
    </w:p>
    <w:p w14:paraId="28D635C9" w14:textId="77777777" w:rsidR="00B54310" w:rsidRPr="005F681D" w:rsidRDefault="00B54310">
      <w:pPr>
        <w:numPr>
          <w:ilvl w:val="0"/>
          <w:numId w:val="6"/>
        </w:numPr>
        <w:spacing w:after="0" w:line="360" w:lineRule="auto"/>
        <w:jc w:val="both"/>
        <w:rPr>
          <w:rFonts w:ascii="Cambria" w:hAnsi="Cambria"/>
        </w:rPr>
      </w:pPr>
      <w:r w:rsidRPr="005F681D">
        <w:rPr>
          <w:rFonts w:ascii="Cambria" w:hAnsi="Cambria"/>
        </w:rPr>
        <w:t xml:space="preserve">Gestion des équipements </w:t>
      </w:r>
    </w:p>
    <w:p w14:paraId="3CDA2F98" w14:textId="77777777" w:rsidR="00B54310" w:rsidRPr="005F681D" w:rsidRDefault="00B54310">
      <w:pPr>
        <w:numPr>
          <w:ilvl w:val="0"/>
          <w:numId w:val="6"/>
        </w:numPr>
        <w:spacing w:after="0" w:line="360" w:lineRule="auto"/>
        <w:jc w:val="both"/>
        <w:rPr>
          <w:rFonts w:ascii="Cambria" w:hAnsi="Cambria"/>
        </w:rPr>
      </w:pPr>
      <w:r w:rsidRPr="005F681D">
        <w:rPr>
          <w:rFonts w:ascii="Cambria" w:hAnsi="Cambria"/>
        </w:rPr>
        <w:t xml:space="preserve">Gestion des interventions </w:t>
      </w:r>
    </w:p>
    <w:p w14:paraId="1960B050" w14:textId="77777777" w:rsidR="00B54310" w:rsidRPr="005F681D" w:rsidRDefault="00B54310">
      <w:pPr>
        <w:numPr>
          <w:ilvl w:val="0"/>
          <w:numId w:val="6"/>
        </w:numPr>
        <w:spacing w:after="0" w:line="360" w:lineRule="auto"/>
        <w:jc w:val="both"/>
        <w:rPr>
          <w:rFonts w:ascii="Cambria" w:hAnsi="Cambria"/>
        </w:rPr>
      </w:pPr>
      <w:r w:rsidRPr="005F681D">
        <w:rPr>
          <w:rFonts w:ascii="Cambria" w:hAnsi="Cambria"/>
        </w:rPr>
        <w:t xml:space="preserve">Gestion de la facturation </w:t>
      </w:r>
    </w:p>
    <w:p w14:paraId="2D58BB97" w14:textId="77777777" w:rsidR="00B54310" w:rsidRPr="005F681D" w:rsidRDefault="00B54310">
      <w:pPr>
        <w:numPr>
          <w:ilvl w:val="0"/>
          <w:numId w:val="6"/>
        </w:numPr>
        <w:spacing w:after="0" w:line="360" w:lineRule="auto"/>
        <w:jc w:val="both"/>
        <w:rPr>
          <w:rFonts w:ascii="Cambria" w:hAnsi="Cambria"/>
        </w:rPr>
      </w:pPr>
      <w:r w:rsidRPr="005F681D">
        <w:rPr>
          <w:rFonts w:ascii="Cambria" w:hAnsi="Cambria"/>
        </w:rPr>
        <w:t>Tableau de bord et suivi</w:t>
      </w:r>
    </w:p>
    <w:p w14:paraId="28865D7C" w14:textId="0C2AFD12" w:rsidR="00AD0D0D" w:rsidRPr="00032819" w:rsidRDefault="00AD0D0D">
      <w:pPr>
        <w:pStyle w:val="Titre2"/>
        <w:numPr>
          <w:ilvl w:val="1"/>
          <w:numId w:val="109"/>
        </w:numPr>
      </w:pPr>
      <w:bookmarkStart w:id="20" w:name="_Toc229513375"/>
      <w:r w:rsidRPr="00032819">
        <w:t>Cadre du projet :</w:t>
      </w:r>
      <w:bookmarkEnd w:id="20"/>
    </w:p>
    <w:p w14:paraId="5B4EFD49" w14:textId="7DD37FCE" w:rsidR="00DF090C" w:rsidRPr="005F681D" w:rsidRDefault="007174FE" w:rsidP="007174FE">
      <w:pPr>
        <w:pStyle w:val="NormalWeb"/>
        <w:spacing w:before="0" w:beforeAutospacing="0" w:after="0" w:afterAutospacing="0" w:line="360" w:lineRule="auto"/>
        <w:jc w:val="both"/>
        <w:rPr>
          <w:rFonts w:ascii="Cambria" w:hAnsi="Cambria"/>
        </w:rPr>
      </w:pPr>
      <w:r w:rsidRPr="007174FE">
        <w:rPr>
          <w:rFonts w:ascii="Cambria" w:hAnsi="Cambria"/>
        </w:rPr>
        <w:t>Ce projet s'inscrit dans une démarche de digitalisation du service après-vente pour améliorer la gestion des opérations et la qualité du service fourni</w:t>
      </w:r>
      <w:r w:rsidR="00DF090C" w:rsidRPr="005F681D">
        <w:rPr>
          <w:rFonts w:ascii="Cambria" w:hAnsi="Cambria"/>
        </w:rPr>
        <w:t>.</w:t>
      </w:r>
    </w:p>
    <w:p w14:paraId="330BF05B" w14:textId="5A7DFA2A" w:rsidR="000B08C6" w:rsidRPr="00032819" w:rsidRDefault="000B08C6">
      <w:pPr>
        <w:pStyle w:val="Titre3"/>
        <w:numPr>
          <w:ilvl w:val="2"/>
          <w:numId w:val="109"/>
        </w:numPr>
      </w:pPr>
      <w:bookmarkStart w:id="21" w:name="_Toc229513376"/>
      <w:r w:rsidRPr="00032819">
        <w:t xml:space="preserve">Problématique </w:t>
      </w:r>
      <w:r w:rsidRPr="00032819">
        <w:t>:</w:t>
      </w:r>
      <w:bookmarkEnd w:id="21"/>
    </w:p>
    <w:p w14:paraId="360A50E4" w14:textId="62DA6B0A" w:rsidR="000B08C6" w:rsidRPr="005775C1" w:rsidRDefault="002E039C" w:rsidP="005775C1">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La gestion actuelle du service après-vente est affectée par plusieurs problèmes dus à l'absence d'un système centralisé et automatisé. Cela entraîne des difficultés dans la planification des interventions, un suivi inefficace des contrats de maintenance, ainsi qu'une confusion entre les interventions préventives et curatives.</w:t>
      </w:r>
      <w:r>
        <w:rPr>
          <w:rFonts w:ascii="Segoe UI" w:hAnsi="Segoe UI" w:cs="Segoe UI"/>
          <w:color w:val="2B2D38"/>
          <w:sz w:val="23"/>
          <w:szCs w:val="23"/>
        </w:rPr>
        <w:t xml:space="preserve"> </w:t>
      </w:r>
      <w:r>
        <w:rPr>
          <w:rFonts w:ascii="Segoe UI" w:hAnsi="Segoe UI" w:cs="Segoe UI"/>
          <w:color w:val="2B2D38"/>
          <w:sz w:val="23"/>
          <w:szCs w:val="23"/>
        </w:rPr>
        <w:t>De plus, la facturation des interventions hors contrat est faite manuellement, ce qui augmente le risque d'erreurs et ralentit le processus global. Le manque de visibilité en temps réel sur les interventions et les techniciens complique également la prise de décision.</w:t>
      </w:r>
    </w:p>
    <w:p w14:paraId="5067450B" w14:textId="5933C505" w:rsidR="000B08C6" w:rsidRPr="00032819" w:rsidRDefault="000B08C6">
      <w:pPr>
        <w:pStyle w:val="Titre3"/>
        <w:numPr>
          <w:ilvl w:val="2"/>
          <w:numId w:val="109"/>
        </w:numPr>
      </w:pPr>
      <w:bookmarkStart w:id="22" w:name="_Toc229513377"/>
      <w:r w:rsidRPr="00032819">
        <w:t xml:space="preserve">Objectifs à atteindre </w:t>
      </w:r>
      <w:r w:rsidRPr="00032819">
        <w:t>:</w:t>
      </w:r>
      <w:bookmarkEnd w:id="22"/>
    </w:p>
    <w:p w14:paraId="599E227D" w14:textId="5020A0A8" w:rsidR="000F63B0" w:rsidRPr="005F681D" w:rsidRDefault="000F63B0" w:rsidP="005F681D">
      <w:pPr>
        <w:pStyle w:val="NormalWeb"/>
        <w:spacing w:before="0" w:beforeAutospacing="0" w:after="0" w:afterAutospacing="0" w:line="360" w:lineRule="auto"/>
        <w:jc w:val="both"/>
        <w:rPr>
          <w:rFonts w:ascii="Cambria" w:hAnsi="Cambria"/>
        </w:rPr>
      </w:pPr>
      <w:r w:rsidRPr="005F681D">
        <w:rPr>
          <w:rFonts w:ascii="Cambria" w:hAnsi="Cambria"/>
        </w:rPr>
        <w:t>L’objectif principal du projet est de concevoir et développer une application web p</w:t>
      </w:r>
      <w:r w:rsidR="00D27670">
        <w:rPr>
          <w:rFonts w:ascii="Cambria" w:hAnsi="Cambria"/>
        </w:rPr>
        <w:t>our</w:t>
      </w:r>
      <w:r w:rsidRPr="005F681D">
        <w:rPr>
          <w:rFonts w:ascii="Cambria" w:hAnsi="Cambria"/>
        </w:rPr>
        <w:t xml:space="preserve"> digitaliser et centraliser la gestion du service après-vente afin d’améliorer son efficacité globale.</w:t>
      </w:r>
    </w:p>
    <w:p w14:paraId="0631923C" w14:textId="190504A9" w:rsidR="000F63B0" w:rsidRPr="005F681D" w:rsidRDefault="00032819" w:rsidP="005F681D">
      <w:pPr>
        <w:pStyle w:val="NormalWeb"/>
        <w:spacing w:before="0" w:beforeAutospacing="0" w:after="0" w:afterAutospacing="0" w:line="360" w:lineRule="auto"/>
        <w:jc w:val="both"/>
        <w:rPr>
          <w:rFonts w:ascii="Cambria" w:hAnsi="Cambria"/>
        </w:rPr>
      </w:pPr>
      <w:r>
        <w:rPr>
          <w:rFonts w:ascii="Cambria" w:hAnsi="Cambria"/>
        </w:rPr>
        <w:t>Et pour atteindre cet objectif nous devons faire face à des</w:t>
      </w:r>
      <w:r w:rsidR="000F63B0" w:rsidRPr="005F681D">
        <w:rPr>
          <w:rFonts w:ascii="Cambria" w:hAnsi="Cambria"/>
        </w:rPr>
        <w:t xml:space="preserve"> objectifs spécifiques</w:t>
      </w:r>
      <w:r>
        <w:rPr>
          <w:rFonts w:ascii="Cambria" w:hAnsi="Cambria"/>
        </w:rPr>
        <w:t xml:space="preserve"> tel</w:t>
      </w:r>
      <w:r w:rsidR="00036DC6">
        <w:rPr>
          <w:rFonts w:ascii="Cambria" w:hAnsi="Cambria"/>
        </w:rPr>
        <w:t xml:space="preserve">s </w:t>
      </w:r>
      <w:r>
        <w:rPr>
          <w:rFonts w:ascii="Cambria" w:hAnsi="Cambria"/>
        </w:rPr>
        <w:t xml:space="preserve">que </w:t>
      </w:r>
      <w:r w:rsidR="000F63B0" w:rsidRPr="005F681D">
        <w:rPr>
          <w:rFonts w:ascii="Cambria" w:hAnsi="Cambria"/>
        </w:rPr>
        <w:t>:</w:t>
      </w:r>
    </w:p>
    <w:p w14:paraId="36C3B966" w14:textId="77777777" w:rsidR="000F63B0" w:rsidRPr="005F681D" w:rsidRDefault="000F63B0">
      <w:pPr>
        <w:pStyle w:val="NormalWeb"/>
        <w:numPr>
          <w:ilvl w:val="0"/>
          <w:numId w:val="108"/>
        </w:numPr>
        <w:spacing w:before="0" w:beforeAutospacing="0" w:after="0" w:afterAutospacing="0" w:line="360" w:lineRule="auto"/>
        <w:jc w:val="both"/>
        <w:rPr>
          <w:rFonts w:ascii="Cambria" w:hAnsi="Cambria"/>
        </w:rPr>
      </w:pPr>
      <w:r w:rsidRPr="005F681D">
        <w:rPr>
          <w:rFonts w:ascii="Cambria" w:hAnsi="Cambria"/>
        </w:rPr>
        <w:t xml:space="preserve">Centraliser les données clients, équipements et contrats ; </w:t>
      </w:r>
    </w:p>
    <w:p w14:paraId="0DAC6157" w14:textId="77777777" w:rsidR="000F63B0" w:rsidRPr="005F681D" w:rsidRDefault="000F63B0">
      <w:pPr>
        <w:pStyle w:val="NormalWeb"/>
        <w:numPr>
          <w:ilvl w:val="0"/>
          <w:numId w:val="108"/>
        </w:numPr>
        <w:spacing w:before="0" w:beforeAutospacing="0" w:after="0" w:afterAutospacing="0" w:line="360" w:lineRule="auto"/>
        <w:jc w:val="both"/>
        <w:rPr>
          <w:rFonts w:ascii="Cambria" w:hAnsi="Cambria"/>
        </w:rPr>
      </w:pPr>
      <w:r w:rsidRPr="005F681D">
        <w:rPr>
          <w:rFonts w:ascii="Cambria" w:hAnsi="Cambria"/>
        </w:rPr>
        <w:t xml:space="preserve">Automatiser la planification des interventions préventives ; </w:t>
      </w:r>
    </w:p>
    <w:p w14:paraId="291EED92" w14:textId="77777777" w:rsidR="000F63B0" w:rsidRPr="005F681D" w:rsidRDefault="000F63B0">
      <w:pPr>
        <w:pStyle w:val="NormalWeb"/>
        <w:numPr>
          <w:ilvl w:val="0"/>
          <w:numId w:val="108"/>
        </w:numPr>
        <w:spacing w:before="0" w:beforeAutospacing="0" w:after="0" w:afterAutospacing="0" w:line="360" w:lineRule="auto"/>
        <w:jc w:val="both"/>
        <w:rPr>
          <w:rFonts w:ascii="Cambria" w:hAnsi="Cambria"/>
        </w:rPr>
      </w:pPr>
      <w:r w:rsidRPr="005F681D">
        <w:rPr>
          <w:rFonts w:ascii="Cambria" w:hAnsi="Cambria"/>
        </w:rPr>
        <w:t xml:space="preserve">Gérer efficacement les interventions curatives ; </w:t>
      </w:r>
    </w:p>
    <w:p w14:paraId="228CBEE6" w14:textId="77777777" w:rsidR="000F63B0" w:rsidRPr="005F681D" w:rsidRDefault="000F63B0">
      <w:pPr>
        <w:pStyle w:val="NormalWeb"/>
        <w:numPr>
          <w:ilvl w:val="0"/>
          <w:numId w:val="108"/>
        </w:numPr>
        <w:spacing w:before="0" w:beforeAutospacing="0" w:after="0" w:afterAutospacing="0" w:line="360" w:lineRule="auto"/>
        <w:jc w:val="both"/>
        <w:rPr>
          <w:rFonts w:ascii="Cambria" w:hAnsi="Cambria"/>
        </w:rPr>
      </w:pPr>
      <w:r w:rsidRPr="005F681D">
        <w:rPr>
          <w:rFonts w:ascii="Cambria" w:hAnsi="Cambria"/>
        </w:rPr>
        <w:t xml:space="preserve">Assurer la traçabilité complète des opérations ; </w:t>
      </w:r>
    </w:p>
    <w:p w14:paraId="0C8454A0" w14:textId="77777777" w:rsidR="000F63B0" w:rsidRPr="005F681D" w:rsidRDefault="000F63B0">
      <w:pPr>
        <w:pStyle w:val="NormalWeb"/>
        <w:numPr>
          <w:ilvl w:val="0"/>
          <w:numId w:val="108"/>
        </w:numPr>
        <w:spacing w:before="0" w:beforeAutospacing="0" w:after="0" w:afterAutospacing="0" w:line="360" w:lineRule="auto"/>
        <w:jc w:val="both"/>
        <w:rPr>
          <w:rFonts w:ascii="Cambria" w:hAnsi="Cambria"/>
        </w:rPr>
      </w:pPr>
      <w:r w:rsidRPr="005F681D">
        <w:rPr>
          <w:rFonts w:ascii="Cambria" w:hAnsi="Cambria"/>
        </w:rPr>
        <w:t xml:space="preserve">Automatiser la génération des factures hors contrat ; </w:t>
      </w:r>
    </w:p>
    <w:p w14:paraId="4BAF3426" w14:textId="77777777" w:rsidR="000F63B0" w:rsidRPr="005F681D" w:rsidRDefault="000F63B0">
      <w:pPr>
        <w:pStyle w:val="NormalWeb"/>
        <w:numPr>
          <w:ilvl w:val="0"/>
          <w:numId w:val="108"/>
        </w:numPr>
        <w:spacing w:before="0" w:beforeAutospacing="0" w:after="0" w:afterAutospacing="0" w:line="360" w:lineRule="auto"/>
        <w:jc w:val="both"/>
        <w:rPr>
          <w:rFonts w:ascii="Cambria" w:hAnsi="Cambria"/>
        </w:rPr>
      </w:pPr>
      <w:r w:rsidRPr="005F681D">
        <w:rPr>
          <w:rFonts w:ascii="Cambria" w:hAnsi="Cambria"/>
        </w:rPr>
        <w:lastRenderedPageBreak/>
        <w:t xml:space="preserve">Améliorer la coordination entre les acteurs du système ; </w:t>
      </w:r>
    </w:p>
    <w:p w14:paraId="6C77286B" w14:textId="7D0A8323" w:rsidR="00DF090C" w:rsidRPr="005F681D" w:rsidRDefault="000F63B0">
      <w:pPr>
        <w:pStyle w:val="NormalWeb"/>
        <w:numPr>
          <w:ilvl w:val="0"/>
          <w:numId w:val="108"/>
        </w:numPr>
        <w:spacing w:before="0" w:beforeAutospacing="0" w:after="0" w:afterAutospacing="0" w:line="360" w:lineRule="auto"/>
        <w:jc w:val="both"/>
        <w:rPr>
          <w:rFonts w:ascii="Cambria" w:hAnsi="Cambria"/>
        </w:rPr>
      </w:pPr>
      <w:r w:rsidRPr="005F681D">
        <w:rPr>
          <w:rFonts w:ascii="Cambria" w:hAnsi="Cambria"/>
        </w:rPr>
        <w:t>Fournir une meilleure visibilité sur l’activité via un tableau de bord.</w:t>
      </w:r>
    </w:p>
    <w:p w14:paraId="72AC86BE" w14:textId="0254AA93" w:rsidR="00A27177" w:rsidRPr="00194D40" w:rsidRDefault="00A27177">
      <w:pPr>
        <w:pStyle w:val="Titre2"/>
        <w:numPr>
          <w:ilvl w:val="1"/>
          <w:numId w:val="109"/>
        </w:numPr>
      </w:pPr>
      <w:bookmarkStart w:id="23" w:name="_Toc229513378"/>
      <w:r w:rsidRPr="00194D40">
        <w:t>Processus de développement :</w:t>
      </w:r>
      <w:bookmarkEnd w:id="23"/>
    </w:p>
    <w:p w14:paraId="78A2C1C3" w14:textId="0CE798F6" w:rsidR="00A27177" w:rsidRPr="005F681D" w:rsidRDefault="002F3C65">
      <w:pPr>
        <w:pStyle w:val="Titre3"/>
        <w:numPr>
          <w:ilvl w:val="2"/>
          <w:numId w:val="109"/>
        </w:numPr>
      </w:pPr>
      <w:bookmarkStart w:id="24" w:name="_Toc229513379"/>
      <w:r w:rsidRPr="005F681D">
        <w:t xml:space="preserve">Les </w:t>
      </w:r>
      <w:r w:rsidR="00DB2A1B" w:rsidRPr="005F681D">
        <w:t>m</w:t>
      </w:r>
      <w:r w:rsidRPr="005F681D">
        <w:t>éthodologies</w:t>
      </w:r>
      <w:r w:rsidR="00CD22E4" w:rsidRPr="005F681D">
        <w:t xml:space="preserve"> A</w:t>
      </w:r>
      <w:r w:rsidRPr="005F681D">
        <w:t>gile</w:t>
      </w:r>
      <w:r w:rsidR="00CD22E4" w:rsidRPr="005F681D">
        <w:t xml:space="preserve"> </w:t>
      </w:r>
      <w:r w:rsidR="00A27177" w:rsidRPr="005F681D">
        <w:t>:</w:t>
      </w:r>
      <w:bookmarkEnd w:id="24"/>
    </w:p>
    <w:p w14:paraId="050E8D32" w14:textId="68BBB88B" w:rsidR="00945EDB" w:rsidRPr="005F681D" w:rsidRDefault="00945EDB" w:rsidP="00D63CA5">
      <w:pPr>
        <w:spacing w:after="0" w:line="360" w:lineRule="auto"/>
        <w:jc w:val="both"/>
        <w:rPr>
          <w:rFonts w:ascii="Cambria" w:hAnsi="Cambria"/>
        </w:rPr>
      </w:pPr>
      <w:r w:rsidRPr="005F681D">
        <w:rPr>
          <w:rFonts w:ascii="Cambria" w:hAnsi="Cambria"/>
        </w:rPr>
        <w:t xml:space="preserve">Les méthodologies agiles sont des approches </w:t>
      </w:r>
      <w:r w:rsidR="00D63CA5" w:rsidRPr="00D63CA5">
        <w:rPr>
          <w:rFonts w:ascii="Cambria" w:hAnsi="Cambria"/>
        </w:rPr>
        <w:t>de gérer les projets de manière flexible. Elles permettent de s'adapter aux changements, de travailler en équipe et de livrer le produit progressivement</w:t>
      </w:r>
      <w:r w:rsidR="00D63CA5">
        <w:rPr>
          <w:rFonts w:ascii="Cambria" w:hAnsi="Cambria"/>
        </w:rPr>
        <w:t xml:space="preserve">. </w:t>
      </w:r>
      <w:r w:rsidRPr="005F681D">
        <w:rPr>
          <w:rFonts w:ascii="Cambria" w:hAnsi="Cambria"/>
        </w:rPr>
        <w:t>Contrairement aux méthodes classiques, les méthodes agiles permettent de développer un produit de manière incrémentale, en intégrant régulièrement les retours des utilisateurs.</w:t>
      </w:r>
    </w:p>
    <w:p w14:paraId="6823A28C" w14:textId="7B1DCFA5" w:rsidR="00153028" w:rsidRPr="00194D40" w:rsidRDefault="00153028">
      <w:pPr>
        <w:pStyle w:val="Titre3"/>
        <w:numPr>
          <w:ilvl w:val="2"/>
          <w:numId w:val="109"/>
        </w:numPr>
      </w:pPr>
      <w:bookmarkStart w:id="25" w:name="_Toc229513380"/>
      <w:r w:rsidRPr="00194D40">
        <w:t xml:space="preserve">La </w:t>
      </w:r>
      <w:r w:rsidR="0015443B" w:rsidRPr="00194D40">
        <w:t>m</w:t>
      </w:r>
      <w:r w:rsidRPr="00194D40">
        <w:t>éthodologie SCRUM :</w:t>
      </w:r>
      <w:bookmarkEnd w:id="25"/>
    </w:p>
    <w:p w14:paraId="5B52FCC0" w14:textId="53C88E34" w:rsidR="00B64EE3" w:rsidRPr="005F681D" w:rsidRDefault="006558BA" w:rsidP="006558BA">
      <w:pPr>
        <w:spacing w:after="0" w:line="360" w:lineRule="auto"/>
        <w:jc w:val="both"/>
        <w:rPr>
          <w:rFonts w:ascii="Cambria" w:eastAsia="Times New Roman" w:hAnsi="Cambria" w:cs="Arial"/>
          <w:kern w:val="0"/>
          <w:lang w:eastAsia="fr-FR"/>
          <w14:ligatures w14:val="none"/>
        </w:rPr>
      </w:pPr>
      <w:r w:rsidRPr="006558BA">
        <w:rPr>
          <w:rFonts w:ascii="Cambria" w:eastAsia="Times New Roman" w:hAnsi="Cambria" w:cs="Arial"/>
          <w:kern w:val="0"/>
          <w:lang w:eastAsia="fr-FR"/>
          <w14:ligatures w14:val="none"/>
        </w:rPr>
        <w:t xml:space="preserve">Pour notre projet, nous avons choisi la méthodologie Scrum. Cette méthode repose sur des cycles de développement courts appelés Sprints, une liste de fonctionnalités appelée Product </w:t>
      </w:r>
      <w:proofErr w:type="spellStart"/>
      <w:r w:rsidRPr="006558BA">
        <w:rPr>
          <w:rFonts w:ascii="Cambria" w:eastAsia="Times New Roman" w:hAnsi="Cambria" w:cs="Arial"/>
          <w:kern w:val="0"/>
          <w:lang w:eastAsia="fr-FR"/>
          <w14:ligatures w14:val="none"/>
        </w:rPr>
        <w:t>Backlog</w:t>
      </w:r>
      <w:proofErr w:type="spellEnd"/>
      <w:r w:rsidRPr="006558BA">
        <w:rPr>
          <w:rFonts w:ascii="Cambria" w:eastAsia="Times New Roman" w:hAnsi="Cambria" w:cs="Arial"/>
          <w:kern w:val="0"/>
          <w:lang w:eastAsia="fr-FR"/>
          <w14:ligatures w14:val="none"/>
        </w:rPr>
        <w:t xml:space="preserve"> et une planification des tâches pour chaque sprint. Le projet est divisé en plusieurs sprints, chacun permettant de livrer une partie fonctionnelle du système. Les principaux avantages de Scrum sont une meilleure organisation du travail, une visibilité continue de l'avancement, une adaptation rapide aux besoins et une amélioration continue.</w:t>
      </w:r>
    </w:p>
    <w:p w14:paraId="69A8CB3A" w14:textId="06637A26" w:rsidR="002510BD" w:rsidRPr="00F17950" w:rsidRDefault="002510BD">
      <w:pPr>
        <w:pStyle w:val="Titre3"/>
        <w:numPr>
          <w:ilvl w:val="2"/>
          <w:numId w:val="109"/>
        </w:numPr>
      </w:pPr>
      <w:bookmarkStart w:id="26" w:name="_Toc229513381"/>
      <w:r w:rsidRPr="00F17950">
        <w:t>Langages de modélisation :</w:t>
      </w:r>
      <w:bookmarkEnd w:id="26"/>
    </w:p>
    <w:p w14:paraId="48F3838A" w14:textId="77777777" w:rsidR="003E4989" w:rsidRPr="005F681D" w:rsidRDefault="003E4989" w:rsidP="005F681D">
      <w:pPr>
        <w:spacing w:after="0" w:line="360" w:lineRule="auto"/>
        <w:jc w:val="both"/>
        <w:rPr>
          <w:rFonts w:ascii="Cambria" w:hAnsi="Cambria"/>
        </w:rPr>
      </w:pPr>
      <w:r w:rsidRPr="005F681D">
        <w:rPr>
          <w:rFonts w:ascii="Cambria" w:hAnsi="Cambria"/>
        </w:rPr>
        <w:t>Pour la conception du système, le langage UML (</w:t>
      </w:r>
      <w:proofErr w:type="spellStart"/>
      <w:r w:rsidRPr="005F681D">
        <w:rPr>
          <w:rFonts w:ascii="Cambria" w:hAnsi="Cambria"/>
        </w:rPr>
        <w:t>Unified</w:t>
      </w:r>
      <w:proofErr w:type="spellEnd"/>
      <w:r w:rsidRPr="005F681D">
        <w:rPr>
          <w:rFonts w:ascii="Cambria" w:hAnsi="Cambria"/>
        </w:rPr>
        <w:t xml:space="preserve"> Modeling </w:t>
      </w:r>
      <w:proofErr w:type="spellStart"/>
      <w:r w:rsidRPr="005F681D">
        <w:rPr>
          <w:rFonts w:ascii="Cambria" w:hAnsi="Cambria"/>
        </w:rPr>
        <w:t>Language</w:t>
      </w:r>
      <w:proofErr w:type="spellEnd"/>
      <w:r w:rsidRPr="005F681D">
        <w:rPr>
          <w:rFonts w:ascii="Cambria" w:hAnsi="Cambria"/>
        </w:rPr>
        <w:t>) est utilisé.</w:t>
      </w:r>
    </w:p>
    <w:p w14:paraId="410A2AE3" w14:textId="77777777" w:rsidR="003E4989" w:rsidRPr="005F681D" w:rsidRDefault="003E4989" w:rsidP="005F681D">
      <w:pPr>
        <w:spacing w:after="0" w:line="360" w:lineRule="auto"/>
        <w:jc w:val="both"/>
        <w:rPr>
          <w:rFonts w:ascii="Cambria" w:hAnsi="Cambria"/>
        </w:rPr>
      </w:pPr>
      <w:r w:rsidRPr="005F681D">
        <w:rPr>
          <w:rFonts w:ascii="Cambria" w:hAnsi="Cambria"/>
        </w:rPr>
        <w:t>Les principaux diagrammes utilisés sont :</w:t>
      </w:r>
    </w:p>
    <w:p w14:paraId="3E1C1391" w14:textId="77777777" w:rsidR="003E4989" w:rsidRPr="005F681D" w:rsidRDefault="003E4989">
      <w:pPr>
        <w:numPr>
          <w:ilvl w:val="0"/>
          <w:numId w:val="7"/>
        </w:numPr>
        <w:spacing w:after="0" w:line="360" w:lineRule="auto"/>
        <w:jc w:val="both"/>
        <w:rPr>
          <w:rFonts w:ascii="Cambria" w:hAnsi="Cambria"/>
        </w:rPr>
      </w:pPr>
      <w:r w:rsidRPr="005F681D">
        <w:rPr>
          <w:rFonts w:ascii="Cambria" w:hAnsi="Cambria"/>
        </w:rPr>
        <w:t xml:space="preserve">Diagramme de cas d’utilisation </w:t>
      </w:r>
    </w:p>
    <w:p w14:paraId="562777FE" w14:textId="77777777" w:rsidR="003E4989" w:rsidRPr="005F681D" w:rsidRDefault="003E4989">
      <w:pPr>
        <w:numPr>
          <w:ilvl w:val="0"/>
          <w:numId w:val="7"/>
        </w:numPr>
        <w:spacing w:after="0" w:line="360" w:lineRule="auto"/>
        <w:jc w:val="both"/>
        <w:rPr>
          <w:rFonts w:ascii="Cambria" w:hAnsi="Cambria"/>
        </w:rPr>
      </w:pPr>
      <w:r w:rsidRPr="005F681D">
        <w:rPr>
          <w:rFonts w:ascii="Cambria" w:hAnsi="Cambria"/>
        </w:rPr>
        <w:t xml:space="preserve">Diagramme de classes </w:t>
      </w:r>
    </w:p>
    <w:p w14:paraId="43332EB4" w14:textId="77777777" w:rsidR="003E4989" w:rsidRPr="005F681D" w:rsidRDefault="003E4989">
      <w:pPr>
        <w:numPr>
          <w:ilvl w:val="0"/>
          <w:numId w:val="7"/>
        </w:numPr>
        <w:spacing w:after="0" w:line="360" w:lineRule="auto"/>
        <w:jc w:val="both"/>
        <w:rPr>
          <w:rFonts w:ascii="Cambria" w:hAnsi="Cambria"/>
        </w:rPr>
      </w:pPr>
      <w:r w:rsidRPr="005F681D">
        <w:rPr>
          <w:rFonts w:ascii="Cambria" w:hAnsi="Cambria"/>
        </w:rPr>
        <w:t xml:space="preserve">Diagramme de séquence </w:t>
      </w:r>
    </w:p>
    <w:p w14:paraId="1D938AA8" w14:textId="77777777" w:rsidR="003E4989" w:rsidRPr="005F681D" w:rsidRDefault="003E4989" w:rsidP="005F681D">
      <w:pPr>
        <w:spacing w:after="0" w:line="360" w:lineRule="auto"/>
        <w:jc w:val="both"/>
        <w:rPr>
          <w:rFonts w:ascii="Cambria" w:hAnsi="Cambria"/>
        </w:rPr>
      </w:pPr>
      <w:r w:rsidRPr="005F681D">
        <w:rPr>
          <w:rFonts w:ascii="Cambria" w:hAnsi="Cambria"/>
        </w:rPr>
        <w:t>Ces diagrammes permettent de représenter le fonctionnement du système de manière claire et structurée.</w:t>
      </w:r>
    </w:p>
    <w:p w14:paraId="51F80492" w14:textId="75D83104" w:rsidR="00766C84" w:rsidRPr="005F681D" w:rsidRDefault="00766C84" w:rsidP="005F681D">
      <w:pPr>
        <w:spacing w:after="0" w:line="360" w:lineRule="auto"/>
        <w:jc w:val="both"/>
        <w:rPr>
          <w:rFonts w:ascii="Cambria" w:hAnsi="Cambria"/>
          <w:b/>
          <w:bCs/>
          <w:sz w:val="28"/>
          <w:szCs w:val="28"/>
        </w:rPr>
      </w:pPr>
      <w:r w:rsidRPr="005F681D">
        <w:rPr>
          <w:rFonts w:ascii="Cambria" w:hAnsi="Cambria"/>
          <w:b/>
          <w:bCs/>
          <w:sz w:val="28"/>
          <w:szCs w:val="28"/>
        </w:rPr>
        <w:t>Conclusion :</w:t>
      </w:r>
    </w:p>
    <w:p w14:paraId="442D16C8" w14:textId="62B2E954" w:rsidR="00440213" w:rsidRPr="005F681D" w:rsidRDefault="00E111B2" w:rsidP="00E111B2">
      <w:pPr>
        <w:spacing w:after="0" w:line="360" w:lineRule="auto"/>
        <w:jc w:val="both"/>
        <w:rPr>
          <w:rFonts w:ascii="Cambria" w:hAnsi="Cambria"/>
        </w:rPr>
      </w:pPr>
      <w:r w:rsidRPr="00E111B2">
        <w:rPr>
          <w:rFonts w:ascii="Cambria" w:hAnsi="Cambria"/>
        </w:rPr>
        <w:t>Ce chapitre a présenté le contexte général du projet et les limites du système existant. L'analyse a montré la nécessité de développer une solution informatique adaptée. La solution proposée repose sur une application web de gestion du service après-vente, développée selon la méthodologie Scrum. Le chapitre suivant sera consacré à la préparation du projet et à la capture des besoins.</w:t>
      </w:r>
    </w:p>
    <w:p w14:paraId="035D1AED" w14:textId="6E00D4CE" w:rsidR="00F244A4" w:rsidRPr="005F681D" w:rsidRDefault="00F244A4" w:rsidP="005F681D">
      <w:pPr>
        <w:pStyle w:val="Titre1"/>
        <w:spacing w:before="0" w:after="0"/>
      </w:pPr>
      <w:bookmarkStart w:id="27" w:name="_Toc229513382"/>
      <w:r w:rsidRPr="005F681D">
        <w:lastRenderedPageBreak/>
        <w:t>Chap2 : Préparation du projet</w:t>
      </w:r>
      <w:bookmarkEnd w:id="27"/>
    </w:p>
    <w:p w14:paraId="7A5F5716" w14:textId="7805DD90" w:rsidR="00F244A4" w:rsidRPr="005F681D" w:rsidRDefault="00F244A4" w:rsidP="005F681D">
      <w:pPr>
        <w:spacing w:after="0" w:line="360" w:lineRule="auto"/>
        <w:jc w:val="both"/>
        <w:rPr>
          <w:rFonts w:ascii="Cambria" w:hAnsi="Cambria"/>
          <w:b/>
          <w:bCs/>
          <w:sz w:val="28"/>
          <w:szCs w:val="28"/>
        </w:rPr>
      </w:pPr>
      <w:r w:rsidRPr="005F681D">
        <w:rPr>
          <w:rFonts w:ascii="Cambria" w:hAnsi="Cambria"/>
          <w:b/>
          <w:bCs/>
          <w:sz w:val="28"/>
          <w:szCs w:val="28"/>
        </w:rPr>
        <w:t>Introductio</w:t>
      </w:r>
      <w:r w:rsidR="001A15F4" w:rsidRPr="005F681D">
        <w:rPr>
          <w:rFonts w:ascii="Cambria" w:hAnsi="Cambria"/>
          <w:b/>
          <w:bCs/>
          <w:sz w:val="28"/>
          <w:szCs w:val="28"/>
        </w:rPr>
        <w:t>n</w:t>
      </w:r>
      <w:r w:rsidRPr="005F681D">
        <w:rPr>
          <w:rFonts w:ascii="Cambria" w:hAnsi="Cambria"/>
          <w:b/>
          <w:bCs/>
          <w:sz w:val="28"/>
          <w:szCs w:val="28"/>
        </w:rPr>
        <w:t> :</w:t>
      </w:r>
    </w:p>
    <w:p w14:paraId="1983CA97" w14:textId="571BC409" w:rsidR="001A0B7B" w:rsidRPr="005F681D" w:rsidRDefault="009C07BD" w:rsidP="009C07BD">
      <w:pPr>
        <w:spacing w:after="0" w:line="360" w:lineRule="auto"/>
        <w:jc w:val="both"/>
        <w:rPr>
          <w:rFonts w:ascii="Cambria" w:hAnsi="Cambria"/>
          <w:b/>
          <w:bCs/>
          <w:sz w:val="32"/>
          <w:szCs w:val="32"/>
        </w:rPr>
      </w:pPr>
      <w:r w:rsidRPr="009C07BD">
        <w:rPr>
          <w:rFonts w:ascii="Cambria" w:hAnsi="Cambria"/>
        </w:rPr>
        <w:t>Après avoir présenté le cadre général du projet, nous entamons la phase de préparation du projet selon la méthodologie Scrum. Cette étape vise à identifier, analyser et modéliser les besoins du système SAV, ainsi qu'à définir l'organisation du projet, l'environnement de travail et l'architecture adoptée</w:t>
      </w:r>
      <w:r w:rsidR="001A0B7B" w:rsidRPr="005F681D">
        <w:rPr>
          <w:rFonts w:ascii="Cambria" w:hAnsi="Cambria"/>
        </w:rPr>
        <w:t>.</w:t>
      </w:r>
    </w:p>
    <w:p w14:paraId="652BBE1B" w14:textId="77777777" w:rsidR="00283323" w:rsidRPr="00283323" w:rsidRDefault="00283323">
      <w:pPr>
        <w:pStyle w:val="Paragraphedeliste"/>
        <w:keepNext/>
        <w:keepLines/>
        <w:numPr>
          <w:ilvl w:val="0"/>
          <w:numId w:val="112"/>
        </w:numPr>
        <w:spacing w:before="160" w:after="80"/>
        <w:contextualSpacing w:val="0"/>
        <w:outlineLvl w:val="1"/>
        <w:rPr>
          <w:rFonts w:ascii="Cambria" w:eastAsiaTheme="majorEastAsia" w:hAnsi="Cambria" w:cstheme="majorBidi"/>
          <w:vanish/>
          <w:sz w:val="36"/>
          <w:szCs w:val="32"/>
        </w:rPr>
      </w:pPr>
      <w:bookmarkStart w:id="28" w:name="_Toc229513383"/>
      <w:bookmarkEnd w:id="28"/>
    </w:p>
    <w:p w14:paraId="73CA5896" w14:textId="77777777" w:rsidR="00283323" w:rsidRPr="00283323" w:rsidRDefault="00283323">
      <w:pPr>
        <w:pStyle w:val="Paragraphedeliste"/>
        <w:keepNext/>
        <w:keepLines/>
        <w:numPr>
          <w:ilvl w:val="0"/>
          <w:numId w:val="112"/>
        </w:numPr>
        <w:spacing w:before="160" w:after="80"/>
        <w:contextualSpacing w:val="0"/>
        <w:outlineLvl w:val="1"/>
        <w:rPr>
          <w:rFonts w:ascii="Cambria" w:eastAsiaTheme="majorEastAsia" w:hAnsi="Cambria" w:cstheme="majorBidi"/>
          <w:vanish/>
          <w:sz w:val="36"/>
          <w:szCs w:val="32"/>
        </w:rPr>
      </w:pPr>
      <w:bookmarkStart w:id="29" w:name="_Toc229513384"/>
      <w:bookmarkEnd w:id="29"/>
    </w:p>
    <w:p w14:paraId="631A3B1D" w14:textId="5A290C51" w:rsidR="00F17950" w:rsidRPr="00F17950" w:rsidRDefault="00B33E99">
      <w:pPr>
        <w:pStyle w:val="Titre2"/>
        <w:numPr>
          <w:ilvl w:val="1"/>
          <w:numId w:val="112"/>
        </w:numPr>
      </w:pPr>
      <w:bookmarkStart w:id="30" w:name="_Toc229513385"/>
      <w:r w:rsidRPr="005F681D">
        <w:t>Capture des besoins</w:t>
      </w:r>
      <w:r w:rsidR="00CF4AD4" w:rsidRPr="005F681D">
        <w:t xml:space="preserve"> </w:t>
      </w:r>
      <w:r w:rsidRPr="005F681D">
        <w:t>:</w:t>
      </w:r>
      <w:bookmarkEnd w:id="30"/>
    </w:p>
    <w:p w14:paraId="7079FF5F" w14:textId="3C1155F3" w:rsidR="00CF4AD4" w:rsidRPr="005F681D" w:rsidRDefault="007B6808">
      <w:pPr>
        <w:pStyle w:val="Titre3"/>
        <w:numPr>
          <w:ilvl w:val="2"/>
          <w:numId w:val="112"/>
        </w:numPr>
      </w:pPr>
      <w:bookmarkStart w:id="31" w:name="_Toc229513386"/>
      <w:r w:rsidRPr="005F681D">
        <w:t xml:space="preserve">Spécification des besoins </w:t>
      </w:r>
      <w:r w:rsidR="00CF4AD4" w:rsidRPr="005F681D">
        <w:t>:</w:t>
      </w:r>
      <w:bookmarkEnd w:id="31"/>
    </w:p>
    <w:p w14:paraId="36036A49" w14:textId="707F4A96" w:rsidR="007B6808" w:rsidRPr="00F17950" w:rsidRDefault="007B6808">
      <w:pPr>
        <w:pStyle w:val="Titre4"/>
        <w:numPr>
          <w:ilvl w:val="0"/>
          <w:numId w:val="113"/>
        </w:numPr>
        <w:rPr>
          <w:b/>
          <w:bCs/>
        </w:rPr>
      </w:pPr>
      <w:bookmarkStart w:id="32" w:name="_Toc229513387"/>
      <w:r w:rsidRPr="00F17950">
        <w:rPr>
          <w:b/>
          <w:bCs/>
        </w:rPr>
        <w:t>Exigences fonctionnelles :</w:t>
      </w:r>
      <w:bookmarkEnd w:id="32"/>
    </w:p>
    <w:p w14:paraId="0D157965" w14:textId="77777777" w:rsidR="00522BC5" w:rsidRPr="00B766E8" w:rsidRDefault="00BE0D86" w:rsidP="00522BC5">
      <w:pPr>
        <w:pStyle w:val="NormalWeb"/>
        <w:shd w:val="clear" w:color="auto" w:fill="FFFFFF"/>
        <w:spacing w:before="150" w:beforeAutospacing="0"/>
        <w:rPr>
          <w:rFonts w:ascii="Cambria" w:hAnsi="Cambria" w:cs="Segoe UI"/>
          <w:color w:val="2B2D38"/>
          <w:sz w:val="23"/>
          <w:szCs w:val="23"/>
        </w:rPr>
      </w:pPr>
      <w:r w:rsidRPr="00B766E8">
        <w:rPr>
          <w:rFonts w:ascii="Cambria" w:hAnsi="Cambria" w:cs="Segoe UI"/>
          <w:color w:val="2B2D38"/>
          <w:sz w:val="23"/>
          <w:szCs w:val="23"/>
        </w:rPr>
        <w:t>L'application doit permettre d'assurer plusieurs fonctionnalités nécessaires à la gestion du service après-vente. Les principales exigences fonctionnelles sont :</w:t>
      </w:r>
    </w:p>
    <w:p w14:paraId="596325C4" w14:textId="5979EE32" w:rsidR="00522BC5" w:rsidRPr="00B766E8" w:rsidRDefault="00522BC5">
      <w:pPr>
        <w:numPr>
          <w:ilvl w:val="0"/>
          <w:numId w:val="8"/>
        </w:numPr>
        <w:spacing w:after="0" w:line="360" w:lineRule="auto"/>
        <w:jc w:val="both"/>
        <w:rPr>
          <w:rFonts w:ascii="Cambria" w:hAnsi="Cambria"/>
        </w:rPr>
      </w:pPr>
      <w:r w:rsidRPr="00B766E8">
        <w:rPr>
          <w:rFonts w:ascii="Cambria" w:hAnsi="Cambria" w:cs="Segoe UI"/>
          <w:color w:val="2B2D38"/>
          <w:sz w:val="23"/>
          <w:szCs w:val="23"/>
        </w:rPr>
        <w:t>Gestion des utilisateurs : authentification, gestion des rôles et permissions, création, modification et suppression des comptes.</w:t>
      </w:r>
    </w:p>
    <w:p w14:paraId="2ADB44A0" w14:textId="70B8E4AD" w:rsidR="00522BC5" w:rsidRPr="00B766E8" w:rsidRDefault="00522BC5">
      <w:pPr>
        <w:numPr>
          <w:ilvl w:val="0"/>
          <w:numId w:val="8"/>
        </w:numPr>
        <w:spacing w:after="0" w:line="360" w:lineRule="auto"/>
        <w:jc w:val="both"/>
        <w:rPr>
          <w:rFonts w:ascii="Cambria" w:hAnsi="Cambria"/>
        </w:rPr>
      </w:pPr>
      <w:r w:rsidRPr="00B766E8">
        <w:rPr>
          <w:rFonts w:ascii="Cambria" w:hAnsi="Cambria" w:cs="Segoe UI"/>
          <w:color w:val="2B2D38"/>
          <w:sz w:val="23"/>
          <w:szCs w:val="23"/>
        </w:rPr>
        <w:t>Gestion des clients : ajout des clients, consultation et modification des informations clients, recherche et filtrage.</w:t>
      </w:r>
    </w:p>
    <w:p w14:paraId="02AB4FC6" w14:textId="6D4815DF" w:rsidR="00BE0D86" w:rsidRPr="00B766E8" w:rsidRDefault="00BE0D86">
      <w:pPr>
        <w:numPr>
          <w:ilvl w:val="0"/>
          <w:numId w:val="8"/>
        </w:numPr>
        <w:spacing w:after="0" w:line="360" w:lineRule="auto"/>
        <w:jc w:val="both"/>
        <w:rPr>
          <w:rFonts w:ascii="Cambria" w:hAnsi="Cambria"/>
        </w:rPr>
      </w:pPr>
      <w:r w:rsidRPr="00B766E8">
        <w:rPr>
          <w:rFonts w:ascii="Cambria" w:hAnsi="Cambria" w:cs="Segoe UI"/>
          <w:color w:val="2B2D38"/>
          <w:sz w:val="23"/>
          <w:szCs w:val="23"/>
        </w:rPr>
        <w:t xml:space="preserve"> Gestion des équipements : enregistrement des équipements installés, association des équipements aux clients, consultation des caractéristiques techniques.</w:t>
      </w:r>
    </w:p>
    <w:p w14:paraId="01201EEC" w14:textId="6693FC4A" w:rsidR="00BE0D86" w:rsidRPr="00B766E8" w:rsidRDefault="00BE0D86">
      <w:pPr>
        <w:numPr>
          <w:ilvl w:val="0"/>
          <w:numId w:val="8"/>
        </w:numPr>
        <w:spacing w:after="0" w:line="360" w:lineRule="auto"/>
        <w:jc w:val="both"/>
        <w:rPr>
          <w:rFonts w:ascii="Cambria" w:hAnsi="Cambria"/>
        </w:rPr>
      </w:pPr>
      <w:r w:rsidRPr="00B766E8">
        <w:rPr>
          <w:rFonts w:ascii="Cambria" w:hAnsi="Cambria" w:cs="Segoe UI"/>
          <w:color w:val="2B2D38"/>
          <w:sz w:val="23"/>
          <w:szCs w:val="23"/>
        </w:rPr>
        <w:t>Gestion des contrats : création des contrats de maintenance, définition de la durée et de la périodicité, suivi des contrats actifs et expirés.</w:t>
      </w:r>
    </w:p>
    <w:p w14:paraId="0247300D" w14:textId="77777777" w:rsidR="00522BC5" w:rsidRPr="00B766E8" w:rsidRDefault="00BE0D86">
      <w:pPr>
        <w:numPr>
          <w:ilvl w:val="0"/>
          <w:numId w:val="8"/>
        </w:numPr>
        <w:spacing w:after="0" w:line="360" w:lineRule="auto"/>
        <w:jc w:val="both"/>
        <w:rPr>
          <w:rFonts w:ascii="Cambria" w:hAnsi="Cambria"/>
        </w:rPr>
      </w:pPr>
      <w:r w:rsidRPr="00B766E8">
        <w:rPr>
          <w:rFonts w:ascii="Cambria" w:hAnsi="Cambria" w:cs="Segoe UI"/>
          <w:color w:val="2B2D38"/>
          <w:sz w:val="23"/>
          <w:szCs w:val="23"/>
        </w:rPr>
        <w:t>Gestion des interventions préventives : génération du planning préventif, affectation des techniciens, validation des interventions réalisées.</w:t>
      </w:r>
    </w:p>
    <w:p w14:paraId="1D0A716B" w14:textId="77777777" w:rsidR="00522BC5" w:rsidRPr="00B766E8" w:rsidRDefault="00BE0D86">
      <w:pPr>
        <w:numPr>
          <w:ilvl w:val="0"/>
          <w:numId w:val="8"/>
        </w:numPr>
        <w:spacing w:after="0" w:line="360" w:lineRule="auto"/>
        <w:jc w:val="both"/>
        <w:rPr>
          <w:rFonts w:ascii="Cambria" w:hAnsi="Cambria"/>
        </w:rPr>
      </w:pPr>
      <w:r w:rsidRPr="00B766E8">
        <w:rPr>
          <w:rFonts w:ascii="Cambria" w:hAnsi="Cambria" w:cs="Segoe UI"/>
          <w:color w:val="2B2D38"/>
          <w:sz w:val="23"/>
          <w:szCs w:val="23"/>
        </w:rPr>
        <w:t>Gestion des interventions curatives : enregistrement des demandes clients, affectation des interventions, suivi du traitement des pannes.</w:t>
      </w:r>
    </w:p>
    <w:p w14:paraId="2649F440" w14:textId="77777777" w:rsidR="00522BC5" w:rsidRPr="00B766E8" w:rsidRDefault="00BE0D86">
      <w:pPr>
        <w:numPr>
          <w:ilvl w:val="0"/>
          <w:numId w:val="8"/>
        </w:numPr>
        <w:spacing w:after="0" w:line="360" w:lineRule="auto"/>
        <w:jc w:val="both"/>
        <w:rPr>
          <w:rFonts w:ascii="Cambria" w:hAnsi="Cambria"/>
        </w:rPr>
      </w:pPr>
      <w:r w:rsidRPr="00B766E8">
        <w:rPr>
          <w:rFonts w:ascii="Cambria" w:hAnsi="Cambria" w:cs="Segoe UI"/>
          <w:color w:val="2B2D38"/>
          <w:sz w:val="23"/>
          <w:szCs w:val="23"/>
        </w:rPr>
        <w:t>Gestion de la facturation : génération des factures, calcul des coûts d'intervention, suivi des paiements.</w:t>
      </w:r>
    </w:p>
    <w:p w14:paraId="3CABEBDA" w14:textId="68E4A2E4" w:rsidR="00BE0D86" w:rsidRPr="00B766E8" w:rsidRDefault="00BE0D86">
      <w:pPr>
        <w:numPr>
          <w:ilvl w:val="0"/>
          <w:numId w:val="8"/>
        </w:numPr>
        <w:spacing w:after="0" w:line="360" w:lineRule="auto"/>
        <w:jc w:val="both"/>
        <w:rPr>
          <w:rFonts w:ascii="Cambria" w:hAnsi="Cambria"/>
        </w:rPr>
      </w:pPr>
      <w:r w:rsidRPr="00B766E8">
        <w:rPr>
          <w:rFonts w:ascii="Cambria" w:hAnsi="Cambria" w:cs="Segoe UI"/>
          <w:color w:val="2B2D38"/>
          <w:sz w:val="23"/>
          <w:szCs w:val="23"/>
        </w:rPr>
        <w:t>Tableau de bord : affichage des statistiques, suivi des interventions, consultation des indicateurs de performance.</w:t>
      </w:r>
    </w:p>
    <w:p w14:paraId="357ED99F" w14:textId="77777777" w:rsidR="00870C94" w:rsidRPr="00B766E8" w:rsidRDefault="00870C94">
      <w:pPr>
        <w:pStyle w:val="Titre4"/>
        <w:numPr>
          <w:ilvl w:val="0"/>
          <w:numId w:val="113"/>
        </w:numPr>
        <w:tabs>
          <w:tab w:val="num" w:pos="720"/>
        </w:tabs>
        <w:rPr>
          <w:b/>
          <w:bCs/>
        </w:rPr>
      </w:pPr>
      <w:bookmarkStart w:id="33" w:name="_Toc229513388"/>
      <w:r w:rsidRPr="00B766E8">
        <w:rPr>
          <w:b/>
          <w:bCs/>
        </w:rPr>
        <w:t>Exigences non fonctionnelles :</w:t>
      </w:r>
      <w:bookmarkEnd w:id="33"/>
    </w:p>
    <w:p w14:paraId="5E6F8AC4" w14:textId="77777777" w:rsidR="00870C94" w:rsidRPr="00B766E8" w:rsidRDefault="00870C94" w:rsidP="00870C94">
      <w:pPr>
        <w:pStyle w:val="NormalWeb"/>
        <w:shd w:val="clear" w:color="auto" w:fill="FFFFFF"/>
        <w:spacing w:before="150" w:beforeAutospacing="0"/>
        <w:rPr>
          <w:rFonts w:ascii="Cambria" w:hAnsi="Cambria" w:cs="Segoe UI"/>
          <w:color w:val="2B2D38"/>
          <w:sz w:val="23"/>
          <w:szCs w:val="23"/>
        </w:rPr>
      </w:pPr>
      <w:r w:rsidRPr="00B766E8">
        <w:rPr>
          <w:rFonts w:ascii="Cambria" w:hAnsi="Cambria" w:cs="Segoe UI"/>
          <w:color w:val="2B2D38"/>
          <w:sz w:val="23"/>
          <w:szCs w:val="23"/>
        </w:rPr>
        <w:t>Le système doit également respecter plusieurs contraintes non fonctionnelles pour assurer sa qualité et sa fiabilité. Ces contraintes sont :</w:t>
      </w:r>
    </w:p>
    <w:p w14:paraId="782B7184" w14:textId="77777777" w:rsidR="00870C94" w:rsidRPr="00B766E8" w:rsidRDefault="00870C94">
      <w:pPr>
        <w:numPr>
          <w:ilvl w:val="0"/>
          <w:numId w:val="8"/>
        </w:numPr>
        <w:spacing w:after="0" w:line="360" w:lineRule="auto"/>
        <w:jc w:val="both"/>
        <w:rPr>
          <w:rFonts w:ascii="Cambria" w:hAnsi="Cambria"/>
        </w:rPr>
      </w:pPr>
      <w:r w:rsidRPr="00B766E8">
        <w:rPr>
          <w:rFonts w:ascii="Cambria" w:hAnsi="Cambria" w:cs="Segoe UI"/>
          <w:color w:val="2B2D38"/>
          <w:sz w:val="23"/>
          <w:szCs w:val="23"/>
        </w:rPr>
        <w:t>Sécurité : authentification sécurisée, protection des données utilisateurs, gestion des accès selon les rôles.</w:t>
      </w:r>
    </w:p>
    <w:p w14:paraId="35AEDFDF" w14:textId="77777777" w:rsidR="00870C94" w:rsidRPr="00B766E8" w:rsidRDefault="00870C94">
      <w:pPr>
        <w:numPr>
          <w:ilvl w:val="0"/>
          <w:numId w:val="8"/>
        </w:numPr>
        <w:spacing w:after="0" w:line="360" w:lineRule="auto"/>
        <w:jc w:val="both"/>
        <w:rPr>
          <w:rFonts w:ascii="Cambria" w:hAnsi="Cambria"/>
        </w:rPr>
      </w:pPr>
      <w:r w:rsidRPr="00B766E8">
        <w:rPr>
          <w:rFonts w:ascii="Cambria" w:hAnsi="Cambria" w:cs="Segoe UI"/>
          <w:color w:val="2B2D38"/>
          <w:sz w:val="23"/>
          <w:szCs w:val="23"/>
        </w:rPr>
        <w:lastRenderedPageBreak/>
        <w:t>Performance : temps de réponse rapide, bonne gestion des données.</w:t>
      </w:r>
    </w:p>
    <w:p w14:paraId="10CF3EDD" w14:textId="24ADEA26" w:rsidR="00870C94" w:rsidRPr="00B766E8" w:rsidRDefault="00870C94">
      <w:pPr>
        <w:numPr>
          <w:ilvl w:val="0"/>
          <w:numId w:val="8"/>
        </w:numPr>
        <w:spacing w:after="0" w:line="360" w:lineRule="auto"/>
        <w:jc w:val="both"/>
        <w:rPr>
          <w:rFonts w:ascii="Cambria" w:hAnsi="Cambria"/>
        </w:rPr>
      </w:pPr>
      <w:r w:rsidRPr="00B766E8">
        <w:rPr>
          <w:rFonts w:ascii="Cambria" w:hAnsi="Cambria" w:cs="Segoe UI"/>
          <w:color w:val="2B2D38"/>
          <w:sz w:val="23"/>
          <w:szCs w:val="23"/>
        </w:rPr>
        <w:t>Ergonomie : interface simple et intuitive, navigation fluide.</w:t>
      </w:r>
    </w:p>
    <w:p w14:paraId="79AB5762" w14:textId="77777777" w:rsidR="00870C94" w:rsidRPr="00B766E8" w:rsidRDefault="00870C94">
      <w:pPr>
        <w:numPr>
          <w:ilvl w:val="0"/>
          <w:numId w:val="8"/>
        </w:numPr>
        <w:spacing w:after="0" w:line="360" w:lineRule="auto"/>
        <w:jc w:val="both"/>
        <w:rPr>
          <w:rFonts w:ascii="Cambria" w:hAnsi="Cambria"/>
        </w:rPr>
      </w:pPr>
      <w:r w:rsidRPr="00B766E8">
        <w:rPr>
          <w:rFonts w:ascii="Cambria" w:hAnsi="Cambria" w:cs="Segoe UI"/>
          <w:color w:val="2B2D38"/>
          <w:sz w:val="23"/>
          <w:szCs w:val="23"/>
        </w:rPr>
        <w:t>Maintenabilité : code structuré et évolutif, facilité de maintenance.</w:t>
      </w:r>
    </w:p>
    <w:p w14:paraId="66786037" w14:textId="5EC1639D" w:rsidR="00870C94" w:rsidRPr="00B766E8" w:rsidRDefault="00870C94">
      <w:pPr>
        <w:numPr>
          <w:ilvl w:val="0"/>
          <w:numId w:val="8"/>
        </w:numPr>
        <w:spacing w:after="0" w:line="360" w:lineRule="auto"/>
        <w:jc w:val="both"/>
        <w:rPr>
          <w:rFonts w:ascii="Cambria" w:hAnsi="Cambria"/>
        </w:rPr>
      </w:pPr>
      <w:r w:rsidRPr="00B766E8">
        <w:rPr>
          <w:rFonts w:ascii="Cambria" w:hAnsi="Cambria" w:cs="Segoe UI"/>
          <w:color w:val="2B2D38"/>
          <w:sz w:val="23"/>
          <w:szCs w:val="23"/>
        </w:rPr>
        <w:t>Disponibilité : accessibilité de l'application à tout moment.</w:t>
      </w:r>
    </w:p>
    <w:p w14:paraId="4E66E6BF" w14:textId="3BE7F3CE" w:rsidR="00D85A01" w:rsidRPr="00283323" w:rsidRDefault="00D85A01">
      <w:pPr>
        <w:pStyle w:val="Titre2"/>
        <w:numPr>
          <w:ilvl w:val="1"/>
          <w:numId w:val="112"/>
        </w:numPr>
      </w:pPr>
      <w:bookmarkStart w:id="34" w:name="_Toc229513389"/>
      <w:r w:rsidRPr="00283323">
        <w:t>Modélisation des besoins :</w:t>
      </w:r>
      <w:bookmarkEnd w:id="34"/>
    </w:p>
    <w:p w14:paraId="17BC54A1" w14:textId="77777777" w:rsidR="002554E0" w:rsidRPr="00F17950" w:rsidRDefault="0048304E">
      <w:pPr>
        <w:pStyle w:val="Titre4"/>
        <w:numPr>
          <w:ilvl w:val="0"/>
          <w:numId w:val="114"/>
        </w:numPr>
        <w:rPr>
          <w:b/>
          <w:bCs/>
        </w:rPr>
      </w:pPr>
      <w:bookmarkStart w:id="35" w:name="_Toc229513390"/>
      <w:r w:rsidRPr="00F17950">
        <w:rPr>
          <w:b/>
          <w:bCs/>
        </w:rPr>
        <w:t>Identification des acteurs</w:t>
      </w:r>
      <w:r w:rsidR="00FD0D13" w:rsidRPr="00F17950">
        <w:rPr>
          <w:b/>
          <w:bCs/>
        </w:rPr>
        <w:t xml:space="preserve"> </w:t>
      </w:r>
      <w:r w:rsidRPr="00F17950">
        <w:rPr>
          <w:b/>
          <w:bCs/>
        </w:rPr>
        <w:t>:</w:t>
      </w:r>
      <w:bookmarkEnd w:id="35"/>
    </w:p>
    <w:tbl>
      <w:tblPr>
        <w:tblStyle w:val="Grilledetableauclaire"/>
        <w:tblpPr w:leftFromText="141" w:rightFromText="141" w:vertAnchor="text" w:horzAnchor="margin" w:tblpY="517"/>
        <w:tblW w:w="9536" w:type="dxa"/>
        <w:tblLook w:val="04A0" w:firstRow="1" w:lastRow="0" w:firstColumn="1" w:lastColumn="0" w:noHBand="0" w:noVBand="1"/>
      </w:tblPr>
      <w:tblGrid>
        <w:gridCol w:w="1951"/>
        <w:gridCol w:w="7585"/>
      </w:tblGrid>
      <w:tr w:rsidR="002554E0" w:rsidRPr="005F681D" w14:paraId="149B2E16" w14:textId="77777777" w:rsidTr="0084502E">
        <w:trPr>
          <w:trHeight w:val="284"/>
        </w:trPr>
        <w:tc>
          <w:tcPr>
            <w:tcW w:w="1951" w:type="dxa"/>
            <w:vAlign w:val="center"/>
            <w:hideMark/>
          </w:tcPr>
          <w:p w14:paraId="7A527865" w14:textId="77777777" w:rsidR="002554E0" w:rsidRPr="005F681D" w:rsidRDefault="002554E0" w:rsidP="00F17950">
            <w:pPr>
              <w:spacing w:line="360" w:lineRule="auto"/>
              <w:rPr>
                <w:rFonts w:ascii="Cambria" w:eastAsia="Times New Roman" w:hAnsi="Cambria" w:cs="Times New Roman"/>
                <w:b/>
                <w:bCs/>
                <w:kern w:val="0"/>
                <w:lang w:eastAsia="fr-FR"/>
                <w14:ligatures w14:val="none"/>
              </w:rPr>
            </w:pPr>
            <w:r w:rsidRPr="005F681D">
              <w:rPr>
                <w:rFonts w:ascii="Cambria" w:eastAsia="Times New Roman" w:hAnsi="Cambria" w:cs="Times New Roman"/>
                <w:b/>
                <w:bCs/>
                <w:kern w:val="0"/>
                <w:lang w:eastAsia="fr-FR"/>
                <w14:ligatures w14:val="none"/>
              </w:rPr>
              <w:t>Acteur</w:t>
            </w:r>
          </w:p>
        </w:tc>
        <w:tc>
          <w:tcPr>
            <w:tcW w:w="7585" w:type="dxa"/>
            <w:vAlign w:val="center"/>
            <w:hideMark/>
          </w:tcPr>
          <w:p w14:paraId="48E1AC48" w14:textId="77777777" w:rsidR="002554E0" w:rsidRPr="005F681D" w:rsidRDefault="002554E0" w:rsidP="00F17950">
            <w:pPr>
              <w:spacing w:line="360" w:lineRule="auto"/>
              <w:rPr>
                <w:rFonts w:ascii="Cambria" w:eastAsia="Times New Roman" w:hAnsi="Cambria" w:cs="Times New Roman"/>
                <w:b/>
                <w:bCs/>
                <w:kern w:val="0"/>
                <w:lang w:eastAsia="fr-FR"/>
                <w14:ligatures w14:val="none"/>
              </w:rPr>
            </w:pPr>
            <w:r w:rsidRPr="005F681D">
              <w:rPr>
                <w:rFonts w:ascii="Cambria" w:eastAsia="Times New Roman" w:hAnsi="Cambria" w:cs="Times New Roman"/>
                <w:b/>
                <w:bCs/>
                <w:kern w:val="0"/>
                <w:lang w:eastAsia="fr-FR"/>
                <w14:ligatures w14:val="none"/>
              </w:rPr>
              <w:t>Description</w:t>
            </w:r>
          </w:p>
        </w:tc>
      </w:tr>
      <w:tr w:rsidR="002554E0" w:rsidRPr="005F681D" w14:paraId="2D6BF9B4" w14:textId="77777777" w:rsidTr="0084502E">
        <w:trPr>
          <w:trHeight w:val="292"/>
        </w:trPr>
        <w:tc>
          <w:tcPr>
            <w:tcW w:w="1951" w:type="dxa"/>
            <w:vAlign w:val="center"/>
            <w:hideMark/>
          </w:tcPr>
          <w:p w14:paraId="2043B2FF" w14:textId="77777777" w:rsidR="002554E0" w:rsidRPr="005F681D" w:rsidRDefault="002554E0" w:rsidP="00F1795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Administrateur</w:t>
            </w:r>
          </w:p>
        </w:tc>
        <w:tc>
          <w:tcPr>
            <w:tcW w:w="7585" w:type="dxa"/>
            <w:vAlign w:val="center"/>
            <w:hideMark/>
          </w:tcPr>
          <w:p w14:paraId="6036B288" w14:textId="77777777" w:rsidR="002554E0" w:rsidRPr="005F681D" w:rsidRDefault="002554E0" w:rsidP="00F1795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Gère les utilisateurs, les clients, les contrats, les équipements et les interventions</w:t>
            </w:r>
          </w:p>
        </w:tc>
      </w:tr>
      <w:tr w:rsidR="002554E0" w:rsidRPr="005F681D" w14:paraId="6FB0752F" w14:textId="77777777" w:rsidTr="0084502E">
        <w:trPr>
          <w:trHeight w:val="395"/>
        </w:trPr>
        <w:tc>
          <w:tcPr>
            <w:tcW w:w="1951" w:type="dxa"/>
            <w:vAlign w:val="center"/>
            <w:hideMark/>
          </w:tcPr>
          <w:p w14:paraId="22573041" w14:textId="77777777" w:rsidR="002554E0" w:rsidRPr="005F681D" w:rsidRDefault="002554E0" w:rsidP="00F1795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Technicien</w:t>
            </w:r>
          </w:p>
        </w:tc>
        <w:tc>
          <w:tcPr>
            <w:tcW w:w="7585" w:type="dxa"/>
            <w:vAlign w:val="center"/>
            <w:hideMark/>
          </w:tcPr>
          <w:p w14:paraId="05E2FA7E" w14:textId="77777777" w:rsidR="002554E0" w:rsidRPr="005F681D" w:rsidRDefault="002554E0" w:rsidP="00F1795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Consulte les interventions assignées et valide les opérations réalisées</w:t>
            </w:r>
          </w:p>
        </w:tc>
      </w:tr>
      <w:tr w:rsidR="002554E0" w:rsidRPr="005F681D" w14:paraId="547B8590" w14:textId="77777777" w:rsidTr="0084502E">
        <w:trPr>
          <w:trHeight w:val="451"/>
        </w:trPr>
        <w:tc>
          <w:tcPr>
            <w:tcW w:w="1951" w:type="dxa"/>
            <w:vAlign w:val="center"/>
            <w:hideMark/>
          </w:tcPr>
          <w:p w14:paraId="5F8C7BDE" w14:textId="77777777" w:rsidR="002554E0" w:rsidRPr="005F681D" w:rsidRDefault="002554E0" w:rsidP="00F1795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Client</w:t>
            </w:r>
          </w:p>
        </w:tc>
        <w:tc>
          <w:tcPr>
            <w:tcW w:w="7585" w:type="dxa"/>
            <w:vAlign w:val="center"/>
            <w:hideMark/>
          </w:tcPr>
          <w:p w14:paraId="2B78CDCA" w14:textId="77777777" w:rsidR="002554E0" w:rsidRPr="005F681D" w:rsidRDefault="002554E0" w:rsidP="00F1795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Signale les pannes et consulte les informations liées à ses interventions</w:t>
            </w:r>
          </w:p>
        </w:tc>
      </w:tr>
    </w:tbl>
    <w:p w14:paraId="571D1D10" w14:textId="22B51391" w:rsidR="002554E0" w:rsidRPr="005F681D" w:rsidRDefault="002554E0" w:rsidP="005F681D">
      <w:pPr>
        <w:pStyle w:val="NormalWeb"/>
        <w:spacing w:before="0" w:beforeAutospacing="0" w:after="0" w:afterAutospacing="0" w:line="360" w:lineRule="auto"/>
        <w:jc w:val="both"/>
        <w:rPr>
          <w:rFonts w:ascii="Cambria" w:hAnsi="Cambria" w:cs="Arial"/>
          <w:b/>
          <w:bCs/>
          <w:sz w:val="27"/>
          <w:szCs w:val="27"/>
        </w:rPr>
      </w:pPr>
      <w:r w:rsidRPr="005F681D">
        <w:rPr>
          <w:rFonts w:ascii="Cambria" w:hAnsi="Cambria"/>
        </w:rPr>
        <w:t>Le système fait intervenir plusieurs acteurs ayant des rôles différents.</w:t>
      </w:r>
    </w:p>
    <w:p w14:paraId="5B6CD369" w14:textId="77777777" w:rsidR="00FD0D13" w:rsidRPr="005F681D" w:rsidRDefault="00FD0D13" w:rsidP="00F17950">
      <w:pPr>
        <w:pStyle w:val="NormalWeb"/>
        <w:spacing w:before="0" w:beforeAutospacing="0" w:after="0" w:afterAutospacing="0" w:line="360" w:lineRule="auto"/>
        <w:jc w:val="both"/>
        <w:rPr>
          <w:rFonts w:ascii="Cambria" w:hAnsi="Cambria" w:cs="Arial"/>
          <w:b/>
          <w:bCs/>
          <w:sz w:val="27"/>
          <w:szCs w:val="27"/>
        </w:rPr>
      </w:pPr>
    </w:p>
    <w:p w14:paraId="4DC14B0A" w14:textId="555F53F4" w:rsidR="005C72BD" w:rsidRPr="00F17950" w:rsidRDefault="005C72BD">
      <w:pPr>
        <w:pStyle w:val="Titre4"/>
        <w:numPr>
          <w:ilvl w:val="0"/>
          <w:numId w:val="114"/>
        </w:numPr>
        <w:rPr>
          <w:b/>
          <w:bCs/>
        </w:rPr>
      </w:pPr>
      <w:bookmarkStart w:id="36" w:name="_Toc229513391"/>
      <w:r w:rsidRPr="00F17950">
        <w:rPr>
          <w:b/>
          <w:bCs/>
        </w:rPr>
        <w:t xml:space="preserve">Identification des </w:t>
      </w:r>
      <w:r w:rsidR="00192A11" w:rsidRPr="00F17950">
        <w:rPr>
          <w:b/>
          <w:bCs/>
        </w:rPr>
        <w:t>c</w:t>
      </w:r>
      <w:r w:rsidR="00264A41" w:rsidRPr="00F17950">
        <w:rPr>
          <w:b/>
          <w:bCs/>
        </w:rPr>
        <w:t>as d’utilisation</w:t>
      </w:r>
      <w:r w:rsidR="00EC0953" w:rsidRPr="00F17950">
        <w:rPr>
          <w:b/>
          <w:bCs/>
        </w:rPr>
        <w:t xml:space="preserve"> </w:t>
      </w:r>
      <w:r w:rsidRPr="00F17950">
        <w:rPr>
          <w:b/>
          <w:bCs/>
        </w:rPr>
        <w:t>:</w:t>
      </w:r>
      <w:bookmarkEnd w:id="36"/>
    </w:p>
    <w:p w14:paraId="1943016A" w14:textId="77777777" w:rsidR="000F2E65" w:rsidRPr="005F681D" w:rsidRDefault="000F2E65" w:rsidP="005F681D">
      <w:pPr>
        <w:spacing w:after="0" w:line="360" w:lineRule="auto"/>
        <w:jc w:val="both"/>
        <w:rPr>
          <w:rFonts w:ascii="Cambria" w:hAnsi="Cambria"/>
        </w:rPr>
      </w:pPr>
      <w:r w:rsidRPr="005F681D">
        <w:rPr>
          <w:rFonts w:ascii="Cambria" w:hAnsi="Cambria"/>
        </w:rPr>
        <w:t>Les principaux cas d’utilisation du système sont :</w:t>
      </w:r>
    </w:p>
    <w:p w14:paraId="3A9A0E1C" w14:textId="730D6CBB" w:rsidR="000F2E65" w:rsidRPr="005F681D" w:rsidRDefault="00931C25" w:rsidP="005F681D">
      <w:pPr>
        <w:spacing w:after="0" w:line="360" w:lineRule="auto"/>
        <w:jc w:val="both"/>
        <w:rPr>
          <w:rFonts w:ascii="Cambria" w:hAnsi="Cambria"/>
          <w:b/>
          <w:bCs/>
        </w:rPr>
      </w:pPr>
      <w:r w:rsidRPr="005F681D">
        <w:rPr>
          <w:rFonts w:ascii="Cambria" w:hAnsi="Cambria" w:cs="Segoe UI Emoji"/>
          <w:b/>
          <w:bCs/>
        </w:rPr>
        <w:t>*</w:t>
      </w:r>
      <w:r w:rsidR="000F2E65" w:rsidRPr="005F681D">
        <w:rPr>
          <w:rFonts w:ascii="Cambria" w:hAnsi="Cambria"/>
          <w:b/>
          <w:bCs/>
        </w:rPr>
        <w:t xml:space="preserve"> Administrateur</w:t>
      </w:r>
    </w:p>
    <w:p w14:paraId="431C1067" w14:textId="77777777" w:rsidR="000F2E65" w:rsidRPr="005F681D" w:rsidRDefault="000F2E65">
      <w:pPr>
        <w:numPr>
          <w:ilvl w:val="0"/>
          <w:numId w:val="9"/>
        </w:numPr>
        <w:spacing w:after="0" w:line="360" w:lineRule="auto"/>
        <w:jc w:val="both"/>
        <w:rPr>
          <w:rFonts w:ascii="Cambria" w:hAnsi="Cambria"/>
        </w:rPr>
      </w:pPr>
      <w:r w:rsidRPr="005F681D">
        <w:rPr>
          <w:rFonts w:ascii="Cambria" w:hAnsi="Cambria"/>
        </w:rPr>
        <w:t xml:space="preserve">Se connecter </w:t>
      </w:r>
    </w:p>
    <w:p w14:paraId="26AE1D28" w14:textId="77777777" w:rsidR="000F2E65" w:rsidRPr="005F681D" w:rsidRDefault="000F2E65">
      <w:pPr>
        <w:numPr>
          <w:ilvl w:val="0"/>
          <w:numId w:val="9"/>
        </w:numPr>
        <w:spacing w:after="0" w:line="360" w:lineRule="auto"/>
        <w:jc w:val="both"/>
        <w:rPr>
          <w:rFonts w:ascii="Cambria" w:hAnsi="Cambria"/>
        </w:rPr>
      </w:pPr>
      <w:r w:rsidRPr="005F681D">
        <w:rPr>
          <w:rFonts w:ascii="Cambria" w:hAnsi="Cambria"/>
        </w:rPr>
        <w:t xml:space="preserve">Gérer les utilisateurs </w:t>
      </w:r>
    </w:p>
    <w:p w14:paraId="00A143ED" w14:textId="77777777" w:rsidR="000F2E65" w:rsidRPr="005F681D" w:rsidRDefault="000F2E65">
      <w:pPr>
        <w:numPr>
          <w:ilvl w:val="0"/>
          <w:numId w:val="9"/>
        </w:numPr>
        <w:spacing w:after="0" w:line="360" w:lineRule="auto"/>
        <w:jc w:val="both"/>
        <w:rPr>
          <w:rFonts w:ascii="Cambria" w:hAnsi="Cambria"/>
        </w:rPr>
      </w:pPr>
      <w:r w:rsidRPr="005F681D">
        <w:rPr>
          <w:rFonts w:ascii="Cambria" w:hAnsi="Cambria"/>
        </w:rPr>
        <w:t xml:space="preserve">Gérer les clients </w:t>
      </w:r>
    </w:p>
    <w:p w14:paraId="45B79E02" w14:textId="77777777" w:rsidR="000F2E65" w:rsidRPr="005F681D" w:rsidRDefault="000F2E65">
      <w:pPr>
        <w:numPr>
          <w:ilvl w:val="0"/>
          <w:numId w:val="9"/>
        </w:numPr>
        <w:spacing w:after="0" w:line="360" w:lineRule="auto"/>
        <w:jc w:val="both"/>
        <w:rPr>
          <w:rFonts w:ascii="Cambria" w:hAnsi="Cambria"/>
        </w:rPr>
      </w:pPr>
      <w:r w:rsidRPr="005F681D">
        <w:rPr>
          <w:rFonts w:ascii="Cambria" w:hAnsi="Cambria"/>
        </w:rPr>
        <w:t xml:space="preserve">Gérer les équipements </w:t>
      </w:r>
    </w:p>
    <w:p w14:paraId="3035946F" w14:textId="77777777" w:rsidR="000F2E65" w:rsidRPr="005F681D" w:rsidRDefault="000F2E65">
      <w:pPr>
        <w:numPr>
          <w:ilvl w:val="0"/>
          <w:numId w:val="9"/>
        </w:numPr>
        <w:spacing w:after="0" w:line="360" w:lineRule="auto"/>
        <w:jc w:val="both"/>
        <w:rPr>
          <w:rFonts w:ascii="Cambria" w:hAnsi="Cambria"/>
        </w:rPr>
      </w:pPr>
      <w:r w:rsidRPr="005F681D">
        <w:rPr>
          <w:rFonts w:ascii="Cambria" w:hAnsi="Cambria"/>
        </w:rPr>
        <w:t xml:space="preserve">Gérer les contrats </w:t>
      </w:r>
    </w:p>
    <w:p w14:paraId="128C463C" w14:textId="77777777" w:rsidR="000F2E65" w:rsidRPr="005F681D" w:rsidRDefault="000F2E65">
      <w:pPr>
        <w:numPr>
          <w:ilvl w:val="0"/>
          <w:numId w:val="9"/>
        </w:numPr>
        <w:spacing w:after="0" w:line="360" w:lineRule="auto"/>
        <w:jc w:val="both"/>
        <w:rPr>
          <w:rFonts w:ascii="Cambria" w:hAnsi="Cambria"/>
        </w:rPr>
      </w:pPr>
      <w:r w:rsidRPr="005F681D">
        <w:rPr>
          <w:rFonts w:ascii="Cambria" w:hAnsi="Cambria"/>
        </w:rPr>
        <w:t xml:space="preserve">Planifier les interventions préventives </w:t>
      </w:r>
    </w:p>
    <w:p w14:paraId="2A6F3275" w14:textId="77777777" w:rsidR="000F2E65" w:rsidRPr="005F681D" w:rsidRDefault="000F2E65">
      <w:pPr>
        <w:numPr>
          <w:ilvl w:val="0"/>
          <w:numId w:val="9"/>
        </w:numPr>
        <w:spacing w:after="0" w:line="360" w:lineRule="auto"/>
        <w:jc w:val="both"/>
        <w:rPr>
          <w:rFonts w:ascii="Cambria" w:hAnsi="Cambria"/>
        </w:rPr>
      </w:pPr>
      <w:r w:rsidRPr="005F681D">
        <w:rPr>
          <w:rFonts w:ascii="Cambria" w:hAnsi="Cambria"/>
        </w:rPr>
        <w:t xml:space="preserve">Affecter les interventions curatives </w:t>
      </w:r>
    </w:p>
    <w:p w14:paraId="06EF70FF" w14:textId="77777777" w:rsidR="000F2E65" w:rsidRPr="005F681D" w:rsidRDefault="000F2E65">
      <w:pPr>
        <w:numPr>
          <w:ilvl w:val="0"/>
          <w:numId w:val="9"/>
        </w:numPr>
        <w:spacing w:after="0" w:line="360" w:lineRule="auto"/>
        <w:jc w:val="both"/>
        <w:rPr>
          <w:rFonts w:ascii="Cambria" w:hAnsi="Cambria"/>
        </w:rPr>
      </w:pPr>
      <w:r w:rsidRPr="005F681D">
        <w:rPr>
          <w:rFonts w:ascii="Cambria" w:hAnsi="Cambria"/>
        </w:rPr>
        <w:t xml:space="preserve">Générer les factures </w:t>
      </w:r>
    </w:p>
    <w:p w14:paraId="2ACEACD9" w14:textId="77777777" w:rsidR="000F2E65" w:rsidRPr="005F681D" w:rsidRDefault="000F2E65">
      <w:pPr>
        <w:numPr>
          <w:ilvl w:val="0"/>
          <w:numId w:val="9"/>
        </w:numPr>
        <w:spacing w:after="0" w:line="360" w:lineRule="auto"/>
        <w:jc w:val="both"/>
        <w:rPr>
          <w:rFonts w:ascii="Cambria" w:hAnsi="Cambria"/>
        </w:rPr>
      </w:pPr>
      <w:r w:rsidRPr="005F681D">
        <w:rPr>
          <w:rFonts w:ascii="Cambria" w:hAnsi="Cambria"/>
        </w:rPr>
        <w:t xml:space="preserve">Consulter le tableau de bord </w:t>
      </w:r>
    </w:p>
    <w:p w14:paraId="55C9BBE0" w14:textId="7536D27E" w:rsidR="000F2E65" w:rsidRPr="005F681D" w:rsidRDefault="00931C25" w:rsidP="005F681D">
      <w:pPr>
        <w:spacing w:after="0" w:line="360" w:lineRule="auto"/>
        <w:jc w:val="both"/>
        <w:rPr>
          <w:rFonts w:ascii="Cambria" w:hAnsi="Cambria"/>
          <w:b/>
          <w:bCs/>
        </w:rPr>
      </w:pPr>
      <w:r w:rsidRPr="005F681D">
        <w:rPr>
          <w:rFonts w:ascii="Cambria" w:hAnsi="Cambria" w:cs="Segoe UI Emoji"/>
          <w:b/>
          <w:bCs/>
        </w:rPr>
        <w:t>*</w:t>
      </w:r>
      <w:r w:rsidR="000F2E65" w:rsidRPr="005F681D">
        <w:rPr>
          <w:rFonts w:ascii="Cambria" w:hAnsi="Cambria"/>
          <w:b/>
          <w:bCs/>
        </w:rPr>
        <w:t xml:space="preserve"> Technicien</w:t>
      </w:r>
    </w:p>
    <w:p w14:paraId="37395F4F" w14:textId="77777777" w:rsidR="000F2E65" w:rsidRPr="005F681D" w:rsidRDefault="000F2E65">
      <w:pPr>
        <w:numPr>
          <w:ilvl w:val="0"/>
          <w:numId w:val="10"/>
        </w:numPr>
        <w:spacing w:after="0" w:line="360" w:lineRule="auto"/>
        <w:jc w:val="both"/>
        <w:rPr>
          <w:rFonts w:ascii="Cambria" w:hAnsi="Cambria"/>
        </w:rPr>
      </w:pPr>
      <w:r w:rsidRPr="005F681D">
        <w:rPr>
          <w:rFonts w:ascii="Cambria" w:hAnsi="Cambria"/>
        </w:rPr>
        <w:t xml:space="preserve">Se connecter </w:t>
      </w:r>
    </w:p>
    <w:p w14:paraId="2F0A38DC" w14:textId="77777777" w:rsidR="000F2E65" w:rsidRPr="005F681D" w:rsidRDefault="000F2E65">
      <w:pPr>
        <w:numPr>
          <w:ilvl w:val="0"/>
          <w:numId w:val="10"/>
        </w:numPr>
        <w:spacing w:after="0" w:line="360" w:lineRule="auto"/>
        <w:jc w:val="both"/>
        <w:rPr>
          <w:rFonts w:ascii="Cambria" w:hAnsi="Cambria"/>
        </w:rPr>
      </w:pPr>
      <w:r w:rsidRPr="005F681D">
        <w:rPr>
          <w:rFonts w:ascii="Cambria" w:hAnsi="Cambria"/>
        </w:rPr>
        <w:t xml:space="preserve">Consulter les interventions </w:t>
      </w:r>
    </w:p>
    <w:p w14:paraId="36341DA0" w14:textId="77777777" w:rsidR="000F2E65" w:rsidRPr="005F681D" w:rsidRDefault="000F2E65">
      <w:pPr>
        <w:numPr>
          <w:ilvl w:val="0"/>
          <w:numId w:val="10"/>
        </w:numPr>
        <w:spacing w:after="0" w:line="360" w:lineRule="auto"/>
        <w:jc w:val="both"/>
        <w:rPr>
          <w:rFonts w:ascii="Cambria" w:hAnsi="Cambria"/>
        </w:rPr>
      </w:pPr>
      <w:r w:rsidRPr="005F681D">
        <w:rPr>
          <w:rFonts w:ascii="Cambria" w:hAnsi="Cambria"/>
        </w:rPr>
        <w:t xml:space="preserve">Mettre à jour l’état des interventions </w:t>
      </w:r>
    </w:p>
    <w:p w14:paraId="08614477" w14:textId="77777777" w:rsidR="000F2E65" w:rsidRPr="005F681D" w:rsidRDefault="000F2E65">
      <w:pPr>
        <w:numPr>
          <w:ilvl w:val="0"/>
          <w:numId w:val="10"/>
        </w:numPr>
        <w:spacing w:after="0" w:line="360" w:lineRule="auto"/>
        <w:jc w:val="both"/>
        <w:rPr>
          <w:rFonts w:ascii="Cambria" w:hAnsi="Cambria"/>
        </w:rPr>
      </w:pPr>
      <w:r w:rsidRPr="005F681D">
        <w:rPr>
          <w:rFonts w:ascii="Cambria" w:hAnsi="Cambria"/>
        </w:rPr>
        <w:t xml:space="preserve">Valider une intervention </w:t>
      </w:r>
    </w:p>
    <w:p w14:paraId="168C4BB2" w14:textId="1449E566" w:rsidR="000F2E65" w:rsidRPr="005F681D" w:rsidRDefault="00931C25" w:rsidP="005F681D">
      <w:pPr>
        <w:spacing w:after="0" w:line="360" w:lineRule="auto"/>
        <w:jc w:val="both"/>
        <w:rPr>
          <w:rFonts w:ascii="Cambria" w:hAnsi="Cambria"/>
          <w:b/>
          <w:bCs/>
        </w:rPr>
      </w:pPr>
      <w:r w:rsidRPr="005F681D">
        <w:rPr>
          <w:rFonts w:ascii="Cambria" w:hAnsi="Cambria" w:cs="Segoe UI Emoji"/>
          <w:b/>
          <w:bCs/>
        </w:rPr>
        <w:t>*</w:t>
      </w:r>
      <w:r w:rsidR="000F2E65" w:rsidRPr="005F681D">
        <w:rPr>
          <w:rFonts w:ascii="Cambria" w:hAnsi="Cambria"/>
          <w:b/>
          <w:bCs/>
        </w:rPr>
        <w:t xml:space="preserve"> Client</w:t>
      </w:r>
    </w:p>
    <w:p w14:paraId="1F40A390" w14:textId="273EDCF9" w:rsidR="000F2E65" w:rsidRPr="005F681D" w:rsidRDefault="000F2E65">
      <w:pPr>
        <w:numPr>
          <w:ilvl w:val="0"/>
          <w:numId w:val="11"/>
        </w:numPr>
        <w:spacing w:after="0" w:line="360" w:lineRule="auto"/>
        <w:jc w:val="both"/>
        <w:rPr>
          <w:rFonts w:ascii="Cambria" w:hAnsi="Cambria"/>
        </w:rPr>
      </w:pPr>
      <w:r w:rsidRPr="005F681D">
        <w:rPr>
          <w:rFonts w:ascii="Cambria" w:hAnsi="Cambria"/>
        </w:rPr>
        <w:t xml:space="preserve">Signaler une panne </w:t>
      </w:r>
    </w:p>
    <w:p w14:paraId="60143C60" w14:textId="64DCFA59" w:rsidR="00F244A4" w:rsidRPr="005F681D" w:rsidRDefault="000F2E65">
      <w:pPr>
        <w:numPr>
          <w:ilvl w:val="0"/>
          <w:numId w:val="11"/>
        </w:numPr>
        <w:spacing w:after="0" w:line="360" w:lineRule="auto"/>
        <w:jc w:val="both"/>
        <w:rPr>
          <w:rFonts w:ascii="Cambria" w:hAnsi="Cambria"/>
        </w:rPr>
      </w:pPr>
      <w:r w:rsidRPr="005F681D">
        <w:rPr>
          <w:rFonts w:ascii="Cambria" w:hAnsi="Cambria"/>
        </w:rPr>
        <w:lastRenderedPageBreak/>
        <w:t xml:space="preserve">Consulter l’historique des interventions </w:t>
      </w:r>
    </w:p>
    <w:p w14:paraId="3C1042A3" w14:textId="517CD74A" w:rsidR="008F0D33" w:rsidRPr="005F681D" w:rsidRDefault="008F0D33">
      <w:pPr>
        <w:pStyle w:val="Titre4"/>
        <w:numPr>
          <w:ilvl w:val="0"/>
          <w:numId w:val="114"/>
        </w:numPr>
        <w:rPr>
          <w:rFonts w:cs="Arial"/>
          <w:b/>
          <w:bCs/>
          <w:sz w:val="27"/>
          <w:szCs w:val="27"/>
        </w:rPr>
      </w:pPr>
      <w:bookmarkStart w:id="37" w:name="_Toc229513392"/>
      <w:r w:rsidRPr="00F17950">
        <w:rPr>
          <w:b/>
          <w:bCs/>
        </w:rPr>
        <w:t>Diagramme de cas d’utilisation global :</w:t>
      </w:r>
      <w:bookmarkEnd w:id="37"/>
    </w:p>
    <w:p w14:paraId="5EE938C0" w14:textId="689AF1FF" w:rsidR="00E24D27" w:rsidRPr="005F681D" w:rsidRDefault="00240D95" w:rsidP="00F17950">
      <w:pPr>
        <w:spacing w:after="0" w:line="360" w:lineRule="auto"/>
        <w:jc w:val="both"/>
        <w:rPr>
          <w:rFonts w:ascii="Cambria" w:hAnsi="Cambria"/>
        </w:rPr>
      </w:pPr>
      <w:r w:rsidRPr="005F681D">
        <w:rPr>
          <w:rFonts w:ascii="Cambria" w:hAnsi="Cambria"/>
        </w:rPr>
        <w:t>Le diagramme global des cas d’utilisation illustre les interactions entre les différents acteurs et le système.</w:t>
      </w:r>
    </w:p>
    <w:p w14:paraId="457855B3" w14:textId="4204A3C0" w:rsidR="00E24D27" w:rsidRPr="005F681D" w:rsidRDefault="00CF05FC" w:rsidP="00F17950">
      <w:pPr>
        <w:spacing w:after="0" w:line="360" w:lineRule="auto"/>
        <w:jc w:val="center"/>
        <w:rPr>
          <w:rFonts w:ascii="Cambria" w:hAnsi="Cambria"/>
        </w:rPr>
      </w:pPr>
      <w:r>
        <w:rPr>
          <w:rFonts w:ascii="Cambria" w:hAnsi="Cambria"/>
          <w:noProof/>
        </w:rPr>
        <w:drawing>
          <wp:inline distT="0" distB="0" distL="0" distR="0" wp14:anchorId="470AD1B8" wp14:editId="1CCFC4B5">
            <wp:extent cx="5909945" cy="7207995"/>
            <wp:effectExtent l="0" t="0" r="0" b="0"/>
            <wp:docPr id="73090658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06581" name="Image 730906581"/>
                    <pic:cNvPicPr/>
                  </pic:nvPicPr>
                  <pic:blipFill>
                    <a:blip r:embed="rId9">
                      <a:extLst>
                        <a:ext uri="{28A0092B-C50C-407E-A947-70E740481C1C}">
                          <a14:useLocalDpi xmlns:a14="http://schemas.microsoft.com/office/drawing/2010/main" val="0"/>
                        </a:ext>
                      </a:extLst>
                    </a:blip>
                    <a:stretch>
                      <a:fillRect/>
                    </a:stretch>
                  </pic:blipFill>
                  <pic:spPr>
                    <a:xfrm>
                      <a:off x="0" y="0"/>
                      <a:ext cx="5946174" cy="7252182"/>
                    </a:xfrm>
                    <a:prstGeom prst="rect">
                      <a:avLst/>
                    </a:prstGeom>
                  </pic:spPr>
                </pic:pic>
              </a:graphicData>
            </a:graphic>
          </wp:inline>
        </w:drawing>
      </w:r>
    </w:p>
    <w:p w14:paraId="10DAEE4E" w14:textId="2495A747" w:rsidR="00FF4F97" w:rsidRPr="00283323" w:rsidRDefault="00FF4F97">
      <w:pPr>
        <w:pStyle w:val="Titre2"/>
        <w:numPr>
          <w:ilvl w:val="1"/>
          <w:numId w:val="112"/>
        </w:numPr>
      </w:pPr>
      <w:bookmarkStart w:id="38" w:name="_Toc229513393"/>
      <w:r w:rsidRPr="00283323">
        <w:lastRenderedPageBreak/>
        <w:t>Diagramme de classes global</w:t>
      </w:r>
      <w:r w:rsidR="00971504" w:rsidRPr="00283323">
        <w:t xml:space="preserve"> </w:t>
      </w:r>
      <w:r w:rsidRPr="00283323">
        <w:t>:</w:t>
      </w:r>
      <w:bookmarkEnd w:id="38"/>
    </w:p>
    <w:p w14:paraId="0EBACD81" w14:textId="77777777" w:rsidR="002F33C2" w:rsidRDefault="00971504" w:rsidP="002F33C2">
      <w:pPr>
        <w:spacing w:after="0" w:line="360" w:lineRule="auto"/>
        <w:jc w:val="both"/>
        <w:rPr>
          <w:rFonts w:ascii="Cambria" w:hAnsi="Cambria"/>
        </w:rPr>
      </w:pPr>
      <w:r w:rsidRPr="005F681D">
        <w:rPr>
          <w:rFonts w:ascii="Cambria" w:hAnsi="Cambria"/>
        </w:rPr>
        <w:t>Le diagramme de classes global représente la structure générale du système ainsi que les relations entre les différentes entités principales.</w:t>
      </w:r>
      <w:r w:rsidR="002F33C2">
        <w:rPr>
          <w:rFonts w:ascii="Cambria" w:hAnsi="Cambria"/>
        </w:rPr>
        <w:t xml:space="preserve"> </w:t>
      </w:r>
    </w:p>
    <w:p w14:paraId="36C0172E" w14:textId="43E6F7BC" w:rsidR="00971504" w:rsidRPr="005F681D" w:rsidRDefault="00971504" w:rsidP="002F33C2">
      <w:pPr>
        <w:spacing w:after="0" w:line="360" w:lineRule="auto"/>
        <w:jc w:val="both"/>
        <w:rPr>
          <w:rFonts w:ascii="Cambria" w:hAnsi="Cambria"/>
        </w:rPr>
      </w:pPr>
      <w:r w:rsidRPr="005F681D">
        <w:rPr>
          <w:rFonts w:ascii="Cambria" w:hAnsi="Cambria"/>
        </w:rPr>
        <w:t>Les relations entre ces classes permettent d’assurer :</w:t>
      </w:r>
    </w:p>
    <w:p w14:paraId="02461F40" w14:textId="3F8F4F14" w:rsidR="00971504" w:rsidRPr="005F681D" w:rsidRDefault="00971504">
      <w:pPr>
        <w:numPr>
          <w:ilvl w:val="0"/>
          <w:numId w:val="12"/>
        </w:numPr>
        <w:spacing w:after="0" w:line="360" w:lineRule="auto"/>
        <w:jc w:val="both"/>
        <w:rPr>
          <w:rFonts w:ascii="Cambria" w:hAnsi="Cambria"/>
        </w:rPr>
      </w:pPr>
      <w:r w:rsidRPr="005F681D">
        <w:rPr>
          <w:rFonts w:ascii="Cambria" w:hAnsi="Cambria"/>
        </w:rPr>
        <w:t xml:space="preserve">Le suivi des contrats, </w:t>
      </w:r>
    </w:p>
    <w:p w14:paraId="57297E11" w14:textId="2B3B8F3C" w:rsidR="00971504" w:rsidRPr="005F681D" w:rsidRDefault="00971504">
      <w:pPr>
        <w:numPr>
          <w:ilvl w:val="0"/>
          <w:numId w:val="12"/>
        </w:numPr>
        <w:spacing w:after="0" w:line="360" w:lineRule="auto"/>
        <w:jc w:val="both"/>
        <w:rPr>
          <w:rFonts w:ascii="Cambria" w:hAnsi="Cambria"/>
        </w:rPr>
      </w:pPr>
      <w:r w:rsidRPr="005F681D">
        <w:rPr>
          <w:rFonts w:ascii="Cambria" w:hAnsi="Cambria"/>
        </w:rPr>
        <w:t xml:space="preserve">La gestion des interventions, </w:t>
      </w:r>
    </w:p>
    <w:p w14:paraId="6DD62545" w14:textId="4CF1B016" w:rsidR="00971504" w:rsidRPr="005F681D" w:rsidRDefault="00971504">
      <w:pPr>
        <w:numPr>
          <w:ilvl w:val="0"/>
          <w:numId w:val="12"/>
        </w:numPr>
        <w:spacing w:after="0" w:line="360" w:lineRule="auto"/>
        <w:jc w:val="both"/>
        <w:rPr>
          <w:rFonts w:ascii="Cambria" w:hAnsi="Cambria"/>
        </w:rPr>
      </w:pPr>
      <w:r w:rsidRPr="005F681D">
        <w:rPr>
          <w:rFonts w:ascii="Cambria" w:hAnsi="Cambria"/>
        </w:rPr>
        <w:t xml:space="preserve">La liaison entre clients et équipements, </w:t>
      </w:r>
    </w:p>
    <w:p w14:paraId="4B60C9C4" w14:textId="586BCAD7" w:rsidR="00971504" w:rsidRPr="005F681D" w:rsidRDefault="00971504">
      <w:pPr>
        <w:numPr>
          <w:ilvl w:val="0"/>
          <w:numId w:val="12"/>
        </w:numPr>
        <w:spacing w:after="0" w:line="360" w:lineRule="auto"/>
        <w:jc w:val="both"/>
        <w:rPr>
          <w:rFonts w:ascii="Cambria" w:hAnsi="Cambria"/>
        </w:rPr>
      </w:pPr>
      <w:r w:rsidRPr="005F681D">
        <w:rPr>
          <w:rFonts w:ascii="Cambria" w:hAnsi="Cambria"/>
        </w:rPr>
        <w:t>Ainsi que la génération des factures.</w:t>
      </w:r>
      <w:r w:rsidR="00E966BC" w:rsidRPr="00E966BC">
        <w:rPr>
          <w:rFonts w:ascii="Cambria" w:hAnsi="Cambria"/>
          <w:noProof/>
        </w:rPr>
        <w:t xml:space="preserve"> </w:t>
      </w:r>
      <w:r w:rsidR="00E966BC" w:rsidRPr="005F681D">
        <w:rPr>
          <w:rFonts w:ascii="Cambria" w:hAnsi="Cambria"/>
          <w:noProof/>
        </w:rPr>
        <w:drawing>
          <wp:anchor distT="0" distB="0" distL="114300" distR="114300" simplePos="0" relativeHeight="251671552" behindDoc="1" locked="0" layoutInCell="1" allowOverlap="1" wp14:anchorId="07865F02" wp14:editId="40059C15">
            <wp:simplePos x="0" y="0"/>
            <wp:positionH relativeFrom="column">
              <wp:posOffset>455930</wp:posOffset>
            </wp:positionH>
            <wp:positionV relativeFrom="paragraph">
              <wp:posOffset>264795</wp:posOffset>
            </wp:positionV>
            <wp:extent cx="5207000" cy="6035040"/>
            <wp:effectExtent l="0" t="0" r="0" b="3810"/>
            <wp:wrapTight wrapText="bothSides">
              <wp:wrapPolygon edited="0">
                <wp:start x="0" y="0"/>
                <wp:lineTo x="0" y="21545"/>
                <wp:lineTo x="21495" y="21545"/>
                <wp:lineTo x="21495" y="0"/>
                <wp:lineTo x="0" y="0"/>
              </wp:wrapPolygon>
            </wp:wrapTight>
            <wp:docPr id="42383719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37191" name="Image 423837191"/>
                    <pic:cNvPicPr/>
                  </pic:nvPicPr>
                  <pic:blipFill>
                    <a:blip r:embed="rId10">
                      <a:extLst>
                        <a:ext uri="{28A0092B-C50C-407E-A947-70E740481C1C}">
                          <a14:useLocalDpi xmlns:a14="http://schemas.microsoft.com/office/drawing/2010/main" val="0"/>
                        </a:ext>
                      </a:extLst>
                    </a:blip>
                    <a:stretch>
                      <a:fillRect/>
                    </a:stretch>
                  </pic:blipFill>
                  <pic:spPr>
                    <a:xfrm>
                      <a:off x="0" y="0"/>
                      <a:ext cx="5207000" cy="6035040"/>
                    </a:xfrm>
                    <a:prstGeom prst="rect">
                      <a:avLst/>
                    </a:prstGeom>
                  </pic:spPr>
                </pic:pic>
              </a:graphicData>
            </a:graphic>
          </wp:anchor>
        </w:drawing>
      </w:r>
    </w:p>
    <w:p w14:paraId="745ED2F4" w14:textId="27664C47" w:rsidR="006A6CED" w:rsidRPr="005F681D" w:rsidRDefault="006A6CED" w:rsidP="005F681D">
      <w:pPr>
        <w:spacing w:after="0" w:line="360" w:lineRule="auto"/>
        <w:jc w:val="both"/>
        <w:rPr>
          <w:rFonts w:ascii="Cambria" w:hAnsi="Cambria"/>
        </w:rPr>
      </w:pPr>
    </w:p>
    <w:p w14:paraId="106F173B" w14:textId="7D9345C4" w:rsidR="00FF4F97" w:rsidRPr="005F681D" w:rsidRDefault="00FF4F97" w:rsidP="005F681D">
      <w:pPr>
        <w:spacing w:after="0" w:line="360" w:lineRule="auto"/>
        <w:jc w:val="both"/>
        <w:rPr>
          <w:rFonts w:ascii="Cambria" w:hAnsi="Cambria"/>
        </w:rPr>
      </w:pPr>
    </w:p>
    <w:p w14:paraId="080F8A4F" w14:textId="61AADF8C" w:rsidR="00D34549" w:rsidRPr="00283323" w:rsidRDefault="00D34549">
      <w:pPr>
        <w:pStyle w:val="Titre2"/>
        <w:numPr>
          <w:ilvl w:val="1"/>
          <w:numId w:val="112"/>
        </w:numPr>
      </w:pPr>
      <w:bookmarkStart w:id="39" w:name="_Toc229513394"/>
      <w:r w:rsidRPr="00283323">
        <w:lastRenderedPageBreak/>
        <w:t>Pilotage du projet avec Scrum :</w:t>
      </w:r>
      <w:bookmarkEnd w:id="39"/>
    </w:p>
    <w:p w14:paraId="1C011DED" w14:textId="3A96D00A" w:rsidR="00E83487" w:rsidRPr="0099022F" w:rsidRDefault="00E83487">
      <w:pPr>
        <w:pStyle w:val="Titre3"/>
        <w:numPr>
          <w:ilvl w:val="2"/>
          <w:numId w:val="112"/>
        </w:numPr>
      </w:pPr>
      <w:bookmarkStart w:id="40" w:name="_Toc229513395"/>
      <w:r w:rsidRPr="0099022F">
        <w:t>Équipe et rôles :</w:t>
      </w:r>
      <w:bookmarkEnd w:id="40"/>
    </w:p>
    <w:p w14:paraId="249B3718" w14:textId="39B70A7D" w:rsidR="00E76DA5" w:rsidRPr="005F681D" w:rsidRDefault="00E76DA5" w:rsidP="005F681D">
      <w:pPr>
        <w:spacing w:after="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Le projet est organisé selon la méthodologie Scrum. Les rôles principaux sont :</w:t>
      </w:r>
    </w:p>
    <w:tbl>
      <w:tblPr>
        <w:tblStyle w:val="Grilledetableauclaire"/>
        <w:tblW w:w="9509" w:type="dxa"/>
        <w:tblLook w:val="04A0" w:firstRow="1" w:lastRow="0" w:firstColumn="1" w:lastColumn="0" w:noHBand="0" w:noVBand="1"/>
      </w:tblPr>
      <w:tblGrid>
        <w:gridCol w:w="3273"/>
        <w:gridCol w:w="6236"/>
      </w:tblGrid>
      <w:tr w:rsidR="00E76DA5" w:rsidRPr="005F681D" w14:paraId="2495FB89" w14:textId="77777777" w:rsidTr="0099022F">
        <w:trPr>
          <w:trHeight w:val="532"/>
        </w:trPr>
        <w:tc>
          <w:tcPr>
            <w:tcW w:w="0" w:type="auto"/>
            <w:vAlign w:val="center"/>
            <w:hideMark/>
          </w:tcPr>
          <w:p w14:paraId="719D4864" w14:textId="77777777" w:rsidR="00E76DA5" w:rsidRPr="005F681D" w:rsidRDefault="00E76DA5" w:rsidP="0099022F">
            <w:pPr>
              <w:spacing w:line="360" w:lineRule="auto"/>
              <w:rPr>
                <w:rFonts w:ascii="Cambria" w:eastAsia="Times New Roman" w:hAnsi="Cambria" w:cs="Times New Roman"/>
                <w:b/>
                <w:bCs/>
                <w:kern w:val="0"/>
                <w:lang w:eastAsia="fr-FR"/>
                <w14:ligatures w14:val="none"/>
              </w:rPr>
            </w:pPr>
            <w:r w:rsidRPr="005F681D">
              <w:rPr>
                <w:rFonts w:ascii="Cambria" w:eastAsia="Times New Roman" w:hAnsi="Cambria" w:cs="Times New Roman"/>
                <w:b/>
                <w:bCs/>
                <w:kern w:val="0"/>
                <w:lang w:eastAsia="fr-FR"/>
                <w14:ligatures w14:val="none"/>
              </w:rPr>
              <w:t>Rôle</w:t>
            </w:r>
          </w:p>
        </w:tc>
        <w:tc>
          <w:tcPr>
            <w:tcW w:w="0" w:type="auto"/>
            <w:vAlign w:val="center"/>
            <w:hideMark/>
          </w:tcPr>
          <w:p w14:paraId="39EF18C4" w14:textId="77777777" w:rsidR="00E76DA5" w:rsidRPr="005F681D" w:rsidRDefault="00E76DA5" w:rsidP="0099022F">
            <w:pPr>
              <w:spacing w:line="360" w:lineRule="auto"/>
              <w:rPr>
                <w:rFonts w:ascii="Cambria" w:eastAsia="Times New Roman" w:hAnsi="Cambria" w:cs="Times New Roman"/>
                <w:b/>
                <w:bCs/>
                <w:kern w:val="0"/>
                <w:lang w:eastAsia="fr-FR"/>
                <w14:ligatures w14:val="none"/>
              </w:rPr>
            </w:pPr>
            <w:r w:rsidRPr="005F681D">
              <w:rPr>
                <w:rFonts w:ascii="Cambria" w:eastAsia="Times New Roman" w:hAnsi="Cambria" w:cs="Times New Roman"/>
                <w:b/>
                <w:bCs/>
                <w:kern w:val="0"/>
                <w:lang w:eastAsia="fr-FR"/>
                <w14:ligatures w14:val="none"/>
              </w:rPr>
              <w:t>Description</w:t>
            </w:r>
          </w:p>
        </w:tc>
      </w:tr>
      <w:tr w:rsidR="00E76DA5" w:rsidRPr="005F681D" w14:paraId="2F386534" w14:textId="77777777" w:rsidTr="0099022F">
        <w:trPr>
          <w:trHeight w:val="287"/>
        </w:trPr>
        <w:tc>
          <w:tcPr>
            <w:tcW w:w="0" w:type="auto"/>
            <w:vAlign w:val="center"/>
            <w:hideMark/>
          </w:tcPr>
          <w:p w14:paraId="28DF7290" w14:textId="77777777" w:rsidR="00E76DA5" w:rsidRPr="005F681D" w:rsidRDefault="00E76DA5"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Product Owner</w:t>
            </w:r>
          </w:p>
        </w:tc>
        <w:tc>
          <w:tcPr>
            <w:tcW w:w="0" w:type="auto"/>
            <w:vAlign w:val="center"/>
            <w:hideMark/>
          </w:tcPr>
          <w:p w14:paraId="1F3AD635" w14:textId="77777777" w:rsidR="00E76DA5" w:rsidRPr="005F681D" w:rsidRDefault="00E76DA5"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Définit les besoins fonctionnels du projet</w:t>
            </w:r>
          </w:p>
        </w:tc>
      </w:tr>
      <w:tr w:rsidR="00E76DA5" w:rsidRPr="005F681D" w14:paraId="606097F1" w14:textId="77777777" w:rsidTr="0099022F">
        <w:trPr>
          <w:trHeight w:val="301"/>
        </w:trPr>
        <w:tc>
          <w:tcPr>
            <w:tcW w:w="0" w:type="auto"/>
            <w:vAlign w:val="center"/>
            <w:hideMark/>
          </w:tcPr>
          <w:p w14:paraId="218F4D57" w14:textId="77777777" w:rsidR="00E76DA5" w:rsidRPr="005F681D" w:rsidRDefault="00E76DA5"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Scrum Master</w:t>
            </w:r>
          </w:p>
        </w:tc>
        <w:tc>
          <w:tcPr>
            <w:tcW w:w="0" w:type="auto"/>
            <w:vAlign w:val="center"/>
            <w:hideMark/>
          </w:tcPr>
          <w:p w14:paraId="1196C718" w14:textId="77777777" w:rsidR="00E76DA5" w:rsidRPr="005F681D" w:rsidRDefault="00E76DA5"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Assure le suivi de la méthodologie Scrum</w:t>
            </w:r>
          </w:p>
        </w:tc>
      </w:tr>
      <w:tr w:rsidR="00E76DA5" w:rsidRPr="005F681D" w14:paraId="456061AE" w14:textId="77777777" w:rsidTr="0099022F">
        <w:trPr>
          <w:trHeight w:val="649"/>
        </w:trPr>
        <w:tc>
          <w:tcPr>
            <w:tcW w:w="0" w:type="auto"/>
            <w:vAlign w:val="center"/>
            <w:hideMark/>
          </w:tcPr>
          <w:p w14:paraId="74B1E98A" w14:textId="77777777" w:rsidR="00E76DA5" w:rsidRPr="005F681D" w:rsidRDefault="00E76DA5"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Équipe de développement</w:t>
            </w:r>
          </w:p>
        </w:tc>
        <w:tc>
          <w:tcPr>
            <w:tcW w:w="0" w:type="auto"/>
            <w:vAlign w:val="center"/>
            <w:hideMark/>
          </w:tcPr>
          <w:p w14:paraId="68595009" w14:textId="77777777" w:rsidR="00E76DA5" w:rsidRPr="005F681D" w:rsidRDefault="00E76DA5"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Réalise l’analyse, la conception et le développement</w:t>
            </w:r>
          </w:p>
        </w:tc>
      </w:tr>
    </w:tbl>
    <w:p w14:paraId="1A68FE02" w14:textId="6D5FFCBA" w:rsidR="001446A8" w:rsidRPr="0099022F" w:rsidRDefault="001446A8">
      <w:pPr>
        <w:pStyle w:val="Titre3"/>
        <w:numPr>
          <w:ilvl w:val="2"/>
          <w:numId w:val="112"/>
        </w:numPr>
      </w:pPr>
      <w:bookmarkStart w:id="41" w:name="_Toc229513396"/>
      <w:r w:rsidRPr="0099022F">
        <w:t xml:space="preserve">Le </w:t>
      </w:r>
      <w:proofErr w:type="spellStart"/>
      <w:r w:rsidRPr="0099022F">
        <w:t>Backlog</w:t>
      </w:r>
      <w:proofErr w:type="spellEnd"/>
      <w:r w:rsidRPr="0099022F">
        <w:t xml:space="preserve"> du produit</w:t>
      </w:r>
      <w:bookmarkEnd w:id="41"/>
      <w:r w:rsidR="005D0A2D" w:rsidRPr="0099022F">
        <w:t xml:space="preserve"> </w:t>
      </w:r>
    </w:p>
    <w:p w14:paraId="29267039" w14:textId="184F7567" w:rsidR="00487AEC" w:rsidRPr="005F681D" w:rsidRDefault="00487AEC" w:rsidP="005F681D">
      <w:pPr>
        <w:spacing w:after="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 xml:space="preserve">Le Product </w:t>
      </w:r>
      <w:proofErr w:type="spellStart"/>
      <w:r w:rsidRPr="005F681D">
        <w:rPr>
          <w:rFonts w:ascii="Cambria" w:eastAsia="Times New Roman" w:hAnsi="Cambria" w:cs="Times New Roman"/>
          <w:kern w:val="0"/>
          <w:lang w:eastAsia="fr-FR"/>
          <w14:ligatures w14:val="none"/>
        </w:rPr>
        <w:t>Backlog</w:t>
      </w:r>
      <w:proofErr w:type="spellEnd"/>
      <w:r w:rsidRPr="005F681D">
        <w:rPr>
          <w:rFonts w:ascii="Cambria" w:eastAsia="Times New Roman" w:hAnsi="Cambria" w:cs="Times New Roman"/>
          <w:kern w:val="0"/>
          <w:lang w:eastAsia="fr-FR"/>
          <w14:ligatures w14:val="none"/>
        </w:rPr>
        <w:t xml:space="preserve"> regroupe l’ensemble des fonctionnalités du système sous forme </w:t>
      </w:r>
      <w:r w:rsidR="0099022F" w:rsidRPr="005F681D">
        <w:rPr>
          <w:rFonts w:ascii="Cambria" w:eastAsia="Times New Roman" w:hAnsi="Cambria" w:cs="Times New Roman"/>
          <w:kern w:val="0"/>
          <w:lang w:eastAsia="fr-FR"/>
          <w14:ligatures w14:val="none"/>
        </w:rPr>
        <w:t>d’User</w:t>
      </w:r>
      <w:r w:rsidRPr="005F681D">
        <w:rPr>
          <w:rFonts w:ascii="Cambria" w:eastAsia="Times New Roman" w:hAnsi="Cambria" w:cs="Times New Roman"/>
          <w:kern w:val="0"/>
          <w:lang w:eastAsia="fr-FR"/>
          <w14:ligatures w14:val="none"/>
        </w:rPr>
        <w:t xml:space="preserve"> Stories.</w:t>
      </w:r>
    </w:p>
    <w:tbl>
      <w:tblPr>
        <w:tblStyle w:val="Grilledetableauclaire"/>
        <w:tblW w:w="9322" w:type="dxa"/>
        <w:tblInd w:w="-113" w:type="dxa"/>
        <w:tblLook w:val="04A0" w:firstRow="1" w:lastRow="0" w:firstColumn="1" w:lastColumn="0" w:noHBand="0" w:noVBand="1"/>
      </w:tblPr>
      <w:tblGrid>
        <w:gridCol w:w="1703"/>
        <w:gridCol w:w="6202"/>
        <w:gridCol w:w="1417"/>
      </w:tblGrid>
      <w:tr w:rsidR="00487AEC" w:rsidRPr="005F681D" w14:paraId="360204C0" w14:textId="77777777" w:rsidTr="0099022F">
        <w:trPr>
          <w:trHeight w:val="342"/>
        </w:trPr>
        <w:tc>
          <w:tcPr>
            <w:tcW w:w="1703" w:type="dxa"/>
            <w:vAlign w:val="center"/>
            <w:hideMark/>
          </w:tcPr>
          <w:p w14:paraId="42AC0F87" w14:textId="77777777" w:rsidR="00487AEC" w:rsidRPr="005F681D" w:rsidRDefault="00487AEC" w:rsidP="0099022F">
            <w:pPr>
              <w:spacing w:line="360" w:lineRule="auto"/>
              <w:rPr>
                <w:rFonts w:ascii="Cambria" w:eastAsia="Times New Roman" w:hAnsi="Cambria" w:cs="Times New Roman"/>
                <w:b/>
                <w:bCs/>
                <w:kern w:val="0"/>
                <w:lang w:eastAsia="fr-FR"/>
                <w14:ligatures w14:val="none"/>
              </w:rPr>
            </w:pPr>
            <w:r w:rsidRPr="005F681D">
              <w:rPr>
                <w:rFonts w:ascii="Cambria" w:eastAsia="Times New Roman" w:hAnsi="Cambria" w:cs="Times New Roman"/>
                <w:b/>
                <w:bCs/>
                <w:kern w:val="0"/>
                <w:lang w:eastAsia="fr-FR"/>
                <w14:ligatures w14:val="none"/>
              </w:rPr>
              <w:t>ID</w:t>
            </w:r>
          </w:p>
        </w:tc>
        <w:tc>
          <w:tcPr>
            <w:tcW w:w="6202" w:type="dxa"/>
            <w:vAlign w:val="center"/>
            <w:hideMark/>
          </w:tcPr>
          <w:p w14:paraId="5DDC7932" w14:textId="77777777" w:rsidR="00487AEC" w:rsidRPr="005F681D" w:rsidRDefault="00487AEC" w:rsidP="0099022F">
            <w:pPr>
              <w:spacing w:line="360" w:lineRule="auto"/>
              <w:rPr>
                <w:rFonts w:ascii="Cambria" w:eastAsia="Times New Roman" w:hAnsi="Cambria" w:cs="Times New Roman"/>
                <w:b/>
                <w:bCs/>
                <w:kern w:val="0"/>
                <w:lang w:eastAsia="fr-FR"/>
                <w14:ligatures w14:val="none"/>
              </w:rPr>
            </w:pPr>
            <w:r w:rsidRPr="005F681D">
              <w:rPr>
                <w:rFonts w:ascii="Cambria" w:eastAsia="Times New Roman" w:hAnsi="Cambria" w:cs="Times New Roman"/>
                <w:b/>
                <w:bCs/>
                <w:kern w:val="0"/>
                <w:lang w:eastAsia="fr-FR"/>
                <w14:ligatures w14:val="none"/>
              </w:rPr>
              <w:t>User Story</w:t>
            </w:r>
          </w:p>
        </w:tc>
        <w:tc>
          <w:tcPr>
            <w:tcW w:w="1417" w:type="dxa"/>
            <w:vAlign w:val="center"/>
            <w:hideMark/>
          </w:tcPr>
          <w:p w14:paraId="6E22541E" w14:textId="77777777" w:rsidR="00487AEC" w:rsidRPr="005F681D" w:rsidRDefault="00487AEC" w:rsidP="0099022F">
            <w:pPr>
              <w:spacing w:line="360" w:lineRule="auto"/>
              <w:rPr>
                <w:rFonts w:ascii="Cambria" w:eastAsia="Times New Roman" w:hAnsi="Cambria" w:cs="Times New Roman"/>
                <w:b/>
                <w:bCs/>
                <w:kern w:val="0"/>
                <w:lang w:eastAsia="fr-FR"/>
                <w14:ligatures w14:val="none"/>
              </w:rPr>
            </w:pPr>
            <w:r w:rsidRPr="005F681D">
              <w:rPr>
                <w:rFonts w:ascii="Cambria" w:eastAsia="Times New Roman" w:hAnsi="Cambria" w:cs="Times New Roman"/>
                <w:b/>
                <w:bCs/>
                <w:kern w:val="0"/>
                <w:lang w:eastAsia="fr-FR"/>
                <w14:ligatures w14:val="none"/>
              </w:rPr>
              <w:t>Priorité</w:t>
            </w:r>
          </w:p>
        </w:tc>
      </w:tr>
      <w:tr w:rsidR="00487AEC" w:rsidRPr="005F681D" w14:paraId="7C971F3E" w14:textId="77777777" w:rsidTr="0099022F">
        <w:trPr>
          <w:trHeight w:val="358"/>
        </w:trPr>
        <w:tc>
          <w:tcPr>
            <w:tcW w:w="1703" w:type="dxa"/>
            <w:vAlign w:val="center"/>
            <w:hideMark/>
          </w:tcPr>
          <w:p w14:paraId="067D0B5A"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US-01</w:t>
            </w:r>
          </w:p>
        </w:tc>
        <w:tc>
          <w:tcPr>
            <w:tcW w:w="6202" w:type="dxa"/>
            <w:vAlign w:val="center"/>
            <w:hideMark/>
          </w:tcPr>
          <w:p w14:paraId="062927C2"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m’authentifier afin d’accéder au système</w:t>
            </w:r>
          </w:p>
        </w:tc>
        <w:tc>
          <w:tcPr>
            <w:tcW w:w="1417" w:type="dxa"/>
            <w:vAlign w:val="center"/>
            <w:hideMark/>
          </w:tcPr>
          <w:p w14:paraId="73E6E975"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Haute</w:t>
            </w:r>
          </w:p>
        </w:tc>
      </w:tr>
      <w:tr w:rsidR="00487AEC" w:rsidRPr="005F681D" w14:paraId="29E11E8D" w14:textId="77777777" w:rsidTr="0099022F">
        <w:trPr>
          <w:trHeight w:val="342"/>
        </w:trPr>
        <w:tc>
          <w:tcPr>
            <w:tcW w:w="1703" w:type="dxa"/>
            <w:vAlign w:val="center"/>
            <w:hideMark/>
          </w:tcPr>
          <w:p w14:paraId="4C968389"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US-02</w:t>
            </w:r>
          </w:p>
        </w:tc>
        <w:tc>
          <w:tcPr>
            <w:tcW w:w="6202" w:type="dxa"/>
            <w:vAlign w:val="center"/>
            <w:hideMark/>
          </w:tcPr>
          <w:p w14:paraId="4540FBE8"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gérer les utilisateurs</w:t>
            </w:r>
          </w:p>
        </w:tc>
        <w:tc>
          <w:tcPr>
            <w:tcW w:w="1417" w:type="dxa"/>
            <w:vAlign w:val="center"/>
            <w:hideMark/>
          </w:tcPr>
          <w:p w14:paraId="690CC4A7"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Haute</w:t>
            </w:r>
          </w:p>
        </w:tc>
      </w:tr>
      <w:tr w:rsidR="00487AEC" w:rsidRPr="005F681D" w14:paraId="59C7166D" w14:textId="77777777" w:rsidTr="0099022F">
        <w:trPr>
          <w:trHeight w:val="342"/>
        </w:trPr>
        <w:tc>
          <w:tcPr>
            <w:tcW w:w="1703" w:type="dxa"/>
            <w:vAlign w:val="center"/>
            <w:hideMark/>
          </w:tcPr>
          <w:p w14:paraId="3C5DBF92"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US-03</w:t>
            </w:r>
          </w:p>
        </w:tc>
        <w:tc>
          <w:tcPr>
            <w:tcW w:w="6202" w:type="dxa"/>
            <w:vAlign w:val="center"/>
            <w:hideMark/>
          </w:tcPr>
          <w:p w14:paraId="738B0E4A"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gérer les clients</w:t>
            </w:r>
          </w:p>
        </w:tc>
        <w:tc>
          <w:tcPr>
            <w:tcW w:w="1417" w:type="dxa"/>
            <w:vAlign w:val="center"/>
            <w:hideMark/>
          </w:tcPr>
          <w:p w14:paraId="38B02D50"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Haute</w:t>
            </w:r>
          </w:p>
        </w:tc>
      </w:tr>
      <w:tr w:rsidR="00487AEC" w:rsidRPr="005F681D" w14:paraId="5AFA51D4" w14:textId="77777777" w:rsidTr="0099022F">
        <w:trPr>
          <w:trHeight w:val="342"/>
        </w:trPr>
        <w:tc>
          <w:tcPr>
            <w:tcW w:w="1703" w:type="dxa"/>
            <w:vAlign w:val="center"/>
            <w:hideMark/>
          </w:tcPr>
          <w:p w14:paraId="45B42E90"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US-04</w:t>
            </w:r>
          </w:p>
        </w:tc>
        <w:tc>
          <w:tcPr>
            <w:tcW w:w="6202" w:type="dxa"/>
            <w:vAlign w:val="center"/>
            <w:hideMark/>
          </w:tcPr>
          <w:p w14:paraId="2C6B116C"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gérer les équipements</w:t>
            </w:r>
          </w:p>
        </w:tc>
        <w:tc>
          <w:tcPr>
            <w:tcW w:w="1417" w:type="dxa"/>
            <w:vAlign w:val="center"/>
            <w:hideMark/>
          </w:tcPr>
          <w:p w14:paraId="22881E2C"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Haute</w:t>
            </w:r>
          </w:p>
        </w:tc>
      </w:tr>
      <w:tr w:rsidR="00487AEC" w:rsidRPr="005F681D" w14:paraId="39A89971" w14:textId="77777777" w:rsidTr="0099022F">
        <w:trPr>
          <w:trHeight w:val="342"/>
        </w:trPr>
        <w:tc>
          <w:tcPr>
            <w:tcW w:w="1703" w:type="dxa"/>
            <w:vAlign w:val="center"/>
            <w:hideMark/>
          </w:tcPr>
          <w:p w14:paraId="502215AB"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US-05</w:t>
            </w:r>
          </w:p>
        </w:tc>
        <w:tc>
          <w:tcPr>
            <w:tcW w:w="6202" w:type="dxa"/>
            <w:vAlign w:val="center"/>
            <w:hideMark/>
          </w:tcPr>
          <w:p w14:paraId="46A6314A"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gérer les contrats</w:t>
            </w:r>
          </w:p>
        </w:tc>
        <w:tc>
          <w:tcPr>
            <w:tcW w:w="1417" w:type="dxa"/>
            <w:vAlign w:val="center"/>
            <w:hideMark/>
          </w:tcPr>
          <w:p w14:paraId="70BDBA7F"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Haute</w:t>
            </w:r>
          </w:p>
        </w:tc>
      </w:tr>
      <w:tr w:rsidR="00487AEC" w:rsidRPr="005F681D" w14:paraId="5B358880" w14:textId="77777777" w:rsidTr="0099022F">
        <w:trPr>
          <w:trHeight w:val="358"/>
        </w:trPr>
        <w:tc>
          <w:tcPr>
            <w:tcW w:w="1703" w:type="dxa"/>
            <w:vAlign w:val="center"/>
            <w:hideMark/>
          </w:tcPr>
          <w:p w14:paraId="14134EE8"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US-06</w:t>
            </w:r>
          </w:p>
        </w:tc>
        <w:tc>
          <w:tcPr>
            <w:tcW w:w="6202" w:type="dxa"/>
            <w:vAlign w:val="center"/>
            <w:hideMark/>
          </w:tcPr>
          <w:p w14:paraId="43C6DF5D"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planifier les interventions préventives</w:t>
            </w:r>
          </w:p>
        </w:tc>
        <w:tc>
          <w:tcPr>
            <w:tcW w:w="1417" w:type="dxa"/>
            <w:vAlign w:val="center"/>
            <w:hideMark/>
          </w:tcPr>
          <w:p w14:paraId="3F73DEC2"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Haute</w:t>
            </w:r>
          </w:p>
        </w:tc>
      </w:tr>
      <w:tr w:rsidR="00487AEC" w:rsidRPr="005F681D" w14:paraId="4B41247D" w14:textId="77777777" w:rsidTr="0099022F">
        <w:trPr>
          <w:trHeight w:val="342"/>
        </w:trPr>
        <w:tc>
          <w:tcPr>
            <w:tcW w:w="1703" w:type="dxa"/>
            <w:vAlign w:val="center"/>
            <w:hideMark/>
          </w:tcPr>
          <w:p w14:paraId="2FC2700A"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US-07</w:t>
            </w:r>
          </w:p>
        </w:tc>
        <w:tc>
          <w:tcPr>
            <w:tcW w:w="6202" w:type="dxa"/>
            <w:vAlign w:val="center"/>
            <w:hideMark/>
          </w:tcPr>
          <w:p w14:paraId="51510BCB"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gérer les interventions curatives</w:t>
            </w:r>
          </w:p>
        </w:tc>
        <w:tc>
          <w:tcPr>
            <w:tcW w:w="1417" w:type="dxa"/>
            <w:vAlign w:val="center"/>
            <w:hideMark/>
          </w:tcPr>
          <w:p w14:paraId="2D3E549F"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Haute</w:t>
            </w:r>
          </w:p>
        </w:tc>
      </w:tr>
      <w:tr w:rsidR="00487AEC" w:rsidRPr="005F681D" w14:paraId="33CF89DA" w14:textId="77777777" w:rsidTr="0099022F">
        <w:trPr>
          <w:trHeight w:val="342"/>
        </w:trPr>
        <w:tc>
          <w:tcPr>
            <w:tcW w:w="1703" w:type="dxa"/>
            <w:vAlign w:val="center"/>
            <w:hideMark/>
          </w:tcPr>
          <w:p w14:paraId="1D21A940"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US-08</w:t>
            </w:r>
          </w:p>
        </w:tc>
        <w:tc>
          <w:tcPr>
            <w:tcW w:w="6202" w:type="dxa"/>
            <w:vAlign w:val="center"/>
            <w:hideMark/>
          </w:tcPr>
          <w:p w14:paraId="2F66CDEC"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que technicien, je veux consulter mes interventions</w:t>
            </w:r>
          </w:p>
        </w:tc>
        <w:tc>
          <w:tcPr>
            <w:tcW w:w="1417" w:type="dxa"/>
            <w:vAlign w:val="center"/>
            <w:hideMark/>
          </w:tcPr>
          <w:p w14:paraId="15F6B020"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Moyenne</w:t>
            </w:r>
          </w:p>
        </w:tc>
      </w:tr>
      <w:tr w:rsidR="00487AEC" w:rsidRPr="005F681D" w14:paraId="00EDCFA9" w14:textId="77777777" w:rsidTr="0099022F">
        <w:trPr>
          <w:trHeight w:val="342"/>
        </w:trPr>
        <w:tc>
          <w:tcPr>
            <w:tcW w:w="1703" w:type="dxa"/>
            <w:vAlign w:val="center"/>
            <w:hideMark/>
          </w:tcPr>
          <w:p w14:paraId="3BE83BF3"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US-09</w:t>
            </w:r>
          </w:p>
        </w:tc>
        <w:tc>
          <w:tcPr>
            <w:tcW w:w="6202" w:type="dxa"/>
            <w:vAlign w:val="center"/>
            <w:hideMark/>
          </w:tcPr>
          <w:p w14:paraId="5750A541"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que technicien, je veux valider les interventions réalisées</w:t>
            </w:r>
          </w:p>
        </w:tc>
        <w:tc>
          <w:tcPr>
            <w:tcW w:w="1417" w:type="dxa"/>
            <w:vAlign w:val="center"/>
            <w:hideMark/>
          </w:tcPr>
          <w:p w14:paraId="4BE08F7F"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Moyenne</w:t>
            </w:r>
          </w:p>
        </w:tc>
      </w:tr>
      <w:tr w:rsidR="00487AEC" w:rsidRPr="005F681D" w14:paraId="4A8BD5D0" w14:textId="77777777" w:rsidTr="0099022F">
        <w:trPr>
          <w:trHeight w:val="342"/>
        </w:trPr>
        <w:tc>
          <w:tcPr>
            <w:tcW w:w="1703" w:type="dxa"/>
            <w:vAlign w:val="center"/>
            <w:hideMark/>
          </w:tcPr>
          <w:p w14:paraId="3E4435AD"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US-10</w:t>
            </w:r>
          </w:p>
        </w:tc>
        <w:tc>
          <w:tcPr>
            <w:tcW w:w="6202" w:type="dxa"/>
            <w:vAlign w:val="center"/>
            <w:hideMark/>
          </w:tcPr>
          <w:p w14:paraId="59CBF8ED"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générer les factures</w:t>
            </w:r>
          </w:p>
        </w:tc>
        <w:tc>
          <w:tcPr>
            <w:tcW w:w="1417" w:type="dxa"/>
            <w:vAlign w:val="center"/>
            <w:hideMark/>
          </w:tcPr>
          <w:p w14:paraId="0119818E"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Haute</w:t>
            </w:r>
          </w:p>
        </w:tc>
      </w:tr>
      <w:tr w:rsidR="00487AEC" w:rsidRPr="005F681D" w14:paraId="6BAA2FF6" w14:textId="77777777" w:rsidTr="0099022F">
        <w:trPr>
          <w:trHeight w:val="358"/>
        </w:trPr>
        <w:tc>
          <w:tcPr>
            <w:tcW w:w="1703" w:type="dxa"/>
            <w:vAlign w:val="center"/>
            <w:hideMark/>
          </w:tcPr>
          <w:p w14:paraId="7196735D"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US-11</w:t>
            </w:r>
          </w:p>
        </w:tc>
        <w:tc>
          <w:tcPr>
            <w:tcW w:w="6202" w:type="dxa"/>
            <w:vAlign w:val="center"/>
            <w:hideMark/>
          </w:tcPr>
          <w:p w14:paraId="33D4A42E"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que client, je veux consulter l’historique des interventions</w:t>
            </w:r>
          </w:p>
        </w:tc>
        <w:tc>
          <w:tcPr>
            <w:tcW w:w="1417" w:type="dxa"/>
            <w:vAlign w:val="center"/>
            <w:hideMark/>
          </w:tcPr>
          <w:p w14:paraId="7FAB5A0A"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Moyenne</w:t>
            </w:r>
          </w:p>
        </w:tc>
      </w:tr>
      <w:tr w:rsidR="00487AEC" w:rsidRPr="005F681D" w14:paraId="0540FA5B" w14:textId="77777777" w:rsidTr="0099022F">
        <w:trPr>
          <w:trHeight w:val="342"/>
        </w:trPr>
        <w:tc>
          <w:tcPr>
            <w:tcW w:w="1703" w:type="dxa"/>
            <w:vAlign w:val="center"/>
            <w:hideMark/>
          </w:tcPr>
          <w:p w14:paraId="7AFED3CB"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US-12</w:t>
            </w:r>
          </w:p>
        </w:tc>
        <w:tc>
          <w:tcPr>
            <w:tcW w:w="6202" w:type="dxa"/>
            <w:vAlign w:val="center"/>
            <w:hideMark/>
          </w:tcPr>
          <w:p w14:paraId="1D101473"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consulter un tableau de bord</w:t>
            </w:r>
          </w:p>
        </w:tc>
        <w:tc>
          <w:tcPr>
            <w:tcW w:w="1417" w:type="dxa"/>
            <w:vAlign w:val="center"/>
            <w:hideMark/>
          </w:tcPr>
          <w:p w14:paraId="0CED4371" w14:textId="77777777" w:rsidR="00487AEC" w:rsidRPr="005F681D" w:rsidRDefault="00487AEC" w:rsidP="0099022F">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Moyenne</w:t>
            </w:r>
          </w:p>
        </w:tc>
      </w:tr>
    </w:tbl>
    <w:p w14:paraId="0EB14F16" w14:textId="63DDE7C2" w:rsidR="00B43676" w:rsidRPr="0099022F" w:rsidRDefault="00B43676">
      <w:pPr>
        <w:pStyle w:val="Titre3"/>
        <w:numPr>
          <w:ilvl w:val="2"/>
          <w:numId w:val="112"/>
        </w:numPr>
      </w:pPr>
      <w:bookmarkStart w:id="42" w:name="_Toc229513397"/>
      <w:r w:rsidRPr="0099022F">
        <w:lastRenderedPageBreak/>
        <w:t>Planification des sprints :</w:t>
      </w:r>
      <w:bookmarkEnd w:id="42"/>
    </w:p>
    <w:p w14:paraId="3A8F77C8" w14:textId="2E030619" w:rsidR="00112214" w:rsidRPr="005F681D" w:rsidRDefault="000F7024" w:rsidP="000F7024">
      <w:pPr>
        <w:spacing w:after="0" w:line="360" w:lineRule="auto"/>
        <w:jc w:val="both"/>
        <w:rPr>
          <w:rFonts w:ascii="Cambria" w:eastAsia="Times New Roman" w:hAnsi="Cambria" w:cs="Times New Roman"/>
          <w:kern w:val="0"/>
          <w:lang w:eastAsia="fr-FR"/>
          <w14:ligatures w14:val="none"/>
        </w:rPr>
      </w:pPr>
      <w:r w:rsidRPr="000F7024">
        <w:rPr>
          <w:rFonts w:ascii="Cambria" w:eastAsia="Times New Roman" w:hAnsi="Cambria" w:cs="Times New Roman"/>
          <w:kern w:val="0"/>
          <w:lang w:eastAsia="fr-FR"/>
          <w14:ligatures w14:val="none"/>
        </w:rPr>
        <w:t>Le projet a été divisé en plusieurs phases de travail, ce que l'on appelle des sprints, afin de pouvoir développer l'application de manière progressive.</w:t>
      </w:r>
    </w:p>
    <w:tbl>
      <w:tblPr>
        <w:tblStyle w:val="Grilledetableauclaire"/>
        <w:tblW w:w="10097" w:type="dxa"/>
        <w:tblLook w:val="04A0" w:firstRow="1" w:lastRow="0" w:firstColumn="1" w:lastColumn="0" w:noHBand="0" w:noVBand="1"/>
      </w:tblPr>
      <w:tblGrid>
        <w:gridCol w:w="1460"/>
        <w:gridCol w:w="8637"/>
      </w:tblGrid>
      <w:tr w:rsidR="00112214" w:rsidRPr="005F681D" w14:paraId="2FFC6198" w14:textId="77777777" w:rsidTr="0099022F">
        <w:trPr>
          <w:trHeight w:val="425"/>
        </w:trPr>
        <w:tc>
          <w:tcPr>
            <w:tcW w:w="1447" w:type="dxa"/>
            <w:hideMark/>
          </w:tcPr>
          <w:p w14:paraId="2CF3124B" w14:textId="77777777" w:rsidR="00112214" w:rsidRPr="005F681D" w:rsidRDefault="00112214" w:rsidP="0099022F">
            <w:pPr>
              <w:spacing w:line="480" w:lineRule="auto"/>
              <w:jc w:val="both"/>
              <w:rPr>
                <w:rFonts w:ascii="Cambria" w:eastAsia="Times New Roman" w:hAnsi="Cambria" w:cs="Times New Roman"/>
                <w:b/>
                <w:bCs/>
                <w:kern w:val="0"/>
                <w:lang w:eastAsia="fr-FR"/>
                <w14:ligatures w14:val="none"/>
              </w:rPr>
            </w:pPr>
            <w:r w:rsidRPr="005F681D">
              <w:rPr>
                <w:rFonts w:ascii="Cambria" w:eastAsia="Times New Roman" w:hAnsi="Cambria" w:cs="Times New Roman"/>
                <w:b/>
                <w:bCs/>
                <w:kern w:val="0"/>
                <w:lang w:eastAsia="fr-FR"/>
                <w14:ligatures w14:val="none"/>
              </w:rPr>
              <w:t>Sprint</w:t>
            </w:r>
          </w:p>
        </w:tc>
        <w:tc>
          <w:tcPr>
            <w:tcW w:w="8560" w:type="dxa"/>
            <w:hideMark/>
          </w:tcPr>
          <w:p w14:paraId="04118A89" w14:textId="77777777" w:rsidR="00112214" w:rsidRPr="005F681D" w:rsidRDefault="00112214" w:rsidP="0099022F">
            <w:pPr>
              <w:spacing w:line="480" w:lineRule="auto"/>
              <w:jc w:val="both"/>
              <w:rPr>
                <w:rFonts w:ascii="Cambria" w:eastAsia="Times New Roman" w:hAnsi="Cambria" w:cs="Times New Roman"/>
                <w:b/>
                <w:bCs/>
                <w:kern w:val="0"/>
                <w:lang w:eastAsia="fr-FR"/>
                <w14:ligatures w14:val="none"/>
              </w:rPr>
            </w:pPr>
            <w:r w:rsidRPr="005F681D">
              <w:rPr>
                <w:rFonts w:ascii="Cambria" w:eastAsia="Times New Roman" w:hAnsi="Cambria" w:cs="Times New Roman"/>
                <w:b/>
                <w:bCs/>
                <w:kern w:val="0"/>
                <w:lang w:eastAsia="fr-FR"/>
                <w14:ligatures w14:val="none"/>
              </w:rPr>
              <w:t>Contenu</w:t>
            </w:r>
          </w:p>
        </w:tc>
      </w:tr>
      <w:tr w:rsidR="00112214" w:rsidRPr="005F681D" w14:paraId="7D2B7197" w14:textId="77777777" w:rsidTr="0099022F">
        <w:trPr>
          <w:trHeight w:val="445"/>
        </w:trPr>
        <w:tc>
          <w:tcPr>
            <w:tcW w:w="1447" w:type="dxa"/>
            <w:hideMark/>
          </w:tcPr>
          <w:p w14:paraId="0038C410" w14:textId="77777777" w:rsidR="00112214" w:rsidRPr="005F681D" w:rsidRDefault="00112214" w:rsidP="0099022F">
            <w:pPr>
              <w:spacing w:line="48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Sprint 1</w:t>
            </w:r>
          </w:p>
        </w:tc>
        <w:tc>
          <w:tcPr>
            <w:tcW w:w="8560" w:type="dxa"/>
            <w:hideMark/>
          </w:tcPr>
          <w:p w14:paraId="1CC64400" w14:textId="77777777" w:rsidR="00112214" w:rsidRPr="005F681D" w:rsidRDefault="00112214" w:rsidP="0099022F">
            <w:pPr>
              <w:spacing w:line="48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Authentification, gestion utilisateurs, clients, équipements et contrats</w:t>
            </w:r>
          </w:p>
        </w:tc>
      </w:tr>
      <w:tr w:rsidR="00112214" w:rsidRPr="005F681D" w14:paraId="247C273D" w14:textId="77777777" w:rsidTr="0099022F">
        <w:trPr>
          <w:trHeight w:val="425"/>
        </w:trPr>
        <w:tc>
          <w:tcPr>
            <w:tcW w:w="1447" w:type="dxa"/>
            <w:hideMark/>
          </w:tcPr>
          <w:p w14:paraId="06B1A1EC" w14:textId="77777777" w:rsidR="00112214" w:rsidRPr="005F681D" w:rsidRDefault="00112214" w:rsidP="0099022F">
            <w:pPr>
              <w:spacing w:line="48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Sprint 2</w:t>
            </w:r>
          </w:p>
        </w:tc>
        <w:tc>
          <w:tcPr>
            <w:tcW w:w="8560" w:type="dxa"/>
            <w:hideMark/>
          </w:tcPr>
          <w:p w14:paraId="679D9C25" w14:textId="77777777" w:rsidR="00112214" w:rsidRPr="005F681D" w:rsidRDefault="00112214" w:rsidP="0099022F">
            <w:pPr>
              <w:spacing w:line="48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Gestion des interventions préventives et curatives</w:t>
            </w:r>
          </w:p>
        </w:tc>
      </w:tr>
      <w:tr w:rsidR="00112214" w:rsidRPr="005F681D" w14:paraId="5EC99D6A" w14:textId="77777777" w:rsidTr="0099022F">
        <w:trPr>
          <w:trHeight w:val="425"/>
        </w:trPr>
        <w:tc>
          <w:tcPr>
            <w:tcW w:w="1447" w:type="dxa"/>
            <w:hideMark/>
          </w:tcPr>
          <w:p w14:paraId="49FA02EF" w14:textId="77777777" w:rsidR="00112214" w:rsidRPr="005F681D" w:rsidRDefault="00112214" w:rsidP="0099022F">
            <w:pPr>
              <w:spacing w:line="48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Sprint 3</w:t>
            </w:r>
          </w:p>
        </w:tc>
        <w:tc>
          <w:tcPr>
            <w:tcW w:w="8560" w:type="dxa"/>
            <w:hideMark/>
          </w:tcPr>
          <w:p w14:paraId="174F785F" w14:textId="77777777" w:rsidR="00112214" w:rsidRPr="005F681D" w:rsidRDefault="00112214" w:rsidP="0099022F">
            <w:pPr>
              <w:spacing w:line="48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Facturation, historique et tableau de bord</w:t>
            </w:r>
          </w:p>
        </w:tc>
      </w:tr>
    </w:tbl>
    <w:p w14:paraId="03D32247" w14:textId="77777777" w:rsidR="002E3B06" w:rsidRPr="005F681D" w:rsidRDefault="002E3B06" w:rsidP="005F681D">
      <w:pPr>
        <w:spacing w:after="0" w:line="360" w:lineRule="auto"/>
        <w:jc w:val="both"/>
        <w:rPr>
          <w:rFonts w:ascii="Cambria" w:hAnsi="Cambria"/>
        </w:rPr>
      </w:pPr>
    </w:p>
    <w:p w14:paraId="71732ABC" w14:textId="5DD9FC86" w:rsidR="002E3B06" w:rsidRPr="003C526B" w:rsidRDefault="002E3B06">
      <w:pPr>
        <w:pStyle w:val="Titre2"/>
        <w:numPr>
          <w:ilvl w:val="1"/>
          <w:numId w:val="112"/>
        </w:numPr>
      </w:pPr>
      <w:bookmarkStart w:id="43" w:name="_Toc229513398"/>
      <w:r w:rsidRPr="003C526B">
        <w:t>Environnement de travail :</w:t>
      </w:r>
      <w:bookmarkEnd w:id="43"/>
    </w:p>
    <w:p w14:paraId="6E31C839" w14:textId="6E367ABC" w:rsidR="004969CF" w:rsidRPr="003C526B" w:rsidRDefault="004969CF">
      <w:pPr>
        <w:pStyle w:val="Titre3"/>
        <w:numPr>
          <w:ilvl w:val="2"/>
          <w:numId w:val="112"/>
        </w:numPr>
      </w:pPr>
      <w:bookmarkStart w:id="44" w:name="_Toc229513399"/>
      <w:r w:rsidRPr="003C526B">
        <w:t>Environnement matériel</w:t>
      </w:r>
      <w:r w:rsidR="00BB58DA" w:rsidRPr="003C526B">
        <w:t xml:space="preserve"> </w:t>
      </w:r>
      <w:r w:rsidRPr="003C526B">
        <w:t>:</w:t>
      </w:r>
      <w:bookmarkEnd w:id="44"/>
    </w:p>
    <w:p w14:paraId="6974B589" w14:textId="16BAD7B6" w:rsidR="006C3015" w:rsidRPr="005F681D" w:rsidRDefault="006C3015" w:rsidP="005F681D">
      <w:pPr>
        <w:pStyle w:val="NormalWeb"/>
        <w:spacing w:before="0" w:beforeAutospacing="0" w:after="0" w:afterAutospacing="0" w:line="360" w:lineRule="auto"/>
        <w:jc w:val="both"/>
        <w:rPr>
          <w:rFonts w:ascii="Cambria" w:hAnsi="Cambria" w:cs="Arial"/>
        </w:rPr>
      </w:pPr>
      <w:r w:rsidRPr="005F681D">
        <w:rPr>
          <w:rFonts w:ascii="Cambria" w:hAnsi="Cambria" w:cs="Arial"/>
        </w:rPr>
        <w:t>Le développement de l’application a été réalisé avec les équipements suivants :</w:t>
      </w:r>
    </w:p>
    <w:tbl>
      <w:tblPr>
        <w:tblStyle w:val="Grilledetableauclaire"/>
        <w:tblpPr w:leftFromText="141" w:rightFromText="141" w:vertAnchor="text" w:horzAnchor="margin" w:tblpXSpec="center" w:tblpY="-2"/>
        <w:tblW w:w="7457" w:type="dxa"/>
        <w:tblLook w:val="04A0" w:firstRow="1" w:lastRow="0" w:firstColumn="1" w:lastColumn="0" w:noHBand="0" w:noVBand="1"/>
      </w:tblPr>
      <w:tblGrid>
        <w:gridCol w:w="3386"/>
        <w:gridCol w:w="4071"/>
      </w:tblGrid>
      <w:tr w:rsidR="006C3015" w:rsidRPr="005F681D" w14:paraId="15DC8869" w14:textId="77777777" w:rsidTr="003C526B">
        <w:trPr>
          <w:trHeight w:val="396"/>
        </w:trPr>
        <w:tc>
          <w:tcPr>
            <w:tcW w:w="0" w:type="auto"/>
            <w:vAlign w:val="center"/>
            <w:hideMark/>
          </w:tcPr>
          <w:p w14:paraId="18124449" w14:textId="77777777" w:rsidR="006C3015" w:rsidRPr="005F681D" w:rsidRDefault="006C3015" w:rsidP="003C526B">
            <w:pPr>
              <w:spacing w:line="480" w:lineRule="auto"/>
              <w:rPr>
                <w:rFonts w:ascii="Cambria" w:hAnsi="Cambria"/>
                <w:b/>
                <w:bCs/>
              </w:rPr>
            </w:pPr>
            <w:r w:rsidRPr="005F681D">
              <w:rPr>
                <w:rFonts w:ascii="Cambria" w:hAnsi="Cambria"/>
                <w:b/>
                <w:bCs/>
              </w:rPr>
              <w:t>Élément</w:t>
            </w:r>
          </w:p>
        </w:tc>
        <w:tc>
          <w:tcPr>
            <w:tcW w:w="0" w:type="auto"/>
            <w:vAlign w:val="center"/>
            <w:hideMark/>
          </w:tcPr>
          <w:p w14:paraId="0FD26795" w14:textId="77777777" w:rsidR="006C3015" w:rsidRPr="005F681D" w:rsidRDefault="006C3015" w:rsidP="003C526B">
            <w:pPr>
              <w:spacing w:line="480" w:lineRule="auto"/>
              <w:rPr>
                <w:rFonts w:ascii="Cambria" w:hAnsi="Cambria"/>
                <w:b/>
                <w:bCs/>
              </w:rPr>
            </w:pPr>
            <w:r w:rsidRPr="005F681D">
              <w:rPr>
                <w:rFonts w:ascii="Cambria" w:hAnsi="Cambria"/>
                <w:b/>
                <w:bCs/>
              </w:rPr>
              <w:t>Caractéristiques</w:t>
            </w:r>
          </w:p>
        </w:tc>
      </w:tr>
      <w:tr w:rsidR="006C3015" w:rsidRPr="005F681D" w14:paraId="7684BBA1" w14:textId="77777777" w:rsidTr="003C526B">
        <w:trPr>
          <w:trHeight w:val="396"/>
        </w:trPr>
        <w:tc>
          <w:tcPr>
            <w:tcW w:w="0" w:type="auto"/>
            <w:vAlign w:val="center"/>
            <w:hideMark/>
          </w:tcPr>
          <w:p w14:paraId="4869F059" w14:textId="77777777" w:rsidR="006C3015" w:rsidRPr="005F681D" w:rsidRDefault="006C3015" w:rsidP="003C526B">
            <w:pPr>
              <w:spacing w:line="480" w:lineRule="auto"/>
              <w:rPr>
                <w:rFonts w:ascii="Cambria" w:hAnsi="Cambria"/>
              </w:rPr>
            </w:pPr>
            <w:r w:rsidRPr="005F681D">
              <w:rPr>
                <w:rFonts w:ascii="Cambria" w:hAnsi="Cambria"/>
              </w:rPr>
              <w:t>Machine</w:t>
            </w:r>
          </w:p>
        </w:tc>
        <w:tc>
          <w:tcPr>
            <w:tcW w:w="0" w:type="auto"/>
            <w:vAlign w:val="center"/>
            <w:hideMark/>
          </w:tcPr>
          <w:p w14:paraId="233655C2" w14:textId="77777777" w:rsidR="006C3015" w:rsidRPr="005F681D" w:rsidRDefault="006C3015" w:rsidP="003C526B">
            <w:pPr>
              <w:spacing w:line="480" w:lineRule="auto"/>
              <w:rPr>
                <w:rFonts w:ascii="Cambria" w:hAnsi="Cambria"/>
              </w:rPr>
            </w:pPr>
            <w:r w:rsidRPr="005F681D">
              <w:rPr>
                <w:rFonts w:ascii="Cambria" w:hAnsi="Cambria"/>
              </w:rPr>
              <w:t>PC Portable</w:t>
            </w:r>
          </w:p>
        </w:tc>
      </w:tr>
      <w:tr w:rsidR="006C3015" w:rsidRPr="005F681D" w14:paraId="629B5612" w14:textId="77777777" w:rsidTr="003C526B">
        <w:trPr>
          <w:trHeight w:val="396"/>
        </w:trPr>
        <w:tc>
          <w:tcPr>
            <w:tcW w:w="0" w:type="auto"/>
            <w:vAlign w:val="center"/>
            <w:hideMark/>
          </w:tcPr>
          <w:p w14:paraId="5D1F0C9E" w14:textId="77777777" w:rsidR="006C3015" w:rsidRPr="005F681D" w:rsidRDefault="006C3015" w:rsidP="003C526B">
            <w:pPr>
              <w:spacing w:line="480" w:lineRule="auto"/>
              <w:rPr>
                <w:rFonts w:ascii="Cambria" w:hAnsi="Cambria"/>
              </w:rPr>
            </w:pPr>
            <w:r w:rsidRPr="005F681D">
              <w:rPr>
                <w:rFonts w:ascii="Cambria" w:hAnsi="Cambria"/>
              </w:rPr>
              <w:t>Processeur</w:t>
            </w:r>
          </w:p>
        </w:tc>
        <w:tc>
          <w:tcPr>
            <w:tcW w:w="0" w:type="auto"/>
            <w:vAlign w:val="center"/>
            <w:hideMark/>
          </w:tcPr>
          <w:p w14:paraId="0B33F06E" w14:textId="77777777" w:rsidR="006C3015" w:rsidRPr="005F681D" w:rsidRDefault="006C3015" w:rsidP="003C526B">
            <w:pPr>
              <w:spacing w:line="480" w:lineRule="auto"/>
              <w:rPr>
                <w:rFonts w:ascii="Cambria" w:hAnsi="Cambria"/>
              </w:rPr>
            </w:pPr>
            <w:r w:rsidRPr="005F681D">
              <w:rPr>
                <w:rFonts w:ascii="Cambria" w:hAnsi="Cambria"/>
              </w:rPr>
              <w:t>Intel Core i5</w:t>
            </w:r>
          </w:p>
        </w:tc>
      </w:tr>
      <w:tr w:rsidR="006C3015" w:rsidRPr="005F681D" w14:paraId="72D26F70" w14:textId="77777777" w:rsidTr="003C526B">
        <w:trPr>
          <w:trHeight w:val="396"/>
        </w:trPr>
        <w:tc>
          <w:tcPr>
            <w:tcW w:w="0" w:type="auto"/>
            <w:vAlign w:val="center"/>
            <w:hideMark/>
          </w:tcPr>
          <w:p w14:paraId="7C41CD86" w14:textId="77777777" w:rsidR="006C3015" w:rsidRPr="005F681D" w:rsidRDefault="006C3015" w:rsidP="003C526B">
            <w:pPr>
              <w:spacing w:line="480" w:lineRule="auto"/>
              <w:rPr>
                <w:rFonts w:ascii="Cambria" w:hAnsi="Cambria"/>
              </w:rPr>
            </w:pPr>
            <w:r w:rsidRPr="005F681D">
              <w:rPr>
                <w:rFonts w:ascii="Cambria" w:hAnsi="Cambria"/>
              </w:rPr>
              <w:t>Mémoire RAM</w:t>
            </w:r>
          </w:p>
        </w:tc>
        <w:tc>
          <w:tcPr>
            <w:tcW w:w="0" w:type="auto"/>
            <w:vAlign w:val="center"/>
            <w:hideMark/>
          </w:tcPr>
          <w:p w14:paraId="0376777C" w14:textId="77777777" w:rsidR="006C3015" w:rsidRPr="005F681D" w:rsidRDefault="006C3015" w:rsidP="003C526B">
            <w:pPr>
              <w:spacing w:line="480" w:lineRule="auto"/>
              <w:rPr>
                <w:rFonts w:ascii="Cambria" w:hAnsi="Cambria"/>
              </w:rPr>
            </w:pPr>
            <w:r w:rsidRPr="005F681D">
              <w:rPr>
                <w:rFonts w:ascii="Cambria" w:hAnsi="Cambria"/>
              </w:rPr>
              <w:t>8 Go</w:t>
            </w:r>
          </w:p>
        </w:tc>
      </w:tr>
      <w:tr w:rsidR="006C3015" w:rsidRPr="005F681D" w14:paraId="469E469E" w14:textId="77777777" w:rsidTr="003C526B">
        <w:trPr>
          <w:trHeight w:val="396"/>
        </w:trPr>
        <w:tc>
          <w:tcPr>
            <w:tcW w:w="0" w:type="auto"/>
            <w:vAlign w:val="center"/>
            <w:hideMark/>
          </w:tcPr>
          <w:p w14:paraId="0E0A2004" w14:textId="77777777" w:rsidR="006C3015" w:rsidRPr="005F681D" w:rsidRDefault="006C3015" w:rsidP="003C526B">
            <w:pPr>
              <w:spacing w:line="480" w:lineRule="auto"/>
              <w:rPr>
                <w:rFonts w:ascii="Cambria" w:hAnsi="Cambria"/>
              </w:rPr>
            </w:pPr>
            <w:r w:rsidRPr="005F681D">
              <w:rPr>
                <w:rFonts w:ascii="Cambria" w:hAnsi="Cambria"/>
              </w:rPr>
              <w:t>Stockage</w:t>
            </w:r>
          </w:p>
        </w:tc>
        <w:tc>
          <w:tcPr>
            <w:tcW w:w="0" w:type="auto"/>
            <w:vAlign w:val="center"/>
            <w:hideMark/>
          </w:tcPr>
          <w:p w14:paraId="357AE48A" w14:textId="77777777" w:rsidR="006C3015" w:rsidRPr="005F681D" w:rsidRDefault="006C3015" w:rsidP="003C526B">
            <w:pPr>
              <w:spacing w:line="480" w:lineRule="auto"/>
              <w:rPr>
                <w:rFonts w:ascii="Cambria" w:hAnsi="Cambria"/>
              </w:rPr>
            </w:pPr>
            <w:r w:rsidRPr="005F681D">
              <w:rPr>
                <w:rFonts w:ascii="Cambria" w:hAnsi="Cambria"/>
              </w:rPr>
              <w:t>SSD 512 Go</w:t>
            </w:r>
          </w:p>
        </w:tc>
      </w:tr>
    </w:tbl>
    <w:p w14:paraId="27C5FC77" w14:textId="4228FD55" w:rsidR="002E3B06" w:rsidRPr="005F681D" w:rsidRDefault="002E3B06" w:rsidP="005F681D">
      <w:pPr>
        <w:spacing w:after="0" w:line="360" w:lineRule="auto"/>
        <w:jc w:val="both"/>
        <w:rPr>
          <w:rFonts w:ascii="Cambria" w:hAnsi="Cambria"/>
        </w:rPr>
      </w:pPr>
    </w:p>
    <w:p w14:paraId="687065FD" w14:textId="77777777" w:rsidR="00375A3A" w:rsidRPr="005F681D" w:rsidRDefault="00375A3A" w:rsidP="005F681D">
      <w:pPr>
        <w:spacing w:after="0" w:line="360" w:lineRule="auto"/>
        <w:jc w:val="both"/>
        <w:rPr>
          <w:rFonts w:ascii="Cambria" w:hAnsi="Cambria"/>
        </w:rPr>
      </w:pPr>
    </w:p>
    <w:p w14:paraId="5F844B92" w14:textId="77777777" w:rsidR="00375A3A" w:rsidRPr="005F681D" w:rsidRDefault="00375A3A" w:rsidP="005F681D">
      <w:pPr>
        <w:spacing w:after="0" w:line="360" w:lineRule="auto"/>
        <w:jc w:val="both"/>
        <w:rPr>
          <w:rFonts w:ascii="Cambria" w:hAnsi="Cambria"/>
        </w:rPr>
      </w:pPr>
    </w:p>
    <w:p w14:paraId="3F0A6E60" w14:textId="77777777" w:rsidR="00375A3A" w:rsidRPr="005F681D" w:rsidRDefault="00375A3A" w:rsidP="005F681D">
      <w:pPr>
        <w:spacing w:after="0" w:line="360" w:lineRule="auto"/>
        <w:jc w:val="both"/>
        <w:rPr>
          <w:rFonts w:ascii="Cambria" w:hAnsi="Cambria"/>
        </w:rPr>
      </w:pPr>
    </w:p>
    <w:p w14:paraId="41787DE1" w14:textId="77777777" w:rsidR="00375A3A" w:rsidRPr="005F681D" w:rsidRDefault="00375A3A" w:rsidP="005F681D">
      <w:pPr>
        <w:spacing w:after="0" w:line="360" w:lineRule="auto"/>
        <w:jc w:val="both"/>
        <w:rPr>
          <w:rFonts w:ascii="Cambria" w:hAnsi="Cambria"/>
        </w:rPr>
      </w:pPr>
    </w:p>
    <w:p w14:paraId="137E546A" w14:textId="77777777" w:rsidR="00375A3A" w:rsidRPr="005F681D" w:rsidRDefault="00375A3A" w:rsidP="005F681D">
      <w:pPr>
        <w:spacing w:after="0" w:line="360" w:lineRule="auto"/>
        <w:jc w:val="both"/>
        <w:rPr>
          <w:rFonts w:ascii="Cambria" w:hAnsi="Cambria"/>
        </w:rPr>
      </w:pPr>
    </w:p>
    <w:p w14:paraId="22C51DF5" w14:textId="01BC7443" w:rsidR="00375A3A" w:rsidRPr="003C526B" w:rsidRDefault="00375A3A">
      <w:pPr>
        <w:pStyle w:val="Titre3"/>
        <w:numPr>
          <w:ilvl w:val="2"/>
          <w:numId w:val="112"/>
        </w:numPr>
      </w:pPr>
      <w:bookmarkStart w:id="45" w:name="_Toc229513400"/>
      <w:r w:rsidRPr="003C526B">
        <w:t>Environnement logiciel :</w:t>
      </w:r>
      <w:bookmarkEnd w:id="45"/>
    </w:p>
    <w:tbl>
      <w:tblPr>
        <w:tblStyle w:val="Grilledetableauclaire"/>
        <w:tblW w:w="9847" w:type="dxa"/>
        <w:tblLook w:val="04A0" w:firstRow="1" w:lastRow="0" w:firstColumn="1" w:lastColumn="0" w:noHBand="0" w:noVBand="1"/>
      </w:tblPr>
      <w:tblGrid>
        <w:gridCol w:w="3299"/>
        <w:gridCol w:w="6548"/>
      </w:tblGrid>
      <w:tr w:rsidR="003C0215" w:rsidRPr="005F681D" w14:paraId="5B49FB51" w14:textId="77777777" w:rsidTr="003C526B">
        <w:trPr>
          <w:trHeight w:val="494"/>
        </w:trPr>
        <w:tc>
          <w:tcPr>
            <w:tcW w:w="0" w:type="auto"/>
            <w:vAlign w:val="center"/>
            <w:hideMark/>
          </w:tcPr>
          <w:p w14:paraId="53A04988" w14:textId="77777777" w:rsidR="003C0215" w:rsidRPr="005F681D" w:rsidRDefault="003C0215" w:rsidP="003C526B">
            <w:pPr>
              <w:spacing w:line="480" w:lineRule="auto"/>
              <w:rPr>
                <w:rFonts w:ascii="Cambria" w:hAnsi="Cambria"/>
                <w:b/>
                <w:bCs/>
              </w:rPr>
            </w:pPr>
            <w:r w:rsidRPr="005F681D">
              <w:rPr>
                <w:rFonts w:ascii="Cambria" w:hAnsi="Cambria"/>
                <w:b/>
                <w:bCs/>
              </w:rPr>
              <w:t>Outil</w:t>
            </w:r>
          </w:p>
        </w:tc>
        <w:tc>
          <w:tcPr>
            <w:tcW w:w="0" w:type="auto"/>
            <w:vAlign w:val="center"/>
            <w:hideMark/>
          </w:tcPr>
          <w:p w14:paraId="4731C471" w14:textId="77777777" w:rsidR="003C0215" w:rsidRPr="005F681D" w:rsidRDefault="003C0215" w:rsidP="003C526B">
            <w:pPr>
              <w:spacing w:line="480" w:lineRule="auto"/>
              <w:rPr>
                <w:rFonts w:ascii="Cambria" w:hAnsi="Cambria"/>
                <w:b/>
                <w:bCs/>
              </w:rPr>
            </w:pPr>
            <w:r w:rsidRPr="005F681D">
              <w:rPr>
                <w:rFonts w:ascii="Cambria" w:hAnsi="Cambria"/>
                <w:b/>
                <w:bCs/>
              </w:rPr>
              <w:t>Description</w:t>
            </w:r>
          </w:p>
        </w:tc>
      </w:tr>
      <w:tr w:rsidR="003C0215" w:rsidRPr="005F681D" w14:paraId="46DAB7CC" w14:textId="77777777" w:rsidTr="003C526B">
        <w:trPr>
          <w:trHeight w:val="494"/>
        </w:trPr>
        <w:tc>
          <w:tcPr>
            <w:tcW w:w="0" w:type="auto"/>
            <w:vAlign w:val="center"/>
            <w:hideMark/>
          </w:tcPr>
          <w:p w14:paraId="403B2B37" w14:textId="7A4A3C4D" w:rsidR="003C0215" w:rsidRPr="005F681D" w:rsidRDefault="008C25E5" w:rsidP="001A75F5">
            <w:pPr>
              <w:spacing w:line="480" w:lineRule="auto"/>
              <w:rPr>
                <w:rFonts w:ascii="Cambria" w:hAnsi="Cambria"/>
              </w:rPr>
            </w:pPr>
            <w:r>
              <w:rPr>
                <w:rFonts w:ascii="Cambria" w:hAnsi="Cambria"/>
                <w:noProof/>
              </w:rPr>
              <w:drawing>
                <wp:anchor distT="0" distB="0" distL="114300" distR="114300" simplePos="0" relativeHeight="251672576" behindDoc="1" locked="0" layoutInCell="1" allowOverlap="1" wp14:anchorId="29134AFC" wp14:editId="5C70C379">
                  <wp:simplePos x="0" y="0"/>
                  <wp:positionH relativeFrom="column">
                    <wp:posOffset>-417195</wp:posOffset>
                  </wp:positionH>
                  <wp:positionV relativeFrom="paragraph">
                    <wp:posOffset>-6350</wp:posOffset>
                  </wp:positionV>
                  <wp:extent cx="296545" cy="252095"/>
                  <wp:effectExtent l="0" t="0" r="8255" b="0"/>
                  <wp:wrapSquare wrapText="bothSides"/>
                  <wp:docPr id="1135728652" name="Graphiqu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28652" name="Graphique 1135728652"/>
                          <pic:cNvPicPr/>
                        </pic:nvPicPr>
                        <pic:blipFill>
                          <a:blip r:embed="rId11">
                            <a:extLst>
                              <a:ext uri="{96DAC541-7B7A-43D3-8B79-37D633B846F1}">
                                <asvg:svgBlip xmlns:asvg="http://schemas.microsoft.com/office/drawing/2016/SVG/main" r:embed="rId12"/>
                              </a:ext>
                            </a:extLst>
                          </a:blip>
                          <a:stretch>
                            <a:fillRect/>
                          </a:stretch>
                        </pic:blipFill>
                        <pic:spPr>
                          <a:xfrm>
                            <a:off x="0" y="0"/>
                            <a:ext cx="296545" cy="252095"/>
                          </a:xfrm>
                          <a:prstGeom prst="rect">
                            <a:avLst/>
                          </a:prstGeom>
                        </pic:spPr>
                      </pic:pic>
                    </a:graphicData>
                  </a:graphic>
                  <wp14:sizeRelH relativeFrom="margin">
                    <wp14:pctWidth>0</wp14:pctWidth>
                  </wp14:sizeRelH>
                  <wp14:sizeRelV relativeFrom="margin">
                    <wp14:pctHeight>0</wp14:pctHeight>
                  </wp14:sizeRelV>
                </wp:anchor>
              </w:drawing>
            </w:r>
            <w:hyperlink r:id="rId13" w:tgtFrame="_new" w:history="1">
              <w:r w:rsidR="003C0215" w:rsidRPr="005F681D">
                <w:rPr>
                  <w:rStyle w:val="Lienhypertexte"/>
                  <w:rFonts w:ascii="Cambria" w:hAnsi="Cambria"/>
                  <w:color w:val="auto"/>
                </w:rPr>
                <w:t>Visual Studio Code</w:t>
              </w:r>
            </w:hyperlink>
          </w:p>
        </w:tc>
        <w:tc>
          <w:tcPr>
            <w:tcW w:w="0" w:type="auto"/>
            <w:vAlign w:val="center"/>
            <w:hideMark/>
          </w:tcPr>
          <w:p w14:paraId="38F5C030" w14:textId="77777777" w:rsidR="003C0215" w:rsidRPr="005F681D" w:rsidRDefault="003C0215" w:rsidP="003C526B">
            <w:pPr>
              <w:spacing w:line="480" w:lineRule="auto"/>
              <w:rPr>
                <w:rFonts w:ascii="Cambria" w:hAnsi="Cambria"/>
              </w:rPr>
            </w:pPr>
            <w:r w:rsidRPr="005F681D">
              <w:rPr>
                <w:rFonts w:ascii="Cambria" w:hAnsi="Cambria"/>
              </w:rPr>
              <w:t>Environnement de développement</w:t>
            </w:r>
          </w:p>
        </w:tc>
      </w:tr>
      <w:tr w:rsidR="003C0215" w:rsidRPr="005F681D" w14:paraId="2D463745" w14:textId="77777777" w:rsidTr="003C526B">
        <w:trPr>
          <w:trHeight w:val="494"/>
        </w:trPr>
        <w:tc>
          <w:tcPr>
            <w:tcW w:w="0" w:type="auto"/>
            <w:vAlign w:val="center"/>
            <w:hideMark/>
          </w:tcPr>
          <w:p w14:paraId="4FC9D617" w14:textId="097C22A8" w:rsidR="003C0215" w:rsidRPr="005F681D" w:rsidRDefault="00046C5B" w:rsidP="001A75F5">
            <w:pPr>
              <w:spacing w:line="480" w:lineRule="auto"/>
              <w:rPr>
                <w:rFonts w:ascii="Cambria" w:hAnsi="Cambria"/>
              </w:rPr>
            </w:pPr>
            <w:r>
              <w:rPr>
                <w:rFonts w:ascii="Cambria" w:hAnsi="Cambria"/>
                <w:noProof/>
              </w:rPr>
              <w:drawing>
                <wp:anchor distT="0" distB="0" distL="114300" distR="114300" simplePos="0" relativeHeight="251673600" behindDoc="1" locked="0" layoutInCell="1" allowOverlap="1" wp14:anchorId="4331F214" wp14:editId="2E3C121D">
                  <wp:simplePos x="0" y="0"/>
                  <wp:positionH relativeFrom="column">
                    <wp:posOffset>-673735</wp:posOffset>
                  </wp:positionH>
                  <wp:positionV relativeFrom="paragraph">
                    <wp:posOffset>0</wp:posOffset>
                  </wp:positionV>
                  <wp:extent cx="561340" cy="207645"/>
                  <wp:effectExtent l="0" t="0" r="0" b="1905"/>
                  <wp:wrapSquare wrapText="bothSides"/>
                  <wp:docPr id="30687907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79072" name="Image 3068790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340" cy="207645"/>
                          </a:xfrm>
                          <a:prstGeom prst="rect">
                            <a:avLst/>
                          </a:prstGeom>
                        </pic:spPr>
                      </pic:pic>
                    </a:graphicData>
                  </a:graphic>
                  <wp14:sizeRelH relativeFrom="margin">
                    <wp14:pctWidth>0</wp14:pctWidth>
                  </wp14:sizeRelH>
                  <wp14:sizeRelV relativeFrom="margin">
                    <wp14:pctHeight>0</wp14:pctHeight>
                  </wp14:sizeRelV>
                </wp:anchor>
              </w:drawing>
            </w:r>
            <w:hyperlink r:id="rId15" w:tgtFrame="_new" w:history="1">
              <w:r w:rsidR="003C0215" w:rsidRPr="005F681D">
                <w:rPr>
                  <w:rStyle w:val="Lienhypertexte"/>
                  <w:rFonts w:ascii="Cambria" w:hAnsi="Cambria"/>
                  <w:color w:val="auto"/>
                </w:rPr>
                <w:t>Next.js</w:t>
              </w:r>
            </w:hyperlink>
          </w:p>
        </w:tc>
        <w:tc>
          <w:tcPr>
            <w:tcW w:w="0" w:type="auto"/>
            <w:vAlign w:val="center"/>
            <w:hideMark/>
          </w:tcPr>
          <w:p w14:paraId="0D27070D" w14:textId="77777777" w:rsidR="003C0215" w:rsidRPr="005F681D" w:rsidRDefault="003C0215" w:rsidP="001A75F5">
            <w:pPr>
              <w:spacing w:line="480" w:lineRule="auto"/>
              <w:rPr>
                <w:rFonts w:ascii="Cambria" w:hAnsi="Cambria"/>
              </w:rPr>
            </w:pPr>
            <w:r w:rsidRPr="005F681D">
              <w:rPr>
                <w:rFonts w:ascii="Cambria" w:hAnsi="Cambria"/>
              </w:rPr>
              <w:t>Framework Frontend</w:t>
            </w:r>
          </w:p>
        </w:tc>
      </w:tr>
      <w:tr w:rsidR="003C0215" w:rsidRPr="005F681D" w14:paraId="0B2A6A2C" w14:textId="77777777" w:rsidTr="003C526B">
        <w:trPr>
          <w:trHeight w:val="494"/>
        </w:trPr>
        <w:tc>
          <w:tcPr>
            <w:tcW w:w="0" w:type="auto"/>
            <w:vAlign w:val="center"/>
            <w:hideMark/>
          </w:tcPr>
          <w:p w14:paraId="79C318B8" w14:textId="4F32D951" w:rsidR="003C0215" w:rsidRPr="005F681D" w:rsidRDefault="00046C5B" w:rsidP="001A75F5">
            <w:pPr>
              <w:spacing w:line="480" w:lineRule="auto"/>
              <w:rPr>
                <w:rFonts w:ascii="Cambria" w:hAnsi="Cambria"/>
              </w:rPr>
            </w:pPr>
            <w:r>
              <w:rPr>
                <w:rFonts w:ascii="Cambria" w:hAnsi="Cambria"/>
                <w:noProof/>
              </w:rPr>
              <w:drawing>
                <wp:anchor distT="0" distB="0" distL="114300" distR="114300" simplePos="0" relativeHeight="251674624" behindDoc="1" locked="0" layoutInCell="1" allowOverlap="1" wp14:anchorId="2AF2F4C7" wp14:editId="461EFF7C">
                  <wp:simplePos x="0" y="0"/>
                  <wp:positionH relativeFrom="column">
                    <wp:posOffset>-360045</wp:posOffset>
                  </wp:positionH>
                  <wp:positionV relativeFrom="paragraph">
                    <wp:posOffset>0</wp:posOffset>
                  </wp:positionV>
                  <wp:extent cx="239395" cy="251460"/>
                  <wp:effectExtent l="0" t="0" r="8255" b="0"/>
                  <wp:wrapSquare wrapText="bothSides"/>
                  <wp:docPr id="1700184578"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84578" name="Image 170018457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9395" cy="251460"/>
                          </a:xfrm>
                          <a:prstGeom prst="rect">
                            <a:avLst/>
                          </a:prstGeom>
                        </pic:spPr>
                      </pic:pic>
                    </a:graphicData>
                  </a:graphic>
                  <wp14:sizeRelH relativeFrom="margin">
                    <wp14:pctWidth>0</wp14:pctWidth>
                  </wp14:sizeRelH>
                  <wp14:sizeRelV relativeFrom="margin">
                    <wp14:pctHeight>0</wp14:pctHeight>
                  </wp14:sizeRelV>
                </wp:anchor>
              </w:drawing>
            </w:r>
            <w:hyperlink r:id="rId17" w:tgtFrame="_new" w:history="1">
              <w:proofErr w:type="spellStart"/>
              <w:r w:rsidR="003C0215" w:rsidRPr="005F681D">
                <w:rPr>
                  <w:rStyle w:val="Lienhypertexte"/>
                  <w:rFonts w:ascii="Cambria" w:hAnsi="Cambria"/>
                  <w:color w:val="auto"/>
                </w:rPr>
                <w:t>React</w:t>
              </w:r>
              <w:proofErr w:type="spellEnd"/>
            </w:hyperlink>
          </w:p>
        </w:tc>
        <w:tc>
          <w:tcPr>
            <w:tcW w:w="0" w:type="auto"/>
            <w:vAlign w:val="center"/>
            <w:hideMark/>
          </w:tcPr>
          <w:p w14:paraId="4C98560F" w14:textId="06575638" w:rsidR="003C0215" w:rsidRPr="005F681D" w:rsidRDefault="003C0215" w:rsidP="003C526B">
            <w:pPr>
              <w:spacing w:line="480" w:lineRule="auto"/>
              <w:rPr>
                <w:rFonts w:ascii="Cambria" w:hAnsi="Cambria"/>
              </w:rPr>
            </w:pPr>
            <w:r w:rsidRPr="005F681D">
              <w:rPr>
                <w:rFonts w:ascii="Cambria" w:hAnsi="Cambria"/>
              </w:rPr>
              <w:t xml:space="preserve">Bibliothèque </w:t>
            </w:r>
            <w:proofErr w:type="spellStart"/>
            <w:r w:rsidRPr="005F681D">
              <w:rPr>
                <w:rFonts w:ascii="Cambria" w:hAnsi="Cambria"/>
              </w:rPr>
              <w:t>JavaScript</w:t>
            </w:r>
            <w:r w:rsidR="008C25E5">
              <w:rPr>
                <w:rFonts w:ascii="Cambria" w:hAnsi="Cambria"/>
              </w:rPr>
              <w:t>S</w:t>
            </w:r>
            <w:proofErr w:type="spellEnd"/>
          </w:p>
        </w:tc>
      </w:tr>
      <w:tr w:rsidR="003C0215" w:rsidRPr="005F681D" w14:paraId="4B4FB338" w14:textId="77777777" w:rsidTr="003C526B">
        <w:trPr>
          <w:trHeight w:val="494"/>
        </w:trPr>
        <w:tc>
          <w:tcPr>
            <w:tcW w:w="0" w:type="auto"/>
            <w:vAlign w:val="center"/>
            <w:hideMark/>
          </w:tcPr>
          <w:p w14:paraId="7537E2F6" w14:textId="4A944EE6" w:rsidR="003C0215" w:rsidRPr="005F681D" w:rsidRDefault="001A75F5" w:rsidP="001A75F5">
            <w:pPr>
              <w:spacing w:line="480" w:lineRule="auto"/>
              <w:rPr>
                <w:rFonts w:ascii="Cambria" w:hAnsi="Cambria"/>
              </w:rPr>
            </w:pPr>
            <w:r>
              <w:rPr>
                <w:rFonts w:ascii="Cambria" w:hAnsi="Cambria"/>
                <w:noProof/>
              </w:rPr>
              <w:drawing>
                <wp:anchor distT="0" distB="0" distL="114300" distR="114300" simplePos="0" relativeHeight="251675648" behindDoc="1" locked="0" layoutInCell="1" allowOverlap="1" wp14:anchorId="4FA7461C" wp14:editId="54E08E64">
                  <wp:simplePos x="0" y="0"/>
                  <wp:positionH relativeFrom="column">
                    <wp:posOffset>-360045</wp:posOffset>
                  </wp:positionH>
                  <wp:positionV relativeFrom="paragraph">
                    <wp:posOffset>-6350</wp:posOffset>
                  </wp:positionV>
                  <wp:extent cx="239395" cy="187325"/>
                  <wp:effectExtent l="0" t="0" r="8255" b="3175"/>
                  <wp:wrapSquare wrapText="bothSides"/>
                  <wp:docPr id="455868951"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68951" name="Image 45586895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9395" cy="187325"/>
                          </a:xfrm>
                          <a:prstGeom prst="rect">
                            <a:avLst/>
                          </a:prstGeom>
                        </pic:spPr>
                      </pic:pic>
                    </a:graphicData>
                  </a:graphic>
                  <wp14:sizeRelH relativeFrom="margin">
                    <wp14:pctWidth>0</wp14:pctWidth>
                  </wp14:sizeRelH>
                  <wp14:sizeRelV relativeFrom="margin">
                    <wp14:pctHeight>0</wp14:pctHeight>
                  </wp14:sizeRelV>
                </wp:anchor>
              </w:drawing>
            </w:r>
            <w:hyperlink r:id="rId19" w:tgtFrame="_new" w:history="1">
              <w:proofErr w:type="spellStart"/>
              <w:r w:rsidR="003C0215" w:rsidRPr="005F681D">
                <w:rPr>
                  <w:rStyle w:val="Lienhypertexte"/>
                  <w:rFonts w:ascii="Cambria" w:hAnsi="Cambria"/>
                  <w:color w:val="auto"/>
                </w:rPr>
                <w:t>Tailwind</w:t>
              </w:r>
              <w:proofErr w:type="spellEnd"/>
              <w:r w:rsidR="003C0215" w:rsidRPr="005F681D">
                <w:rPr>
                  <w:rStyle w:val="Lienhypertexte"/>
                  <w:rFonts w:ascii="Cambria" w:hAnsi="Cambria"/>
                  <w:color w:val="auto"/>
                </w:rPr>
                <w:t xml:space="preserve"> CSS</w:t>
              </w:r>
            </w:hyperlink>
          </w:p>
        </w:tc>
        <w:tc>
          <w:tcPr>
            <w:tcW w:w="0" w:type="auto"/>
            <w:vAlign w:val="center"/>
            <w:hideMark/>
          </w:tcPr>
          <w:p w14:paraId="7C0AF46B" w14:textId="77777777" w:rsidR="003C0215" w:rsidRPr="005F681D" w:rsidRDefault="003C0215" w:rsidP="003C526B">
            <w:pPr>
              <w:spacing w:line="480" w:lineRule="auto"/>
              <w:rPr>
                <w:rFonts w:ascii="Cambria" w:hAnsi="Cambria"/>
              </w:rPr>
            </w:pPr>
            <w:r w:rsidRPr="005F681D">
              <w:rPr>
                <w:rFonts w:ascii="Cambria" w:hAnsi="Cambria"/>
              </w:rPr>
              <w:t>Framework CSS</w:t>
            </w:r>
          </w:p>
        </w:tc>
      </w:tr>
      <w:tr w:rsidR="003C0215" w:rsidRPr="005F681D" w14:paraId="15538F7E" w14:textId="77777777" w:rsidTr="003C526B">
        <w:trPr>
          <w:trHeight w:val="494"/>
        </w:trPr>
        <w:tc>
          <w:tcPr>
            <w:tcW w:w="0" w:type="auto"/>
            <w:vAlign w:val="center"/>
            <w:hideMark/>
          </w:tcPr>
          <w:p w14:paraId="4B9B390B" w14:textId="0993CA18" w:rsidR="003C0215" w:rsidRPr="005F681D" w:rsidRDefault="001A75F5" w:rsidP="001A75F5">
            <w:pPr>
              <w:spacing w:line="480" w:lineRule="auto"/>
              <w:rPr>
                <w:rFonts w:ascii="Cambria" w:hAnsi="Cambria"/>
              </w:rPr>
            </w:pPr>
            <w:r>
              <w:rPr>
                <w:rFonts w:ascii="Cambria" w:hAnsi="Cambria"/>
                <w:noProof/>
              </w:rPr>
              <w:drawing>
                <wp:anchor distT="0" distB="0" distL="114300" distR="114300" simplePos="0" relativeHeight="251676672" behindDoc="1" locked="0" layoutInCell="1" allowOverlap="1" wp14:anchorId="104E8B23" wp14:editId="5A3BE076">
                  <wp:simplePos x="0" y="0"/>
                  <wp:positionH relativeFrom="column">
                    <wp:posOffset>-493395</wp:posOffset>
                  </wp:positionH>
                  <wp:positionV relativeFrom="paragraph">
                    <wp:posOffset>0</wp:posOffset>
                  </wp:positionV>
                  <wp:extent cx="377825" cy="295910"/>
                  <wp:effectExtent l="0" t="0" r="3175" b="8890"/>
                  <wp:wrapSquare wrapText="bothSides"/>
                  <wp:docPr id="732189661"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89661" name="Image 73218966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7825" cy="295910"/>
                          </a:xfrm>
                          <a:prstGeom prst="rect">
                            <a:avLst/>
                          </a:prstGeom>
                        </pic:spPr>
                      </pic:pic>
                    </a:graphicData>
                  </a:graphic>
                  <wp14:sizeRelH relativeFrom="margin">
                    <wp14:pctWidth>0</wp14:pctWidth>
                  </wp14:sizeRelH>
                  <wp14:sizeRelV relativeFrom="margin">
                    <wp14:pctHeight>0</wp14:pctHeight>
                  </wp14:sizeRelV>
                </wp:anchor>
              </w:drawing>
            </w:r>
            <w:hyperlink r:id="rId21" w:tgtFrame="_new" w:history="1">
              <w:r w:rsidR="003C0215" w:rsidRPr="005F681D">
                <w:rPr>
                  <w:rStyle w:val="Lienhypertexte"/>
                  <w:rFonts w:ascii="Cambria" w:hAnsi="Cambria"/>
                  <w:color w:val="auto"/>
                </w:rPr>
                <w:t>Prisma</w:t>
              </w:r>
            </w:hyperlink>
          </w:p>
        </w:tc>
        <w:tc>
          <w:tcPr>
            <w:tcW w:w="0" w:type="auto"/>
            <w:vAlign w:val="center"/>
            <w:hideMark/>
          </w:tcPr>
          <w:p w14:paraId="1CE842B3" w14:textId="77777777" w:rsidR="003C0215" w:rsidRPr="005F681D" w:rsidRDefault="003C0215" w:rsidP="003C526B">
            <w:pPr>
              <w:spacing w:line="480" w:lineRule="auto"/>
              <w:rPr>
                <w:rFonts w:ascii="Cambria" w:hAnsi="Cambria"/>
              </w:rPr>
            </w:pPr>
            <w:r w:rsidRPr="005F681D">
              <w:rPr>
                <w:rFonts w:ascii="Cambria" w:hAnsi="Cambria"/>
              </w:rPr>
              <w:t>ORM pour la base de données</w:t>
            </w:r>
          </w:p>
        </w:tc>
      </w:tr>
      <w:tr w:rsidR="003C0215" w:rsidRPr="005F681D" w14:paraId="07252EAD" w14:textId="77777777" w:rsidTr="003C526B">
        <w:trPr>
          <w:trHeight w:val="494"/>
        </w:trPr>
        <w:tc>
          <w:tcPr>
            <w:tcW w:w="0" w:type="auto"/>
            <w:vAlign w:val="center"/>
            <w:hideMark/>
          </w:tcPr>
          <w:p w14:paraId="41B48CAC" w14:textId="253A9CCD" w:rsidR="003C0215" w:rsidRPr="005F681D" w:rsidRDefault="00CF4A2E" w:rsidP="00CF4A2E">
            <w:pPr>
              <w:spacing w:line="480" w:lineRule="auto"/>
              <w:rPr>
                <w:rFonts w:ascii="Cambria" w:hAnsi="Cambria"/>
              </w:rPr>
            </w:pPr>
            <w:r>
              <w:rPr>
                <w:rFonts w:ascii="Cambria" w:hAnsi="Cambria"/>
                <w:noProof/>
              </w:rPr>
              <w:drawing>
                <wp:anchor distT="0" distB="0" distL="114300" distR="114300" simplePos="0" relativeHeight="251677696" behindDoc="1" locked="0" layoutInCell="1" allowOverlap="1" wp14:anchorId="5246C2C3" wp14:editId="2A214AB6">
                  <wp:simplePos x="0" y="0"/>
                  <wp:positionH relativeFrom="column">
                    <wp:posOffset>-560070</wp:posOffset>
                  </wp:positionH>
                  <wp:positionV relativeFrom="paragraph">
                    <wp:posOffset>0</wp:posOffset>
                  </wp:positionV>
                  <wp:extent cx="447675" cy="277495"/>
                  <wp:effectExtent l="0" t="0" r="0" b="0"/>
                  <wp:wrapSquare wrapText="bothSides"/>
                  <wp:docPr id="80003006"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3006" name="Image 8000300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7675" cy="277495"/>
                          </a:xfrm>
                          <a:prstGeom prst="rect">
                            <a:avLst/>
                          </a:prstGeom>
                        </pic:spPr>
                      </pic:pic>
                    </a:graphicData>
                  </a:graphic>
                  <wp14:sizeRelH relativeFrom="margin">
                    <wp14:pctWidth>0</wp14:pctWidth>
                  </wp14:sizeRelH>
                  <wp14:sizeRelV relativeFrom="margin">
                    <wp14:pctHeight>0</wp14:pctHeight>
                  </wp14:sizeRelV>
                </wp:anchor>
              </w:drawing>
            </w:r>
            <w:hyperlink r:id="rId23" w:tgtFrame="_new" w:history="1">
              <w:r w:rsidR="003C0215" w:rsidRPr="005F681D">
                <w:rPr>
                  <w:rStyle w:val="Lienhypertexte"/>
                  <w:rFonts w:ascii="Cambria" w:hAnsi="Cambria"/>
                  <w:color w:val="auto"/>
                </w:rPr>
                <w:t>MySQL</w:t>
              </w:r>
            </w:hyperlink>
          </w:p>
        </w:tc>
        <w:tc>
          <w:tcPr>
            <w:tcW w:w="0" w:type="auto"/>
            <w:vAlign w:val="center"/>
            <w:hideMark/>
          </w:tcPr>
          <w:p w14:paraId="4685694B" w14:textId="77777777" w:rsidR="003C0215" w:rsidRPr="005F681D" w:rsidRDefault="003C0215" w:rsidP="003C526B">
            <w:pPr>
              <w:spacing w:line="480" w:lineRule="auto"/>
              <w:rPr>
                <w:rFonts w:ascii="Cambria" w:hAnsi="Cambria"/>
              </w:rPr>
            </w:pPr>
            <w:r w:rsidRPr="005F681D">
              <w:rPr>
                <w:rFonts w:ascii="Cambria" w:hAnsi="Cambria"/>
              </w:rPr>
              <w:t>Système de gestion de base de données</w:t>
            </w:r>
          </w:p>
        </w:tc>
      </w:tr>
    </w:tbl>
    <w:p w14:paraId="7250D9EC" w14:textId="77777777" w:rsidR="00375A3A" w:rsidRPr="005F681D" w:rsidRDefault="00375A3A" w:rsidP="005F681D">
      <w:pPr>
        <w:spacing w:after="0" w:line="360" w:lineRule="auto"/>
        <w:jc w:val="both"/>
        <w:rPr>
          <w:rFonts w:ascii="Cambria" w:hAnsi="Cambria"/>
        </w:rPr>
      </w:pPr>
    </w:p>
    <w:p w14:paraId="7B0651A2" w14:textId="0BC50B91" w:rsidR="003C4F66" w:rsidRPr="003C526B" w:rsidRDefault="003C4F66">
      <w:pPr>
        <w:pStyle w:val="Titre2"/>
        <w:numPr>
          <w:ilvl w:val="1"/>
          <w:numId w:val="112"/>
        </w:numPr>
      </w:pPr>
      <w:bookmarkStart w:id="46" w:name="_Toc229513401"/>
      <w:r w:rsidRPr="003C526B">
        <w:lastRenderedPageBreak/>
        <w:t>Architecture de l’application :</w:t>
      </w:r>
      <w:bookmarkEnd w:id="46"/>
    </w:p>
    <w:p w14:paraId="0A8C4B7B" w14:textId="77777777" w:rsidR="009238C9" w:rsidRPr="00B766E8" w:rsidRDefault="009238C9" w:rsidP="009238C9">
      <w:pPr>
        <w:pStyle w:val="NormalWeb"/>
        <w:shd w:val="clear" w:color="auto" w:fill="FFFFFF"/>
        <w:rPr>
          <w:rFonts w:ascii="Cambria" w:hAnsi="Cambria" w:cs="Segoe UI"/>
          <w:color w:val="2B2D38"/>
          <w:sz w:val="23"/>
          <w:szCs w:val="23"/>
        </w:rPr>
      </w:pPr>
      <w:r w:rsidRPr="00B766E8">
        <w:rPr>
          <w:rFonts w:ascii="Cambria" w:hAnsi="Cambria" w:cs="Segoe UI"/>
          <w:color w:val="2B2D38"/>
          <w:sz w:val="23"/>
          <w:szCs w:val="23"/>
        </w:rPr>
        <w:t>L’application est construite sur une architecture web qui sépare clairement trois éléments principaux :</w:t>
      </w:r>
    </w:p>
    <w:p w14:paraId="5638854D" w14:textId="77777777" w:rsidR="009238C9" w:rsidRPr="00B766E8" w:rsidRDefault="009238C9" w:rsidP="009238C9">
      <w:pPr>
        <w:pStyle w:val="NormalWeb"/>
        <w:shd w:val="clear" w:color="auto" w:fill="FFFFFF"/>
        <w:spacing w:before="150" w:beforeAutospacing="0"/>
        <w:rPr>
          <w:rFonts w:ascii="Cambria" w:hAnsi="Cambria" w:cs="Segoe UI"/>
          <w:color w:val="2B2D38"/>
          <w:sz w:val="23"/>
          <w:szCs w:val="23"/>
        </w:rPr>
      </w:pPr>
      <w:r w:rsidRPr="00B766E8">
        <w:rPr>
          <w:rFonts w:ascii="Cambria" w:hAnsi="Cambria" w:cs="Segoe UI"/>
          <w:color w:val="2B2D38"/>
          <w:sz w:val="23"/>
          <w:szCs w:val="23"/>
        </w:rPr>
        <w:t>• Le frontend,</w:t>
      </w:r>
    </w:p>
    <w:p w14:paraId="44E6CF7D" w14:textId="77777777" w:rsidR="009238C9" w:rsidRPr="00B766E8" w:rsidRDefault="009238C9" w:rsidP="009238C9">
      <w:pPr>
        <w:pStyle w:val="NormalWeb"/>
        <w:shd w:val="clear" w:color="auto" w:fill="FFFFFF"/>
        <w:spacing w:before="150" w:beforeAutospacing="0"/>
        <w:rPr>
          <w:rFonts w:ascii="Cambria" w:hAnsi="Cambria" w:cs="Segoe UI"/>
          <w:color w:val="2B2D38"/>
          <w:sz w:val="23"/>
          <w:szCs w:val="23"/>
        </w:rPr>
      </w:pPr>
      <w:r w:rsidRPr="00B766E8">
        <w:rPr>
          <w:rFonts w:ascii="Cambria" w:hAnsi="Cambria" w:cs="Segoe UI"/>
          <w:color w:val="2B2D38"/>
          <w:sz w:val="23"/>
          <w:szCs w:val="23"/>
        </w:rPr>
        <w:t>• La logique métier,</w:t>
      </w:r>
    </w:p>
    <w:p w14:paraId="75734ABD" w14:textId="3B36EB1F" w:rsidR="009238C9" w:rsidRPr="00B766E8" w:rsidRDefault="009238C9" w:rsidP="009238C9">
      <w:pPr>
        <w:pStyle w:val="NormalWeb"/>
        <w:shd w:val="clear" w:color="auto" w:fill="FFFFFF"/>
        <w:spacing w:before="150" w:beforeAutospacing="0"/>
        <w:rPr>
          <w:rFonts w:ascii="Cambria" w:hAnsi="Cambria" w:cs="Segoe UI"/>
          <w:color w:val="2B2D38"/>
          <w:sz w:val="23"/>
          <w:szCs w:val="23"/>
        </w:rPr>
      </w:pPr>
      <w:r w:rsidRPr="00B766E8">
        <w:rPr>
          <w:rFonts w:ascii="Cambria" w:hAnsi="Cambria" w:cs="Segoe UI"/>
          <w:color w:val="2B2D38"/>
          <w:sz w:val="23"/>
          <w:szCs w:val="23"/>
        </w:rPr>
        <w:t>• Et la base de données.</w:t>
      </w:r>
    </w:p>
    <w:p w14:paraId="630733F6" w14:textId="77777777" w:rsidR="009238C9" w:rsidRPr="00B766E8" w:rsidRDefault="009238C9" w:rsidP="009238C9">
      <w:pPr>
        <w:pStyle w:val="NormalWeb"/>
        <w:shd w:val="clear" w:color="auto" w:fill="FFFFFF"/>
        <w:spacing w:before="150" w:beforeAutospacing="0"/>
        <w:rPr>
          <w:rFonts w:ascii="Cambria" w:hAnsi="Cambria" w:cs="Segoe UI"/>
          <w:color w:val="2B2D38"/>
          <w:sz w:val="23"/>
          <w:szCs w:val="23"/>
        </w:rPr>
      </w:pPr>
      <w:r w:rsidRPr="00B766E8">
        <w:rPr>
          <w:rFonts w:ascii="Cambria" w:hAnsi="Cambria" w:cs="Segoe UI"/>
          <w:color w:val="2B2D38"/>
          <w:sz w:val="23"/>
          <w:szCs w:val="23"/>
        </w:rPr>
        <w:t xml:space="preserve">Le frontend de l’application est développé en utilisant Next.js et </w:t>
      </w:r>
      <w:proofErr w:type="spellStart"/>
      <w:r w:rsidRPr="00B766E8">
        <w:rPr>
          <w:rFonts w:ascii="Cambria" w:hAnsi="Cambria" w:cs="Segoe UI"/>
          <w:color w:val="2B2D38"/>
          <w:sz w:val="23"/>
          <w:szCs w:val="23"/>
        </w:rPr>
        <w:t>React</w:t>
      </w:r>
      <w:proofErr w:type="spellEnd"/>
      <w:r w:rsidRPr="00B766E8">
        <w:rPr>
          <w:rFonts w:ascii="Cambria" w:hAnsi="Cambria" w:cs="Segoe UI"/>
          <w:color w:val="2B2D38"/>
          <w:sz w:val="23"/>
          <w:szCs w:val="23"/>
        </w:rPr>
        <w:t>. Cette combinaison permet de créer une interface utilisateur à la fois moderne et dynamique.</w:t>
      </w:r>
    </w:p>
    <w:p w14:paraId="187957A5" w14:textId="02D39907" w:rsidR="003C4F66" w:rsidRPr="00B766E8" w:rsidRDefault="009238C9" w:rsidP="00B766E8">
      <w:pPr>
        <w:pStyle w:val="NormalWeb"/>
        <w:shd w:val="clear" w:color="auto" w:fill="FFFFFF"/>
        <w:spacing w:before="150" w:beforeAutospacing="0"/>
        <w:rPr>
          <w:rFonts w:ascii="Cambria" w:hAnsi="Cambria" w:cs="Segoe UI"/>
          <w:color w:val="2B2D38"/>
          <w:sz w:val="23"/>
          <w:szCs w:val="23"/>
        </w:rPr>
      </w:pPr>
      <w:r w:rsidRPr="00B766E8">
        <w:rPr>
          <w:rFonts w:ascii="Cambria" w:hAnsi="Cambria" w:cs="Segoe UI"/>
          <w:color w:val="2B2D38"/>
          <w:sz w:val="23"/>
          <w:szCs w:val="23"/>
        </w:rPr>
        <w:t>Pour la gestion des données, l’application utilise Prisma. Celui-ci communique efficacement avec une base de données MySQL.</w:t>
      </w:r>
    </w:p>
    <w:p w14:paraId="3E3FC72B" w14:textId="7179809D" w:rsidR="0066055A" w:rsidRPr="005F681D" w:rsidRDefault="0066055A" w:rsidP="005F681D">
      <w:pPr>
        <w:spacing w:after="0" w:line="360" w:lineRule="auto"/>
        <w:jc w:val="both"/>
        <w:rPr>
          <w:rFonts w:ascii="Cambria" w:hAnsi="Cambria"/>
          <w:b/>
          <w:bCs/>
          <w:sz w:val="28"/>
          <w:szCs w:val="28"/>
        </w:rPr>
      </w:pPr>
      <w:r w:rsidRPr="005F681D">
        <w:rPr>
          <w:rFonts w:ascii="Cambria" w:hAnsi="Cambria"/>
          <w:b/>
          <w:bCs/>
          <w:sz w:val="28"/>
          <w:szCs w:val="28"/>
        </w:rPr>
        <w:t>Conclusion :</w:t>
      </w:r>
    </w:p>
    <w:p w14:paraId="7AD61A8C" w14:textId="77777777" w:rsidR="00B766E8" w:rsidRPr="00B766E8" w:rsidRDefault="00B766E8" w:rsidP="00B766E8">
      <w:pPr>
        <w:spacing w:after="0" w:line="360" w:lineRule="auto"/>
        <w:jc w:val="both"/>
        <w:rPr>
          <w:rFonts w:ascii="Cambria" w:hAnsi="Cambria"/>
        </w:rPr>
      </w:pPr>
      <w:r w:rsidRPr="00B766E8">
        <w:rPr>
          <w:rFonts w:ascii="Cambria" w:hAnsi="Cambria"/>
        </w:rPr>
        <w:t>Dans ce chapitre, nous avons défini les besoins fonctionnels et non fonctionnels de l’application. Nous avons également identifié les différents acteurs qui interagissent avec elle.</w:t>
      </w:r>
    </w:p>
    <w:p w14:paraId="02C55F5B" w14:textId="77777777" w:rsidR="00B766E8" w:rsidRPr="00B766E8" w:rsidRDefault="00B766E8" w:rsidP="00B766E8">
      <w:pPr>
        <w:spacing w:after="0" w:line="360" w:lineRule="auto"/>
        <w:jc w:val="both"/>
        <w:rPr>
          <w:rFonts w:ascii="Cambria" w:hAnsi="Cambria"/>
        </w:rPr>
      </w:pPr>
      <w:r w:rsidRPr="00B766E8">
        <w:rPr>
          <w:rFonts w:ascii="Cambria" w:hAnsi="Cambria"/>
        </w:rPr>
        <w:t xml:space="preserve">Les cas d’utilisation principaux de l’application ont été présentés. Nous avons aussi abordé le </w:t>
      </w:r>
      <w:proofErr w:type="spellStart"/>
      <w:r w:rsidRPr="00B766E8">
        <w:rPr>
          <w:rFonts w:ascii="Cambria" w:hAnsi="Cambria"/>
        </w:rPr>
        <w:t>backlog</w:t>
      </w:r>
      <w:proofErr w:type="spellEnd"/>
      <w:r w:rsidRPr="00B766E8">
        <w:rPr>
          <w:rFonts w:ascii="Cambria" w:hAnsi="Cambria"/>
        </w:rPr>
        <w:t xml:space="preserve"> du produit.</w:t>
      </w:r>
    </w:p>
    <w:p w14:paraId="68E7C826" w14:textId="77777777" w:rsidR="00B766E8" w:rsidRPr="00B766E8" w:rsidRDefault="00B766E8" w:rsidP="00B766E8">
      <w:pPr>
        <w:spacing w:after="0" w:line="360" w:lineRule="auto"/>
        <w:jc w:val="both"/>
        <w:rPr>
          <w:rFonts w:ascii="Cambria" w:hAnsi="Cambria"/>
        </w:rPr>
      </w:pPr>
      <w:r w:rsidRPr="00B766E8">
        <w:rPr>
          <w:rFonts w:ascii="Cambria" w:hAnsi="Cambria"/>
        </w:rPr>
        <w:t>L’organisation du projet suit la méthodologie Scrum.</w:t>
      </w:r>
    </w:p>
    <w:p w14:paraId="1EF64C73" w14:textId="77777777" w:rsidR="00B766E8" w:rsidRPr="00B766E8" w:rsidRDefault="00B766E8" w:rsidP="00B766E8">
      <w:pPr>
        <w:spacing w:after="0" w:line="360" w:lineRule="auto"/>
        <w:jc w:val="both"/>
        <w:rPr>
          <w:rFonts w:ascii="Cambria" w:hAnsi="Cambria"/>
        </w:rPr>
      </w:pPr>
      <w:r w:rsidRPr="00B766E8">
        <w:rPr>
          <w:rFonts w:ascii="Cambria" w:hAnsi="Cambria"/>
        </w:rPr>
        <w:t>Le prochain chapitre sera consacré au premier sprint de réalisation du projet.</w:t>
      </w:r>
    </w:p>
    <w:p w14:paraId="696C0E9D" w14:textId="77777777" w:rsidR="007E14D9" w:rsidRPr="005F681D" w:rsidRDefault="007E14D9" w:rsidP="005F681D">
      <w:pPr>
        <w:spacing w:after="0" w:line="360" w:lineRule="auto"/>
        <w:jc w:val="both"/>
        <w:rPr>
          <w:rFonts w:ascii="Cambria" w:hAnsi="Cambria"/>
          <w:b/>
          <w:bCs/>
          <w:sz w:val="28"/>
          <w:szCs w:val="28"/>
        </w:rPr>
      </w:pPr>
    </w:p>
    <w:p w14:paraId="6798CE67" w14:textId="77777777" w:rsidR="004C1473" w:rsidRPr="005F681D" w:rsidRDefault="004C1473" w:rsidP="005F681D">
      <w:pPr>
        <w:spacing w:after="0" w:line="360" w:lineRule="auto"/>
        <w:jc w:val="both"/>
        <w:rPr>
          <w:rFonts w:ascii="Cambria" w:hAnsi="Cambria"/>
          <w:b/>
          <w:bCs/>
          <w:sz w:val="28"/>
          <w:szCs w:val="28"/>
        </w:rPr>
      </w:pPr>
    </w:p>
    <w:p w14:paraId="0339D683" w14:textId="77777777" w:rsidR="004C1473" w:rsidRPr="005F681D" w:rsidRDefault="004C1473" w:rsidP="005F681D">
      <w:pPr>
        <w:spacing w:after="0" w:line="360" w:lineRule="auto"/>
        <w:jc w:val="both"/>
        <w:rPr>
          <w:rFonts w:ascii="Cambria" w:hAnsi="Cambria"/>
          <w:b/>
          <w:bCs/>
          <w:sz w:val="28"/>
          <w:szCs w:val="28"/>
        </w:rPr>
      </w:pPr>
    </w:p>
    <w:p w14:paraId="25B6DD2A" w14:textId="77777777" w:rsidR="004C1473" w:rsidRPr="005F681D" w:rsidRDefault="004C1473" w:rsidP="005F681D">
      <w:pPr>
        <w:spacing w:after="0" w:line="360" w:lineRule="auto"/>
        <w:jc w:val="both"/>
        <w:rPr>
          <w:rFonts w:ascii="Cambria" w:hAnsi="Cambria"/>
          <w:b/>
          <w:bCs/>
          <w:sz w:val="28"/>
          <w:szCs w:val="28"/>
        </w:rPr>
      </w:pPr>
    </w:p>
    <w:p w14:paraId="4800751C" w14:textId="77777777" w:rsidR="004C1473" w:rsidRPr="005F681D" w:rsidRDefault="004C1473" w:rsidP="005F681D">
      <w:pPr>
        <w:spacing w:after="0" w:line="360" w:lineRule="auto"/>
        <w:jc w:val="both"/>
        <w:rPr>
          <w:rFonts w:ascii="Cambria" w:hAnsi="Cambria"/>
          <w:b/>
          <w:bCs/>
          <w:sz w:val="28"/>
          <w:szCs w:val="28"/>
        </w:rPr>
      </w:pPr>
    </w:p>
    <w:p w14:paraId="21450374" w14:textId="77777777" w:rsidR="004C1473" w:rsidRPr="005F681D" w:rsidRDefault="004C1473" w:rsidP="005F681D">
      <w:pPr>
        <w:spacing w:after="0" w:line="360" w:lineRule="auto"/>
        <w:jc w:val="both"/>
        <w:rPr>
          <w:rFonts w:ascii="Cambria" w:hAnsi="Cambria"/>
          <w:b/>
          <w:bCs/>
          <w:sz w:val="28"/>
          <w:szCs w:val="28"/>
        </w:rPr>
      </w:pPr>
    </w:p>
    <w:p w14:paraId="3FB28BBD" w14:textId="77777777" w:rsidR="004C1473" w:rsidRPr="005F681D" w:rsidRDefault="004C1473" w:rsidP="005F681D">
      <w:pPr>
        <w:spacing w:after="0" w:line="360" w:lineRule="auto"/>
        <w:jc w:val="both"/>
        <w:rPr>
          <w:rFonts w:ascii="Cambria" w:hAnsi="Cambria"/>
          <w:b/>
          <w:bCs/>
          <w:sz w:val="28"/>
          <w:szCs w:val="28"/>
        </w:rPr>
      </w:pPr>
    </w:p>
    <w:p w14:paraId="1C8834E7" w14:textId="77777777" w:rsidR="004C1473" w:rsidRPr="005F681D" w:rsidRDefault="004C1473" w:rsidP="005F681D">
      <w:pPr>
        <w:spacing w:after="0" w:line="360" w:lineRule="auto"/>
        <w:jc w:val="both"/>
        <w:rPr>
          <w:rFonts w:ascii="Cambria" w:hAnsi="Cambria"/>
          <w:b/>
          <w:bCs/>
          <w:sz w:val="28"/>
          <w:szCs w:val="28"/>
        </w:rPr>
      </w:pPr>
    </w:p>
    <w:p w14:paraId="42DAF309" w14:textId="77777777" w:rsidR="004C1473" w:rsidRPr="005F681D" w:rsidRDefault="004C1473" w:rsidP="005F681D">
      <w:pPr>
        <w:spacing w:after="0" w:line="360" w:lineRule="auto"/>
        <w:jc w:val="both"/>
        <w:rPr>
          <w:rFonts w:ascii="Cambria" w:hAnsi="Cambria"/>
          <w:b/>
          <w:bCs/>
          <w:sz w:val="28"/>
          <w:szCs w:val="28"/>
        </w:rPr>
      </w:pPr>
    </w:p>
    <w:p w14:paraId="0F97669C" w14:textId="77777777" w:rsidR="00B74697" w:rsidRPr="005F681D" w:rsidRDefault="00B74697" w:rsidP="005F681D">
      <w:pPr>
        <w:spacing w:after="0" w:line="360" w:lineRule="auto"/>
        <w:jc w:val="both"/>
        <w:rPr>
          <w:rFonts w:ascii="Cambria" w:hAnsi="Cambria"/>
          <w:b/>
          <w:bCs/>
          <w:i/>
          <w:iCs/>
          <w:u w:val="single"/>
        </w:rPr>
      </w:pPr>
    </w:p>
    <w:p w14:paraId="10603ADB" w14:textId="77777777" w:rsidR="003C526B" w:rsidRDefault="003C526B" w:rsidP="005F681D">
      <w:pPr>
        <w:pStyle w:val="Titre1"/>
        <w:spacing w:before="0" w:after="0"/>
      </w:pPr>
      <w:r>
        <w:br w:type="page"/>
      </w:r>
    </w:p>
    <w:p w14:paraId="148448E4" w14:textId="439D9B6B" w:rsidR="004C1473" w:rsidRPr="005F681D" w:rsidRDefault="004C1473" w:rsidP="005F681D">
      <w:pPr>
        <w:pStyle w:val="Titre1"/>
        <w:spacing w:before="0" w:after="0"/>
      </w:pPr>
      <w:bookmarkStart w:id="47" w:name="_Toc229513402"/>
      <w:r w:rsidRPr="005F681D">
        <w:lastRenderedPageBreak/>
        <w:t>Chap3 : SPRINT 1 — AUTHENTIFICATION ET RÉFÉRENTIEL MÉTIER</w:t>
      </w:r>
      <w:bookmarkEnd w:id="47"/>
    </w:p>
    <w:p w14:paraId="471EC22C" w14:textId="77777777" w:rsidR="00DC7050" w:rsidRPr="005F681D" w:rsidRDefault="00DC7050" w:rsidP="005F681D">
      <w:pPr>
        <w:spacing w:after="0" w:line="360" w:lineRule="auto"/>
        <w:jc w:val="both"/>
        <w:rPr>
          <w:rFonts w:ascii="Cambria" w:hAnsi="Cambria"/>
          <w:b/>
          <w:bCs/>
          <w:sz w:val="28"/>
          <w:szCs w:val="28"/>
        </w:rPr>
      </w:pPr>
      <w:r w:rsidRPr="005F681D">
        <w:rPr>
          <w:rFonts w:ascii="Cambria" w:hAnsi="Cambria"/>
          <w:b/>
          <w:bCs/>
          <w:sz w:val="28"/>
          <w:szCs w:val="28"/>
        </w:rPr>
        <w:t>Introduction :</w:t>
      </w:r>
    </w:p>
    <w:p w14:paraId="30903567" w14:textId="43D06D4D" w:rsidR="00B04541" w:rsidRPr="00B04541" w:rsidRDefault="00B04541" w:rsidP="007E0690">
      <w:pPr>
        <w:pStyle w:val="NormalWeb"/>
        <w:shd w:val="clear" w:color="auto" w:fill="FFFFFF"/>
        <w:spacing w:before="150" w:beforeAutospacing="0"/>
        <w:rPr>
          <w:rFonts w:ascii="Cambria" w:hAnsi="Cambria" w:cs="Segoe UI"/>
          <w:color w:val="2B2D38"/>
          <w:sz w:val="23"/>
          <w:szCs w:val="23"/>
        </w:rPr>
      </w:pPr>
      <w:bookmarkStart w:id="48" w:name="_Toc229513403"/>
      <w:bookmarkEnd w:id="48"/>
      <w:r w:rsidRPr="00B04541">
        <w:rPr>
          <w:rFonts w:ascii="Cambria" w:hAnsi="Cambria" w:cs="Segoe UI"/>
          <w:color w:val="2B2D38"/>
          <w:sz w:val="23"/>
          <w:szCs w:val="23"/>
        </w:rPr>
        <w:t>Dans le chapitre précédent, nous avons abordé la phase de préparation du projet et les exigences du système. Ce chapitre se concentre sur le premier sprint du projet, mené selon la méthodologie Scrum. Ce sprint est crucial pour le développement de l'application, car il pose les bases du système, notamment en termes d'authentification des utilisateurs et de gestion des données métier clés.</w:t>
      </w:r>
      <w:r w:rsidR="007E0690">
        <w:rPr>
          <w:rFonts w:ascii="Cambria" w:hAnsi="Cambria" w:cs="Segoe UI"/>
          <w:color w:val="2B2D38"/>
          <w:sz w:val="23"/>
          <w:szCs w:val="23"/>
        </w:rPr>
        <w:t xml:space="preserve"> </w:t>
      </w:r>
      <w:r w:rsidRPr="00B04541">
        <w:rPr>
          <w:rFonts w:ascii="Cambria" w:hAnsi="Cambria" w:cs="Segoe UI"/>
          <w:color w:val="2B2D38"/>
          <w:sz w:val="23"/>
          <w:szCs w:val="23"/>
        </w:rPr>
        <w:t>Les fonctionnalités développées pendant ce sprint sont principalement axées sur :</w:t>
      </w:r>
    </w:p>
    <w:p w14:paraId="275D71FB" w14:textId="77777777" w:rsidR="00B04541" w:rsidRPr="00B04541" w:rsidRDefault="00B04541" w:rsidP="00B04541">
      <w:pPr>
        <w:pStyle w:val="NormalWeb"/>
        <w:shd w:val="clear" w:color="auto" w:fill="FFFFFF"/>
        <w:spacing w:before="150" w:beforeAutospacing="0"/>
        <w:rPr>
          <w:rFonts w:ascii="Cambria" w:hAnsi="Cambria" w:cs="Segoe UI"/>
          <w:color w:val="2B2D38"/>
          <w:sz w:val="23"/>
          <w:szCs w:val="23"/>
        </w:rPr>
      </w:pPr>
      <w:r w:rsidRPr="00B04541">
        <w:rPr>
          <w:rFonts w:ascii="Cambria" w:hAnsi="Cambria" w:cs="Segoe UI"/>
          <w:color w:val="2B2D38"/>
          <w:sz w:val="23"/>
          <w:szCs w:val="23"/>
        </w:rPr>
        <w:t>• L'authentification et la déconnexion des utilisateurs ;</w:t>
      </w:r>
    </w:p>
    <w:p w14:paraId="46EA818D" w14:textId="77777777" w:rsidR="00B04541" w:rsidRPr="00B04541" w:rsidRDefault="00B04541" w:rsidP="00B04541">
      <w:pPr>
        <w:pStyle w:val="NormalWeb"/>
        <w:shd w:val="clear" w:color="auto" w:fill="FFFFFF"/>
        <w:spacing w:before="150" w:beforeAutospacing="0"/>
        <w:rPr>
          <w:rFonts w:ascii="Cambria" w:hAnsi="Cambria" w:cs="Segoe UI"/>
          <w:color w:val="2B2D38"/>
          <w:sz w:val="23"/>
          <w:szCs w:val="23"/>
        </w:rPr>
      </w:pPr>
      <w:r w:rsidRPr="00B04541">
        <w:rPr>
          <w:rFonts w:ascii="Cambria" w:hAnsi="Cambria" w:cs="Segoe UI"/>
          <w:color w:val="2B2D38"/>
          <w:sz w:val="23"/>
          <w:szCs w:val="23"/>
        </w:rPr>
        <w:t>• La gestion des utilisateurs ;</w:t>
      </w:r>
    </w:p>
    <w:p w14:paraId="2D78D01F" w14:textId="77777777" w:rsidR="00B04541" w:rsidRPr="00B04541" w:rsidRDefault="00B04541" w:rsidP="00B04541">
      <w:pPr>
        <w:pStyle w:val="NormalWeb"/>
        <w:shd w:val="clear" w:color="auto" w:fill="FFFFFF"/>
        <w:spacing w:before="150" w:beforeAutospacing="0"/>
        <w:rPr>
          <w:rFonts w:ascii="Cambria" w:hAnsi="Cambria" w:cs="Segoe UI"/>
          <w:color w:val="2B2D38"/>
          <w:sz w:val="23"/>
          <w:szCs w:val="23"/>
        </w:rPr>
      </w:pPr>
      <w:r w:rsidRPr="00B04541">
        <w:rPr>
          <w:rFonts w:ascii="Cambria" w:hAnsi="Cambria" w:cs="Segoe UI"/>
          <w:color w:val="2B2D38"/>
          <w:sz w:val="23"/>
          <w:szCs w:val="23"/>
        </w:rPr>
        <w:t>• La gestion des clients ;</w:t>
      </w:r>
    </w:p>
    <w:p w14:paraId="0ED4FD32" w14:textId="77777777" w:rsidR="00B04541" w:rsidRPr="00B04541" w:rsidRDefault="00B04541" w:rsidP="00B04541">
      <w:pPr>
        <w:pStyle w:val="NormalWeb"/>
        <w:shd w:val="clear" w:color="auto" w:fill="FFFFFF"/>
        <w:spacing w:before="150" w:beforeAutospacing="0"/>
        <w:rPr>
          <w:rFonts w:ascii="Cambria" w:hAnsi="Cambria" w:cs="Segoe UI"/>
          <w:color w:val="2B2D38"/>
          <w:sz w:val="23"/>
          <w:szCs w:val="23"/>
        </w:rPr>
      </w:pPr>
      <w:r w:rsidRPr="00B04541">
        <w:rPr>
          <w:rFonts w:ascii="Cambria" w:hAnsi="Cambria" w:cs="Segoe UI"/>
          <w:color w:val="2B2D38"/>
          <w:sz w:val="23"/>
          <w:szCs w:val="23"/>
        </w:rPr>
        <w:t>• La gestion des équipements ;</w:t>
      </w:r>
    </w:p>
    <w:p w14:paraId="1C022907" w14:textId="77777777" w:rsidR="00B04541" w:rsidRPr="00B04541" w:rsidRDefault="00B04541" w:rsidP="00B04541">
      <w:pPr>
        <w:pStyle w:val="NormalWeb"/>
        <w:shd w:val="clear" w:color="auto" w:fill="FFFFFF"/>
        <w:spacing w:before="150" w:beforeAutospacing="0"/>
        <w:rPr>
          <w:rFonts w:ascii="Cambria" w:hAnsi="Cambria" w:cs="Segoe UI"/>
          <w:color w:val="2B2D38"/>
          <w:sz w:val="23"/>
          <w:szCs w:val="23"/>
        </w:rPr>
      </w:pPr>
      <w:r w:rsidRPr="00B04541">
        <w:rPr>
          <w:rFonts w:ascii="Cambria" w:hAnsi="Cambria" w:cs="Segoe UI"/>
          <w:color w:val="2B2D38"/>
          <w:sz w:val="23"/>
          <w:szCs w:val="23"/>
        </w:rPr>
        <w:t>• La gestion des contrats de maintenance.</w:t>
      </w:r>
    </w:p>
    <w:p w14:paraId="19ECBE6C" w14:textId="28A8C895" w:rsidR="00B04541" w:rsidRPr="00B04541" w:rsidRDefault="00B04541" w:rsidP="00B04541">
      <w:pPr>
        <w:pStyle w:val="NormalWeb"/>
        <w:shd w:val="clear" w:color="auto" w:fill="FFFFFF"/>
        <w:spacing w:before="150" w:beforeAutospacing="0"/>
        <w:rPr>
          <w:rFonts w:ascii="Cambria" w:hAnsi="Cambria" w:cs="Segoe UI"/>
          <w:color w:val="2B2D38"/>
          <w:sz w:val="23"/>
          <w:szCs w:val="23"/>
        </w:rPr>
      </w:pPr>
      <w:r w:rsidRPr="00B04541">
        <w:rPr>
          <w:rFonts w:ascii="Cambria" w:hAnsi="Cambria" w:cs="Segoe UI"/>
          <w:color w:val="2B2D38"/>
          <w:sz w:val="23"/>
          <w:szCs w:val="23"/>
        </w:rPr>
        <w:t>Dans ce chapitre, nous présenterons le</w:t>
      </w:r>
      <w:r w:rsidR="00E91BEA">
        <w:rPr>
          <w:rFonts w:ascii="Cambria" w:hAnsi="Cambria" w:cs="Segoe UI"/>
          <w:color w:val="2B2D38"/>
          <w:sz w:val="23"/>
          <w:szCs w:val="23"/>
        </w:rPr>
        <w:t xml:space="preserve"> </w:t>
      </w:r>
      <w:proofErr w:type="spellStart"/>
      <w:r w:rsidR="00E91BEA">
        <w:rPr>
          <w:rFonts w:ascii="Cambria" w:hAnsi="Cambria" w:cs="Segoe UI"/>
          <w:color w:val="2B2D38"/>
          <w:sz w:val="23"/>
          <w:szCs w:val="23"/>
        </w:rPr>
        <w:t>B</w:t>
      </w:r>
      <w:r w:rsidRPr="00B04541">
        <w:rPr>
          <w:rFonts w:ascii="Cambria" w:hAnsi="Cambria" w:cs="Segoe UI"/>
          <w:color w:val="2B2D38"/>
          <w:sz w:val="23"/>
          <w:szCs w:val="23"/>
        </w:rPr>
        <w:t>acklog</w:t>
      </w:r>
      <w:proofErr w:type="spellEnd"/>
      <w:r w:rsidRPr="00B04541">
        <w:rPr>
          <w:rFonts w:ascii="Cambria" w:hAnsi="Cambria" w:cs="Segoe UI"/>
          <w:color w:val="2B2D38"/>
          <w:sz w:val="23"/>
          <w:szCs w:val="23"/>
        </w:rPr>
        <w:t xml:space="preserve"> du sprint, analyserons les fonctionnalités développées, aborderons la conception UML et enfin, la phase de réalisation.</w:t>
      </w:r>
    </w:p>
    <w:p w14:paraId="64062EE5" w14:textId="77777777" w:rsidR="00B54310" w:rsidRPr="00B54310" w:rsidRDefault="00B54310">
      <w:pPr>
        <w:pStyle w:val="Paragraphedeliste"/>
        <w:keepNext/>
        <w:keepLines/>
        <w:numPr>
          <w:ilvl w:val="0"/>
          <w:numId w:val="112"/>
        </w:numPr>
        <w:spacing w:before="160" w:after="80"/>
        <w:contextualSpacing w:val="0"/>
        <w:outlineLvl w:val="1"/>
        <w:rPr>
          <w:rFonts w:ascii="Cambria" w:eastAsiaTheme="majorEastAsia" w:hAnsi="Cambria" w:cstheme="majorBidi"/>
          <w:vanish/>
          <w:sz w:val="36"/>
          <w:szCs w:val="32"/>
        </w:rPr>
      </w:pPr>
    </w:p>
    <w:p w14:paraId="263E312F" w14:textId="643BC51F" w:rsidR="00B74697" w:rsidRPr="00B54310" w:rsidRDefault="00FC014D">
      <w:pPr>
        <w:pStyle w:val="Titre2"/>
        <w:numPr>
          <w:ilvl w:val="1"/>
          <w:numId w:val="112"/>
        </w:numPr>
      </w:pPr>
      <w:bookmarkStart w:id="49" w:name="_Toc229513404"/>
      <w:proofErr w:type="spellStart"/>
      <w:r w:rsidRPr="00B54310">
        <w:t>Backlog</w:t>
      </w:r>
      <w:proofErr w:type="spellEnd"/>
      <w:r w:rsidRPr="00B54310">
        <w:t xml:space="preserve"> du Sprint 1</w:t>
      </w:r>
      <w:r w:rsidR="00812EB0" w:rsidRPr="00B54310">
        <w:t xml:space="preserve"> </w:t>
      </w:r>
      <w:r w:rsidRPr="00B54310">
        <w:t>:</w:t>
      </w:r>
      <w:bookmarkEnd w:id="49"/>
    </w:p>
    <w:tbl>
      <w:tblPr>
        <w:tblStyle w:val="Grilledetableauclaire"/>
        <w:tblW w:w="9634" w:type="dxa"/>
        <w:tblLayout w:type="fixed"/>
        <w:tblLook w:val="04A0" w:firstRow="1" w:lastRow="0" w:firstColumn="1" w:lastColumn="0" w:noHBand="0" w:noVBand="1"/>
      </w:tblPr>
      <w:tblGrid>
        <w:gridCol w:w="1231"/>
        <w:gridCol w:w="6774"/>
        <w:gridCol w:w="1629"/>
      </w:tblGrid>
      <w:tr w:rsidR="00B74697" w:rsidRPr="005F681D" w14:paraId="56E36CCD" w14:textId="77777777" w:rsidTr="00B54310">
        <w:tc>
          <w:tcPr>
            <w:tcW w:w="1231" w:type="dxa"/>
            <w:hideMark/>
          </w:tcPr>
          <w:p w14:paraId="3AF19D15" w14:textId="77777777" w:rsidR="00B74697" w:rsidRPr="005F681D" w:rsidRDefault="00B74697" w:rsidP="00B54310">
            <w:pPr>
              <w:spacing w:before="240" w:line="480" w:lineRule="auto"/>
              <w:rPr>
                <w:rFonts w:ascii="Cambria" w:eastAsia="Times New Roman" w:hAnsi="Cambria" w:cs="Times New Roman"/>
                <w:b/>
                <w:bCs/>
                <w:kern w:val="0"/>
                <w:lang w:eastAsia="fr-FR"/>
                <w14:ligatures w14:val="none"/>
              </w:rPr>
            </w:pPr>
            <w:r w:rsidRPr="005F681D">
              <w:rPr>
                <w:rFonts w:ascii="Cambria" w:eastAsia="Times New Roman" w:hAnsi="Cambria" w:cs="Times New Roman"/>
                <w:b/>
                <w:bCs/>
                <w:kern w:val="0"/>
                <w:lang w:eastAsia="fr-FR"/>
                <w14:ligatures w14:val="none"/>
              </w:rPr>
              <w:t>ID</w:t>
            </w:r>
          </w:p>
        </w:tc>
        <w:tc>
          <w:tcPr>
            <w:tcW w:w="6774" w:type="dxa"/>
            <w:hideMark/>
          </w:tcPr>
          <w:p w14:paraId="622413A1" w14:textId="77777777" w:rsidR="00B74697" w:rsidRPr="005F681D" w:rsidRDefault="00B74697" w:rsidP="00B54310">
            <w:pPr>
              <w:spacing w:before="240" w:line="480" w:lineRule="auto"/>
              <w:rPr>
                <w:rFonts w:ascii="Cambria" w:eastAsia="Times New Roman" w:hAnsi="Cambria" w:cs="Times New Roman"/>
                <w:b/>
                <w:bCs/>
                <w:kern w:val="0"/>
                <w:lang w:eastAsia="fr-FR"/>
                <w14:ligatures w14:val="none"/>
              </w:rPr>
            </w:pPr>
            <w:r w:rsidRPr="005F681D">
              <w:rPr>
                <w:rFonts w:ascii="Cambria" w:eastAsia="Times New Roman" w:hAnsi="Cambria" w:cs="Times New Roman"/>
                <w:b/>
                <w:bCs/>
                <w:kern w:val="0"/>
                <w:lang w:eastAsia="fr-FR"/>
                <w14:ligatures w14:val="none"/>
              </w:rPr>
              <w:t>User Story</w:t>
            </w:r>
          </w:p>
        </w:tc>
        <w:tc>
          <w:tcPr>
            <w:tcW w:w="1629" w:type="dxa"/>
            <w:hideMark/>
          </w:tcPr>
          <w:p w14:paraId="1D120200" w14:textId="77777777" w:rsidR="00B74697" w:rsidRPr="005F681D" w:rsidRDefault="00B74697" w:rsidP="00B54310">
            <w:pPr>
              <w:spacing w:before="240" w:line="480" w:lineRule="auto"/>
              <w:rPr>
                <w:rFonts w:ascii="Cambria" w:eastAsia="Times New Roman" w:hAnsi="Cambria" w:cs="Times New Roman"/>
                <w:b/>
                <w:bCs/>
                <w:kern w:val="0"/>
                <w:lang w:eastAsia="fr-FR"/>
                <w14:ligatures w14:val="none"/>
              </w:rPr>
            </w:pPr>
            <w:r w:rsidRPr="005F681D">
              <w:rPr>
                <w:rFonts w:ascii="Cambria" w:eastAsia="Times New Roman" w:hAnsi="Cambria" w:cs="Times New Roman"/>
                <w:b/>
                <w:bCs/>
                <w:kern w:val="0"/>
                <w:lang w:eastAsia="fr-FR"/>
                <w14:ligatures w14:val="none"/>
              </w:rPr>
              <w:t>Priorité</w:t>
            </w:r>
          </w:p>
        </w:tc>
      </w:tr>
      <w:tr w:rsidR="00B74697" w:rsidRPr="005F681D" w14:paraId="31A532FB" w14:textId="77777777" w:rsidTr="00B54310">
        <w:tc>
          <w:tcPr>
            <w:tcW w:w="1231" w:type="dxa"/>
            <w:hideMark/>
          </w:tcPr>
          <w:p w14:paraId="6DD1D427"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US-01</w:t>
            </w:r>
          </w:p>
        </w:tc>
        <w:tc>
          <w:tcPr>
            <w:tcW w:w="6774" w:type="dxa"/>
            <w:hideMark/>
          </w:tcPr>
          <w:p w14:paraId="25C4DAA6"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qu’utilisateur, je veux me connecter afin d’accéder au système</w:t>
            </w:r>
          </w:p>
        </w:tc>
        <w:tc>
          <w:tcPr>
            <w:tcW w:w="1629" w:type="dxa"/>
            <w:hideMark/>
          </w:tcPr>
          <w:p w14:paraId="0C04DD29"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Élevée</w:t>
            </w:r>
          </w:p>
        </w:tc>
      </w:tr>
      <w:tr w:rsidR="00B74697" w:rsidRPr="005F681D" w14:paraId="719779F8" w14:textId="77777777" w:rsidTr="00B54310">
        <w:tc>
          <w:tcPr>
            <w:tcW w:w="1231" w:type="dxa"/>
            <w:hideMark/>
          </w:tcPr>
          <w:p w14:paraId="29A18CCB"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US-02</w:t>
            </w:r>
          </w:p>
        </w:tc>
        <w:tc>
          <w:tcPr>
            <w:tcW w:w="6774" w:type="dxa"/>
            <w:hideMark/>
          </w:tcPr>
          <w:p w14:paraId="35A317C5"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qu’utilisateur, je veux me déconnecter afin de sécuriser ma session</w:t>
            </w:r>
          </w:p>
        </w:tc>
        <w:tc>
          <w:tcPr>
            <w:tcW w:w="1629" w:type="dxa"/>
            <w:hideMark/>
          </w:tcPr>
          <w:p w14:paraId="4CD3BA1B"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Élevée</w:t>
            </w:r>
          </w:p>
        </w:tc>
      </w:tr>
      <w:tr w:rsidR="00B74697" w:rsidRPr="005F681D" w14:paraId="61A1458D" w14:textId="77777777" w:rsidTr="00B54310">
        <w:tc>
          <w:tcPr>
            <w:tcW w:w="1231" w:type="dxa"/>
            <w:hideMark/>
          </w:tcPr>
          <w:p w14:paraId="5B2F08F7"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US-03</w:t>
            </w:r>
          </w:p>
        </w:tc>
        <w:tc>
          <w:tcPr>
            <w:tcW w:w="6774" w:type="dxa"/>
            <w:hideMark/>
          </w:tcPr>
          <w:p w14:paraId="3677DEE5"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gérer les utilisateurs</w:t>
            </w:r>
          </w:p>
        </w:tc>
        <w:tc>
          <w:tcPr>
            <w:tcW w:w="1629" w:type="dxa"/>
            <w:hideMark/>
          </w:tcPr>
          <w:p w14:paraId="2FAED800"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Élevée</w:t>
            </w:r>
          </w:p>
        </w:tc>
      </w:tr>
      <w:tr w:rsidR="00B74697" w:rsidRPr="005F681D" w14:paraId="4C4BBEB6" w14:textId="77777777" w:rsidTr="00B54310">
        <w:tc>
          <w:tcPr>
            <w:tcW w:w="1231" w:type="dxa"/>
            <w:hideMark/>
          </w:tcPr>
          <w:p w14:paraId="02F60BFE"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US-04</w:t>
            </w:r>
          </w:p>
        </w:tc>
        <w:tc>
          <w:tcPr>
            <w:tcW w:w="6774" w:type="dxa"/>
            <w:hideMark/>
          </w:tcPr>
          <w:p w14:paraId="3436B39D"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que système, je veux contrôler les accès selon le rôle</w:t>
            </w:r>
          </w:p>
        </w:tc>
        <w:tc>
          <w:tcPr>
            <w:tcW w:w="1629" w:type="dxa"/>
            <w:hideMark/>
          </w:tcPr>
          <w:p w14:paraId="31956B8D"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Élevée</w:t>
            </w:r>
          </w:p>
        </w:tc>
      </w:tr>
      <w:tr w:rsidR="00B74697" w:rsidRPr="005F681D" w14:paraId="45AAB414" w14:textId="77777777" w:rsidTr="00B54310">
        <w:tc>
          <w:tcPr>
            <w:tcW w:w="1231" w:type="dxa"/>
            <w:hideMark/>
          </w:tcPr>
          <w:p w14:paraId="10E038B1"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US-05</w:t>
            </w:r>
          </w:p>
        </w:tc>
        <w:tc>
          <w:tcPr>
            <w:tcW w:w="6774" w:type="dxa"/>
            <w:hideMark/>
          </w:tcPr>
          <w:p w14:paraId="04EB9959"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ajouter un client</w:t>
            </w:r>
          </w:p>
        </w:tc>
        <w:tc>
          <w:tcPr>
            <w:tcW w:w="1629" w:type="dxa"/>
            <w:hideMark/>
          </w:tcPr>
          <w:p w14:paraId="5D66A3E7"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Élevée</w:t>
            </w:r>
          </w:p>
        </w:tc>
      </w:tr>
      <w:tr w:rsidR="00B74697" w:rsidRPr="005F681D" w14:paraId="6CD8C447" w14:textId="77777777" w:rsidTr="00B54310">
        <w:tc>
          <w:tcPr>
            <w:tcW w:w="1231" w:type="dxa"/>
            <w:hideMark/>
          </w:tcPr>
          <w:p w14:paraId="40CB30F7"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lastRenderedPageBreak/>
              <w:t>US-06</w:t>
            </w:r>
          </w:p>
        </w:tc>
        <w:tc>
          <w:tcPr>
            <w:tcW w:w="6774" w:type="dxa"/>
            <w:hideMark/>
          </w:tcPr>
          <w:p w14:paraId="4E225B6E"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modifier un client</w:t>
            </w:r>
          </w:p>
        </w:tc>
        <w:tc>
          <w:tcPr>
            <w:tcW w:w="1629" w:type="dxa"/>
            <w:hideMark/>
          </w:tcPr>
          <w:p w14:paraId="171A73CA"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Moyenne</w:t>
            </w:r>
          </w:p>
        </w:tc>
      </w:tr>
      <w:tr w:rsidR="00B74697" w:rsidRPr="005F681D" w14:paraId="315281F8" w14:textId="77777777" w:rsidTr="00B54310">
        <w:tc>
          <w:tcPr>
            <w:tcW w:w="1231" w:type="dxa"/>
            <w:hideMark/>
          </w:tcPr>
          <w:p w14:paraId="52EEC4F6"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US-07</w:t>
            </w:r>
          </w:p>
        </w:tc>
        <w:tc>
          <w:tcPr>
            <w:tcW w:w="6774" w:type="dxa"/>
            <w:hideMark/>
          </w:tcPr>
          <w:p w14:paraId="2D07043C"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supprimer un client</w:t>
            </w:r>
          </w:p>
        </w:tc>
        <w:tc>
          <w:tcPr>
            <w:tcW w:w="1629" w:type="dxa"/>
            <w:hideMark/>
          </w:tcPr>
          <w:p w14:paraId="013A36BC"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Moyenne</w:t>
            </w:r>
          </w:p>
        </w:tc>
      </w:tr>
      <w:tr w:rsidR="00B74697" w:rsidRPr="005F681D" w14:paraId="5370B229" w14:textId="77777777" w:rsidTr="00B54310">
        <w:tc>
          <w:tcPr>
            <w:tcW w:w="1231" w:type="dxa"/>
            <w:hideMark/>
          </w:tcPr>
          <w:p w14:paraId="4550DF5C"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US-08</w:t>
            </w:r>
          </w:p>
        </w:tc>
        <w:tc>
          <w:tcPr>
            <w:tcW w:w="6774" w:type="dxa"/>
            <w:hideMark/>
          </w:tcPr>
          <w:p w14:paraId="4A95B0B7"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consulter un client</w:t>
            </w:r>
          </w:p>
        </w:tc>
        <w:tc>
          <w:tcPr>
            <w:tcW w:w="1629" w:type="dxa"/>
            <w:hideMark/>
          </w:tcPr>
          <w:p w14:paraId="6BA92801"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Moyenne</w:t>
            </w:r>
          </w:p>
        </w:tc>
      </w:tr>
      <w:tr w:rsidR="00B74697" w:rsidRPr="005F681D" w14:paraId="09A3DBFF" w14:textId="77777777" w:rsidTr="00B54310">
        <w:tc>
          <w:tcPr>
            <w:tcW w:w="1231" w:type="dxa"/>
            <w:hideMark/>
          </w:tcPr>
          <w:p w14:paraId="256FBC38"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US-09</w:t>
            </w:r>
          </w:p>
        </w:tc>
        <w:tc>
          <w:tcPr>
            <w:tcW w:w="6774" w:type="dxa"/>
            <w:hideMark/>
          </w:tcPr>
          <w:p w14:paraId="4A946458"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ajouter un équipement</w:t>
            </w:r>
          </w:p>
        </w:tc>
        <w:tc>
          <w:tcPr>
            <w:tcW w:w="1629" w:type="dxa"/>
            <w:hideMark/>
          </w:tcPr>
          <w:p w14:paraId="39DA600E"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Élevée</w:t>
            </w:r>
          </w:p>
        </w:tc>
      </w:tr>
      <w:tr w:rsidR="00B74697" w:rsidRPr="005F681D" w14:paraId="171C68A7" w14:textId="77777777" w:rsidTr="00B54310">
        <w:tc>
          <w:tcPr>
            <w:tcW w:w="1231" w:type="dxa"/>
            <w:hideMark/>
          </w:tcPr>
          <w:p w14:paraId="6E3B701E"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US-10</w:t>
            </w:r>
          </w:p>
        </w:tc>
        <w:tc>
          <w:tcPr>
            <w:tcW w:w="6774" w:type="dxa"/>
            <w:hideMark/>
          </w:tcPr>
          <w:p w14:paraId="79492EB9"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associer un équipement à un client</w:t>
            </w:r>
          </w:p>
        </w:tc>
        <w:tc>
          <w:tcPr>
            <w:tcW w:w="1629" w:type="dxa"/>
            <w:hideMark/>
          </w:tcPr>
          <w:p w14:paraId="07926AEB"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Élevée</w:t>
            </w:r>
          </w:p>
        </w:tc>
      </w:tr>
      <w:tr w:rsidR="00B74697" w:rsidRPr="005F681D" w14:paraId="5AC55E31" w14:textId="77777777" w:rsidTr="00B54310">
        <w:tc>
          <w:tcPr>
            <w:tcW w:w="1231" w:type="dxa"/>
            <w:hideMark/>
          </w:tcPr>
          <w:p w14:paraId="37E799BF"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US-11</w:t>
            </w:r>
          </w:p>
        </w:tc>
        <w:tc>
          <w:tcPr>
            <w:tcW w:w="6774" w:type="dxa"/>
            <w:hideMark/>
          </w:tcPr>
          <w:p w14:paraId="4B020E60"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créer un contrat</w:t>
            </w:r>
          </w:p>
        </w:tc>
        <w:tc>
          <w:tcPr>
            <w:tcW w:w="1629" w:type="dxa"/>
            <w:hideMark/>
          </w:tcPr>
          <w:p w14:paraId="28EE587C"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Élevée</w:t>
            </w:r>
          </w:p>
        </w:tc>
      </w:tr>
      <w:tr w:rsidR="00B74697" w:rsidRPr="005F681D" w14:paraId="3CE10C38" w14:textId="77777777" w:rsidTr="00B54310">
        <w:tc>
          <w:tcPr>
            <w:tcW w:w="1231" w:type="dxa"/>
            <w:hideMark/>
          </w:tcPr>
          <w:p w14:paraId="60BB7323"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US-12</w:t>
            </w:r>
          </w:p>
        </w:tc>
        <w:tc>
          <w:tcPr>
            <w:tcW w:w="6774" w:type="dxa"/>
            <w:hideMark/>
          </w:tcPr>
          <w:p w14:paraId="123CF0CA"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associer un contrat à plusieurs équipements</w:t>
            </w:r>
          </w:p>
        </w:tc>
        <w:tc>
          <w:tcPr>
            <w:tcW w:w="1629" w:type="dxa"/>
            <w:hideMark/>
          </w:tcPr>
          <w:p w14:paraId="46EE3E83"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Élevée</w:t>
            </w:r>
          </w:p>
        </w:tc>
      </w:tr>
      <w:tr w:rsidR="00B74697" w:rsidRPr="005F681D" w14:paraId="4AD2E0A3" w14:textId="77777777" w:rsidTr="00B54310">
        <w:tc>
          <w:tcPr>
            <w:tcW w:w="1231" w:type="dxa"/>
            <w:hideMark/>
          </w:tcPr>
          <w:p w14:paraId="209E9803"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US-13</w:t>
            </w:r>
          </w:p>
        </w:tc>
        <w:tc>
          <w:tcPr>
            <w:tcW w:w="6774" w:type="dxa"/>
            <w:hideMark/>
          </w:tcPr>
          <w:p w14:paraId="7F3A727E"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consulter un contrat</w:t>
            </w:r>
          </w:p>
        </w:tc>
        <w:tc>
          <w:tcPr>
            <w:tcW w:w="1629" w:type="dxa"/>
            <w:hideMark/>
          </w:tcPr>
          <w:p w14:paraId="00474FF3" w14:textId="77777777" w:rsidR="00B74697" w:rsidRPr="005F681D" w:rsidRDefault="00B74697" w:rsidP="00B54310">
            <w:pPr>
              <w:spacing w:before="240" w:line="48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Moyenne</w:t>
            </w:r>
          </w:p>
        </w:tc>
      </w:tr>
    </w:tbl>
    <w:p w14:paraId="10080D6E" w14:textId="04CE4B44" w:rsidR="0030265C" w:rsidRPr="00B54310" w:rsidRDefault="0030265C">
      <w:pPr>
        <w:pStyle w:val="Titre2"/>
        <w:numPr>
          <w:ilvl w:val="1"/>
          <w:numId w:val="112"/>
        </w:numPr>
      </w:pPr>
      <w:r w:rsidRPr="00B54310">
        <w:t xml:space="preserve"> </w:t>
      </w:r>
      <w:bookmarkStart w:id="50" w:name="_Toc229513405"/>
      <w:r w:rsidRPr="00B54310">
        <w:t>Analyse :</w:t>
      </w:r>
      <w:bookmarkEnd w:id="50"/>
    </w:p>
    <w:p w14:paraId="79271B1A" w14:textId="26E1E11B" w:rsidR="00B54310" w:rsidRPr="00B54310" w:rsidRDefault="0030265C">
      <w:pPr>
        <w:pStyle w:val="Titre3"/>
        <w:numPr>
          <w:ilvl w:val="2"/>
          <w:numId w:val="112"/>
        </w:numPr>
      </w:pPr>
      <w:bookmarkStart w:id="51" w:name="_Toc229513406"/>
      <w:r w:rsidRPr="005F681D">
        <w:t>Diagrammes de cas d’utilisation :</w:t>
      </w:r>
      <w:bookmarkEnd w:id="51"/>
    </w:p>
    <w:p w14:paraId="12FACD5F" w14:textId="46EFD0B9" w:rsidR="00152379" w:rsidRPr="005F681D" w:rsidRDefault="00152379" w:rsidP="00B54310">
      <w:pPr>
        <w:spacing w:after="0" w:line="360" w:lineRule="auto"/>
        <w:jc w:val="both"/>
        <w:rPr>
          <w:rFonts w:ascii="Cambria" w:hAnsi="Cambria"/>
        </w:rPr>
      </w:pPr>
      <w:r w:rsidRPr="005F681D">
        <w:rPr>
          <w:rFonts w:ascii="Cambria" w:hAnsi="Cambria"/>
        </w:rPr>
        <w:t>Le diagramme de cas d’utilisation du Sprint 1 présente les interactions entre les différents acteurs et les fonctionnalités principales développées durant cette phase du projet.</w:t>
      </w:r>
    </w:p>
    <w:p w14:paraId="31DB1EF7" w14:textId="5B9A9DA7" w:rsidR="0066055A" w:rsidRPr="005F681D" w:rsidRDefault="00152379" w:rsidP="005F681D">
      <w:pPr>
        <w:spacing w:after="0" w:line="360" w:lineRule="auto"/>
        <w:jc w:val="both"/>
        <w:rPr>
          <w:rFonts w:ascii="Cambria" w:hAnsi="Cambria"/>
        </w:rPr>
      </w:pPr>
      <w:r w:rsidRPr="005F681D">
        <w:rPr>
          <w:rFonts w:ascii="Cambria" w:hAnsi="Cambria"/>
          <w:noProof/>
        </w:rPr>
        <w:lastRenderedPageBreak/>
        <w:drawing>
          <wp:inline distT="0" distB="0" distL="0" distR="0" wp14:anchorId="56AC1A00" wp14:editId="7314C5BA">
            <wp:extent cx="4791710" cy="4656455"/>
            <wp:effectExtent l="0" t="0" r="8890" b="0"/>
            <wp:docPr id="181716064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60643" name="Image 1817160643"/>
                    <pic:cNvPicPr/>
                  </pic:nvPicPr>
                  <pic:blipFill>
                    <a:blip r:embed="rId24">
                      <a:extLst>
                        <a:ext uri="{28A0092B-C50C-407E-A947-70E740481C1C}">
                          <a14:useLocalDpi xmlns:a14="http://schemas.microsoft.com/office/drawing/2010/main" val="0"/>
                        </a:ext>
                      </a:extLst>
                    </a:blip>
                    <a:stretch>
                      <a:fillRect/>
                    </a:stretch>
                  </pic:blipFill>
                  <pic:spPr>
                    <a:xfrm>
                      <a:off x="0" y="0"/>
                      <a:ext cx="4791710" cy="4656455"/>
                    </a:xfrm>
                    <a:prstGeom prst="rect">
                      <a:avLst/>
                    </a:prstGeom>
                  </pic:spPr>
                </pic:pic>
              </a:graphicData>
            </a:graphic>
          </wp:inline>
        </w:drawing>
      </w:r>
    </w:p>
    <w:p w14:paraId="43725F06" w14:textId="4C92607D" w:rsidR="00E76D0F" w:rsidRPr="005F681D" w:rsidRDefault="00E76D0F" w:rsidP="005F681D">
      <w:pPr>
        <w:spacing w:after="0" w:line="360" w:lineRule="auto"/>
        <w:jc w:val="both"/>
        <w:rPr>
          <w:rFonts w:ascii="Cambria" w:hAnsi="Cambria"/>
        </w:rPr>
      </w:pPr>
    </w:p>
    <w:p w14:paraId="40A3D4BC" w14:textId="5A427867" w:rsidR="00E76D0F" w:rsidRPr="005F681D" w:rsidRDefault="00E76D0F" w:rsidP="005F681D">
      <w:pPr>
        <w:spacing w:after="0" w:line="360" w:lineRule="auto"/>
        <w:jc w:val="both"/>
        <w:rPr>
          <w:rFonts w:ascii="Cambria" w:hAnsi="Cambria"/>
        </w:rPr>
      </w:pPr>
    </w:p>
    <w:p w14:paraId="6DD7EB58" w14:textId="1CC41B73" w:rsidR="00E76D0F" w:rsidRPr="005F681D" w:rsidRDefault="00E76D0F" w:rsidP="005F681D">
      <w:pPr>
        <w:spacing w:after="0" w:line="360" w:lineRule="auto"/>
        <w:jc w:val="both"/>
        <w:rPr>
          <w:rFonts w:ascii="Cambria" w:hAnsi="Cambria"/>
        </w:rPr>
      </w:pPr>
    </w:p>
    <w:p w14:paraId="51224F26" w14:textId="36AC617E" w:rsidR="00E76D0F" w:rsidRPr="005F681D" w:rsidRDefault="00E76D0F" w:rsidP="005F681D">
      <w:pPr>
        <w:spacing w:after="0" w:line="360" w:lineRule="auto"/>
        <w:jc w:val="both"/>
        <w:rPr>
          <w:rFonts w:ascii="Cambria" w:hAnsi="Cambria"/>
        </w:rPr>
      </w:pPr>
    </w:p>
    <w:p w14:paraId="2CC99A77" w14:textId="704BAEF5" w:rsidR="00E76D0F" w:rsidRPr="005F681D" w:rsidRDefault="00E76D0F" w:rsidP="005F681D">
      <w:pPr>
        <w:spacing w:after="0" w:line="360" w:lineRule="auto"/>
        <w:jc w:val="both"/>
        <w:rPr>
          <w:rFonts w:ascii="Cambria" w:hAnsi="Cambria"/>
        </w:rPr>
      </w:pPr>
    </w:p>
    <w:p w14:paraId="68C9711E" w14:textId="1E5840D8" w:rsidR="00E76D0F" w:rsidRPr="005F681D" w:rsidRDefault="00E76D0F" w:rsidP="005F681D">
      <w:pPr>
        <w:spacing w:after="0" w:line="360" w:lineRule="auto"/>
        <w:jc w:val="both"/>
        <w:rPr>
          <w:rFonts w:ascii="Cambria" w:hAnsi="Cambria"/>
        </w:rPr>
      </w:pPr>
    </w:p>
    <w:p w14:paraId="5244E803" w14:textId="7F794675" w:rsidR="00E76D0F" w:rsidRPr="005F681D" w:rsidRDefault="00E76D0F" w:rsidP="005F681D">
      <w:pPr>
        <w:spacing w:after="0" w:line="360" w:lineRule="auto"/>
        <w:jc w:val="both"/>
        <w:rPr>
          <w:rFonts w:ascii="Cambria" w:hAnsi="Cambria"/>
        </w:rPr>
      </w:pPr>
    </w:p>
    <w:p w14:paraId="773F252C" w14:textId="5D038BCD" w:rsidR="00E76D0F" w:rsidRPr="005F681D" w:rsidRDefault="00E76D0F" w:rsidP="005F681D">
      <w:pPr>
        <w:spacing w:after="0" w:line="360" w:lineRule="auto"/>
        <w:jc w:val="both"/>
        <w:rPr>
          <w:rFonts w:ascii="Cambria" w:hAnsi="Cambria"/>
        </w:rPr>
      </w:pPr>
    </w:p>
    <w:p w14:paraId="34ACDC7E" w14:textId="77777777" w:rsidR="00E76D0F" w:rsidRPr="005F681D" w:rsidRDefault="00E76D0F" w:rsidP="005F681D">
      <w:pPr>
        <w:spacing w:after="0" w:line="360" w:lineRule="auto"/>
        <w:jc w:val="both"/>
        <w:rPr>
          <w:rFonts w:ascii="Cambria" w:hAnsi="Cambria"/>
        </w:rPr>
      </w:pPr>
    </w:p>
    <w:p w14:paraId="47223FC5" w14:textId="77777777" w:rsidR="00E76D0F" w:rsidRPr="005F681D" w:rsidRDefault="00E76D0F" w:rsidP="005F681D">
      <w:pPr>
        <w:spacing w:after="0" w:line="360" w:lineRule="auto"/>
        <w:jc w:val="both"/>
        <w:rPr>
          <w:rFonts w:ascii="Cambria" w:hAnsi="Cambria"/>
        </w:rPr>
      </w:pPr>
    </w:p>
    <w:p w14:paraId="68B92DAA" w14:textId="77777777" w:rsidR="00E76D0F" w:rsidRPr="005F681D" w:rsidRDefault="00E76D0F" w:rsidP="005F681D">
      <w:pPr>
        <w:spacing w:after="0" w:line="360" w:lineRule="auto"/>
        <w:jc w:val="both"/>
        <w:rPr>
          <w:rFonts w:ascii="Cambria" w:hAnsi="Cambria"/>
        </w:rPr>
      </w:pPr>
    </w:p>
    <w:p w14:paraId="2E2CB6A8" w14:textId="77777777" w:rsidR="00E76D0F" w:rsidRPr="005F681D" w:rsidRDefault="00E76D0F" w:rsidP="005F681D">
      <w:pPr>
        <w:spacing w:after="0" w:line="360" w:lineRule="auto"/>
        <w:jc w:val="both"/>
        <w:rPr>
          <w:rFonts w:ascii="Cambria" w:hAnsi="Cambria"/>
        </w:rPr>
      </w:pPr>
    </w:p>
    <w:p w14:paraId="27FCCBF9" w14:textId="77777777" w:rsidR="00E76D0F" w:rsidRPr="005F681D" w:rsidRDefault="00E76D0F" w:rsidP="005F681D">
      <w:pPr>
        <w:spacing w:after="0" w:line="360" w:lineRule="auto"/>
        <w:jc w:val="both"/>
        <w:rPr>
          <w:rFonts w:ascii="Cambria" w:hAnsi="Cambria"/>
        </w:rPr>
      </w:pPr>
    </w:p>
    <w:p w14:paraId="7B1D90AC" w14:textId="6379C0D1" w:rsidR="00552321" w:rsidRPr="00B54310" w:rsidRDefault="00E76D0F">
      <w:pPr>
        <w:pStyle w:val="Titre3"/>
        <w:numPr>
          <w:ilvl w:val="2"/>
          <w:numId w:val="112"/>
        </w:numPr>
      </w:pPr>
      <w:bookmarkStart w:id="52" w:name="_Toc229513407"/>
      <w:r w:rsidRPr="00B54310">
        <w:t>Description des cas d’utilisation :</w:t>
      </w:r>
      <w:bookmarkEnd w:id="52"/>
    </w:p>
    <w:p w14:paraId="2867C792"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CU-01 : S’authentifier</w:t>
      </w:r>
    </w:p>
    <w:p w14:paraId="305FF34C"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lastRenderedPageBreak/>
        <w:t>Description</w:t>
      </w:r>
    </w:p>
    <w:p w14:paraId="6C057A7B" w14:textId="77777777" w:rsidR="00552321" w:rsidRPr="005F681D" w:rsidRDefault="00552321" w:rsidP="005F681D">
      <w:pPr>
        <w:pStyle w:val="NormalWeb"/>
        <w:spacing w:before="0" w:beforeAutospacing="0" w:after="0" w:afterAutospacing="0" w:line="360" w:lineRule="auto"/>
        <w:jc w:val="both"/>
        <w:rPr>
          <w:rFonts w:ascii="Cambria" w:hAnsi="Cambria" w:cs="Arial"/>
        </w:rPr>
      </w:pPr>
      <w:r w:rsidRPr="005F681D">
        <w:rPr>
          <w:rFonts w:ascii="Cambria" w:hAnsi="Cambria" w:cs="Arial"/>
        </w:rPr>
        <w:t>Ce cas d’utilisation permet à un utilisateur d’accéder au système à l’aide de ses identifiants.</w:t>
      </w:r>
    </w:p>
    <w:p w14:paraId="2938B2A7"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Acteurs</w:t>
      </w:r>
    </w:p>
    <w:p w14:paraId="7F2A6EC8" w14:textId="77777777" w:rsidR="00552321" w:rsidRPr="005F681D" w:rsidRDefault="00552321">
      <w:pPr>
        <w:pStyle w:val="NormalWeb"/>
        <w:numPr>
          <w:ilvl w:val="0"/>
          <w:numId w:val="14"/>
        </w:numPr>
        <w:spacing w:before="0" w:beforeAutospacing="0" w:after="0" w:afterAutospacing="0" w:line="360" w:lineRule="auto"/>
        <w:jc w:val="both"/>
        <w:rPr>
          <w:rFonts w:ascii="Cambria" w:hAnsi="Cambria" w:cs="Arial"/>
        </w:rPr>
      </w:pPr>
      <w:r w:rsidRPr="005F681D">
        <w:rPr>
          <w:rFonts w:ascii="Cambria" w:hAnsi="Cambria" w:cs="Arial"/>
        </w:rPr>
        <w:t xml:space="preserve">Administrateur ; </w:t>
      </w:r>
    </w:p>
    <w:p w14:paraId="19E8DEC0" w14:textId="77777777" w:rsidR="00552321" w:rsidRPr="005F681D" w:rsidRDefault="00552321">
      <w:pPr>
        <w:pStyle w:val="NormalWeb"/>
        <w:numPr>
          <w:ilvl w:val="0"/>
          <w:numId w:val="14"/>
        </w:numPr>
        <w:spacing w:before="0" w:beforeAutospacing="0" w:after="0" w:afterAutospacing="0" w:line="360" w:lineRule="auto"/>
        <w:jc w:val="both"/>
        <w:rPr>
          <w:rFonts w:ascii="Cambria" w:hAnsi="Cambria" w:cs="Arial"/>
        </w:rPr>
      </w:pPr>
      <w:r w:rsidRPr="005F681D">
        <w:rPr>
          <w:rFonts w:ascii="Cambria" w:hAnsi="Cambria" w:cs="Arial"/>
        </w:rPr>
        <w:t xml:space="preserve">Technicien ; </w:t>
      </w:r>
    </w:p>
    <w:p w14:paraId="15B63B67" w14:textId="77777777" w:rsidR="00552321" w:rsidRPr="005F681D" w:rsidRDefault="00552321">
      <w:pPr>
        <w:pStyle w:val="NormalWeb"/>
        <w:numPr>
          <w:ilvl w:val="0"/>
          <w:numId w:val="14"/>
        </w:numPr>
        <w:spacing w:before="0" w:beforeAutospacing="0" w:after="0" w:afterAutospacing="0" w:line="360" w:lineRule="auto"/>
        <w:jc w:val="both"/>
        <w:rPr>
          <w:rFonts w:ascii="Cambria" w:hAnsi="Cambria" w:cs="Arial"/>
        </w:rPr>
      </w:pPr>
      <w:r w:rsidRPr="005F681D">
        <w:rPr>
          <w:rFonts w:ascii="Cambria" w:hAnsi="Cambria" w:cs="Arial"/>
        </w:rPr>
        <w:t xml:space="preserve">Client. </w:t>
      </w:r>
    </w:p>
    <w:p w14:paraId="0B11951F"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Préconditions</w:t>
      </w:r>
    </w:p>
    <w:p w14:paraId="3C926A4E" w14:textId="77777777" w:rsidR="00552321" w:rsidRPr="005F681D" w:rsidRDefault="00552321" w:rsidP="005F681D">
      <w:pPr>
        <w:pStyle w:val="NormalWeb"/>
        <w:spacing w:before="0" w:beforeAutospacing="0" w:after="0" w:afterAutospacing="0" w:line="360" w:lineRule="auto"/>
        <w:jc w:val="both"/>
        <w:rPr>
          <w:rFonts w:ascii="Cambria" w:hAnsi="Cambria" w:cs="Arial"/>
        </w:rPr>
      </w:pPr>
      <w:r w:rsidRPr="005F681D">
        <w:rPr>
          <w:rFonts w:ascii="Cambria" w:hAnsi="Cambria" w:cs="Arial"/>
        </w:rPr>
        <w:t>L’utilisateur possède un compte valide.</w:t>
      </w:r>
    </w:p>
    <w:p w14:paraId="5804F3F9"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Postconditions</w:t>
      </w:r>
    </w:p>
    <w:p w14:paraId="511075CB" w14:textId="77777777" w:rsidR="00552321" w:rsidRPr="005F681D" w:rsidRDefault="00552321" w:rsidP="005F681D">
      <w:pPr>
        <w:pStyle w:val="NormalWeb"/>
        <w:spacing w:before="0" w:beforeAutospacing="0" w:after="0" w:afterAutospacing="0" w:line="360" w:lineRule="auto"/>
        <w:jc w:val="both"/>
        <w:rPr>
          <w:rFonts w:ascii="Cambria" w:hAnsi="Cambria" w:cs="Arial"/>
        </w:rPr>
      </w:pPr>
      <w:r w:rsidRPr="005F681D">
        <w:rPr>
          <w:rFonts w:ascii="Cambria" w:hAnsi="Cambria" w:cs="Arial"/>
        </w:rPr>
        <w:t>L’utilisateur accède à son espace personnel.</w:t>
      </w:r>
    </w:p>
    <w:p w14:paraId="7F83BA85"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Scénario nominal</w:t>
      </w:r>
    </w:p>
    <w:p w14:paraId="7B976EFB" w14:textId="77777777" w:rsidR="00552321" w:rsidRPr="005F681D" w:rsidRDefault="00552321">
      <w:pPr>
        <w:pStyle w:val="NormalWeb"/>
        <w:numPr>
          <w:ilvl w:val="0"/>
          <w:numId w:val="15"/>
        </w:numPr>
        <w:spacing w:before="0" w:beforeAutospacing="0" w:after="0" w:afterAutospacing="0" w:line="360" w:lineRule="auto"/>
        <w:jc w:val="both"/>
        <w:rPr>
          <w:rFonts w:ascii="Cambria" w:hAnsi="Cambria" w:cs="Arial"/>
        </w:rPr>
      </w:pPr>
      <w:r w:rsidRPr="005F681D">
        <w:rPr>
          <w:rFonts w:ascii="Cambria" w:hAnsi="Cambria" w:cs="Arial"/>
        </w:rPr>
        <w:t xml:space="preserve">L’utilisateur ouvre l’interface de connexion ; </w:t>
      </w:r>
    </w:p>
    <w:p w14:paraId="7B899E52" w14:textId="77777777" w:rsidR="00552321" w:rsidRPr="005F681D" w:rsidRDefault="00552321">
      <w:pPr>
        <w:pStyle w:val="NormalWeb"/>
        <w:numPr>
          <w:ilvl w:val="0"/>
          <w:numId w:val="15"/>
        </w:numPr>
        <w:spacing w:before="0" w:beforeAutospacing="0" w:after="0" w:afterAutospacing="0" w:line="360" w:lineRule="auto"/>
        <w:jc w:val="both"/>
        <w:rPr>
          <w:rFonts w:ascii="Cambria" w:hAnsi="Cambria" w:cs="Arial"/>
        </w:rPr>
      </w:pPr>
      <w:r w:rsidRPr="005F681D">
        <w:rPr>
          <w:rFonts w:ascii="Cambria" w:hAnsi="Cambria" w:cs="Arial"/>
        </w:rPr>
        <w:t xml:space="preserve">Il saisit son email et son mot de passe ; </w:t>
      </w:r>
    </w:p>
    <w:p w14:paraId="698BBBD4" w14:textId="77777777" w:rsidR="00552321" w:rsidRPr="005F681D" w:rsidRDefault="00552321">
      <w:pPr>
        <w:pStyle w:val="NormalWeb"/>
        <w:numPr>
          <w:ilvl w:val="0"/>
          <w:numId w:val="15"/>
        </w:numPr>
        <w:spacing w:before="0" w:beforeAutospacing="0" w:after="0" w:afterAutospacing="0" w:line="360" w:lineRule="auto"/>
        <w:jc w:val="both"/>
        <w:rPr>
          <w:rFonts w:ascii="Cambria" w:hAnsi="Cambria" w:cs="Arial"/>
        </w:rPr>
      </w:pPr>
      <w:r w:rsidRPr="005F681D">
        <w:rPr>
          <w:rFonts w:ascii="Cambria" w:hAnsi="Cambria" w:cs="Arial"/>
        </w:rPr>
        <w:t xml:space="preserve">Le système vérifie les informations ; </w:t>
      </w:r>
    </w:p>
    <w:p w14:paraId="30B1A097" w14:textId="77777777" w:rsidR="00552321" w:rsidRPr="005F681D" w:rsidRDefault="00552321">
      <w:pPr>
        <w:pStyle w:val="NormalWeb"/>
        <w:numPr>
          <w:ilvl w:val="0"/>
          <w:numId w:val="15"/>
        </w:numPr>
        <w:spacing w:before="0" w:beforeAutospacing="0" w:after="0" w:afterAutospacing="0" w:line="360" w:lineRule="auto"/>
        <w:jc w:val="both"/>
        <w:rPr>
          <w:rFonts w:ascii="Cambria" w:hAnsi="Cambria" w:cs="Arial"/>
        </w:rPr>
      </w:pPr>
      <w:r w:rsidRPr="005F681D">
        <w:rPr>
          <w:rFonts w:ascii="Cambria" w:hAnsi="Cambria" w:cs="Arial"/>
        </w:rPr>
        <w:t xml:space="preserve">Le système autorise l’accès. </w:t>
      </w:r>
    </w:p>
    <w:p w14:paraId="296A7BE7"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Scénarios alternatifs</w:t>
      </w:r>
    </w:p>
    <w:p w14:paraId="7520057C" w14:textId="77777777" w:rsidR="00552321" w:rsidRPr="005F681D" w:rsidRDefault="00552321">
      <w:pPr>
        <w:pStyle w:val="NormalWeb"/>
        <w:numPr>
          <w:ilvl w:val="0"/>
          <w:numId w:val="16"/>
        </w:numPr>
        <w:spacing w:before="0" w:beforeAutospacing="0" w:after="0" w:afterAutospacing="0" w:line="360" w:lineRule="auto"/>
        <w:jc w:val="both"/>
        <w:rPr>
          <w:rFonts w:ascii="Cambria" w:hAnsi="Cambria" w:cs="Arial"/>
        </w:rPr>
      </w:pPr>
      <w:r w:rsidRPr="005F681D">
        <w:rPr>
          <w:rFonts w:ascii="Cambria" w:hAnsi="Cambria" w:cs="Arial"/>
        </w:rPr>
        <w:t xml:space="preserve">Email incorrect ; </w:t>
      </w:r>
    </w:p>
    <w:p w14:paraId="687F6B91" w14:textId="77777777" w:rsidR="00552321" w:rsidRPr="005F681D" w:rsidRDefault="00552321">
      <w:pPr>
        <w:pStyle w:val="NormalWeb"/>
        <w:numPr>
          <w:ilvl w:val="0"/>
          <w:numId w:val="16"/>
        </w:numPr>
        <w:spacing w:before="0" w:beforeAutospacing="0" w:after="0" w:afterAutospacing="0" w:line="360" w:lineRule="auto"/>
        <w:jc w:val="both"/>
        <w:rPr>
          <w:rFonts w:ascii="Cambria" w:hAnsi="Cambria" w:cs="Arial"/>
        </w:rPr>
      </w:pPr>
      <w:r w:rsidRPr="005F681D">
        <w:rPr>
          <w:rFonts w:ascii="Cambria" w:hAnsi="Cambria" w:cs="Arial"/>
        </w:rPr>
        <w:t xml:space="preserve">Mot de passe incorrect ; </w:t>
      </w:r>
    </w:p>
    <w:p w14:paraId="0FA6331B" w14:textId="45430B84" w:rsidR="00552321" w:rsidRPr="005F681D" w:rsidRDefault="00552321">
      <w:pPr>
        <w:pStyle w:val="NormalWeb"/>
        <w:numPr>
          <w:ilvl w:val="0"/>
          <w:numId w:val="16"/>
        </w:numPr>
        <w:spacing w:before="0" w:beforeAutospacing="0" w:after="0" w:afterAutospacing="0" w:line="360" w:lineRule="auto"/>
        <w:jc w:val="both"/>
        <w:rPr>
          <w:rFonts w:ascii="Cambria" w:hAnsi="Cambria" w:cs="Arial"/>
        </w:rPr>
      </w:pPr>
      <w:r w:rsidRPr="005F681D">
        <w:rPr>
          <w:rFonts w:ascii="Cambria" w:hAnsi="Cambria" w:cs="Arial"/>
        </w:rPr>
        <w:t xml:space="preserve">Compte inactif. </w:t>
      </w:r>
    </w:p>
    <w:p w14:paraId="76034D2D"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CU-02 : Se déconnecter</w:t>
      </w:r>
    </w:p>
    <w:p w14:paraId="77B4A44A"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Description</w:t>
      </w:r>
    </w:p>
    <w:p w14:paraId="680FAF47" w14:textId="77777777" w:rsidR="00552321" w:rsidRPr="005F681D" w:rsidRDefault="00552321" w:rsidP="005F681D">
      <w:pPr>
        <w:pStyle w:val="NormalWeb"/>
        <w:spacing w:before="0" w:beforeAutospacing="0" w:after="0" w:afterAutospacing="0" w:line="360" w:lineRule="auto"/>
        <w:jc w:val="both"/>
        <w:rPr>
          <w:rFonts w:ascii="Cambria" w:hAnsi="Cambria" w:cs="Arial"/>
        </w:rPr>
      </w:pPr>
      <w:r w:rsidRPr="005F681D">
        <w:rPr>
          <w:rFonts w:ascii="Cambria" w:hAnsi="Cambria" w:cs="Arial"/>
        </w:rPr>
        <w:t>Ce cas d’utilisation permet à un utilisateur connecté de quitter le système.</w:t>
      </w:r>
    </w:p>
    <w:p w14:paraId="3CC4357F"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Acteurs</w:t>
      </w:r>
    </w:p>
    <w:p w14:paraId="4E4528E5" w14:textId="77777777" w:rsidR="00552321" w:rsidRPr="005F681D" w:rsidRDefault="00552321">
      <w:pPr>
        <w:pStyle w:val="NormalWeb"/>
        <w:numPr>
          <w:ilvl w:val="0"/>
          <w:numId w:val="17"/>
        </w:numPr>
        <w:spacing w:before="0" w:beforeAutospacing="0" w:after="0" w:afterAutospacing="0" w:line="360" w:lineRule="auto"/>
        <w:jc w:val="both"/>
        <w:rPr>
          <w:rFonts w:ascii="Cambria" w:hAnsi="Cambria" w:cs="Arial"/>
        </w:rPr>
      </w:pPr>
      <w:r w:rsidRPr="005F681D">
        <w:rPr>
          <w:rFonts w:ascii="Cambria" w:hAnsi="Cambria" w:cs="Arial"/>
        </w:rPr>
        <w:t xml:space="preserve">Administrateur ; </w:t>
      </w:r>
    </w:p>
    <w:p w14:paraId="4E3EB846" w14:textId="77777777" w:rsidR="00552321" w:rsidRPr="005F681D" w:rsidRDefault="00552321">
      <w:pPr>
        <w:pStyle w:val="NormalWeb"/>
        <w:numPr>
          <w:ilvl w:val="0"/>
          <w:numId w:val="17"/>
        </w:numPr>
        <w:spacing w:before="0" w:beforeAutospacing="0" w:after="0" w:afterAutospacing="0" w:line="360" w:lineRule="auto"/>
        <w:jc w:val="both"/>
        <w:rPr>
          <w:rFonts w:ascii="Cambria" w:hAnsi="Cambria" w:cs="Arial"/>
        </w:rPr>
      </w:pPr>
      <w:r w:rsidRPr="005F681D">
        <w:rPr>
          <w:rFonts w:ascii="Cambria" w:hAnsi="Cambria" w:cs="Arial"/>
        </w:rPr>
        <w:t xml:space="preserve">Technicien ; </w:t>
      </w:r>
    </w:p>
    <w:p w14:paraId="57304286" w14:textId="77777777" w:rsidR="00552321" w:rsidRPr="005F681D" w:rsidRDefault="00552321">
      <w:pPr>
        <w:pStyle w:val="NormalWeb"/>
        <w:numPr>
          <w:ilvl w:val="0"/>
          <w:numId w:val="17"/>
        </w:numPr>
        <w:spacing w:before="0" w:beforeAutospacing="0" w:after="0" w:afterAutospacing="0" w:line="360" w:lineRule="auto"/>
        <w:jc w:val="both"/>
        <w:rPr>
          <w:rFonts w:ascii="Cambria" w:hAnsi="Cambria" w:cs="Arial"/>
        </w:rPr>
      </w:pPr>
      <w:r w:rsidRPr="005F681D">
        <w:rPr>
          <w:rFonts w:ascii="Cambria" w:hAnsi="Cambria" w:cs="Arial"/>
        </w:rPr>
        <w:t xml:space="preserve">Client. </w:t>
      </w:r>
    </w:p>
    <w:p w14:paraId="7174FA80"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Préconditions</w:t>
      </w:r>
    </w:p>
    <w:p w14:paraId="2FBAE8F4" w14:textId="77777777" w:rsidR="00552321" w:rsidRPr="005F681D" w:rsidRDefault="00552321" w:rsidP="005F681D">
      <w:pPr>
        <w:pStyle w:val="NormalWeb"/>
        <w:spacing w:before="0" w:beforeAutospacing="0" w:after="0" w:afterAutospacing="0" w:line="360" w:lineRule="auto"/>
        <w:jc w:val="both"/>
        <w:rPr>
          <w:rFonts w:ascii="Cambria" w:hAnsi="Cambria" w:cs="Arial"/>
        </w:rPr>
      </w:pPr>
      <w:r w:rsidRPr="005F681D">
        <w:rPr>
          <w:rFonts w:ascii="Cambria" w:hAnsi="Cambria" w:cs="Arial"/>
        </w:rPr>
        <w:t>L’utilisateur est connecté.</w:t>
      </w:r>
    </w:p>
    <w:p w14:paraId="30879436"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Postconditions</w:t>
      </w:r>
    </w:p>
    <w:p w14:paraId="5C4D9E9A" w14:textId="77777777" w:rsidR="00552321" w:rsidRPr="005F681D" w:rsidRDefault="00552321" w:rsidP="005F681D">
      <w:pPr>
        <w:pStyle w:val="NormalWeb"/>
        <w:spacing w:before="0" w:beforeAutospacing="0" w:after="0" w:afterAutospacing="0" w:line="360" w:lineRule="auto"/>
        <w:jc w:val="both"/>
        <w:rPr>
          <w:rFonts w:ascii="Cambria" w:hAnsi="Cambria" w:cs="Arial"/>
        </w:rPr>
      </w:pPr>
      <w:r w:rsidRPr="005F681D">
        <w:rPr>
          <w:rFonts w:ascii="Cambria" w:hAnsi="Cambria" w:cs="Arial"/>
        </w:rPr>
        <w:t>La session utilisateur est fermée.</w:t>
      </w:r>
    </w:p>
    <w:p w14:paraId="28CA629F"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Scénario nominal</w:t>
      </w:r>
    </w:p>
    <w:p w14:paraId="77363E15" w14:textId="77777777" w:rsidR="00552321" w:rsidRPr="005F681D" w:rsidRDefault="00552321">
      <w:pPr>
        <w:pStyle w:val="NormalWeb"/>
        <w:numPr>
          <w:ilvl w:val="0"/>
          <w:numId w:val="18"/>
        </w:numPr>
        <w:spacing w:before="0" w:beforeAutospacing="0" w:after="0" w:afterAutospacing="0" w:line="360" w:lineRule="auto"/>
        <w:jc w:val="both"/>
        <w:rPr>
          <w:rFonts w:ascii="Cambria" w:hAnsi="Cambria" w:cs="Arial"/>
        </w:rPr>
      </w:pPr>
      <w:r w:rsidRPr="005F681D">
        <w:rPr>
          <w:rFonts w:ascii="Cambria" w:hAnsi="Cambria" w:cs="Arial"/>
        </w:rPr>
        <w:t xml:space="preserve">L’utilisateur clique sur « Déconnexion » ; </w:t>
      </w:r>
    </w:p>
    <w:p w14:paraId="76F8A10A" w14:textId="77777777" w:rsidR="00552321" w:rsidRPr="005F681D" w:rsidRDefault="00552321">
      <w:pPr>
        <w:pStyle w:val="NormalWeb"/>
        <w:numPr>
          <w:ilvl w:val="0"/>
          <w:numId w:val="18"/>
        </w:numPr>
        <w:spacing w:before="0" w:beforeAutospacing="0" w:after="0" w:afterAutospacing="0" w:line="360" w:lineRule="auto"/>
        <w:jc w:val="both"/>
        <w:rPr>
          <w:rFonts w:ascii="Cambria" w:hAnsi="Cambria" w:cs="Arial"/>
        </w:rPr>
      </w:pPr>
      <w:r w:rsidRPr="005F681D">
        <w:rPr>
          <w:rFonts w:ascii="Cambria" w:hAnsi="Cambria" w:cs="Arial"/>
        </w:rPr>
        <w:lastRenderedPageBreak/>
        <w:t xml:space="preserve">Le système ferme la session ; </w:t>
      </w:r>
    </w:p>
    <w:p w14:paraId="2B4207CE" w14:textId="045F895C" w:rsidR="00552321" w:rsidRPr="005F681D" w:rsidRDefault="00552321">
      <w:pPr>
        <w:pStyle w:val="NormalWeb"/>
        <w:numPr>
          <w:ilvl w:val="0"/>
          <w:numId w:val="18"/>
        </w:numPr>
        <w:spacing w:before="0" w:beforeAutospacing="0" w:after="0" w:afterAutospacing="0" w:line="360" w:lineRule="auto"/>
        <w:jc w:val="both"/>
        <w:rPr>
          <w:rFonts w:ascii="Cambria" w:hAnsi="Cambria" w:cs="Arial"/>
        </w:rPr>
      </w:pPr>
      <w:r w:rsidRPr="005F681D">
        <w:rPr>
          <w:rFonts w:ascii="Cambria" w:hAnsi="Cambria" w:cs="Arial"/>
        </w:rPr>
        <w:t xml:space="preserve">L’utilisateur est redirigé vers la page de connexion. </w:t>
      </w:r>
    </w:p>
    <w:p w14:paraId="116EF9F2" w14:textId="77777777" w:rsidR="00552321" w:rsidRPr="005F681D" w:rsidRDefault="00552321" w:rsidP="005F681D">
      <w:pPr>
        <w:pStyle w:val="NormalWeb"/>
        <w:spacing w:before="0" w:beforeAutospacing="0" w:after="0" w:afterAutospacing="0" w:line="360" w:lineRule="auto"/>
        <w:ind w:left="720"/>
        <w:jc w:val="both"/>
        <w:rPr>
          <w:rFonts w:ascii="Cambria" w:hAnsi="Cambria" w:cs="Arial"/>
          <w:b/>
          <w:bCs/>
        </w:rPr>
      </w:pPr>
    </w:p>
    <w:p w14:paraId="1F322B53"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CU-03 : Gérer les utilisateurs</w:t>
      </w:r>
    </w:p>
    <w:p w14:paraId="62B4DF8C"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Description</w:t>
      </w:r>
    </w:p>
    <w:p w14:paraId="4FF0FA3D" w14:textId="77777777" w:rsidR="00552321" w:rsidRPr="005F681D" w:rsidRDefault="00552321" w:rsidP="005F681D">
      <w:pPr>
        <w:pStyle w:val="NormalWeb"/>
        <w:spacing w:before="0" w:beforeAutospacing="0" w:after="0" w:afterAutospacing="0" w:line="360" w:lineRule="auto"/>
        <w:jc w:val="both"/>
        <w:rPr>
          <w:rFonts w:ascii="Cambria" w:hAnsi="Cambria" w:cs="Arial"/>
        </w:rPr>
      </w:pPr>
      <w:r w:rsidRPr="005F681D">
        <w:rPr>
          <w:rFonts w:ascii="Cambria" w:hAnsi="Cambria" w:cs="Arial"/>
        </w:rPr>
        <w:t>Ce cas d’utilisation permet à l’administrateur de gérer les comptes utilisateurs.</w:t>
      </w:r>
    </w:p>
    <w:p w14:paraId="6ABCE414"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Acteur principal</w:t>
      </w:r>
    </w:p>
    <w:p w14:paraId="6B86BF03" w14:textId="77777777" w:rsidR="00552321" w:rsidRPr="005F681D" w:rsidRDefault="00552321">
      <w:pPr>
        <w:pStyle w:val="NormalWeb"/>
        <w:numPr>
          <w:ilvl w:val="0"/>
          <w:numId w:val="19"/>
        </w:numPr>
        <w:spacing w:before="0" w:beforeAutospacing="0" w:after="0" w:afterAutospacing="0" w:line="360" w:lineRule="auto"/>
        <w:jc w:val="both"/>
        <w:rPr>
          <w:rFonts w:ascii="Cambria" w:hAnsi="Cambria" w:cs="Arial"/>
        </w:rPr>
      </w:pPr>
      <w:r w:rsidRPr="005F681D">
        <w:rPr>
          <w:rFonts w:ascii="Cambria" w:hAnsi="Cambria" w:cs="Arial"/>
        </w:rPr>
        <w:t xml:space="preserve">Administrateur. </w:t>
      </w:r>
    </w:p>
    <w:p w14:paraId="2B5AB793"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Fonctionnalités</w:t>
      </w:r>
    </w:p>
    <w:p w14:paraId="52414204" w14:textId="77777777" w:rsidR="00552321" w:rsidRPr="005F681D" w:rsidRDefault="00552321">
      <w:pPr>
        <w:pStyle w:val="NormalWeb"/>
        <w:numPr>
          <w:ilvl w:val="0"/>
          <w:numId w:val="20"/>
        </w:numPr>
        <w:spacing w:before="0" w:beforeAutospacing="0" w:after="0" w:afterAutospacing="0" w:line="360" w:lineRule="auto"/>
        <w:jc w:val="both"/>
        <w:rPr>
          <w:rFonts w:ascii="Cambria" w:hAnsi="Cambria" w:cs="Arial"/>
        </w:rPr>
      </w:pPr>
      <w:r w:rsidRPr="005F681D">
        <w:rPr>
          <w:rFonts w:ascii="Cambria" w:hAnsi="Cambria" w:cs="Arial"/>
        </w:rPr>
        <w:t xml:space="preserve">Ajouter un utilisateur ; </w:t>
      </w:r>
    </w:p>
    <w:p w14:paraId="2C8E7576" w14:textId="77777777" w:rsidR="00552321" w:rsidRPr="005F681D" w:rsidRDefault="00552321">
      <w:pPr>
        <w:pStyle w:val="NormalWeb"/>
        <w:numPr>
          <w:ilvl w:val="0"/>
          <w:numId w:val="20"/>
        </w:numPr>
        <w:spacing w:before="0" w:beforeAutospacing="0" w:after="0" w:afterAutospacing="0" w:line="360" w:lineRule="auto"/>
        <w:jc w:val="both"/>
        <w:rPr>
          <w:rFonts w:ascii="Cambria" w:hAnsi="Cambria" w:cs="Arial"/>
        </w:rPr>
      </w:pPr>
      <w:r w:rsidRPr="005F681D">
        <w:rPr>
          <w:rFonts w:ascii="Cambria" w:hAnsi="Cambria" w:cs="Arial"/>
        </w:rPr>
        <w:t xml:space="preserve">Modifier un utilisateur ; </w:t>
      </w:r>
    </w:p>
    <w:p w14:paraId="703CF9D2" w14:textId="77777777" w:rsidR="00552321" w:rsidRPr="005F681D" w:rsidRDefault="00552321">
      <w:pPr>
        <w:pStyle w:val="NormalWeb"/>
        <w:numPr>
          <w:ilvl w:val="0"/>
          <w:numId w:val="20"/>
        </w:numPr>
        <w:spacing w:before="0" w:beforeAutospacing="0" w:after="0" w:afterAutospacing="0" w:line="360" w:lineRule="auto"/>
        <w:jc w:val="both"/>
        <w:rPr>
          <w:rFonts w:ascii="Cambria" w:hAnsi="Cambria" w:cs="Arial"/>
        </w:rPr>
      </w:pPr>
      <w:r w:rsidRPr="005F681D">
        <w:rPr>
          <w:rFonts w:ascii="Cambria" w:hAnsi="Cambria" w:cs="Arial"/>
        </w:rPr>
        <w:t xml:space="preserve">Supprimer un utilisateur ; </w:t>
      </w:r>
    </w:p>
    <w:p w14:paraId="6E48D1D7" w14:textId="77777777" w:rsidR="00552321" w:rsidRPr="005F681D" w:rsidRDefault="00552321">
      <w:pPr>
        <w:pStyle w:val="NormalWeb"/>
        <w:numPr>
          <w:ilvl w:val="0"/>
          <w:numId w:val="20"/>
        </w:numPr>
        <w:spacing w:before="0" w:beforeAutospacing="0" w:after="0" w:afterAutospacing="0" w:line="360" w:lineRule="auto"/>
        <w:jc w:val="both"/>
        <w:rPr>
          <w:rFonts w:ascii="Cambria" w:hAnsi="Cambria" w:cs="Arial"/>
        </w:rPr>
      </w:pPr>
      <w:r w:rsidRPr="005F681D">
        <w:rPr>
          <w:rFonts w:ascii="Cambria" w:hAnsi="Cambria" w:cs="Arial"/>
        </w:rPr>
        <w:t xml:space="preserve">Consulter les utilisateurs. </w:t>
      </w:r>
    </w:p>
    <w:p w14:paraId="7AA71C50"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Scénario nominal</w:t>
      </w:r>
    </w:p>
    <w:p w14:paraId="77F628F6" w14:textId="77777777" w:rsidR="00552321" w:rsidRPr="005F681D" w:rsidRDefault="00552321">
      <w:pPr>
        <w:pStyle w:val="NormalWeb"/>
        <w:numPr>
          <w:ilvl w:val="0"/>
          <w:numId w:val="21"/>
        </w:numPr>
        <w:spacing w:before="0" w:beforeAutospacing="0" w:after="0" w:afterAutospacing="0" w:line="360" w:lineRule="auto"/>
        <w:jc w:val="both"/>
        <w:rPr>
          <w:rFonts w:ascii="Cambria" w:hAnsi="Cambria" w:cs="Arial"/>
        </w:rPr>
      </w:pPr>
      <w:r w:rsidRPr="005F681D">
        <w:rPr>
          <w:rFonts w:ascii="Cambria" w:hAnsi="Cambria" w:cs="Arial"/>
        </w:rPr>
        <w:t xml:space="preserve">L’administrateur ouvre le module utilisateurs ; </w:t>
      </w:r>
    </w:p>
    <w:p w14:paraId="398E67F8" w14:textId="77777777" w:rsidR="00552321" w:rsidRPr="005F681D" w:rsidRDefault="00552321">
      <w:pPr>
        <w:pStyle w:val="NormalWeb"/>
        <w:numPr>
          <w:ilvl w:val="0"/>
          <w:numId w:val="21"/>
        </w:numPr>
        <w:spacing w:before="0" w:beforeAutospacing="0" w:after="0" w:afterAutospacing="0" w:line="360" w:lineRule="auto"/>
        <w:jc w:val="both"/>
        <w:rPr>
          <w:rFonts w:ascii="Cambria" w:hAnsi="Cambria" w:cs="Arial"/>
        </w:rPr>
      </w:pPr>
      <w:r w:rsidRPr="005F681D">
        <w:rPr>
          <w:rFonts w:ascii="Cambria" w:hAnsi="Cambria" w:cs="Arial"/>
        </w:rPr>
        <w:t xml:space="preserve">Il choisit une opération ; </w:t>
      </w:r>
    </w:p>
    <w:p w14:paraId="125D32E2" w14:textId="39999461" w:rsidR="00552321" w:rsidRPr="005F681D" w:rsidRDefault="00552321">
      <w:pPr>
        <w:pStyle w:val="NormalWeb"/>
        <w:numPr>
          <w:ilvl w:val="0"/>
          <w:numId w:val="21"/>
        </w:numPr>
        <w:spacing w:before="0" w:beforeAutospacing="0" w:after="0" w:afterAutospacing="0" w:line="360" w:lineRule="auto"/>
        <w:jc w:val="both"/>
        <w:rPr>
          <w:rFonts w:ascii="Cambria" w:hAnsi="Cambria" w:cs="Arial"/>
        </w:rPr>
      </w:pPr>
      <w:r w:rsidRPr="005F681D">
        <w:rPr>
          <w:rFonts w:ascii="Cambria" w:hAnsi="Cambria" w:cs="Arial"/>
        </w:rPr>
        <w:t xml:space="preserve">Le système enregistre les modifications. </w:t>
      </w:r>
    </w:p>
    <w:p w14:paraId="1C75B7D5"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CU-04 : Gérer les clients</w:t>
      </w:r>
    </w:p>
    <w:p w14:paraId="6B1A34E7"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Description</w:t>
      </w:r>
    </w:p>
    <w:p w14:paraId="676C698B" w14:textId="77777777" w:rsidR="00552321" w:rsidRPr="005F681D" w:rsidRDefault="00552321" w:rsidP="005F681D">
      <w:pPr>
        <w:pStyle w:val="NormalWeb"/>
        <w:spacing w:before="0" w:beforeAutospacing="0" w:after="0" w:afterAutospacing="0" w:line="360" w:lineRule="auto"/>
        <w:jc w:val="both"/>
        <w:rPr>
          <w:rFonts w:ascii="Cambria" w:hAnsi="Cambria" w:cs="Arial"/>
        </w:rPr>
      </w:pPr>
      <w:r w:rsidRPr="005F681D">
        <w:rPr>
          <w:rFonts w:ascii="Cambria" w:hAnsi="Cambria" w:cs="Arial"/>
        </w:rPr>
        <w:t>Ce cas d’utilisation permet à l’administrateur de gérer les clients enregistrés dans le système.</w:t>
      </w:r>
    </w:p>
    <w:p w14:paraId="4519DB6D"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Acteur principal</w:t>
      </w:r>
    </w:p>
    <w:p w14:paraId="0C03CDF3" w14:textId="77777777" w:rsidR="00552321" w:rsidRPr="005F681D" w:rsidRDefault="00552321">
      <w:pPr>
        <w:pStyle w:val="NormalWeb"/>
        <w:numPr>
          <w:ilvl w:val="0"/>
          <w:numId w:val="22"/>
        </w:numPr>
        <w:spacing w:before="0" w:beforeAutospacing="0" w:after="0" w:afterAutospacing="0" w:line="360" w:lineRule="auto"/>
        <w:jc w:val="both"/>
        <w:rPr>
          <w:rFonts w:ascii="Cambria" w:hAnsi="Cambria" w:cs="Arial"/>
        </w:rPr>
      </w:pPr>
      <w:r w:rsidRPr="005F681D">
        <w:rPr>
          <w:rFonts w:ascii="Cambria" w:hAnsi="Cambria" w:cs="Arial"/>
        </w:rPr>
        <w:t xml:space="preserve">Administrateur. </w:t>
      </w:r>
    </w:p>
    <w:p w14:paraId="0900A598"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Fonctionnalités</w:t>
      </w:r>
    </w:p>
    <w:p w14:paraId="78DD622D" w14:textId="77777777" w:rsidR="00552321" w:rsidRPr="005F681D" w:rsidRDefault="00552321">
      <w:pPr>
        <w:pStyle w:val="NormalWeb"/>
        <w:numPr>
          <w:ilvl w:val="0"/>
          <w:numId w:val="23"/>
        </w:numPr>
        <w:spacing w:before="0" w:beforeAutospacing="0" w:after="0" w:afterAutospacing="0" w:line="360" w:lineRule="auto"/>
        <w:jc w:val="both"/>
        <w:rPr>
          <w:rFonts w:ascii="Cambria" w:hAnsi="Cambria" w:cs="Arial"/>
        </w:rPr>
      </w:pPr>
      <w:r w:rsidRPr="005F681D">
        <w:rPr>
          <w:rFonts w:ascii="Cambria" w:hAnsi="Cambria" w:cs="Arial"/>
        </w:rPr>
        <w:t xml:space="preserve">Ajouter un client ; </w:t>
      </w:r>
    </w:p>
    <w:p w14:paraId="600C4DC2" w14:textId="77777777" w:rsidR="00552321" w:rsidRPr="005F681D" w:rsidRDefault="00552321">
      <w:pPr>
        <w:pStyle w:val="NormalWeb"/>
        <w:numPr>
          <w:ilvl w:val="0"/>
          <w:numId w:val="23"/>
        </w:numPr>
        <w:spacing w:before="0" w:beforeAutospacing="0" w:after="0" w:afterAutospacing="0" w:line="360" w:lineRule="auto"/>
        <w:jc w:val="both"/>
        <w:rPr>
          <w:rFonts w:ascii="Cambria" w:hAnsi="Cambria" w:cs="Arial"/>
        </w:rPr>
      </w:pPr>
      <w:r w:rsidRPr="005F681D">
        <w:rPr>
          <w:rFonts w:ascii="Cambria" w:hAnsi="Cambria" w:cs="Arial"/>
        </w:rPr>
        <w:t xml:space="preserve">Modifier un client ; </w:t>
      </w:r>
    </w:p>
    <w:p w14:paraId="530FFD97" w14:textId="77777777" w:rsidR="00552321" w:rsidRPr="005F681D" w:rsidRDefault="00552321">
      <w:pPr>
        <w:pStyle w:val="NormalWeb"/>
        <w:numPr>
          <w:ilvl w:val="0"/>
          <w:numId w:val="23"/>
        </w:numPr>
        <w:spacing w:before="0" w:beforeAutospacing="0" w:after="0" w:afterAutospacing="0" w:line="360" w:lineRule="auto"/>
        <w:jc w:val="both"/>
        <w:rPr>
          <w:rFonts w:ascii="Cambria" w:hAnsi="Cambria" w:cs="Arial"/>
        </w:rPr>
      </w:pPr>
      <w:r w:rsidRPr="005F681D">
        <w:rPr>
          <w:rFonts w:ascii="Cambria" w:hAnsi="Cambria" w:cs="Arial"/>
        </w:rPr>
        <w:t xml:space="preserve">Supprimer un client ; </w:t>
      </w:r>
    </w:p>
    <w:p w14:paraId="27807C33" w14:textId="77777777" w:rsidR="00552321" w:rsidRPr="005F681D" w:rsidRDefault="00552321">
      <w:pPr>
        <w:pStyle w:val="NormalWeb"/>
        <w:numPr>
          <w:ilvl w:val="0"/>
          <w:numId w:val="23"/>
        </w:numPr>
        <w:spacing w:before="0" w:beforeAutospacing="0" w:after="0" w:afterAutospacing="0" w:line="360" w:lineRule="auto"/>
        <w:jc w:val="both"/>
        <w:rPr>
          <w:rFonts w:ascii="Cambria" w:hAnsi="Cambria" w:cs="Arial"/>
        </w:rPr>
      </w:pPr>
      <w:r w:rsidRPr="005F681D">
        <w:rPr>
          <w:rFonts w:ascii="Cambria" w:hAnsi="Cambria" w:cs="Arial"/>
        </w:rPr>
        <w:t xml:space="preserve">Consulter les clients. </w:t>
      </w:r>
    </w:p>
    <w:p w14:paraId="07296B0D"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Scénario nominal</w:t>
      </w:r>
    </w:p>
    <w:p w14:paraId="5AFC7FE1" w14:textId="77777777" w:rsidR="00552321" w:rsidRPr="005F681D" w:rsidRDefault="00552321">
      <w:pPr>
        <w:pStyle w:val="NormalWeb"/>
        <w:numPr>
          <w:ilvl w:val="0"/>
          <w:numId w:val="24"/>
        </w:numPr>
        <w:spacing w:before="0" w:beforeAutospacing="0" w:after="0" w:afterAutospacing="0" w:line="360" w:lineRule="auto"/>
        <w:jc w:val="both"/>
        <w:rPr>
          <w:rFonts w:ascii="Cambria" w:hAnsi="Cambria" w:cs="Arial"/>
        </w:rPr>
      </w:pPr>
      <w:r w:rsidRPr="005F681D">
        <w:rPr>
          <w:rFonts w:ascii="Cambria" w:hAnsi="Cambria" w:cs="Arial"/>
        </w:rPr>
        <w:t xml:space="preserve">L’administrateur accède au module clients ; </w:t>
      </w:r>
    </w:p>
    <w:p w14:paraId="23C2B062" w14:textId="77777777" w:rsidR="00552321" w:rsidRPr="005F681D" w:rsidRDefault="00552321">
      <w:pPr>
        <w:pStyle w:val="NormalWeb"/>
        <w:numPr>
          <w:ilvl w:val="0"/>
          <w:numId w:val="24"/>
        </w:numPr>
        <w:spacing w:before="0" w:beforeAutospacing="0" w:after="0" w:afterAutospacing="0" w:line="360" w:lineRule="auto"/>
        <w:jc w:val="both"/>
        <w:rPr>
          <w:rFonts w:ascii="Cambria" w:hAnsi="Cambria" w:cs="Arial"/>
        </w:rPr>
      </w:pPr>
      <w:r w:rsidRPr="005F681D">
        <w:rPr>
          <w:rFonts w:ascii="Cambria" w:hAnsi="Cambria" w:cs="Arial"/>
        </w:rPr>
        <w:t xml:space="preserve">Il effectue l’opération souhaitée ; </w:t>
      </w:r>
    </w:p>
    <w:p w14:paraId="280A6F34" w14:textId="1B447099" w:rsidR="00552321" w:rsidRPr="005F681D" w:rsidRDefault="00552321">
      <w:pPr>
        <w:pStyle w:val="NormalWeb"/>
        <w:numPr>
          <w:ilvl w:val="0"/>
          <w:numId w:val="24"/>
        </w:numPr>
        <w:spacing w:before="0" w:beforeAutospacing="0" w:after="0" w:afterAutospacing="0" w:line="360" w:lineRule="auto"/>
        <w:jc w:val="both"/>
        <w:rPr>
          <w:rFonts w:ascii="Cambria" w:hAnsi="Cambria" w:cs="Arial"/>
        </w:rPr>
      </w:pPr>
      <w:r w:rsidRPr="005F681D">
        <w:rPr>
          <w:rFonts w:ascii="Cambria" w:hAnsi="Cambria" w:cs="Arial"/>
        </w:rPr>
        <w:t xml:space="preserve">Le système enregistre les modifications. </w:t>
      </w:r>
    </w:p>
    <w:p w14:paraId="444C1057" w14:textId="77777777" w:rsidR="00552321" w:rsidRPr="005F681D" w:rsidRDefault="00552321" w:rsidP="005F681D">
      <w:pPr>
        <w:pStyle w:val="NormalWeb"/>
        <w:spacing w:before="0" w:beforeAutospacing="0" w:after="0" w:afterAutospacing="0" w:line="360" w:lineRule="auto"/>
        <w:ind w:left="720"/>
        <w:jc w:val="both"/>
        <w:rPr>
          <w:rFonts w:ascii="Cambria" w:hAnsi="Cambria" w:cs="Arial"/>
        </w:rPr>
      </w:pPr>
    </w:p>
    <w:p w14:paraId="3358D736"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lastRenderedPageBreak/>
        <w:t>CU-05 : Gérer les équipements</w:t>
      </w:r>
    </w:p>
    <w:p w14:paraId="72450ABB"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Description</w:t>
      </w:r>
    </w:p>
    <w:p w14:paraId="5DB99926" w14:textId="77777777" w:rsidR="00552321" w:rsidRPr="005F681D" w:rsidRDefault="00552321" w:rsidP="005F681D">
      <w:pPr>
        <w:pStyle w:val="NormalWeb"/>
        <w:spacing w:before="0" w:beforeAutospacing="0" w:after="0" w:afterAutospacing="0" w:line="360" w:lineRule="auto"/>
        <w:jc w:val="both"/>
        <w:rPr>
          <w:rFonts w:ascii="Cambria" w:hAnsi="Cambria" w:cs="Arial"/>
        </w:rPr>
      </w:pPr>
      <w:r w:rsidRPr="005F681D">
        <w:rPr>
          <w:rFonts w:ascii="Cambria" w:hAnsi="Cambria" w:cs="Arial"/>
        </w:rPr>
        <w:t>Ce cas d’utilisation permet à l’administrateur de gérer les équipements des clients.</w:t>
      </w:r>
    </w:p>
    <w:p w14:paraId="34353254"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Acteur principal</w:t>
      </w:r>
    </w:p>
    <w:p w14:paraId="77D88D17" w14:textId="77777777" w:rsidR="00552321" w:rsidRPr="005F681D" w:rsidRDefault="00552321">
      <w:pPr>
        <w:pStyle w:val="NormalWeb"/>
        <w:numPr>
          <w:ilvl w:val="0"/>
          <w:numId w:val="25"/>
        </w:numPr>
        <w:spacing w:before="0" w:beforeAutospacing="0" w:after="0" w:afterAutospacing="0" w:line="360" w:lineRule="auto"/>
        <w:jc w:val="both"/>
        <w:rPr>
          <w:rFonts w:ascii="Cambria" w:hAnsi="Cambria" w:cs="Arial"/>
        </w:rPr>
      </w:pPr>
      <w:r w:rsidRPr="005F681D">
        <w:rPr>
          <w:rFonts w:ascii="Cambria" w:hAnsi="Cambria" w:cs="Arial"/>
        </w:rPr>
        <w:t xml:space="preserve">Administrateur. </w:t>
      </w:r>
    </w:p>
    <w:p w14:paraId="49A99D9F"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Fonctionnalités</w:t>
      </w:r>
    </w:p>
    <w:p w14:paraId="0B10B6C1" w14:textId="77777777" w:rsidR="00552321" w:rsidRPr="005F681D" w:rsidRDefault="00552321">
      <w:pPr>
        <w:pStyle w:val="NormalWeb"/>
        <w:numPr>
          <w:ilvl w:val="0"/>
          <w:numId w:val="26"/>
        </w:numPr>
        <w:spacing w:before="0" w:beforeAutospacing="0" w:after="0" w:afterAutospacing="0" w:line="360" w:lineRule="auto"/>
        <w:jc w:val="both"/>
        <w:rPr>
          <w:rFonts w:ascii="Cambria" w:hAnsi="Cambria" w:cs="Arial"/>
        </w:rPr>
      </w:pPr>
      <w:r w:rsidRPr="005F681D">
        <w:rPr>
          <w:rFonts w:ascii="Cambria" w:hAnsi="Cambria" w:cs="Arial"/>
        </w:rPr>
        <w:t xml:space="preserve">Ajouter un équipement ; </w:t>
      </w:r>
    </w:p>
    <w:p w14:paraId="1B3FC35C" w14:textId="77777777" w:rsidR="00552321" w:rsidRPr="005F681D" w:rsidRDefault="00552321">
      <w:pPr>
        <w:pStyle w:val="NormalWeb"/>
        <w:numPr>
          <w:ilvl w:val="0"/>
          <w:numId w:val="26"/>
        </w:numPr>
        <w:spacing w:before="0" w:beforeAutospacing="0" w:after="0" w:afterAutospacing="0" w:line="360" w:lineRule="auto"/>
        <w:jc w:val="both"/>
        <w:rPr>
          <w:rFonts w:ascii="Cambria" w:hAnsi="Cambria" w:cs="Arial"/>
        </w:rPr>
      </w:pPr>
      <w:r w:rsidRPr="005F681D">
        <w:rPr>
          <w:rFonts w:ascii="Cambria" w:hAnsi="Cambria" w:cs="Arial"/>
        </w:rPr>
        <w:t xml:space="preserve">Modifier un équipement ; </w:t>
      </w:r>
    </w:p>
    <w:p w14:paraId="78367191" w14:textId="77777777" w:rsidR="00552321" w:rsidRPr="005F681D" w:rsidRDefault="00552321">
      <w:pPr>
        <w:pStyle w:val="NormalWeb"/>
        <w:numPr>
          <w:ilvl w:val="0"/>
          <w:numId w:val="26"/>
        </w:numPr>
        <w:spacing w:before="0" w:beforeAutospacing="0" w:after="0" w:afterAutospacing="0" w:line="360" w:lineRule="auto"/>
        <w:jc w:val="both"/>
        <w:rPr>
          <w:rFonts w:ascii="Cambria" w:hAnsi="Cambria" w:cs="Arial"/>
        </w:rPr>
      </w:pPr>
      <w:r w:rsidRPr="005F681D">
        <w:rPr>
          <w:rFonts w:ascii="Cambria" w:hAnsi="Cambria" w:cs="Arial"/>
        </w:rPr>
        <w:t xml:space="preserve">Supprimer un équipement ; </w:t>
      </w:r>
    </w:p>
    <w:p w14:paraId="5BAFBD03" w14:textId="77777777" w:rsidR="00552321" w:rsidRPr="005F681D" w:rsidRDefault="00552321">
      <w:pPr>
        <w:pStyle w:val="NormalWeb"/>
        <w:numPr>
          <w:ilvl w:val="0"/>
          <w:numId w:val="26"/>
        </w:numPr>
        <w:spacing w:before="0" w:beforeAutospacing="0" w:after="0" w:afterAutospacing="0" w:line="360" w:lineRule="auto"/>
        <w:jc w:val="both"/>
        <w:rPr>
          <w:rFonts w:ascii="Cambria" w:hAnsi="Cambria" w:cs="Arial"/>
        </w:rPr>
      </w:pPr>
      <w:r w:rsidRPr="005F681D">
        <w:rPr>
          <w:rFonts w:ascii="Cambria" w:hAnsi="Cambria" w:cs="Arial"/>
        </w:rPr>
        <w:t xml:space="preserve">Consulter les équipements. </w:t>
      </w:r>
    </w:p>
    <w:p w14:paraId="7FF3074F"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Scénario nominal</w:t>
      </w:r>
    </w:p>
    <w:p w14:paraId="296C5F22" w14:textId="77777777" w:rsidR="00552321" w:rsidRPr="005F681D" w:rsidRDefault="00552321">
      <w:pPr>
        <w:pStyle w:val="NormalWeb"/>
        <w:numPr>
          <w:ilvl w:val="0"/>
          <w:numId w:val="27"/>
        </w:numPr>
        <w:spacing w:before="0" w:beforeAutospacing="0" w:after="0" w:afterAutospacing="0" w:line="360" w:lineRule="auto"/>
        <w:jc w:val="both"/>
        <w:rPr>
          <w:rFonts w:ascii="Cambria" w:hAnsi="Cambria" w:cs="Arial"/>
        </w:rPr>
      </w:pPr>
      <w:r w:rsidRPr="005F681D">
        <w:rPr>
          <w:rFonts w:ascii="Cambria" w:hAnsi="Cambria" w:cs="Arial"/>
        </w:rPr>
        <w:t xml:space="preserve">L’administrateur ouvre le module équipements ; </w:t>
      </w:r>
    </w:p>
    <w:p w14:paraId="3D8A5186" w14:textId="77777777" w:rsidR="00552321" w:rsidRPr="005F681D" w:rsidRDefault="00552321">
      <w:pPr>
        <w:pStyle w:val="NormalWeb"/>
        <w:numPr>
          <w:ilvl w:val="0"/>
          <w:numId w:val="27"/>
        </w:numPr>
        <w:spacing w:before="0" w:beforeAutospacing="0" w:after="0" w:afterAutospacing="0" w:line="360" w:lineRule="auto"/>
        <w:jc w:val="both"/>
        <w:rPr>
          <w:rFonts w:ascii="Cambria" w:hAnsi="Cambria" w:cs="Arial"/>
        </w:rPr>
      </w:pPr>
      <w:r w:rsidRPr="005F681D">
        <w:rPr>
          <w:rFonts w:ascii="Cambria" w:hAnsi="Cambria" w:cs="Arial"/>
        </w:rPr>
        <w:t xml:space="preserve">Il saisit les informations nécessaires ; </w:t>
      </w:r>
    </w:p>
    <w:p w14:paraId="39B1D964" w14:textId="066127FD" w:rsidR="00552321" w:rsidRPr="005F681D" w:rsidRDefault="00552321">
      <w:pPr>
        <w:pStyle w:val="NormalWeb"/>
        <w:numPr>
          <w:ilvl w:val="0"/>
          <w:numId w:val="27"/>
        </w:numPr>
        <w:spacing w:before="0" w:beforeAutospacing="0" w:after="0" w:afterAutospacing="0" w:line="360" w:lineRule="auto"/>
        <w:jc w:val="both"/>
        <w:rPr>
          <w:rFonts w:ascii="Cambria" w:hAnsi="Cambria" w:cs="Arial"/>
        </w:rPr>
      </w:pPr>
      <w:r w:rsidRPr="005F681D">
        <w:rPr>
          <w:rFonts w:ascii="Cambria" w:hAnsi="Cambria" w:cs="Arial"/>
        </w:rPr>
        <w:t xml:space="preserve">Le système enregistre les données. </w:t>
      </w:r>
    </w:p>
    <w:p w14:paraId="76EDAD1D"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CU-06 : Gérer les contrats</w:t>
      </w:r>
    </w:p>
    <w:p w14:paraId="17171EEF"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Description</w:t>
      </w:r>
    </w:p>
    <w:p w14:paraId="6D0A71CA" w14:textId="77777777" w:rsidR="00552321" w:rsidRPr="005F681D" w:rsidRDefault="00552321" w:rsidP="005F681D">
      <w:pPr>
        <w:pStyle w:val="NormalWeb"/>
        <w:spacing w:before="0" w:beforeAutospacing="0" w:after="0" w:afterAutospacing="0" w:line="360" w:lineRule="auto"/>
        <w:jc w:val="both"/>
        <w:rPr>
          <w:rFonts w:ascii="Cambria" w:hAnsi="Cambria" w:cs="Arial"/>
        </w:rPr>
      </w:pPr>
      <w:r w:rsidRPr="005F681D">
        <w:rPr>
          <w:rFonts w:ascii="Cambria" w:hAnsi="Cambria" w:cs="Arial"/>
        </w:rPr>
        <w:t>Ce cas d’utilisation permet à l’administrateur de gérer les contrats de maintenance.</w:t>
      </w:r>
    </w:p>
    <w:p w14:paraId="44BC50B6"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Acteur principal</w:t>
      </w:r>
    </w:p>
    <w:p w14:paraId="0771398D" w14:textId="77777777" w:rsidR="00552321" w:rsidRPr="005F681D" w:rsidRDefault="00552321">
      <w:pPr>
        <w:pStyle w:val="NormalWeb"/>
        <w:numPr>
          <w:ilvl w:val="0"/>
          <w:numId w:val="28"/>
        </w:numPr>
        <w:spacing w:before="0" w:beforeAutospacing="0" w:after="0" w:afterAutospacing="0" w:line="360" w:lineRule="auto"/>
        <w:jc w:val="both"/>
        <w:rPr>
          <w:rFonts w:ascii="Cambria" w:hAnsi="Cambria" w:cs="Arial"/>
        </w:rPr>
      </w:pPr>
      <w:r w:rsidRPr="005F681D">
        <w:rPr>
          <w:rFonts w:ascii="Cambria" w:hAnsi="Cambria" w:cs="Arial"/>
        </w:rPr>
        <w:t xml:space="preserve">Administrateur. </w:t>
      </w:r>
    </w:p>
    <w:p w14:paraId="1DB98B20" w14:textId="77777777"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Fonctionnalités</w:t>
      </w:r>
    </w:p>
    <w:p w14:paraId="721B073D" w14:textId="77777777" w:rsidR="00552321" w:rsidRPr="005F681D" w:rsidRDefault="00552321">
      <w:pPr>
        <w:pStyle w:val="NormalWeb"/>
        <w:numPr>
          <w:ilvl w:val="0"/>
          <w:numId w:val="29"/>
        </w:numPr>
        <w:spacing w:before="0" w:beforeAutospacing="0" w:after="0" w:afterAutospacing="0" w:line="360" w:lineRule="auto"/>
        <w:jc w:val="both"/>
        <w:rPr>
          <w:rFonts w:ascii="Cambria" w:hAnsi="Cambria" w:cs="Arial"/>
        </w:rPr>
      </w:pPr>
      <w:r w:rsidRPr="005F681D">
        <w:rPr>
          <w:rFonts w:ascii="Cambria" w:hAnsi="Cambria" w:cs="Arial"/>
        </w:rPr>
        <w:t xml:space="preserve">Créer un contrat ; </w:t>
      </w:r>
    </w:p>
    <w:p w14:paraId="11F1AD58" w14:textId="77777777" w:rsidR="00552321" w:rsidRPr="005F681D" w:rsidRDefault="00552321">
      <w:pPr>
        <w:pStyle w:val="NormalWeb"/>
        <w:numPr>
          <w:ilvl w:val="0"/>
          <w:numId w:val="29"/>
        </w:numPr>
        <w:spacing w:before="0" w:beforeAutospacing="0" w:after="0" w:afterAutospacing="0" w:line="360" w:lineRule="auto"/>
        <w:jc w:val="both"/>
        <w:rPr>
          <w:rFonts w:ascii="Cambria" w:hAnsi="Cambria" w:cs="Arial"/>
        </w:rPr>
      </w:pPr>
      <w:r w:rsidRPr="005F681D">
        <w:rPr>
          <w:rFonts w:ascii="Cambria" w:hAnsi="Cambria" w:cs="Arial"/>
        </w:rPr>
        <w:t xml:space="preserve">Modifier un contrat ; </w:t>
      </w:r>
    </w:p>
    <w:p w14:paraId="7F93B7F2" w14:textId="77777777" w:rsidR="00552321" w:rsidRPr="005F681D" w:rsidRDefault="00552321">
      <w:pPr>
        <w:pStyle w:val="NormalWeb"/>
        <w:numPr>
          <w:ilvl w:val="0"/>
          <w:numId w:val="29"/>
        </w:numPr>
        <w:spacing w:before="0" w:beforeAutospacing="0" w:after="0" w:afterAutospacing="0" w:line="360" w:lineRule="auto"/>
        <w:jc w:val="both"/>
        <w:rPr>
          <w:rFonts w:ascii="Cambria" w:hAnsi="Cambria" w:cs="Arial"/>
        </w:rPr>
      </w:pPr>
      <w:r w:rsidRPr="005F681D">
        <w:rPr>
          <w:rFonts w:ascii="Cambria" w:hAnsi="Cambria" w:cs="Arial"/>
        </w:rPr>
        <w:t xml:space="preserve">Supprimer un contrat ; </w:t>
      </w:r>
    </w:p>
    <w:p w14:paraId="6104BAD8" w14:textId="77777777" w:rsidR="00552321" w:rsidRPr="005F681D" w:rsidRDefault="00552321">
      <w:pPr>
        <w:pStyle w:val="NormalWeb"/>
        <w:numPr>
          <w:ilvl w:val="0"/>
          <w:numId w:val="29"/>
        </w:numPr>
        <w:spacing w:before="0" w:beforeAutospacing="0" w:after="0" w:afterAutospacing="0" w:line="360" w:lineRule="auto"/>
        <w:jc w:val="both"/>
        <w:rPr>
          <w:rFonts w:ascii="Cambria" w:hAnsi="Cambria" w:cs="Arial"/>
        </w:rPr>
      </w:pPr>
      <w:r w:rsidRPr="005F681D">
        <w:rPr>
          <w:rFonts w:ascii="Cambria" w:hAnsi="Cambria" w:cs="Arial"/>
        </w:rPr>
        <w:t xml:space="preserve">Consulter les contrats. </w:t>
      </w:r>
    </w:p>
    <w:p w14:paraId="0D80DB18" w14:textId="5EDAF7D3" w:rsidR="00552321" w:rsidRPr="005F681D" w:rsidRDefault="00552321" w:rsidP="005F681D">
      <w:pPr>
        <w:pStyle w:val="NormalWeb"/>
        <w:spacing w:before="0" w:beforeAutospacing="0" w:after="0" w:afterAutospacing="0" w:line="360" w:lineRule="auto"/>
        <w:jc w:val="both"/>
        <w:rPr>
          <w:rFonts w:ascii="Cambria" w:hAnsi="Cambria" w:cs="Arial"/>
          <w:b/>
          <w:bCs/>
        </w:rPr>
      </w:pPr>
      <w:r w:rsidRPr="005F681D">
        <w:rPr>
          <w:rFonts w:ascii="Cambria" w:hAnsi="Cambria" w:cs="Arial"/>
          <w:b/>
          <w:bCs/>
        </w:rPr>
        <w:t>Scénario nominal</w:t>
      </w:r>
    </w:p>
    <w:p w14:paraId="2361ED67" w14:textId="1F433B46" w:rsidR="00552321" w:rsidRPr="005F681D" w:rsidRDefault="00552321">
      <w:pPr>
        <w:pStyle w:val="NormalWeb"/>
        <w:numPr>
          <w:ilvl w:val="0"/>
          <w:numId w:val="30"/>
        </w:numPr>
        <w:spacing w:before="0" w:beforeAutospacing="0" w:after="0" w:afterAutospacing="0" w:line="360" w:lineRule="auto"/>
        <w:jc w:val="both"/>
        <w:rPr>
          <w:rFonts w:ascii="Cambria" w:hAnsi="Cambria" w:cs="Arial"/>
        </w:rPr>
      </w:pPr>
      <w:r w:rsidRPr="005F681D">
        <w:rPr>
          <w:rFonts w:ascii="Cambria" w:hAnsi="Cambria" w:cs="Arial"/>
        </w:rPr>
        <w:t xml:space="preserve">L’administrateur ouvre le module contrats ; </w:t>
      </w:r>
    </w:p>
    <w:p w14:paraId="7EDD5F68" w14:textId="7824673C" w:rsidR="00552321" w:rsidRPr="005F681D" w:rsidRDefault="00552321">
      <w:pPr>
        <w:pStyle w:val="NormalWeb"/>
        <w:numPr>
          <w:ilvl w:val="0"/>
          <w:numId w:val="30"/>
        </w:numPr>
        <w:spacing w:before="0" w:beforeAutospacing="0" w:after="0" w:afterAutospacing="0" w:line="360" w:lineRule="auto"/>
        <w:jc w:val="both"/>
        <w:rPr>
          <w:rFonts w:ascii="Cambria" w:hAnsi="Cambria" w:cs="Arial"/>
        </w:rPr>
      </w:pPr>
      <w:r w:rsidRPr="005F681D">
        <w:rPr>
          <w:rFonts w:ascii="Cambria" w:hAnsi="Cambria" w:cs="Arial"/>
        </w:rPr>
        <w:t xml:space="preserve">Il saisit les informations du contrat ; </w:t>
      </w:r>
    </w:p>
    <w:p w14:paraId="0DA21491" w14:textId="399373CA" w:rsidR="00552321" w:rsidRPr="005F681D" w:rsidRDefault="00552321">
      <w:pPr>
        <w:pStyle w:val="NormalWeb"/>
        <w:numPr>
          <w:ilvl w:val="0"/>
          <w:numId w:val="30"/>
        </w:numPr>
        <w:spacing w:before="0" w:beforeAutospacing="0" w:after="0" w:afterAutospacing="0" w:line="360" w:lineRule="auto"/>
        <w:jc w:val="both"/>
        <w:rPr>
          <w:rFonts w:ascii="Cambria" w:hAnsi="Cambria" w:cs="Arial"/>
        </w:rPr>
      </w:pPr>
      <w:r w:rsidRPr="005F681D">
        <w:rPr>
          <w:rFonts w:ascii="Cambria" w:hAnsi="Cambria" w:cs="Arial"/>
        </w:rPr>
        <w:t>Le système enregistre le contrat.</w:t>
      </w:r>
    </w:p>
    <w:p w14:paraId="62F9CBB5" w14:textId="77777777" w:rsidR="00552321" w:rsidRPr="005F681D" w:rsidRDefault="00552321" w:rsidP="005F681D">
      <w:pPr>
        <w:pStyle w:val="NormalWeb"/>
        <w:spacing w:before="0" w:beforeAutospacing="0" w:after="0" w:afterAutospacing="0" w:line="360" w:lineRule="auto"/>
        <w:jc w:val="both"/>
        <w:rPr>
          <w:rFonts w:ascii="Cambria" w:hAnsi="Cambria" w:cs="Arial"/>
          <w:b/>
          <w:bCs/>
          <w:sz w:val="27"/>
          <w:szCs w:val="27"/>
        </w:rPr>
      </w:pPr>
    </w:p>
    <w:p w14:paraId="0905EF93" w14:textId="11E45400" w:rsidR="00552321" w:rsidRPr="008A73CF" w:rsidRDefault="00111B61">
      <w:pPr>
        <w:pStyle w:val="Titre2"/>
        <w:numPr>
          <w:ilvl w:val="1"/>
          <w:numId w:val="112"/>
        </w:numPr>
      </w:pPr>
      <w:bookmarkStart w:id="53" w:name="_Toc229513408"/>
      <w:r w:rsidRPr="008A73CF">
        <w:lastRenderedPageBreak/>
        <w:t>Conception :</w:t>
      </w:r>
      <w:bookmarkEnd w:id="53"/>
    </w:p>
    <w:p w14:paraId="6FB3E7ED" w14:textId="7D9336C9" w:rsidR="00607587" w:rsidRPr="008A73CF" w:rsidRDefault="00E6393D">
      <w:pPr>
        <w:pStyle w:val="Titre3"/>
        <w:numPr>
          <w:ilvl w:val="2"/>
          <w:numId w:val="112"/>
        </w:numPr>
      </w:pPr>
      <w:bookmarkStart w:id="54" w:name="_Toc229513409"/>
      <w:r w:rsidRPr="008A73CF">
        <w:t>D</w:t>
      </w:r>
      <w:r w:rsidR="00CB4161" w:rsidRPr="008A73CF">
        <w:t>iagramme</w:t>
      </w:r>
      <w:r w:rsidRPr="008A73CF">
        <w:t xml:space="preserve"> de classe :</w:t>
      </w:r>
      <w:bookmarkEnd w:id="54"/>
    </w:p>
    <w:p w14:paraId="530CB4C0" w14:textId="487873A4" w:rsidR="00607587" w:rsidRPr="005F681D" w:rsidRDefault="00607587" w:rsidP="005F681D">
      <w:pPr>
        <w:spacing w:after="0" w:line="360" w:lineRule="auto"/>
        <w:ind w:firstLine="708"/>
        <w:jc w:val="both"/>
        <w:rPr>
          <w:rFonts w:ascii="Cambria" w:hAnsi="Cambria"/>
          <w:lang w:eastAsia="fr-FR"/>
        </w:rPr>
      </w:pPr>
      <w:r w:rsidRPr="005F681D">
        <w:rPr>
          <w:rFonts w:ascii="Cambria" w:hAnsi="Cambria"/>
          <w:lang w:eastAsia="fr-FR"/>
        </w:rPr>
        <w:t>Le diagramme de classes du Sprint 1 représente les principales entités manipulées dans ce sprint.</w:t>
      </w:r>
    </w:p>
    <w:p w14:paraId="297F02B1" w14:textId="72B8AF5F" w:rsidR="00607587" w:rsidRPr="005F681D" w:rsidRDefault="00607587" w:rsidP="005F681D">
      <w:pPr>
        <w:spacing w:after="0" w:line="360" w:lineRule="auto"/>
        <w:ind w:firstLine="708"/>
        <w:jc w:val="both"/>
        <w:rPr>
          <w:rFonts w:ascii="Cambria" w:hAnsi="Cambria"/>
          <w:lang w:eastAsia="fr-FR"/>
        </w:rPr>
      </w:pPr>
      <w:r w:rsidRPr="005F681D">
        <w:rPr>
          <w:rFonts w:ascii="Cambria" w:hAnsi="Cambria"/>
          <w:lang w:eastAsia="fr-FR"/>
        </w:rPr>
        <w:t>Les classes principales sont :</w:t>
      </w:r>
    </w:p>
    <w:p w14:paraId="08970B15" w14:textId="38C5D478" w:rsidR="00607587" w:rsidRPr="005F681D" w:rsidRDefault="00607587">
      <w:pPr>
        <w:numPr>
          <w:ilvl w:val="0"/>
          <w:numId w:val="13"/>
        </w:numPr>
        <w:spacing w:after="0" w:line="360" w:lineRule="auto"/>
        <w:jc w:val="both"/>
        <w:rPr>
          <w:rFonts w:ascii="Cambria" w:hAnsi="Cambria"/>
          <w:lang w:eastAsia="fr-FR"/>
        </w:rPr>
      </w:pPr>
      <w:r w:rsidRPr="005F681D">
        <w:rPr>
          <w:rFonts w:ascii="Cambria" w:hAnsi="Cambria"/>
          <w:lang w:eastAsia="fr-FR"/>
        </w:rPr>
        <w:t xml:space="preserve">Utilisateur ; </w:t>
      </w:r>
    </w:p>
    <w:p w14:paraId="2590E2BF" w14:textId="2C4816CD" w:rsidR="00607587" w:rsidRPr="005F681D" w:rsidRDefault="00607587">
      <w:pPr>
        <w:numPr>
          <w:ilvl w:val="0"/>
          <w:numId w:val="13"/>
        </w:numPr>
        <w:spacing w:after="0" w:line="360" w:lineRule="auto"/>
        <w:jc w:val="both"/>
        <w:rPr>
          <w:rFonts w:ascii="Cambria" w:hAnsi="Cambria"/>
          <w:lang w:eastAsia="fr-FR"/>
        </w:rPr>
      </w:pPr>
      <w:r w:rsidRPr="005F681D">
        <w:rPr>
          <w:rFonts w:ascii="Cambria" w:hAnsi="Cambria"/>
          <w:lang w:eastAsia="fr-FR"/>
        </w:rPr>
        <w:t xml:space="preserve">Administrateur ; </w:t>
      </w:r>
    </w:p>
    <w:p w14:paraId="4257831E" w14:textId="6CE55099" w:rsidR="00607587" w:rsidRPr="005F681D" w:rsidRDefault="00607587">
      <w:pPr>
        <w:numPr>
          <w:ilvl w:val="0"/>
          <w:numId w:val="13"/>
        </w:numPr>
        <w:spacing w:after="0" w:line="360" w:lineRule="auto"/>
        <w:jc w:val="both"/>
        <w:rPr>
          <w:rFonts w:ascii="Cambria" w:hAnsi="Cambria"/>
          <w:lang w:eastAsia="fr-FR"/>
        </w:rPr>
      </w:pPr>
      <w:r w:rsidRPr="005F681D">
        <w:rPr>
          <w:rFonts w:ascii="Cambria" w:hAnsi="Cambria"/>
          <w:lang w:eastAsia="fr-FR"/>
        </w:rPr>
        <w:t xml:space="preserve">Technicien ; </w:t>
      </w:r>
    </w:p>
    <w:p w14:paraId="324DE58C" w14:textId="536E3DD7" w:rsidR="00607587" w:rsidRPr="005F681D" w:rsidRDefault="00607587">
      <w:pPr>
        <w:numPr>
          <w:ilvl w:val="0"/>
          <w:numId w:val="13"/>
        </w:numPr>
        <w:spacing w:after="0" w:line="360" w:lineRule="auto"/>
        <w:jc w:val="both"/>
        <w:rPr>
          <w:rFonts w:ascii="Cambria" w:hAnsi="Cambria"/>
          <w:lang w:eastAsia="fr-FR"/>
        </w:rPr>
      </w:pPr>
      <w:r w:rsidRPr="005F681D">
        <w:rPr>
          <w:rFonts w:ascii="Cambria" w:hAnsi="Cambria"/>
          <w:lang w:eastAsia="fr-FR"/>
        </w:rPr>
        <w:t xml:space="preserve">Client ; </w:t>
      </w:r>
    </w:p>
    <w:p w14:paraId="716C08EB" w14:textId="09FCE891" w:rsidR="00607587" w:rsidRPr="005F681D" w:rsidRDefault="00607587">
      <w:pPr>
        <w:numPr>
          <w:ilvl w:val="0"/>
          <w:numId w:val="13"/>
        </w:numPr>
        <w:spacing w:after="0" w:line="360" w:lineRule="auto"/>
        <w:jc w:val="both"/>
        <w:rPr>
          <w:rFonts w:ascii="Cambria" w:hAnsi="Cambria"/>
          <w:lang w:eastAsia="fr-FR"/>
        </w:rPr>
      </w:pPr>
      <w:r w:rsidRPr="005F681D">
        <w:rPr>
          <w:rFonts w:ascii="Cambria" w:hAnsi="Cambria"/>
          <w:lang w:eastAsia="fr-FR"/>
        </w:rPr>
        <w:t xml:space="preserve">Équipement ; </w:t>
      </w:r>
    </w:p>
    <w:p w14:paraId="52012307" w14:textId="188C9E9B" w:rsidR="00402376" w:rsidRPr="005F681D" w:rsidRDefault="00607587">
      <w:pPr>
        <w:numPr>
          <w:ilvl w:val="0"/>
          <w:numId w:val="13"/>
        </w:numPr>
        <w:spacing w:after="0" w:line="360" w:lineRule="auto"/>
        <w:jc w:val="both"/>
        <w:rPr>
          <w:rFonts w:ascii="Cambria" w:hAnsi="Cambria"/>
          <w:lang w:eastAsia="fr-FR"/>
        </w:rPr>
      </w:pPr>
      <w:r w:rsidRPr="005F681D">
        <w:rPr>
          <w:rFonts w:ascii="Cambria" w:hAnsi="Cambria"/>
          <w:lang w:eastAsia="fr-FR"/>
        </w:rPr>
        <w:t xml:space="preserve">Contrat. </w:t>
      </w:r>
    </w:p>
    <w:p w14:paraId="05D35245" w14:textId="12FCB794" w:rsidR="00A64791" w:rsidRPr="005F681D" w:rsidRDefault="00A64791" w:rsidP="005F681D">
      <w:pPr>
        <w:spacing w:after="0" w:line="360" w:lineRule="auto"/>
        <w:jc w:val="both"/>
        <w:rPr>
          <w:rFonts w:ascii="Cambria" w:hAnsi="Cambria"/>
          <w:lang w:eastAsia="fr-FR"/>
        </w:rPr>
      </w:pPr>
    </w:p>
    <w:p w14:paraId="22354CE3" w14:textId="500F9F55" w:rsidR="00A64791" w:rsidRPr="005F681D" w:rsidRDefault="00A64791" w:rsidP="005F681D">
      <w:pPr>
        <w:spacing w:after="0" w:line="360" w:lineRule="auto"/>
        <w:jc w:val="both"/>
        <w:rPr>
          <w:rFonts w:ascii="Cambria" w:hAnsi="Cambria"/>
          <w:lang w:eastAsia="fr-FR"/>
        </w:rPr>
      </w:pPr>
    </w:p>
    <w:p w14:paraId="09789BD2" w14:textId="4B91AF9F" w:rsidR="00A64791" w:rsidRPr="005F681D" w:rsidRDefault="00365AAA" w:rsidP="005F681D">
      <w:pPr>
        <w:spacing w:after="0" w:line="360" w:lineRule="auto"/>
        <w:jc w:val="both"/>
        <w:rPr>
          <w:rFonts w:ascii="Cambria" w:hAnsi="Cambria"/>
          <w:lang w:eastAsia="fr-FR"/>
        </w:rPr>
      </w:pPr>
      <w:r w:rsidRPr="005F681D">
        <w:rPr>
          <w:rFonts w:ascii="Cambria" w:hAnsi="Cambria"/>
          <w:noProof/>
          <w:lang w:eastAsia="fr-FR"/>
        </w:rPr>
        <w:lastRenderedPageBreak/>
        <w:drawing>
          <wp:inline distT="0" distB="0" distL="0" distR="0" wp14:anchorId="2F0B4DCA" wp14:editId="4EAF929E">
            <wp:extent cx="5760720" cy="5533166"/>
            <wp:effectExtent l="0" t="0" r="0" b="0"/>
            <wp:docPr id="179505577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55773" name="Image 1795055773"/>
                    <pic:cNvPicPr/>
                  </pic:nvPicPr>
                  <pic:blipFill>
                    <a:blip r:embed="rId25">
                      <a:extLst>
                        <a:ext uri="{28A0092B-C50C-407E-A947-70E740481C1C}">
                          <a14:useLocalDpi xmlns:a14="http://schemas.microsoft.com/office/drawing/2010/main" val="0"/>
                        </a:ext>
                      </a:extLst>
                    </a:blip>
                    <a:stretch>
                      <a:fillRect/>
                    </a:stretch>
                  </pic:blipFill>
                  <pic:spPr>
                    <a:xfrm>
                      <a:off x="0" y="0"/>
                      <a:ext cx="5760720" cy="5533166"/>
                    </a:xfrm>
                    <a:prstGeom prst="rect">
                      <a:avLst/>
                    </a:prstGeom>
                  </pic:spPr>
                </pic:pic>
              </a:graphicData>
            </a:graphic>
          </wp:inline>
        </w:drawing>
      </w:r>
    </w:p>
    <w:p w14:paraId="57B8288C" w14:textId="1EA141EE" w:rsidR="00365AAA" w:rsidRPr="008A73CF" w:rsidRDefault="00402376">
      <w:pPr>
        <w:pStyle w:val="Titre3"/>
        <w:numPr>
          <w:ilvl w:val="2"/>
          <w:numId w:val="112"/>
        </w:numPr>
      </w:pPr>
      <w:bookmarkStart w:id="55" w:name="_Toc229513410"/>
      <w:r w:rsidRPr="008A73CF">
        <w:lastRenderedPageBreak/>
        <w:t>D</w:t>
      </w:r>
      <w:r w:rsidR="007C0552" w:rsidRPr="008A73CF">
        <w:t>iagrammes</w:t>
      </w:r>
      <w:r w:rsidRPr="008A73CF">
        <w:t xml:space="preserve"> de séquence :</w:t>
      </w:r>
      <w:bookmarkEnd w:id="55"/>
    </w:p>
    <w:p w14:paraId="3D04B5A1" w14:textId="104B8EA9" w:rsidR="00694CDD" w:rsidRPr="005F681D" w:rsidRDefault="00694CDD">
      <w:pPr>
        <w:pStyle w:val="Titre4"/>
        <w:numPr>
          <w:ilvl w:val="0"/>
          <w:numId w:val="115"/>
        </w:numPr>
      </w:pPr>
      <w:bookmarkStart w:id="56" w:name="_Toc229513411"/>
      <w:r w:rsidRPr="005F681D">
        <w:t>Diagramme de séquence de connexion :</w:t>
      </w:r>
      <w:bookmarkEnd w:id="56"/>
    </w:p>
    <w:p w14:paraId="669B0308" w14:textId="3DACA2B7" w:rsidR="00694CDD" w:rsidRPr="005F681D" w:rsidRDefault="00F55D2E" w:rsidP="005F681D">
      <w:pPr>
        <w:pStyle w:val="NormalWeb"/>
        <w:spacing w:before="0" w:beforeAutospacing="0" w:after="0" w:afterAutospacing="0" w:line="360" w:lineRule="auto"/>
        <w:jc w:val="both"/>
        <w:rPr>
          <w:rFonts w:ascii="Cambria" w:hAnsi="Cambria" w:cs="Arial"/>
          <w:b/>
          <w:bCs/>
          <w:sz w:val="27"/>
          <w:szCs w:val="27"/>
        </w:rPr>
      </w:pPr>
      <w:r w:rsidRPr="005F681D">
        <w:rPr>
          <w:noProof/>
        </w:rPr>
        <w:drawing>
          <wp:inline distT="0" distB="0" distL="0" distR="0" wp14:anchorId="07AD5DCC" wp14:editId="70E38469">
            <wp:extent cx="6097905" cy="7604760"/>
            <wp:effectExtent l="0" t="0" r="0" b="0"/>
            <wp:docPr id="17932295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29590" name="Image 1793229590"/>
                    <pic:cNvPicPr/>
                  </pic:nvPicPr>
                  <pic:blipFill>
                    <a:blip r:embed="rId26">
                      <a:extLst>
                        <a:ext uri="{28A0092B-C50C-407E-A947-70E740481C1C}">
                          <a14:useLocalDpi xmlns:a14="http://schemas.microsoft.com/office/drawing/2010/main" val="0"/>
                        </a:ext>
                      </a:extLst>
                    </a:blip>
                    <a:stretch>
                      <a:fillRect/>
                    </a:stretch>
                  </pic:blipFill>
                  <pic:spPr>
                    <a:xfrm>
                      <a:off x="0" y="0"/>
                      <a:ext cx="6097905" cy="7604760"/>
                    </a:xfrm>
                    <a:prstGeom prst="rect">
                      <a:avLst/>
                    </a:prstGeom>
                  </pic:spPr>
                </pic:pic>
              </a:graphicData>
            </a:graphic>
          </wp:inline>
        </w:drawing>
      </w:r>
    </w:p>
    <w:p w14:paraId="7AA151F1" w14:textId="5A5FC253" w:rsidR="006427DC" w:rsidRPr="008A73CF" w:rsidRDefault="006427DC">
      <w:pPr>
        <w:pStyle w:val="Titre4"/>
        <w:numPr>
          <w:ilvl w:val="0"/>
          <w:numId w:val="115"/>
        </w:numPr>
      </w:pPr>
      <w:bookmarkStart w:id="57" w:name="_Toc229513412"/>
      <w:r w:rsidRPr="008A73CF">
        <w:lastRenderedPageBreak/>
        <w:t xml:space="preserve">Diagramme de séquence de </w:t>
      </w:r>
      <w:r w:rsidRPr="008A73CF">
        <w:t>dé</w:t>
      </w:r>
      <w:r w:rsidRPr="008A73CF">
        <w:t>connexion :</w:t>
      </w:r>
      <w:bookmarkEnd w:id="57"/>
    </w:p>
    <w:p w14:paraId="554F928D" w14:textId="17DFD031" w:rsidR="00402376" w:rsidRPr="005F681D" w:rsidRDefault="001505B2" w:rsidP="005F681D">
      <w:pPr>
        <w:spacing w:after="0" w:line="360" w:lineRule="auto"/>
        <w:jc w:val="both"/>
        <w:rPr>
          <w:rFonts w:ascii="Cambria" w:hAnsi="Cambria"/>
          <w:lang w:eastAsia="fr-FR"/>
        </w:rPr>
      </w:pPr>
      <w:r w:rsidRPr="005F681D">
        <w:rPr>
          <w:rFonts w:ascii="Cambria" w:hAnsi="Cambria"/>
          <w:noProof/>
          <w:lang w:eastAsia="fr-FR"/>
        </w:rPr>
        <w:drawing>
          <wp:inline distT="0" distB="0" distL="0" distR="0" wp14:anchorId="32FE7F1E" wp14:editId="4CEC6F3F">
            <wp:extent cx="5034280" cy="2626995"/>
            <wp:effectExtent l="0" t="0" r="0" b="1905"/>
            <wp:docPr id="131639911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99116" name="Image 1316399116"/>
                    <pic:cNvPicPr/>
                  </pic:nvPicPr>
                  <pic:blipFill>
                    <a:blip r:embed="rId27">
                      <a:extLst>
                        <a:ext uri="{28A0092B-C50C-407E-A947-70E740481C1C}">
                          <a14:useLocalDpi xmlns:a14="http://schemas.microsoft.com/office/drawing/2010/main" val="0"/>
                        </a:ext>
                      </a:extLst>
                    </a:blip>
                    <a:stretch>
                      <a:fillRect/>
                    </a:stretch>
                  </pic:blipFill>
                  <pic:spPr>
                    <a:xfrm>
                      <a:off x="0" y="0"/>
                      <a:ext cx="5034280" cy="2626995"/>
                    </a:xfrm>
                    <a:prstGeom prst="rect">
                      <a:avLst/>
                    </a:prstGeom>
                  </pic:spPr>
                </pic:pic>
              </a:graphicData>
            </a:graphic>
          </wp:inline>
        </w:drawing>
      </w:r>
    </w:p>
    <w:p w14:paraId="3C7002A7" w14:textId="427B09BF" w:rsidR="007C0552" w:rsidRPr="008A73CF" w:rsidRDefault="006F01F7">
      <w:pPr>
        <w:pStyle w:val="Titre4"/>
        <w:numPr>
          <w:ilvl w:val="0"/>
          <w:numId w:val="115"/>
        </w:numPr>
      </w:pPr>
      <w:bookmarkStart w:id="58" w:name="_Toc229513413"/>
      <w:r w:rsidRPr="008A73CF">
        <w:t>Identification textuelle du cas d’utilisation : Créer un utilisateur</w:t>
      </w:r>
      <w:r w:rsidRPr="008A73CF">
        <w:t xml:space="preserve"> </w:t>
      </w:r>
      <w:r w:rsidR="007C0552" w:rsidRPr="008A73CF">
        <w:t>:</w:t>
      </w:r>
      <w:bookmarkEnd w:id="58"/>
    </w:p>
    <w:p w14:paraId="51D282DB" w14:textId="3E6E743E" w:rsidR="007C0552" w:rsidRPr="005F681D" w:rsidRDefault="006F01F7" w:rsidP="005F681D">
      <w:pPr>
        <w:spacing w:after="0" w:line="360" w:lineRule="auto"/>
        <w:jc w:val="both"/>
        <w:rPr>
          <w:rFonts w:ascii="Cambria" w:hAnsi="Cambria"/>
          <w:b/>
          <w:bCs/>
          <w:lang w:eastAsia="fr-FR"/>
        </w:rPr>
      </w:pPr>
      <w:r w:rsidRPr="005F681D">
        <w:rPr>
          <w:rFonts w:ascii="Cambria" w:hAnsi="Cambria"/>
          <w:b/>
          <w:bCs/>
          <w:lang w:eastAsia="fr-FR"/>
        </w:rPr>
        <w:t>Nom du cas d’utilisation</w:t>
      </w:r>
      <w:r w:rsidRPr="005F681D">
        <w:rPr>
          <w:rFonts w:ascii="Cambria" w:hAnsi="Cambria"/>
          <w:b/>
          <w:bCs/>
          <w:lang w:eastAsia="fr-FR"/>
        </w:rPr>
        <w:t xml:space="preserve"> :  </w:t>
      </w:r>
      <w:r w:rsidRPr="005F681D">
        <w:rPr>
          <w:rFonts w:ascii="Cambria" w:hAnsi="Cambria"/>
          <w:lang w:eastAsia="fr-FR"/>
        </w:rPr>
        <w:t>Créer un utilisateur</w:t>
      </w:r>
    </w:p>
    <w:p w14:paraId="1B023952" w14:textId="1053E2E5" w:rsidR="004B3E06" w:rsidRPr="005F681D" w:rsidRDefault="004B3E06" w:rsidP="005F681D">
      <w:pPr>
        <w:spacing w:after="0" w:line="360" w:lineRule="auto"/>
        <w:jc w:val="both"/>
        <w:rPr>
          <w:rFonts w:ascii="Cambria" w:hAnsi="Cambria"/>
          <w:b/>
          <w:bCs/>
          <w:lang w:eastAsia="fr-FR"/>
        </w:rPr>
      </w:pPr>
      <w:r w:rsidRPr="005F681D">
        <w:rPr>
          <w:rFonts w:ascii="Cambria" w:hAnsi="Cambria"/>
          <w:b/>
          <w:bCs/>
          <w:lang w:eastAsia="fr-FR"/>
        </w:rPr>
        <w:t>Acteur principal</w:t>
      </w:r>
      <w:r w:rsidRPr="005F681D">
        <w:rPr>
          <w:rFonts w:ascii="Cambria" w:hAnsi="Cambria"/>
          <w:b/>
          <w:bCs/>
          <w:lang w:eastAsia="fr-FR"/>
        </w:rPr>
        <w:t> :</w:t>
      </w:r>
      <w:r w:rsidRPr="005F681D">
        <w:rPr>
          <w:rFonts w:ascii="Cambria" w:hAnsi="Cambria"/>
          <w:lang w:eastAsia="fr-FR"/>
        </w:rPr>
        <w:t xml:space="preserve"> Administrateur   </w:t>
      </w:r>
    </w:p>
    <w:p w14:paraId="0819F6D6" w14:textId="6CA13193" w:rsidR="004B3E06" w:rsidRPr="005F681D" w:rsidRDefault="004B3E06" w:rsidP="005F681D">
      <w:pPr>
        <w:spacing w:after="0" w:line="360" w:lineRule="auto"/>
        <w:jc w:val="both"/>
        <w:rPr>
          <w:rFonts w:ascii="Cambria" w:hAnsi="Cambria"/>
          <w:lang w:eastAsia="fr-FR"/>
        </w:rPr>
      </w:pPr>
      <w:r w:rsidRPr="005F681D">
        <w:rPr>
          <w:rFonts w:ascii="Cambria" w:hAnsi="Cambria"/>
          <w:b/>
          <w:bCs/>
          <w:lang w:eastAsia="fr-FR"/>
        </w:rPr>
        <w:t>Objectif</w:t>
      </w:r>
      <w:r w:rsidRPr="005F681D">
        <w:rPr>
          <w:rFonts w:ascii="Cambria" w:hAnsi="Cambria"/>
          <w:b/>
          <w:bCs/>
          <w:lang w:eastAsia="fr-FR"/>
        </w:rPr>
        <w:t xml:space="preserve"> : </w:t>
      </w:r>
      <w:r w:rsidRPr="005F681D">
        <w:rPr>
          <w:rFonts w:ascii="Cambria" w:hAnsi="Cambria"/>
          <w:lang w:eastAsia="fr-FR"/>
        </w:rPr>
        <w:t>Permettre à l’administrateur d’ajouter un nouvel utilisateur dans le système avec un rôle spécifique.</w:t>
      </w:r>
    </w:p>
    <w:p w14:paraId="1535AAA8" w14:textId="72A94CE8" w:rsidR="008A73CF" w:rsidRDefault="00B8322D" w:rsidP="008A73CF">
      <w:pPr>
        <w:spacing w:after="0" w:line="360" w:lineRule="auto"/>
        <w:jc w:val="both"/>
        <w:rPr>
          <w:rFonts w:ascii="Cambria" w:hAnsi="Cambria"/>
          <w:lang w:eastAsia="fr-FR"/>
        </w:rPr>
      </w:pPr>
      <w:r w:rsidRPr="005F681D">
        <w:rPr>
          <w:rFonts w:ascii="Cambria" w:hAnsi="Cambria"/>
          <w:b/>
          <w:bCs/>
          <w:lang w:eastAsia="fr-FR"/>
        </w:rPr>
        <w:t>Préconditions</w:t>
      </w:r>
      <w:r w:rsidRPr="005F681D">
        <w:rPr>
          <w:rFonts w:ascii="Cambria" w:hAnsi="Cambria"/>
          <w:b/>
          <w:bCs/>
          <w:lang w:eastAsia="fr-FR"/>
        </w:rPr>
        <w:t> :</w:t>
      </w:r>
      <w:r w:rsidR="008A73CF">
        <w:rPr>
          <w:rFonts w:ascii="Cambria" w:hAnsi="Cambria"/>
          <w:lang w:eastAsia="fr-FR"/>
        </w:rPr>
        <w:t xml:space="preserve"> </w:t>
      </w:r>
    </w:p>
    <w:p w14:paraId="09A74FB3" w14:textId="77777777" w:rsidR="008A73CF" w:rsidRDefault="00B8322D" w:rsidP="008A73CF">
      <w:pPr>
        <w:spacing w:after="0" w:line="360" w:lineRule="auto"/>
        <w:ind w:left="1416"/>
        <w:rPr>
          <w:rFonts w:ascii="Cambria" w:hAnsi="Cambria"/>
          <w:lang w:eastAsia="fr-FR"/>
        </w:rPr>
      </w:pPr>
      <w:r w:rsidRPr="005F681D">
        <w:rPr>
          <w:rFonts w:ascii="Cambria" w:hAnsi="Cambria"/>
          <w:lang w:eastAsia="fr-FR"/>
        </w:rPr>
        <w:t>- L’administrateur est authentifié.</w:t>
      </w:r>
    </w:p>
    <w:p w14:paraId="59E0954E" w14:textId="5456311F" w:rsidR="00B8322D" w:rsidRPr="005F681D" w:rsidRDefault="00B8322D" w:rsidP="008A73CF">
      <w:pPr>
        <w:spacing w:after="0" w:line="360" w:lineRule="auto"/>
        <w:ind w:left="1416"/>
        <w:rPr>
          <w:rFonts w:ascii="Cambria" w:hAnsi="Cambria"/>
          <w:lang w:eastAsia="fr-FR"/>
        </w:rPr>
      </w:pPr>
      <w:r w:rsidRPr="005F681D">
        <w:rPr>
          <w:rFonts w:ascii="Cambria" w:hAnsi="Cambria"/>
          <w:lang w:eastAsia="fr-FR"/>
        </w:rPr>
        <w:t xml:space="preserve"> </w:t>
      </w:r>
      <w:r w:rsidRPr="005F681D">
        <w:rPr>
          <w:rFonts w:ascii="Cambria" w:hAnsi="Cambria"/>
          <w:lang w:eastAsia="fr-FR"/>
        </w:rPr>
        <w:t>- La connexion à la base de données est disponible.</w:t>
      </w:r>
    </w:p>
    <w:p w14:paraId="49A311EA" w14:textId="77777777" w:rsidR="008A73CF" w:rsidRDefault="00AD4C94" w:rsidP="005F681D">
      <w:pPr>
        <w:spacing w:after="0" w:line="360" w:lineRule="auto"/>
        <w:jc w:val="both"/>
        <w:rPr>
          <w:rFonts w:ascii="Cambria" w:hAnsi="Cambria"/>
          <w:b/>
          <w:bCs/>
          <w:lang w:eastAsia="fr-FR"/>
        </w:rPr>
      </w:pPr>
      <w:r w:rsidRPr="005F681D">
        <w:rPr>
          <w:rFonts w:ascii="Cambria" w:hAnsi="Cambria"/>
          <w:b/>
          <w:bCs/>
          <w:lang w:eastAsia="fr-FR"/>
        </w:rPr>
        <w:t>Postconditions</w:t>
      </w:r>
      <w:r w:rsidRPr="005F681D">
        <w:rPr>
          <w:rFonts w:ascii="Cambria" w:hAnsi="Cambria"/>
          <w:b/>
          <w:bCs/>
          <w:lang w:eastAsia="fr-FR"/>
        </w:rPr>
        <w:t xml:space="preserve"> : </w:t>
      </w:r>
      <w:r w:rsidR="00BA7ED5" w:rsidRPr="005F681D">
        <w:rPr>
          <w:rFonts w:ascii="Cambria" w:hAnsi="Cambria"/>
          <w:b/>
          <w:bCs/>
          <w:lang w:eastAsia="fr-FR"/>
        </w:rPr>
        <w:t xml:space="preserve"> </w:t>
      </w:r>
      <w:r w:rsidRPr="005F681D">
        <w:rPr>
          <w:rFonts w:ascii="Cambria" w:hAnsi="Cambria"/>
          <w:b/>
          <w:bCs/>
          <w:lang w:eastAsia="fr-FR"/>
        </w:rPr>
        <w:t xml:space="preserve"> </w:t>
      </w:r>
    </w:p>
    <w:p w14:paraId="01B8579E" w14:textId="77777777" w:rsidR="008A73CF" w:rsidRDefault="00AD4C94" w:rsidP="008A73CF">
      <w:pPr>
        <w:spacing w:after="0" w:line="360" w:lineRule="auto"/>
        <w:ind w:left="1416"/>
        <w:jc w:val="both"/>
        <w:rPr>
          <w:rFonts w:ascii="Cambria" w:hAnsi="Cambria"/>
          <w:lang w:eastAsia="fr-FR"/>
        </w:rPr>
      </w:pPr>
      <w:r w:rsidRPr="005F681D">
        <w:rPr>
          <w:rFonts w:ascii="Cambria" w:hAnsi="Cambria"/>
          <w:lang w:eastAsia="fr-FR"/>
        </w:rPr>
        <w:t>- Le nouvel utilisateur est enregistré dans la base de données.</w:t>
      </w:r>
    </w:p>
    <w:p w14:paraId="4A8940F6" w14:textId="79A31DBA" w:rsidR="00B8322D" w:rsidRPr="005F681D" w:rsidRDefault="00AD4C94" w:rsidP="008A73CF">
      <w:pPr>
        <w:spacing w:after="0" w:line="360" w:lineRule="auto"/>
        <w:ind w:left="1416"/>
        <w:jc w:val="both"/>
        <w:rPr>
          <w:rFonts w:ascii="Cambria" w:hAnsi="Cambria"/>
          <w:lang w:eastAsia="fr-FR"/>
        </w:rPr>
      </w:pPr>
      <w:r w:rsidRPr="005F681D">
        <w:rPr>
          <w:rFonts w:ascii="Cambria" w:hAnsi="Cambria"/>
          <w:lang w:eastAsia="fr-FR"/>
        </w:rPr>
        <w:t>- La liste des utilisateurs est mise à jour.</w:t>
      </w:r>
    </w:p>
    <w:p w14:paraId="63E624D6" w14:textId="77777777" w:rsidR="00BA7ED5" w:rsidRPr="005F681D" w:rsidRDefault="00BA7ED5" w:rsidP="005F681D">
      <w:pPr>
        <w:spacing w:after="0" w:line="360" w:lineRule="auto"/>
        <w:jc w:val="both"/>
        <w:rPr>
          <w:rFonts w:ascii="Cambria" w:hAnsi="Cambria"/>
          <w:b/>
          <w:bCs/>
          <w:lang w:eastAsia="fr-FR"/>
        </w:rPr>
      </w:pPr>
      <w:r w:rsidRPr="005F681D">
        <w:rPr>
          <w:rFonts w:ascii="Cambria" w:hAnsi="Cambria"/>
          <w:b/>
          <w:bCs/>
          <w:lang w:eastAsia="fr-FR"/>
        </w:rPr>
        <w:t>Scénario nominal</w:t>
      </w:r>
      <w:r w:rsidRPr="005F681D">
        <w:rPr>
          <w:rFonts w:ascii="Cambria" w:hAnsi="Cambria"/>
          <w:b/>
          <w:bCs/>
          <w:lang w:eastAsia="fr-FR"/>
        </w:rPr>
        <w:t xml:space="preserve"> : </w:t>
      </w:r>
    </w:p>
    <w:p w14:paraId="7A2F491A" w14:textId="78A76BC0" w:rsidR="00BA7ED5" w:rsidRPr="005F681D" w:rsidRDefault="00BA7ED5" w:rsidP="008A73CF">
      <w:pPr>
        <w:spacing w:after="0" w:line="360" w:lineRule="auto"/>
        <w:rPr>
          <w:rFonts w:ascii="Cambria" w:hAnsi="Cambria"/>
          <w:lang w:eastAsia="fr-FR"/>
        </w:rPr>
      </w:pPr>
      <w:r w:rsidRPr="005F681D">
        <w:rPr>
          <w:rFonts w:ascii="Cambria" w:hAnsi="Cambria"/>
          <w:lang w:eastAsia="fr-FR"/>
        </w:rPr>
        <w:t>1. L’administrateur saisit les informations du nouvel utilisateur ainsi que son rôle.</w:t>
      </w:r>
      <w:r w:rsidRPr="005F681D">
        <w:rPr>
          <w:rFonts w:ascii="Cambria" w:hAnsi="Cambria"/>
          <w:lang w:eastAsia="fr-FR"/>
        </w:rPr>
        <w:br/>
        <w:t>2. L’interface utilisateur transmet les données au contrôleur.</w:t>
      </w:r>
      <w:r w:rsidRPr="005F681D">
        <w:rPr>
          <w:rFonts w:ascii="Cambria" w:hAnsi="Cambria"/>
          <w:lang w:eastAsia="fr-FR"/>
        </w:rPr>
        <w:br/>
        <w:t>3. Le contrôleur valide le format de l’email et le rôle choisi.</w:t>
      </w:r>
      <w:r w:rsidRPr="005F681D">
        <w:rPr>
          <w:rFonts w:ascii="Cambria" w:hAnsi="Cambria"/>
          <w:lang w:eastAsia="fr-FR"/>
        </w:rPr>
        <w:br/>
        <w:t>4. Le contrôleur demande la vérification de l’unicité de l’email.</w:t>
      </w:r>
      <w:r w:rsidRPr="005F681D">
        <w:rPr>
          <w:rFonts w:ascii="Cambria" w:hAnsi="Cambria"/>
          <w:lang w:eastAsia="fr-FR"/>
        </w:rPr>
        <w:br/>
        <w:t>5. Le DAO interroge la base de données.</w:t>
      </w:r>
      <w:r w:rsidRPr="005F681D">
        <w:rPr>
          <w:rFonts w:ascii="Cambria" w:hAnsi="Cambria"/>
          <w:lang w:eastAsia="fr-FR"/>
        </w:rPr>
        <w:br/>
        <w:t>6. La base retourne le résultat de la recherche.</w:t>
      </w:r>
      <w:r w:rsidRPr="005F681D">
        <w:rPr>
          <w:rFonts w:ascii="Cambria" w:hAnsi="Cambria"/>
          <w:lang w:eastAsia="fr-FR"/>
        </w:rPr>
        <w:br/>
        <w:t>7. Si l’email n’existe pas, le contrôleur chiffre le mot de passe.</w:t>
      </w:r>
      <w:r w:rsidRPr="005F681D">
        <w:rPr>
          <w:rFonts w:ascii="Cambria" w:hAnsi="Cambria"/>
          <w:lang w:eastAsia="fr-FR"/>
        </w:rPr>
        <w:br/>
        <w:t>8. Le contrôleur demande l’enregistrement du nouvel utilisateur.</w:t>
      </w:r>
      <w:r w:rsidRPr="005F681D">
        <w:rPr>
          <w:rFonts w:ascii="Cambria" w:hAnsi="Cambria"/>
          <w:lang w:eastAsia="fr-FR"/>
        </w:rPr>
        <w:br/>
        <w:t>9. Le DAO insère les données dans la base de données.</w:t>
      </w:r>
      <w:r w:rsidRPr="005F681D">
        <w:rPr>
          <w:rFonts w:ascii="Cambria" w:hAnsi="Cambria"/>
          <w:lang w:eastAsia="fr-FR"/>
        </w:rPr>
        <w:br/>
        <w:t>10. La base confirme l’enregistrement.</w:t>
      </w:r>
      <w:r w:rsidRPr="005F681D">
        <w:rPr>
          <w:rFonts w:ascii="Cambria" w:hAnsi="Cambria"/>
          <w:lang w:eastAsia="fr-FR"/>
        </w:rPr>
        <w:br/>
      </w:r>
      <w:r w:rsidRPr="005F681D">
        <w:rPr>
          <w:rFonts w:ascii="Cambria" w:hAnsi="Cambria"/>
          <w:lang w:eastAsia="fr-FR"/>
        </w:rPr>
        <w:lastRenderedPageBreak/>
        <w:t>11. Le système rafraîchit la liste des utilisateurs.</w:t>
      </w:r>
      <w:r w:rsidRPr="005F681D">
        <w:rPr>
          <w:rFonts w:ascii="Cambria" w:hAnsi="Cambria"/>
          <w:lang w:eastAsia="fr-FR"/>
        </w:rPr>
        <w:br/>
        <w:t>12. L’interface affiche la liste mise à jour à l’administrateur.</w:t>
      </w:r>
    </w:p>
    <w:p w14:paraId="66D32DFB" w14:textId="4E97D425" w:rsidR="008A73CF" w:rsidRDefault="00AE3AC7" w:rsidP="008A73CF">
      <w:pPr>
        <w:spacing w:after="0" w:line="360" w:lineRule="auto"/>
        <w:rPr>
          <w:rFonts w:ascii="Cambria" w:hAnsi="Cambria"/>
          <w:lang w:eastAsia="fr-FR"/>
        </w:rPr>
      </w:pPr>
      <w:r w:rsidRPr="005F681D">
        <w:rPr>
          <w:rFonts w:ascii="Cambria" w:hAnsi="Cambria"/>
          <w:b/>
          <w:bCs/>
          <w:lang w:eastAsia="fr-FR"/>
        </w:rPr>
        <w:t>Scénario alternatif 1</w:t>
      </w:r>
      <w:r w:rsidRPr="005F681D">
        <w:rPr>
          <w:rFonts w:ascii="Cambria" w:hAnsi="Cambria"/>
          <w:b/>
          <w:bCs/>
          <w:lang w:eastAsia="fr-FR"/>
        </w:rPr>
        <w:t xml:space="preserve"> : </w:t>
      </w:r>
      <w:r w:rsidRPr="005F681D">
        <w:rPr>
          <w:rFonts w:ascii="Cambria" w:hAnsi="Cambria"/>
          <w:b/>
          <w:bCs/>
          <w:lang w:eastAsia="fr-FR"/>
        </w:rPr>
        <w:t>Email déjà utilisé :</w:t>
      </w:r>
    </w:p>
    <w:p w14:paraId="50D58E89" w14:textId="61F3F38C" w:rsidR="00AE3AC7" w:rsidRPr="008A73CF" w:rsidRDefault="00AE3AC7" w:rsidP="008A73CF">
      <w:pPr>
        <w:spacing w:after="0" w:line="360" w:lineRule="auto"/>
        <w:ind w:left="708"/>
        <w:rPr>
          <w:rFonts w:ascii="Cambria" w:hAnsi="Cambria"/>
          <w:b/>
          <w:bCs/>
          <w:lang w:eastAsia="fr-FR"/>
        </w:rPr>
      </w:pPr>
      <w:r w:rsidRPr="005F681D">
        <w:rPr>
          <w:rFonts w:ascii="Cambria" w:hAnsi="Cambria"/>
          <w:lang w:eastAsia="fr-FR"/>
        </w:rPr>
        <w:t>1. La base de données indique que l’email existe déjà.</w:t>
      </w:r>
      <w:r w:rsidRPr="005F681D">
        <w:rPr>
          <w:rFonts w:ascii="Cambria" w:hAnsi="Cambria"/>
          <w:lang w:eastAsia="fr-FR"/>
        </w:rPr>
        <w:br/>
        <w:t>2. Le contrôleur envoie un message d’erreur à l’interface.</w:t>
      </w:r>
      <w:r w:rsidRPr="005F681D">
        <w:rPr>
          <w:rFonts w:ascii="Cambria" w:hAnsi="Cambria"/>
          <w:lang w:eastAsia="fr-FR"/>
        </w:rPr>
        <w:br/>
        <w:t>3. L’interface affiche le message « Email déjà utilisé ».</w:t>
      </w:r>
    </w:p>
    <w:p w14:paraId="3A544A3F" w14:textId="571E8092" w:rsidR="00AE3AC7" w:rsidRPr="005F681D" w:rsidRDefault="00AE3AC7" w:rsidP="008A73CF">
      <w:pPr>
        <w:spacing w:after="0" w:line="360" w:lineRule="auto"/>
        <w:rPr>
          <w:rFonts w:ascii="Cambria" w:hAnsi="Cambria"/>
          <w:b/>
          <w:bCs/>
          <w:lang w:eastAsia="fr-FR"/>
        </w:rPr>
      </w:pPr>
      <w:r w:rsidRPr="005F681D">
        <w:rPr>
          <w:rFonts w:ascii="Cambria" w:hAnsi="Cambria"/>
          <w:b/>
          <w:bCs/>
          <w:lang w:eastAsia="fr-FR"/>
        </w:rPr>
        <w:t>Scénario alternatif 2</w:t>
      </w:r>
      <w:r w:rsidRPr="005F681D">
        <w:rPr>
          <w:rFonts w:ascii="Cambria" w:hAnsi="Cambria"/>
          <w:b/>
          <w:bCs/>
          <w:lang w:eastAsia="fr-FR"/>
        </w:rPr>
        <w:t xml:space="preserve"> : </w:t>
      </w:r>
      <w:r w:rsidRPr="005F681D">
        <w:rPr>
          <w:rFonts w:ascii="Cambria" w:hAnsi="Cambria"/>
          <w:b/>
          <w:bCs/>
          <w:lang w:eastAsia="fr-FR"/>
        </w:rPr>
        <w:t>Erreur lors de l’enregistrement</w:t>
      </w:r>
      <w:r w:rsidRPr="005F681D">
        <w:rPr>
          <w:rFonts w:ascii="Cambria" w:hAnsi="Cambria"/>
          <w:lang w:eastAsia="fr-FR"/>
        </w:rPr>
        <w:t xml:space="preserve"> :</w:t>
      </w:r>
    </w:p>
    <w:p w14:paraId="7C5A64E2" w14:textId="2FC5FDD4" w:rsidR="00F8766C" w:rsidRPr="005F681D" w:rsidRDefault="00F8766C" w:rsidP="008A73CF">
      <w:pPr>
        <w:spacing w:after="0" w:line="360" w:lineRule="auto"/>
        <w:ind w:left="708"/>
        <w:rPr>
          <w:rFonts w:ascii="Cambria" w:hAnsi="Cambria"/>
          <w:lang w:eastAsia="fr-FR"/>
        </w:rPr>
      </w:pPr>
      <w:r w:rsidRPr="005F681D">
        <w:rPr>
          <w:rFonts w:ascii="Cambria" w:hAnsi="Cambria"/>
          <w:lang w:eastAsia="fr-FR"/>
        </w:rPr>
        <w:t>1. Une erreur survient pendant l’insertion dans la base de données.</w:t>
      </w:r>
      <w:r w:rsidRPr="005F681D">
        <w:rPr>
          <w:rFonts w:ascii="Cambria" w:hAnsi="Cambria"/>
          <w:lang w:eastAsia="fr-FR"/>
        </w:rPr>
        <w:br/>
        <w:t>2. Le DAO retourne un message d’erreur au contrôleur.</w:t>
      </w:r>
      <w:r w:rsidRPr="005F681D">
        <w:rPr>
          <w:rFonts w:ascii="Cambria" w:hAnsi="Cambria"/>
          <w:lang w:eastAsia="fr-FR"/>
        </w:rPr>
        <w:br/>
        <w:t>3. Le contrôleur transmet l’erreur à l’interface.</w:t>
      </w:r>
      <w:r w:rsidRPr="005F681D">
        <w:rPr>
          <w:rFonts w:ascii="Cambria" w:hAnsi="Cambria"/>
          <w:lang w:eastAsia="fr-FR"/>
        </w:rPr>
        <w:br/>
        <w:t>4. L’interface affiche un message d’erreur à l’administrateur.</w:t>
      </w:r>
    </w:p>
    <w:p w14:paraId="79C66BCC" w14:textId="6C5287A0" w:rsidR="00770854" w:rsidRPr="005F681D" w:rsidRDefault="00880393" w:rsidP="008A73CF">
      <w:pPr>
        <w:spacing w:after="0" w:line="360" w:lineRule="auto"/>
        <w:rPr>
          <w:rFonts w:ascii="Cambria" w:hAnsi="Cambria"/>
          <w:lang w:eastAsia="fr-FR"/>
        </w:rPr>
      </w:pPr>
      <w:r w:rsidRPr="005F681D">
        <w:rPr>
          <w:rFonts w:ascii="Cambria" w:hAnsi="Cambria"/>
          <w:b/>
          <w:bCs/>
          <w:lang w:eastAsia="fr-FR"/>
        </w:rPr>
        <w:t>Règles de gestion</w:t>
      </w:r>
      <w:r w:rsidRPr="005F681D">
        <w:rPr>
          <w:rFonts w:ascii="Cambria" w:hAnsi="Cambria"/>
          <w:b/>
          <w:bCs/>
          <w:lang w:eastAsia="fr-FR"/>
        </w:rPr>
        <w:t xml:space="preserve"> : </w:t>
      </w:r>
      <w:r w:rsidRPr="005F681D">
        <w:rPr>
          <w:rFonts w:ascii="Cambria" w:hAnsi="Cambria"/>
          <w:lang w:eastAsia="fr-FR"/>
        </w:rPr>
        <w:t>- Chaque utilisateur doit avoir un email unique.</w:t>
      </w:r>
      <w:r w:rsidRPr="005F681D">
        <w:rPr>
          <w:rFonts w:ascii="Cambria" w:hAnsi="Cambria"/>
          <w:lang w:eastAsia="fr-FR"/>
        </w:rPr>
        <w:br/>
      </w:r>
      <w:r w:rsidRPr="005F681D">
        <w:rPr>
          <w:rFonts w:ascii="Cambria" w:hAnsi="Cambria"/>
          <w:lang w:eastAsia="fr-FR"/>
        </w:rPr>
        <w:t xml:space="preserve">                                          </w:t>
      </w:r>
      <w:r w:rsidRPr="005F681D">
        <w:rPr>
          <w:rFonts w:ascii="Cambria" w:hAnsi="Cambria"/>
          <w:lang w:eastAsia="fr-FR"/>
        </w:rPr>
        <w:t>- Le format de l’email doit être valide.</w:t>
      </w:r>
      <w:r w:rsidRPr="005F681D">
        <w:rPr>
          <w:rFonts w:ascii="Cambria" w:hAnsi="Cambria"/>
          <w:lang w:eastAsia="fr-FR"/>
        </w:rPr>
        <w:br/>
      </w:r>
      <w:r w:rsidRPr="005F681D">
        <w:rPr>
          <w:rFonts w:ascii="Cambria" w:hAnsi="Cambria"/>
          <w:lang w:eastAsia="fr-FR"/>
        </w:rPr>
        <w:t xml:space="preserve">                                          </w:t>
      </w:r>
      <w:r w:rsidRPr="005F681D">
        <w:rPr>
          <w:rFonts w:ascii="Cambria" w:hAnsi="Cambria"/>
          <w:lang w:eastAsia="fr-FR"/>
        </w:rPr>
        <w:t>- Le mot de passe doit être chiffré avant l’enregistrement.</w:t>
      </w:r>
      <w:r w:rsidRPr="005F681D">
        <w:rPr>
          <w:rFonts w:ascii="Cambria" w:hAnsi="Cambria"/>
          <w:lang w:eastAsia="fr-FR"/>
        </w:rPr>
        <w:br/>
      </w:r>
      <w:r w:rsidRPr="005F681D">
        <w:rPr>
          <w:rFonts w:ascii="Cambria" w:hAnsi="Cambria"/>
          <w:lang w:eastAsia="fr-FR"/>
        </w:rPr>
        <w:t xml:space="preserve">                                          </w:t>
      </w:r>
      <w:r w:rsidRPr="005F681D">
        <w:rPr>
          <w:rFonts w:ascii="Cambria" w:hAnsi="Cambria"/>
          <w:lang w:eastAsia="fr-FR"/>
        </w:rPr>
        <w:t>- Le rôle doit appartenir aux rôles autorisés du système.</w:t>
      </w:r>
    </w:p>
    <w:p w14:paraId="6CBF3E66" w14:textId="2912FFA7" w:rsidR="00770854" w:rsidRPr="005F681D" w:rsidRDefault="00770854">
      <w:pPr>
        <w:pStyle w:val="Titre4"/>
        <w:numPr>
          <w:ilvl w:val="0"/>
          <w:numId w:val="115"/>
        </w:numPr>
      </w:pPr>
      <w:bookmarkStart w:id="59" w:name="_Toc229513414"/>
      <w:r w:rsidRPr="005F681D">
        <w:lastRenderedPageBreak/>
        <w:t xml:space="preserve">Diagramme de séquence de </w:t>
      </w:r>
      <w:r w:rsidRPr="005F681D">
        <w:rPr>
          <w:rFonts w:eastAsia="Times New Roman"/>
          <w:kern w:val="0"/>
          <w:lang w:eastAsia="fr-FR"/>
          <w14:ligatures w14:val="none"/>
        </w:rPr>
        <w:t>Modification utilisateur</w:t>
      </w:r>
      <w:r w:rsidRPr="005F681D">
        <w:t xml:space="preserve"> </w:t>
      </w:r>
      <w:r w:rsidRPr="005F681D">
        <w:t>:</w:t>
      </w:r>
      <w:bookmarkEnd w:id="59"/>
    </w:p>
    <w:p w14:paraId="5CB0266E" w14:textId="58E67006" w:rsidR="00770854" w:rsidRPr="005F681D" w:rsidRDefault="005D558C" w:rsidP="005F681D">
      <w:pPr>
        <w:spacing w:after="0" w:line="360" w:lineRule="auto"/>
        <w:jc w:val="both"/>
        <w:rPr>
          <w:rFonts w:ascii="Cambria" w:hAnsi="Cambria"/>
          <w:lang w:eastAsia="fr-FR"/>
        </w:rPr>
      </w:pPr>
      <w:r w:rsidRPr="005F681D">
        <w:rPr>
          <w:rFonts w:ascii="Cambria" w:hAnsi="Cambria"/>
          <w:noProof/>
          <w:lang w:eastAsia="fr-FR"/>
        </w:rPr>
        <w:drawing>
          <wp:inline distT="0" distB="0" distL="0" distR="0" wp14:anchorId="3118E063" wp14:editId="557F4955">
            <wp:extent cx="5740400" cy="7769095"/>
            <wp:effectExtent l="0" t="0" r="0" b="3810"/>
            <wp:docPr id="115662147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21476" name="Image 1156621476"/>
                    <pic:cNvPicPr/>
                  </pic:nvPicPr>
                  <pic:blipFill>
                    <a:blip r:embed="rId28">
                      <a:extLst>
                        <a:ext uri="{28A0092B-C50C-407E-A947-70E740481C1C}">
                          <a14:useLocalDpi xmlns:a14="http://schemas.microsoft.com/office/drawing/2010/main" val="0"/>
                        </a:ext>
                      </a:extLst>
                    </a:blip>
                    <a:stretch>
                      <a:fillRect/>
                    </a:stretch>
                  </pic:blipFill>
                  <pic:spPr>
                    <a:xfrm>
                      <a:off x="0" y="0"/>
                      <a:ext cx="5751179" cy="7783684"/>
                    </a:xfrm>
                    <a:prstGeom prst="rect">
                      <a:avLst/>
                    </a:prstGeom>
                  </pic:spPr>
                </pic:pic>
              </a:graphicData>
            </a:graphic>
          </wp:inline>
        </w:drawing>
      </w:r>
    </w:p>
    <w:p w14:paraId="29E9D424" w14:textId="77777777" w:rsidR="00963681" w:rsidRPr="005F681D" w:rsidRDefault="00963681" w:rsidP="005F681D">
      <w:pPr>
        <w:spacing w:after="0" w:line="360" w:lineRule="auto"/>
        <w:jc w:val="both"/>
        <w:rPr>
          <w:rFonts w:ascii="Cambria" w:hAnsi="Cambria"/>
          <w:lang w:eastAsia="fr-FR"/>
        </w:rPr>
      </w:pPr>
    </w:p>
    <w:p w14:paraId="5CFF1987" w14:textId="77777777" w:rsidR="00963681" w:rsidRPr="005F681D" w:rsidRDefault="00963681" w:rsidP="005F681D">
      <w:pPr>
        <w:spacing w:after="0" w:line="360" w:lineRule="auto"/>
        <w:jc w:val="both"/>
        <w:rPr>
          <w:rFonts w:ascii="Cambria" w:hAnsi="Cambria"/>
          <w:lang w:eastAsia="fr-FR"/>
        </w:rPr>
      </w:pPr>
    </w:p>
    <w:p w14:paraId="5AEC4328" w14:textId="77777777" w:rsidR="00963681" w:rsidRPr="005F681D" w:rsidRDefault="00963681" w:rsidP="005F681D">
      <w:pPr>
        <w:spacing w:after="0" w:line="360" w:lineRule="auto"/>
        <w:jc w:val="both"/>
        <w:rPr>
          <w:rFonts w:ascii="Cambria" w:hAnsi="Cambria"/>
          <w:lang w:eastAsia="fr-FR"/>
        </w:rPr>
      </w:pPr>
    </w:p>
    <w:p w14:paraId="0BF25611" w14:textId="44546C23" w:rsidR="00963681" w:rsidRPr="008A73CF" w:rsidRDefault="00A214F5">
      <w:pPr>
        <w:pStyle w:val="Titre4"/>
        <w:numPr>
          <w:ilvl w:val="0"/>
          <w:numId w:val="115"/>
        </w:numPr>
      </w:pPr>
      <w:bookmarkStart w:id="60" w:name="_Toc229513415"/>
      <w:r w:rsidRPr="008A73CF">
        <w:lastRenderedPageBreak/>
        <w:t>Identification textuelle du cas d’utilisation : Suppression utilisateur</w:t>
      </w:r>
      <w:bookmarkEnd w:id="60"/>
    </w:p>
    <w:p w14:paraId="20CE6187" w14:textId="7376A7D7" w:rsidR="00A214F5" w:rsidRPr="005F681D" w:rsidRDefault="00A214F5" w:rsidP="005F681D">
      <w:pPr>
        <w:spacing w:after="0" w:line="360" w:lineRule="auto"/>
        <w:jc w:val="both"/>
        <w:rPr>
          <w:rFonts w:ascii="Cambria" w:hAnsi="Cambria"/>
          <w:lang w:eastAsia="fr-FR"/>
        </w:rPr>
      </w:pPr>
      <w:r w:rsidRPr="005F681D">
        <w:rPr>
          <w:rFonts w:ascii="Cambria" w:hAnsi="Cambria"/>
          <w:b/>
          <w:bCs/>
          <w:lang w:eastAsia="fr-FR"/>
        </w:rPr>
        <w:t>Nom du cas d’utilisation</w:t>
      </w:r>
      <w:r w:rsidRPr="005F681D">
        <w:rPr>
          <w:rFonts w:ascii="Cambria" w:hAnsi="Cambria"/>
          <w:b/>
          <w:bCs/>
          <w:lang w:eastAsia="fr-FR"/>
        </w:rPr>
        <w:t> :</w:t>
      </w:r>
      <w:r w:rsidRPr="005F681D">
        <w:rPr>
          <w:rFonts w:ascii="Cambria" w:hAnsi="Cambria"/>
          <w:lang w:eastAsia="fr-FR"/>
        </w:rPr>
        <w:t xml:space="preserve"> </w:t>
      </w:r>
      <w:r w:rsidRPr="005F681D">
        <w:rPr>
          <w:rFonts w:ascii="Cambria" w:hAnsi="Cambria"/>
          <w:lang w:eastAsia="fr-FR"/>
        </w:rPr>
        <w:t>Supprimer un utilisateur</w:t>
      </w:r>
    </w:p>
    <w:p w14:paraId="68D15192" w14:textId="68D16209" w:rsidR="00A214F5" w:rsidRPr="005F681D" w:rsidRDefault="00F007EB" w:rsidP="005F681D">
      <w:pPr>
        <w:spacing w:after="0" w:line="360" w:lineRule="auto"/>
        <w:jc w:val="both"/>
        <w:rPr>
          <w:rFonts w:ascii="Cambria" w:hAnsi="Cambria"/>
          <w:lang w:eastAsia="fr-FR"/>
        </w:rPr>
      </w:pPr>
      <w:r w:rsidRPr="005F681D">
        <w:rPr>
          <w:rFonts w:ascii="Cambria" w:hAnsi="Cambria"/>
          <w:b/>
          <w:bCs/>
          <w:lang w:eastAsia="fr-FR"/>
        </w:rPr>
        <w:t>Acteur principal</w:t>
      </w:r>
      <w:r w:rsidRPr="005F681D">
        <w:rPr>
          <w:rFonts w:ascii="Cambria" w:hAnsi="Cambria"/>
          <w:b/>
          <w:bCs/>
          <w:lang w:eastAsia="fr-FR"/>
        </w:rPr>
        <w:t> :</w:t>
      </w:r>
      <w:r w:rsidRPr="005F681D">
        <w:rPr>
          <w:rFonts w:ascii="Cambria" w:hAnsi="Cambria"/>
          <w:lang w:eastAsia="fr-FR"/>
        </w:rPr>
        <w:t xml:space="preserve"> </w:t>
      </w:r>
      <w:r w:rsidRPr="005F681D">
        <w:rPr>
          <w:rFonts w:ascii="Cambria" w:hAnsi="Cambria"/>
          <w:lang w:eastAsia="fr-FR"/>
        </w:rPr>
        <w:t>Administrateur</w:t>
      </w:r>
    </w:p>
    <w:p w14:paraId="2BFEAC81" w14:textId="3BB32DA0" w:rsidR="00F007EB" w:rsidRPr="005F681D" w:rsidRDefault="00F007EB" w:rsidP="005F681D">
      <w:pPr>
        <w:spacing w:after="0" w:line="360" w:lineRule="auto"/>
        <w:jc w:val="both"/>
        <w:rPr>
          <w:rFonts w:ascii="Cambria" w:hAnsi="Cambria"/>
          <w:lang w:eastAsia="fr-FR"/>
        </w:rPr>
      </w:pPr>
      <w:r w:rsidRPr="005F681D">
        <w:rPr>
          <w:rFonts w:ascii="Cambria" w:hAnsi="Cambria"/>
          <w:b/>
          <w:bCs/>
          <w:lang w:eastAsia="fr-FR"/>
        </w:rPr>
        <w:t>Objectif</w:t>
      </w:r>
      <w:r w:rsidRPr="005F681D">
        <w:rPr>
          <w:rFonts w:ascii="Cambria" w:hAnsi="Cambria"/>
          <w:b/>
          <w:bCs/>
          <w:lang w:eastAsia="fr-FR"/>
        </w:rPr>
        <w:t> :</w:t>
      </w:r>
      <w:r w:rsidRPr="005F681D">
        <w:rPr>
          <w:rFonts w:ascii="Cambria" w:hAnsi="Cambria"/>
          <w:lang w:eastAsia="fr-FR"/>
        </w:rPr>
        <w:t xml:space="preserve"> </w:t>
      </w:r>
      <w:r w:rsidRPr="005F681D">
        <w:rPr>
          <w:rFonts w:ascii="Cambria" w:hAnsi="Cambria"/>
          <w:lang w:eastAsia="fr-FR"/>
        </w:rPr>
        <w:t xml:space="preserve">Permettre à l’administrateur de retirer un utilisateur du système sans supprimer définitivement ses données (soft </w:t>
      </w:r>
      <w:proofErr w:type="spellStart"/>
      <w:r w:rsidRPr="005F681D">
        <w:rPr>
          <w:rFonts w:ascii="Cambria" w:hAnsi="Cambria"/>
          <w:lang w:eastAsia="fr-FR"/>
        </w:rPr>
        <w:t>delete</w:t>
      </w:r>
      <w:proofErr w:type="spellEnd"/>
      <w:r w:rsidRPr="005F681D">
        <w:rPr>
          <w:rFonts w:ascii="Cambria" w:hAnsi="Cambria"/>
          <w:lang w:eastAsia="fr-FR"/>
        </w:rPr>
        <w:t>).</w:t>
      </w:r>
    </w:p>
    <w:p w14:paraId="446BD768" w14:textId="091682C1" w:rsidR="00F007EB" w:rsidRPr="005F681D" w:rsidRDefault="00F007EB" w:rsidP="008A73CF">
      <w:pPr>
        <w:spacing w:after="0" w:line="360" w:lineRule="auto"/>
        <w:rPr>
          <w:rFonts w:ascii="Cambria" w:hAnsi="Cambria"/>
          <w:lang w:eastAsia="fr-FR"/>
        </w:rPr>
      </w:pPr>
      <w:r w:rsidRPr="005F681D">
        <w:rPr>
          <w:rFonts w:ascii="Cambria" w:hAnsi="Cambria"/>
          <w:b/>
          <w:bCs/>
          <w:lang w:eastAsia="fr-FR"/>
        </w:rPr>
        <w:t>Préconditions</w:t>
      </w:r>
      <w:r w:rsidRPr="005F681D">
        <w:rPr>
          <w:rFonts w:ascii="Cambria" w:hAnsi="Cambria"/>
          <w:b/>
          <w:bCs/>
          <w:lang w:eastAsia="fr-FR"/>
        </w:rPr>
        <w:t> :</w:t>
      </w:r>
      <w:r w:rsidR="008A73CF">
        <w:rPr>
          <w:rFonts w:ascii="Cambria" w:hAnsi="Cambria"/>
          <w:lang w:eastAsia="fr-FR"/>
        </w:rPr>
        <w:t xml:space="preserve"> </w:t>
      </w:r>
      <w:r w:rsidRPr="005F681D">
        <w:rPr>
          <w:rFonts w:ascii="Cambria" w:hAnsi="Cambria"/>
          <w:lang w:eastAsia="fr-FR"/>
        </w:rPr>
        <w:t>- L’administrateur est authentifié.</w:t>
      </w:r>
      <w:r w:rsidRPr="005F681D">
        <w:rPr>
          <w:rFonts w:ascii="Cambria" w:hAnsi="Cambria"/>
          <w:lang w:eastAsia="fr-FR"/>
        </w:rPr>
        <w:br/>
      </w:r>
      <w:r w:rsidRPr="005F681D">
        <w:rPr>
          <w:rFonts w:ascii="Cambria" w:hAnsi="Cambria"/>
          <w:lang w:eastAsia="fr-FR"/>
        </w:rPr>
        <w:t xml:space="preserve">                                     </w:t>
      </w:r>
      <w:r w:rsidRPr="005F681D">
        <w:rPr>
          <w:rFonts w:ascii="Cambria" w:hAnsi="Cambria"/>
          <w:lang w:eastAsia="fr-FR"/>
        </w:rPr>
        <w:t>- L’utilisateur à supprimer existe dans la base de données.</w:t>
      </w:r>
    </w:p>
    <w:p w14:paraId="7382FC3A" w14:textId="75978028" w:rsidR="00F007EB" w:rsidRPr="005F681D" w:rsidRDefault="00F007EB" w:rsidP="008A73CF">
      <w:pPr>
        <w:spacing w:after="0" w:line="360" w:lineRule="auto"/>
        <w:rPr>
          <w:rFonts w:ascii="Cambria" w:hAnsi="Cambria"/>
          <w:lang w:eastAsia="fr-FR"/>
        </w:rPr>
      </w:pPr>
      <w:r w:rsidRPr="005F681D">
        <w:rPr>
          <w:rFonts w:ascii="Cambria" w:hAnsi="Cambria"/>
          <w:b/>
          <w:bCs/>
          <w:lang w:eastAsia="fr-FR"/>
        </w:rPr>
        <w:t>Postconditions</w:t>
      </w:r>
      <w:r w:rsidRPr="005F681D">
        <w:rPr>
          <w:rFonts w:ascii="Cambria" w:hAnsi="Cambria"/>
          <w:b/>
          <w:bCs/>
          <w:lang w:eastAsia="fr-FR"/>
        </w:rPr>
        <w:t xml:space="preserve"> :  </w:t>
      </w:r>
      <w:r w:rsidRPr="005F681D">
        <w:rPr>
          <w:rFonts w:ascii="Cambria" w:hAnsi="Cambria"/>
          <w:lang w:eastAsia="fr-FR"/>
        </w:rPr>
        <w:t xml:space="preserve"> </w:t>
      </w:r>
      <w:r w:rsidRPr="005F681D">
        <w:rPr>
          <w:rFonts w:ascii="Cambria" w:hAnsi="Cambria"/>
          <w:lang w:eastAsia="fr-FR"/>
        </w:rPr>
        <w:t>- L’utilisateur est désactivé dans le système (actif = false).</w:t>
      </w:r>
      <w:r w:rsidRPr="005F681D">
        <w:rPr>
          <w:rFonts w:ascii="Cambria" w:hAnsi="Cambria"/>
          <w:lang w:eastAsia="fr-FR"/>
        </w:rPr>
        <w:br/>
      </w:r>
      <w:r w:rsidRPr="005F681D">
        <w:rPr>
          <w:rFonts w:ascii="Cambria" w:hAnsi="Cambria"/>
          <w:lang w:eastAsia="fr-FR"/>
        </w:rPr>
        <w:t xml:space="preserve">                                       </w:t>
      </w:r>
      <w:r w:rsidRPr="005F681D">
        <w:rPr>
          <w:rFonts w:ascii="Cambria" w:hAnsi="Cambria"/>
          <w:lang w:eastAsia="fr-FR"/>
        </w:rPr>
        <w:t>- L’utilisateur ne peut plus se connecter.</w:t>
      </w:r>
      <w:r w:rsidRPr="005F681D">
        <w:rPr>
          <w:rFonts w:ascii="Cambria" w:hAnsi="Cambria"/>
          <w:lang w:eastAsia="fr-FR"/>
        </w:rPr>
        <w:br/>
      </w:r>
      <w:r w:rsidRPr="005F681D">
        <w:rPr>
          <w:rFonts w:ascii="Cambria" w:hAnsi="Cambria"/>
          <w:lang w:eastAsia="fr-FR"/>
        </w:rPr>
        <w:t xml:space="preserve">                                       </w:t>
      </w:r>
      <w:r w:rsidRPr="005F681D">
        <w:rPr>
          <w:rFonts w:ascii="Cambria" w:hAnsi="Cambria"/>
          <w:lang w:eastAsia="fr-FR"/>
        </w:rPr>
        <w:t>- L’utilisateur n’apparaît plus dans les listes actives.</w:t>
      </w:r>
      <w:r w:rsidRPr="005F681D">
        <w:rPr>
          <w:rFonts w:ascii="Cambria" w:hAnsi="Cambria"/>
          <w:lang w:eastAsia="fr-FR"/>
        </w:rPr>
        <w:t xml:space="preserve"> </w:t>
      </w:r>
    </w:p>
    <w:p w14:paraId="7EF8DBD3" w14:textId="00D48BAF" w:rsidR="00F007EB" w:rsidRPr="005F681D" w:rsidRDefault="00F007EB" w:rsidP="008A73CF">
      <w:pPr>
        <w:spacing w:after="0" w:line="360" w:lineRule="auto"/>
        <w:rPr>
          <w:rFonts w:ascii="Cambria" w:hAnsi="Cambria"/>
          <w:b/>
          <w:bCs/>
          <w:lang w:eastAsia="fr-FR"/>
        </w:rPr>
      </w:pPr>
      <w:r w:rsidRPr="005F681D">
        <w:rPr>
          <w:rFonts w:ascii="Cambria" w:hAnsi="Cambria"/>
          <w:b/>
          <w:bCs/>
          <w:lang w:eastAsia="fr-FR"/>
        </w:rPr>
        <w:t>Scénario nominal</w:t>
      </w:r>
      <w:r w:rsidRPr="005F681D">
        <w:rPr>
          <w:rFonts w:ascii="Cambria" w:hAnsi="Cambria"/>
          <w:b/>
          <w:bCs/>
          <w:lang w:eastAsia="fr-FR"/>
        </w:rPr>
        <w:t xml:space="preserve"> : </w:t>
      </w:r>
    </w:p>
    <w:p w14:paraId="07CC8A49" w14:textId="5FC6816E" w:rsidR="00F007EB" w:rsidRPr="005F681D" w:rsidRDefault="00F007EB" w:rsidP="008A73CF">
      <w:pPr>
        <w:spacing w:after="0" w:line="360" w:lineRule="auto"/>
        <w:rPr>
          <w:rFonts w:ascii="Cambria" w:hAnsi="Cambria"/>
          <w:lang w:eastAsia="fr-FR"/>
        </w:rPr>
      </w:pPr>
      <w:r w:rsidRPr="005F681D">
        <w:rPr>
          <w:rFonts w:ascii="Cambria" w:hAnsi="Cambria"/>
          <w:lang w:eastAsia="fr-FR"/>
        </w:rPr>
        <w:t>1. L’administrateur clique sur le bouton « Supprimer ».</w:t>
      </w:r>
      <w:r w:rsidRPr="005F681D">
        <w:rPr>
          <w:rFonts w:ascii="Cambria" w:hAnsi="Cambria"/>
          <w:lang w:eastAsia="fr-FR"/>
        </w:rPr>
        <w:br/>
        <w:t>2. L’interface utilisateur envoie la demande de suppression au contrôleur avec l’identifiant de l’utilisateur.</w:t>
      </w:r>
      <w:r w:rsidRPr="005F681D">
        <w:rPr>
          <w:rFonts w:ascii="Cambria" w:hAnsi="Cambria"/>
          <w:lang w:eastAsia="fr-FR"/>
        </w:rPr>
        <w:br/>
        <w:t>3. Le contrôleur demande la désactivation de l’utilisateur au DAO.</w:t>
      </w:r>
      <w:r w:rsidRPr="005F681D">
        <w:rPr>
          <w:rFonts w:ascii="Cambria" w:hAnsi="Cambria"/>
          <w:lang w:eastAsia="fr-FR"/>
        </w:rPr>
        <w:br/>
        <w:t>4. Le DAO effectue une mise à jour dans la base de données en modifiant le champ actif à false.</w:t>
      </w:r>
      <w:r w:rsidRPr="005F681D">
        <w:rPr>
          <w:rFonts w:ascii="Cambria" w:hAnsi="Cambria"/>
          <w:lang w:eastAsia="fr-FR"/>
        </w:rPr>
        <w:br/>
        <w:t>5. La base de données confirme la mise à jour.</w:t>
      </w:r>
      <w:r w:rsidRPr="005F681D">
        <w:rPr>
          <w:rFonts w:ascii="Cambria" w:hAnsi="Cambria"/>
          <w:lang w:eastAsia="fr-FR"/>
        </w:rPr>
        <w:br/>
        <w:t>6. Le DAO retourne un message de succès au contrôleur.</w:t>
      </w:r>
      <w:r w:rsidRPr="005F681D">
        <w:rPr>
          <w:rFonts w:ascii="Cambria" w:hAnsi="Cambria"/>
          <w:lang w:eastAsia="fr-FR"/>
        </w:rPr>
        <w:br/>
        <w:t>7. Le contrôleur demande le retrait de l’utilisateur de la liste affichée.</w:t>
      </w:r>
      <w:r w:rsidRPr="005F681D">
        <w:rPr>
          <w:rFonts w:ascii="Cambria" w:hAnsi="Cambria"/>
          <w:lang w:eastAsia="fr-FR"/>
        </w:rPr>
        <w:br/>
        <w:t>8. L’interface met à jour la liste des utilisateurs.</w:t>
      </w:r>
      <w:r w:rsidRPr="005F681D">
        <w:rPr>
          <w:rFonts w:ascii="Cambria" w:hAnsi="Cambria"/>
          <w:lang w:eastAsia="fr-FR"/>
        </w:rPr>
        <w:br/>
        <w:t>9. L’administrateur visualise la liste actualisée.</w:t>
      </w:r>
    </w:p>
    <w:p w14:paraId="6F2F95E6" w14:textId="34B97DF8" w:rsidR="00F007EB" w:rsidRPr="005F681D" w:rsidRDefault="00F007EB" w:rsidP="008A73CF">
      <w:pPr>
        <w:spacing w:after="0" w:line="360" w:lineRule="auto"/>
        <w:rPr>
          <w:rFonts w:ascii="Cambria" w:hAnsi="Cambria"/>
          <w:lang w:eastAsia="fr-FR"/>
        </w:rPr>
      </w:pPr>
      <w:r w:rsidRPr="005F681D">
        <w:rPr>
          <w:rFonts w:ascii="Cambria" w:hAnsi="Cambria"/>
          <w:b/>
          <w:bCs/>
          <w:lang w:eastAsia="fr-FR"/>
        </w:rPr>
        <w:t>Scénario alternatif</w:t>
      </w:r>
      <w:r w:rsidRPr="005F681D">
        <w:rPr>
          <w:rFonts w:ascii="Cambria" w:hAnsi="Cambria"/>
          <w:b/>
          <w:bCs/>
          <w:lang w:eastAsia="fr-FR"/>
        </w:rPr>
        <w:t> :</w:t>
      </w:r>
      <w:r w:rsidRPr="005F681D">
        <w:rPr>
          <w:rFonts w:ascii="Cambria" w:hAnsi="Cambria"/>
          <w:lang w:eastAsia="fr-FR"/>
        </w:rPr>
        <w:t xml:space="preserve"> </w:t>
      </w:r>
      <w:r w:rsidRPr="005F681D">
        <w:rPr>
          <w:rFonts w:ascii="Cambria" w:hAnsi="Cambria"/>
          <w:b/>
          <w:bCs/>
          <w:lang w:eastAsia="fr-FR"/>
        </w:rPr>
        <w:t>Erreur lors de la mise à jour</w:t>
      </w:r>
      <w:r w:rsidRPr="005F681D">
        <w:rPr>
          <w:rFonts w:ascii="Cambria" w:hAnsi="Cambria"/>
          <w:lang w:eastAsia="fr-FR"/>
        </w:rPr>
        <w:t xml:space="preserve"> :</w:t>
      </w:r>
    </w:p>
    <w:p w14:paraId="594F57E2" w14:textId="18AA8F5B" w:rsidR="00F007EB" w:rsidRPr="005F681D" w:rsidRDefault="00F007EB" w:rsidP="008A73CF">
      <w:pPr>
        <w:spacing w:after="0" w:line="360" w:lineRule="auto"/>
        <w:rPr>
          <w:rFonts w:ascii="Cambria" w:hAnsi="Cambria"/>
          <w:lang w:eastAsia="fr-FR"/>
        </w:rPr>
      </w:pPr>
      <w:r w:rsidRPr="005F681D">
        <w:rPr>
          <w:rFonts w:ascii="Cambria" w:hAnsi="Cambria"/>
          <w:lang w:eastAsia="fr-FR"/>
        </w:rPr>
        <w:t>1. Une erreur survient pendant la mise à jour dans la base de données.</w:t>
      </w:r>
      <w:r w:rsidRPr="005F681D">
        <w:rPr>
          <w:rFonts w:ascii="Cambria" w:hAnsi="Cambria"/>
          <w:lang w:eastAsia="fr-FR"/>
        </w:rPr>
        <w:br/>
        <w:t>2. Le DAO retourne un message d’erreur au contrôleur.</w:t>
      </w:r>
      <w:r w:rsidRPr="005F681D">
        <w:rPr>
          <w:rFonts w:ascii="Cambria" w:hAnsi="Cambria"/>
          <w:lang w:eastAsia="fr-FR"/>
        </w:rPr>
        <w:br/>
        <w:t>3. Le contrôleur informe l’interface de l’échec de la suppression.</w:t>
      </w:r>
      <w:r w:rsidRPr="005F681D">
        <w:rPr>
          <w:rFonts w:ascii="Cambria" w:hAnsi="Cambria"/>
          <w:lang w:eastAsia="fr-FR"/>
        </w:rPr>
        <w:br/>
        <w:t>4. Un message d’erreur est affiché à l’administrateur.</w:t>
      </w:r>
    </w:p>
    <w:p w14:paraId="1969C174" w14:textId="77777777" w:rsidR="00D245C5" w:rsidRPr="005F681D" w:rsidRDefault="00F007EB" w:rsidP="005F681D">
      <w:pPr>
        <w:spacing w:after="0" w:line="360" w:lineRule="auto"/>
        <w:jc w:val="both"/>
        <w:rPr>
          <w:rFonts w:ascii="Cambria" w:hAnsi="Cambria"/>
          <w:lang w:eastAsia="fr-FR"/>
        </w:rPr>
      </w:pPr>
      <w:r w:rsidRPr="005F681D">
        <w:rPr>
          <w:rFonts w:ascii="Cambria" w:hAnsi="Cambria"/>
          <w:b/>
          <w:bCs/>
          <w:lang w:eastAsia="fr-FR"/>
        </w:rPr>
        <w:t>Règles de gestion</w:t>
      </w:r>
      <w:r w:rsidRPr="005F681D">
        <w:rPr>
          <w:rFonts w:ascii="Cambria" w:hAnsi="Cambria"/>
          <w:b/>
          <w:bCs/>
          <w:lang w:eastAsia="fr-FR"/>
        </w:rPr>
        <w:t> :</w:t>
      </w:r>
      <w:r w:rsidRPr="005F681D">
        <w:rPr>
          <w:rFonts w:ascii="Cambria" w:hAnsi="Cambria"/>
          <w:lang w:eastAsia="fr-FR"/>
        </w:rPr>
        <w:t xml:space="preserve"> </w:t>
      </w:r>
      <w:r w:rsidR="00D245C5" w:rsidRPr="005F681D">
        <w:rPr>
          <w:rFonts w:ascii="Cambria" w:hAnsi="Cambria"/>
          <w:lang w:eastAsia="fr-FR"/>
        </w:rPr>
        <w:t xml:space="preserve"> </w:t>
      </w:r>
    </w:p>
    <w:p w14:paraId="39DA9686" w14:textId="0FA3C92F" w:rsidR="00D245C5" w:rsidRPr="005F681D" w:rsidRDefault="00D245C5" w:rsidP="005F681D">
      <w:pPr>
        <w:spacing w:after="0" w:line="360" w:lineRule="auto"/>
        <w:jc w:val="both"/>
        <w:rPr>
          <w:rFonts w:ascii="Cambria" w:hAnsi="Cambria"/>
          <w:lang w:eastAsia="fr-FR"/>
        </w:rPr>
      </w:pPr>
      <w:r w:rsidRPr="005F681D">
        <w:rPr>
          <w:rFonts w:ascii="Cambria" w:hAnsi="Cambria"/>
          <w:lang w:eastAsia="fr-FR"/>
        </w:rPr>
        <w:t xml:space="preserve"> </w:t>
      </w:r>
      <w:r w:rsidR="00F007EB" w:rsidRPr="005F681D">
        <w:rPr>
          <w:rFonts w:ascii="Cambria" w:hAnsi="Cambria"/>
          <w:lang w:eastAsia="fr-FR"/>
        </w:rPr>
        <w:t>- La suppression logique est réalisée avec actif = false.</w:t>
      </w:r>
    </w:p>
    <w:p w14:paraId="12BD5199" w14:textId="77777777" w:rsidR="00D245C5" w:rsidRPr="005F681D" w:rsidRDefault="00D245C5" w:rsidP="005F681D">
      <w:pPr>
        <w:spacing w:after="0" w:line="360" w:lineRule="auto"/>
        <w:jc w:val="both"/>
        <w:rPr>
          <w:rFonts w:ascii="Cambria" w:hAnsi="Cambria"/>
          <w:lang w:eastAsia="fr-FR"/>
        </w:rPr>
      </w:pPr>
      <w:r w:rsidRPr="005F681D">
        <w:rPr>
          <w:rFonts w:ascii="Cambria" w:hAnsi="Cambria"/>
          <w:lang w:eastAsia="fr-FR"/>
        </w:rPr>
        <w:t xml:space="preserve"> </w:t>
      </w:r>
      <w:r w:rsidR="00F007EB" w:rsidRPr="005F681D">
        <w:rPr>
          <w:rFonts w:ascii="Cambria" w:hAnsi="Cambria"/>
          <w:lang w:eastAsia="fr-FR"/>
        </w:rPr>
        <w:t>- Les utilisateurs inactifs ne peuvent pas se connecter au système</w:t>
      </w:r>
    </w:p>
    <w:p w14:paraId="4E71C2E5" w14:textId="09AD8B48" w:rsidR="00F007EB" w:rsidRPr="005F681D" w:rsidRDefault="00D245C5" w:rsidP="005F681D">
      <w:pPr>
        <w:spacing w:after="0" w:line="360" w:lineRule="auto"/>
        <w:jc w:val="both"/>
        <w:rPr>
          <w:rFonts w:ascii="Cambria" w:hAnsi="Cambria"/>
          <w:lang w:eastAsia="fr-FR"/>
        </w:rPr>
      </w:pPr>
      <w:r w:rsidRPr="005F681D">
        <w:rPr>
          <w:rFonts w:ascii="Cambria" w:hAnsi="Cambria"/>
          <w:lang w:eastAsia="fr-FR"/>
        </w:rPr>
        <w:t xml:space="preserve"> </w:t>
      </w:r>
      <w:r w:rsidR="00F007EB" w:rsidRPr="005F681D">
        <w:rPr>
          <w:rFonts w:ascii="Cambria" w:hAnsi="Cambria"/>
          <w:lang w:eastAsia="fr-FR"/>
        </w:rPr>
        <w:t>- Les listes des utilisateurs doivent afficher uniquement les</w:t>
      </w:r>
      <w:r w:rsidRPr="005F681D">
        <w:rPr>
          <w:rFonts w:ascii="Cambria" w:hAnsi="Cambria"/>
          <w:lang w:eastAsia="fr-FR"/>
        </w:rPr>
        <w:t xml:space="preserve"> </w:t>
      </w:r>
      <w:r w:rsidR="00F007EB" w:rsidRPr="005F681D">
        <w:rPr>
          <w:rFonts w:ascii="Cambria" w:hAnsi="Cambria"/>
          <w:lang w:eastAsia="fr-FR"/>
        </w:rPr>
        <w:t xml:space="preserve">utilisateurs actifs (actif = </w:t>
      </w:r>
      <w:proofErr w:type="spellStart"/>
      <w:r w:rsidR="00F007EB" w:rsidRPr="005F681D">
        <w:rPr>
          <w:rFonts w:ascii="Cambria" w:hAnsi="Cambria"/>
          <w:lang w:eastAsia="fr-FR"/>
        </w:rPr>
        <w:t>true</w:t>
      </w:r>
      <w:proofErr w:type="spellEnd"/>
      <w:r w:rsidR="00F007EB" w:rsidRPr="005F681D">
        <w:rPr>
          <w:rFonts w:ascii="Cambria" w:hAnsi="Cambria"/>
          <w:lang w:eastAsia="fr-FR"/>
        </w:rPr>
        <w:t>).</w:t>
      </w:r>
      <w:r w:rsidR="00F007EB" w:rsidRPr="005F681D">
        <w:rPr>
          <w:rFonts w:ascii="Cambria" w:hAnsi="Cambria"/>
          <w:lang w:eastAsia="fr-FR"/>
        </w:rPr>
        <w:br/>
      </w:r>
      <w:r w:rsidR="00F007EB" w:rsidRPr="005F681D">
        <w:rPr>
          <w:rFonts w:ascii="Cambria" w:hAnsi="Cambria"/>
          <w:lang w:eastAsia="fr-FR"/>
        </w:rPr>
        <w:lastRenderedPageBreak/>
        <w:t xml:space="preserve">- Les données historiques de l’utilisateur doivent être conservées </w:t>
      </w:r>
      <w:r w:rsidRPr="005F681D">
        <w:rPr>
          <w:rFonts w:ascii="Cambria" w:hAnsi="Cambria"/>
          <w:lang w:eastAsia="fr-FR"/>
        </w:rPr>
        <w:t xml:space="preserve">  </w:t>
      </w:r>
      <w:r w:rsidR="00F007EB" w:rsidRPr="005F681D">
        <w:rPr>
          <w:rFonts w:ascii="Cambria" w:hAnsi="Cambria"/>
          <w:lang w:eastAsia="fr-FR"/>
        </w:rPr>
        <w:t>dans la base de données.</w:t>
      </w:r>
    </w:p>
    <w:p w14:paraId="7A41EA20" w14:textId="7E8A573F" w:rsidR="000B76B0" w:rsidRPr="005F681D" w:rsidRDefault="000B76B0">
      <w:pPr>
        <w:pStyle w:val="Titre4"/>
        <w:numPr>
          <w:ilvl w:val="0"/>
          <w:numId w:val="115"/>
        </w:numPr>
        <w:rPr>
          <w:rFonts w:cs="Arial"/>
          <w:b/>
          <w:bCs/>
          <w:sz w:val="27"/>
          <w:szCs w:val="27"/>
        </w:rPr>
      </w:pPr>
      <w:bookmarkStart w:id="61" w:name="_Toc229513416"/>
      <w:r w:rsidRPr="008A73CF">
        <w:t xml:space="preserve">Diagramme de séquence </w:t>
      </w:r>
      <w:r w:rsidR="0086133F" w:rsidRPr="008A73CF">
        <w:t xml:space="preserve">du </w:t>
      </w:r>
      <w:r w:rsidR="0086133F" w:rsidRPr="008A73CF">
        <w:t>Contrôle d'accès</w:t>
      </w:r>
      <w:r w:rsidR="0086133F" w:rsidRPr="008A73CF">
        <w:t> :</w:t>
      </w:r>
      <w:bookmarkEnd w:id="61"/>
      <w:r w:rsidR="0086133F" w:rsidRPr="008A73CF">
        <w:t xml:space="preserve"> </w:t>
      </w:r>
    </w:p>
    <w:p w14:paraId="6F3A3354" w14:textId="1C41F96F" w:rsidR="000B76B0" w:rsidRPr="005F681D" w:rsidRDefault="005D558C" w:rsidP="005F681D">
      <w:pPr>
        <w:spacing w:after="0" w:line="360" w:lineRule="auto"/>
        <w:jc w:val="both"/>
        <w:rPr>
          <w:rFonts w:ascii="Cambria" w:hAnsi="Cambria"/>
          <w:lang w:eastAsia="fr-FR"/>
        </w:rPr>
      </w:pPr>
      <w:r w:rsidRPr="005F681D">
        <w:rPr>
          <w:rFonts w:ascii="Cambria" w:hAnsi="Cambria"/>
          <w:noProof/>
          <w:lang w:eastAsia="fr-FR"/>
        </w:rPr>
        <w:drawing>
          <wp:inline distT="0" distB="0" distL="0" distR="0" wp14:anchorId="3AE398D1" wp14:editId="460DDC55">
            <wp:extent cx="5684065" cy="5901337"/>
            <wp:effectExtent l="0" t="0" r="0" b="4445"/>
            <wp:docPr id="207537944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79446" name="Image 2075379446"/>
                    <pic:cNvPicPr/>
                  </pic:nvPicPr>
                  <pic:blipFill>
                    <a:blip r:embed="rId29">
                      <a:extLst>
                        <a:ext uri="{28A0092B-C50C-407E-A947-70E740481C1C}">
                          <a14:useLocalDpi xmlns:a14="http://schemas.microsoft.com/office/drawing/2010/main" val="0"/>
                        </a:ext>
                      </a:extLst>
                    </a:blip>
                    <a:stretch>
                      <a:fillRect/>
                    </a:stretch>
                  </pic:blipFill>
                  <pic:spPr>
                    <a:xfrm>
                      <a:off x="0" y="0"/>
                      <a:ext cx="5690830" cy="5908360"/>
                    </a:xfrm>
                    <a:prstGeom prst="rect">
                      <a:avLst/>
                    </a:prstGeom>
                  </pic:spPr>
                </pic:pic>
              </a:graphicData>
            </a:graphic>
          </wp:inline>
        </w:drawing>
      </w:r>
    </w:p>
    <w:p w14:paraId="36432657" w14:textId="77777777" w:rsidR="00AF41AC" w:rsidRPr="005F681D" w:rsidRDefault="00AF41AC" w:rsidP="005F681D">
      <w:pPr>
        <w:spacing w:after="0" w:line="360" w:lineRule="auto"/>
        <w:jc w:val="both"/>
        <w:rPr>
          <w:rFonts w:ascii="Cambria" w:hAnsi="Cambria"/>
          <w:lang w:eastAsia="fr-FR"/>
        </w:rPr>
      </w:pPr>
    </w:p>
    <w:p w14:paraId="585E4E90" w14:textId="1483D834" w:rsidR="00AF41AC" w:rsidRPr="00992EDA" w:rsidRDefault="00AF41AC">
      <w:pPr>
        <w:pStyle w:val="Titre4"/>
        <w:numPr>
          <w:ilvl w:val="0"/>
          <w:numId w:val="115"/>
        </w:numPr>
      </w:pPr>
      <w:bookmarkStart w:id="62" w:name="_Toc229513417"/>
      <w:r w:rsidRPr="00992EDA">
        <w:t>Identification textuelle du cas d’utilisation : Ajout client</w:t>
      </w:r>
      <w:r w:rsidRPr="00992EDA">
        <w:t> :</w:t>
      </w:r>
      <w:bookmarkEnd w:id="62"/>
      <w:r w:rsidRPr="00992EDA">
        <w:t xml:space="preserve"> </w:t>
      </w:r>
    </w:p>
    <w:p w14:paraId="58CE0889" w14:textId="5779C067" w:rsidR="007071F6" w:rsidRPr="005F681D" w:rsidRDefault="007071F6" w:rsidP="005F681D">
      <w:pPr>
        <w:spacing w:after="0" w:line="360" w:lineRule="auto"/>
        <w:jc w:val="both"/>
        <w:rPr>
          <w:rFonts w:ascii="Cambria" w:hAnsi="Cambria"/>
          <w:b/>
          <w:bCs/>
          <w:lang w:eastAsia="fr-FR"/>
        </w:rPr>
      </w:pPr>
      <w:r w:rsidRPr="005F681D">
        <w:rPr>
          <w:rFonts w:ascii="Cambria" w:hAnsi="Cambria"/>
          <w:b/>
          <w:bCs/>
          <w:lang w:eastAsia="fr-FR"/>
        </w:rPr>
        <w:t xml:space="preserve">Nom du cas d’utilisation :  </w:t>
      </w:r>
      <w:r w:rsidRPr="005F681D">
        <w:rPr>
          <w:rFonts w:ascii="Cambria" w:hAnsi="Cambria"/>
          <w:lang w:eastAsia="fr-FR"/>
        </w:rPr>
        <w:t>Créer un client</w:t>
      </w:r>
    </w:p>
    <w:p w14:paraId="732A5FDC" w14:textId="77777777" w:rsidR="007071F6" w:rsidRPr="005F681D" w:rsidRDefault="007071F6" w:rsidP="005F681D">
      <w:pPr>
        <w:spacing w:after="0" w:line="360" w:lineRule="auto"/>
        <w:jc w:val="both"/>
        <w:rPr>
          <w:rFonts w:ascii="Cambria" w:hAnsi="Cambria"/>
          <w:b/>
          <w:bCs/>
          <w:lang w:eastAsia="fr-FR"/>
        </w:rPr>
      </w:pPr>
      <w:r w:rsidRPr="005F681D">
        <w:rPr>
          <w:rFonts w:ascii="Cambria" w:hAnsi="Cambria"/>
          <w:b/>
          <w:bCs/>
          <w:lang w:eastAsia="fr-FR"/>
        </w:rPr>
        <w:t>Acteur principal :</w:t>
      </w:r>
      <w:r w:rsidRPr="005F681D">
        <w:rPr>
          <w:rFonts w:ascii="Cambria" w:hAnsi="Cambria"/>
          <w:lang w:eastAsia="fr-FR"/>
        </w:rPr>
        <w:t xml:space="preserve"> Administrateur   </w:t>
      </w:r>
    </w:p>
    <w:p w14:paraId="3BAC70EF" w14:textId="2F9BD68A" w:rsidR="007071F6" w:rsidRPr="005F681D" w:rsidRDefault="007071F6" w:rsidP="005F681D">
      <w:pPr>
        <w:spacing w:after="0" w:line="360" w:lineRule="auto"/>
        <w:jc w:val="both"/>
        <w:rPr>
          <w:rFonts w:ascii="Cambria" w:hAnsi="Cambria"/>
          <w:lang w:eastAsia="fr-FR"/>
        </w:rPr>
      </w:pPr>
      <w:r w:rsidRPr="005F681D">
        <w:rPr>
          <w:rFonts w:ascii="Cambria" w:hAnsi="Cambria"/>
          <w:b/>
          <w:bCs/>
          <w:lang w:eastAsia="fr-FR"/>
        </w:rPr>
        <w:t xml:space="preserve">Objectif : </w:t>
      </w:r>
      <w:r w:rsidRPr="005F681D">
        <w:rPr>
          <w:rFonts w:ascii="Cambria" w:hAnsi="Cambria"/>
          <w:lang w:eastAsia="fr-FR"/>
        </w:rPr>
        <w:t>Permettre à l’administrateur d’ajouter un nouveau client dans le système.</w:t>
      </w:r>
    </w:p>
    <w:p w14:paraId="61755DF5" w14:textId="77777777" w:rsidR="007071F6" w:rsidRPr="005F681D" w:rsidRDefault="007071F6" w:rsidP="005F681D">
      <w:pPr>
        <w:spacing w:after="0" w:line="360" w:lineRule="auto"/>
        <w:jc w:val="both"/>
        <w:rPr>
          <w:rFonts w:ascii="Cambria" w:hAnsi="Cambria"/>
          <w:lang w:eastAsia="fr-FR"/>
        </w:rPr>
      </w:pPr>
      <w:r w:rsidRPr="005F681D">
        <w:rPr>
          <w:rFonts w:ascii="Cambria" w:hAnsi="Cambria"/>
          <w:b/>
          <w:bCs/>
          <w:lang w:eastAsia="fr-FR"/>
        </w:rPr>
        <w:t>Préconditions :</w:t>
      </w:r>
      <w:r w:rsidRPr="005F681D">
        <w:rPr>
          <w:rFonts w:ascii="Cambria" w:hAnsi="Cambria"/>
          <w:lang w:eastAsia="fr-FR"/>
        </w:rPr>
        <w:t xml:space="preserve">   - L’administrateur est authentifié.</w:t>
      </w:r>
      <w:r w:rsidRPr="005F681D">
        <w:rPr>
          <w:rFonts w:ascii="Cambria" w:hAnsi="Cambria"/>
          <w:lang w:eastAsia="fr-FR"/>
        </w:rPr>
        <w:br/>
        <w:t xml:space="preserve">                                     - La connexion à la base de données est disponible.</w:t>
      </w:r>
    </w:p>
    <w:p w14:paraId="6EA277BD" w14:textId="419F1C67" w:rsidR="007071F6" w:rsidRPr="005F681D" w:rsidRDefault="007071F6" w:rsidP="005F681D">
      <w:pPr>
        <w:spacing w:after="0" w:line="360" w:lineRule="auto"/>
        <w:jc w:val="both"/>
        <w:rPr>
          <w:rFonts w:ascii="Cambria" w:hAnsi="Cambria"/>
          <w:lang w:eastAsia="fr-FR"/>
        </w:rPr>
      </w:pPr>
      <w:r w:rsidRPr="005F681D">
        <w:rPr>
          <w:rFonts w:ascii="Cambria" w:hAnsi="Cambria"/>
          <w:b/>
          <w:bCs/>
          <w:lang w:eastAsia="fr-FR"/>
        </w:rPr>
        <w:lastRenderedPageBreak/>
        <w:t xml:space="preserve">Postconditions :   </w:t>
      </w:r>
      <w:r w:rsidRPr="005F681D">
        <w:rPr>
          <w:rFonts w:ascii="Cambria" w:hAnsi="Cambria"/>
          <w:lang w:eastAsia="fr-FR"/>
        </w:rPr>
        <w:t xml:space="preserve"> </w:t>
      </w:r>
      <w:r w:rsidR="007A6691" w:rsidRPr="005F681D">
        <w:rPr>
          <w:rFonts w:ascii="Cambria" w:hAnsi="Cambria"/>
          <w:lang w:eastAsia="fr-FR"/>
        </w:rPr>
        <w:t>- Le client est enregistré dans la base de données.</w:t>
      </w:r>
      <w:r w:rsidR="007A6691" w:rsidRPr="005F681D">
        <w:rPr>
          <w:rFonts w:ascii="Cambria" w:hAnsi="Cambria"/>
          <w:lang w:eastAsia="fr-FR"/>
        </w:rPr>
        <w:br/>
      </w:r>
      <w:r w:rsidR="007A6691" w:rsidRPr="005F681D">
        <w:rPr>
          <w:rFonts w:ascii="Cambria" w:hAnsi="Cambria"/>
          <w:lang w:eastAsia="fr-FR"/>
        </w:rPr>
        <w:t xml:space="preserve">                                        </w:t>
      </w:r>
      <w:r w:rsidR="007A6691" w:rsidRPr="005F681D">
        <w:rPr>
          <w:rFonts w:ascii="Cambria" w:hAnsi="Cambria"/>
          <w:lang w:eastAsia="fr-FR"/>
        </w:rPr>
        <w:t>- La liste des clients est mise à jour.</w:t>
      </w:r>
    </w:p>
    <w:p w14:paraId="69D8718A" w14:textId="77777777" w:rsidR="007071F6" w:rsidRPr="005F681D" w:rsidRDefault="007071F6" w:rsidP="005F681D">
      <w:pPr>
        <w:spacing w:after="0" w:line="360" w:lineRule="auto"/>
        <w:jc w:val="both"/>
        <w:rPr>
          <w:rFonts w:ascii="Cambria" w:hAnsi="Cambria"/>
          <w:b/>
          <w:bCs/>
          <w:lang w:eastAsia="fr-FR"/>
        </w:rPr>
      </w:pPr>
      <w:r w:rsidRPr="005F681D">
        <w:rPr>
          <w:rFonts w:ascii="Cambria" w:hAnsi="Cambria"/>
          <w:b/>
          <w:bCs/>
          <w:lang w:eastAsia="fr-FR"/>
        </w:rPr>
        <w:t xml:space="preserve">Scénario nominal : </w:t>
      </w:r>
    </w:p>
    <w:p w14:paraId="52C2E190" w14:textId="77777777" w:rsidR="00520F92" w:rsidRPr="005F681D" w:rsidRDefault="00520F92" w:rsidP="008A73CF">
      <w:pPr>
        <w:spacing w:after="0" w:line="360" w:lineRule="auto"/>
        <w:rPr>
          <w:rFonts w:ascii="Cambria" w:hAnsi="Cambria"/>
          <w:lang w:eastAsia="fr-FR"/>
        </w:rPr>
      </w:pPr>
      <w:r w:rsidRPr="005F681D">
        <w:rPr>
          <w:rFonts w:ascii="Cambria" w:hAnsi="Cambria"/>
          <w:lang w:eastAsia="fr-FR"/>
        </w:rPr>
        <w:t>1. L’administrateur saisit les informations du client.</w:t>
      </w:r>
      <w:r w:rsidRPr="005F681D">
        <w:rPr>
          <w:rFonts w:ascii="Cambria" w:hAnsi="Cambria"/>
          <w:lang w:eastAsia="fr-FR"/>
        </w:rPr>
        <w:br/>
        <w:t>2. L’interface utilisateur transmet les données au contrôleur.</w:t>
      </w:r>
      <w:r w:rsidRPr="005F681D">
        <w:rPr>
          <w:rFonts w:ascii="Cambria" w:hAnsi="Cambria"/>
          <w:lang w:eastAsia="fr-FR"/>
        </w:rPr>
        <w:br/>
        <w:t>3. Le contrôleur valide les informations saisies.</w:t>
      </w:r>
      <w:r w:rsidRPr="005F681D">
        <w:rPr>
          <w:rFonts w:ascii="Cambria" w:hAnsi="Cambria"/>
          <w:lang w:eastAsia="fr-FR"/>
        </w:rPr>
        <w:br/>
        <w:t>4. Le contrôleur vérifie que le nom de la société est renseigné.</w:t>
      </w:r>
      <w:r w:rsidRPr="005F681D">
        <w:rPr>
          <w:rFonts w:ascii="Cambria" w:hAnsi="Cambria"/>
          <w:lang w:eastAsia="fr-FR"/>
        </w:rPr>
        <w:br/>
        <w:t>5. Le contrôleur vérifie que l’email de contact est valide et obligatoire.</w:t>
      </w:r>
      <w:r w:rsidRPr="005F681D">
        <w:rPr>
          <w:rFonts w:ascii="Cambria" w:hAnsi="Cambria"/>
          <w:lang w:eastAsia="fr-FR"/>
        </w:rPr>
        <w:br/>
        <w:t>6. Le contrôleur demande la vérification de l’unicité de l’email de contact.</w:t>
      </w:r>
      <w:r w:rsidRPr="005F681D">
        <w:rPr>
          <w:rFonts w:ascii="Cambria" w:hAnsi="Cambria"/>
          <w:lang w:eastAsia="fr-FR"/>
        </w:rPr>
        <w:br/>
        <w:t>7. Le DAO interroge la base de données.</w:t>
      </w:r>
      <w:r w:rsidRPr="005F681D">
        <w:rPr>
          <w:rFonts w:ascii="Cambria" w:hAnsi="Cambria"/>
          <w:lang w:eastAsia="fr-FR"/>
        </w:rPr>
        <w:br/>
        <w:t>8. La base de données confirme que l’email n’existe pas.</w:t>
      </w:r>
      <w:r w:rsidRPr="005F681D">
        <w:rPr>
          <w:rFonts w:ascii="Cambria" w:hAnsi="Cambria"/>
          <w:lang w:eastAsia="fr-FR"/>
        </w:rPr>
        <w:br/>
        <w:t>9. Le contrôleur demande l’enregistrement du client.</w:t>
      </w:r>
      <w:r w:rsidRPr="005F681D">
        <w:rPr>
          <w:rFonts w:ascii="Cambria" w:hAnsi="Cambria"/>
          <w:lang w:eastAsia="fr-FR"/>
        </w:rPr>
        <w:br/>
        <w:t>10. Le DAO effectue l’insertion dans la base de données.</w:t>
      </w:r>
      <w:r w:rsidRPr="005F681D">
        <w:rPr>
          <w:rFonts w:ascii="Cambria" w:hAnsi="Cambria"/>
          <w:lang w:eastAsia="fr-FR"/>
        </w:rPr>
        <w:br/>
        <w:t>11. La base de données confirme l’ajout du client.</w:t>
      </w:r>
      <w:r w:rsidRPr="005F681D">
        <w:rPr>
          <w:rFonts w:ascii="Cambria" w:hAnsi="Cambria"/>
          <w:lang w:eastAsia="fr-FR"/>
        </w:rPr>
        <w:br/>
        <w:t>12. Le DAO retourne un message de succès au contrôleur.</w:t>
      </w:r>
      <w:r w:rsidRPr="005F681D">
        <w:rPr>
          <w:rFonts w:ascii="Cambria" w:hAnsi="Cambria"/>
          <w:lang w:eastAsia="fr-FR"/>
        </w:rPr>
        <w:br/>
        <w:t>13. Le contrôleur informe l’interface du succès de l’opération.</w:t>
      </w:r>
      <w:r w:rsidRPr="005F681D">
        <w:rPr>
          <w:rFonts w:ascii="Cambria" w:hAnsi="Cambria"/>
          <w:lang w:eastAsia="fr-FR"/>
        </w:rPr>
        <w:br/>
        <w:t>14. L’interface affiche la liste des clients mise à jour à l’administrateur.</w:t>
      </w:r>
    </w:p>
    <w:p w14:paraId="26859D98" w14:textId="4F46DE45" w:rsidR="007071F6" w:rsidRPr="005F681D" w:rsidRDefault="007071F6" w:rsidP="008A73CF">
      <w:pPr>
        <w:spacing w:after="0" w:line="360" w:lineRule="auto"/>
        <w:rPr>
          <w:rFonts w:ascii="Cambria" w:hAnsi="Cambria"/>
          <w:lang w:eastAsia="fr-FR"/>
        </w:rPr>
      </w:pPr>
      <w:r w:rsidRPr="005F681D">
        <w:rPr>
          <w:rFonts w:ascii="Cambria" w:hAnsi="Cambria"/>
          <w:b/>
          <w:bCs/>
          <w:lang w:eastAsia="fr-FR"/>
        </w:rPr>
        <w:t xml:space="preserve">Scénario alternatif 1 : </w:t>
      </w:r>
      <w:r w:rsidR="00520F92" w:rsidRPr="005F681D">
        <w:rPr>
          <w:rFonts w:ascii="Cambria" w:hAnsi="Cambria"/>
          <w:b/>
          <w:bCs/>
          <w:lang w:eastAsia="fr-FR"/>
        </w:rPr>
        <w:t>Champs manquants ou invalides :</w:t>
      </w:r>
      <w:r w:rsidRPr="005F681D">
        <w:rPr>
          <w:rFonts w:ascii="Cambria" w:hAnsi="Cambria"/>
          <w:lang w:eastAsia="fr-FR"/>
        </w:rPr>
        <w:br/>
      </w:r>
      <w:r w:rsidR="00520F92" w:rsidRPr="005F681D">
        <w:rPr>
          <w:rFonts w:ascii="Cambria" w:hAnsi="Cambria"/>
          <w:lang w:eastAsia="fr-FR"/>
        </w:rPr>
        <w:t>1. Le contrôleur détecte des champs obligatoires manquants ou invalides.</w:t>
      </w:r>
      <w:r w:rsidR="00520F92" w:rsidRPr="005F681D">
        <w:rPr>
          <w:rFonts w:ascii="Cambria" w:hAnsi="Cambria"/>
          <w:lang w:eastAsia="fr-FR"/>
        </w:rPr>
        <w:br/>
        <w:t>2. Le contrôleur retourne un message d’erreur à l’interface.</w:t>
      </w:r>
      <w:r w:rsidR="00520F92" w:rsidRPr="005F681D">
        <w:rPr>
          <w:rFonts w:ascii="Cambria" w:hAnsi="Cambria"/>
          <w:lang w:eastAsia="fr-FR"/>
        </w:rPr>
        <w:br/>
        <w:t>3. L’interface affiche le message d’erreur à l’administrateur.</w:t>
      </w:r>
    </w:p>
    <w:p w14:paraId="6EFBA629" w14:textId="78D0E221" w:rsidR="007071F6" w:rsidRPr="005F681D" w:rsidRDefault="007071F6" w:rsidP="008A73CF">
      <w:pPr>
        <w:spacing w:after="0" w:line="360" w:lineRule="auto"/>
        <w:rPr>
          <w:rFonts w:ascii="Cambria" w:hAnsi="Cambria"/>
          <w:b/>
          <w:bCs/>
          <w:lang w:eastAsia="fr-FR"/>
        </w:rPr>
      </w:pPr>
      <w:r w:rsidRPr="005F681D">
        <w:rPr>
          <w:rFonts w:ascii="Cambria" w:hAnsi="Cambria"/>
          <w:b/>
          <w:bCs/>
          <w:lang w:eastAsia="fr-FR"/>
        </w:rPr>
        <w:t xml:space="preserve">Scénario alternatif 2 : </w:t>
      </w:r>
      <w:r w:rsidR="00520F92" w:rsidRPr="005F681D">
        <w:rPr>
          <w:rFonts w:ascii="Cambria" w:hAnsi="Cambria"/>
          <w:b/>
          <w:bCs/>
          <w:lang w:eastAsia="fr-FR"/>
        </w:rPr>
        <w:t>Email déjà utilisé :</w:t>
      </w:r>
    </w:p>
    <w:p w14:paraId="124ECE45" w14:textId="77777777" w:rsidR="00520F92" w:rsidRPr="005F681D" w:rsidRDefault="00520F92" w:rsidP="008A73CF">
      <w:pPr>
        <w:spacing w:after="0" w:line="360" w:lineRule="auto"/>
        <w:rPr>
          <w:rFonts w:ascii="Cambria" w:hAnsi="Cambria"/>
          <w:lang w:eastAsia="fr-FR"/>
        </w:rPr>
      </w:pPr>
      <w:r w:rsidRPr="005F681D">
        <w:rPr>
          <w:rFonts w:ascii="Cambria" w:hAnsi="Cambria"/>
          <w:lang w:eastAsia="fr-FR"/>
        </w:rPr>
        <w:t>1. Le DAO indique que l’email de contact existe déjà.</w:t>
      </w:r>
      <w:r w:rsidRPr="005F681D">
        <w:rPr>
          <w:rFonts w:ascii="Cambria" w:hAnsi="Cambria"/>
          <w:lang w:eastAsia="fr-FR"/>
        </w:rPr>
        <w:br/>
        <w:t>2. Le contrôleur retourne une erreur d’unicité.</w:t>
      </w:r>
      <w:r w:rsidRPr="005F681D">
        <w:rPr>
          <w:rFonts w:ascii="Cambria" w:hAnsi="Cambria"/>
          <w:lang w:eastAsia="fr-FR"/>
        </w:rPr>
        <w:br/>
        <w:t>3. L’interface affiche un message d’erreur à l’administrateur.</w:t>
      </w:r>
    </w:p>
    <w:p w14:paraId="67CB08C6" w14:textId="3A4590F7" w:rsidR="00520F92" w:rsidRPr="005F681D" w:rsidRDefault="00520F92" w:rsidP="008A73CF">
      <w:pPr>
        <w:spacing w:after="0" w:line="360" w:lineRule="auto"/>
        <w:rPr>
          <w:rFonts w:ascii="Cambria" w:hAnsi="Cambria"/>
          <w:b/>
          <w:bCs/>
          <w:lang w:eastAsia="fr-FR"/>
        </w:rPr>
      </w:pPr>
      <w:r w:rsidRPr="005F681D">
        <w:rPr>
          <w:rFonts w:ascii="Cambria" w:hAnsi="Cambria"/>
          <w:b/>
          <w:bCs/>
          <w:lang w:eastAsia="fr-FR"/>
        </w:rPr>
        <w:t xml:space="preserve">Scénario alternatif </w:t>
      </w:r>
      <w:r w:rsidRPr="005F681D">
        <w:rPr>
          <w:rFonts w:ascii="Cambria" w:hAnsi="Cambria"/>
          <w:b/>
          <w:bCs/>
          <w:lang w:eastAsia="fr-FR"/>
        </w:rPr>
        <w:t xml:space="preserve">3 </w:t>
      </w:r>
      <w:r w:rsidRPr="005F681D">
        <w:rPr>
          <w:rFonts w:ascii="Cambria" w:hAnsi="Cambria"/>
          <w:b/>
          <w:bCs/>
          <w:lang w:eastAsia="fr-FR"/>
        </w:rPr>
        <w:t>: Erreur lors de l’enregistrement :</w:t>
      </w:r>
    </w:p>
    <w:p w14:paraId="1F1A7C50" w14:textId="5EA8CD3A" w:rsidR="00520F92" w:rsidRPr="005F681D" w:rsidRDefault="00520F92" w:rsidP="008A73CF">
      <w:pPr>
        <w:spacing w:after="0" w:line="360" w:lineRule="auto"/>
        <w:rPr>
          <w:rFonts w:ascii="Cambria" w:hAnsi="Cambria"/>
          <w:lang w:eastAsia="fr-FR"/>
        </w:rPr>
      </w:pPr>
      <w:r w:rsidRPr="005F681D">
        <w:rPr>
          <w:rFonts w:ascii="Cambria" w:hAnsi="Cambria"/>
          <w:lang w:eastAsia="fr-FR"/>
        </w:rPr>
        <w:t>1. Une erreur survient lors de l’insertion dans la base de données.</w:t>
      </w:r>
      <w:r w:rsidRPr="005F681D">
        <w:rPr>
          <w:rFonts w:ascii="Cambria" w:hAnsi="Cambria"/>
          <w:lang w:eastAsia="fr-FR"/>
        </w:rPr>
        <w:br/>
        <w:t>2. Le DAO retourne une erreur au contrôleur.</w:t>
      </w:r>
      <w:r w:rsidRPr="005F681D">
        <w:rPr>
          <w:rFonts w:ascii="Cambria" w:hAnsi="Cambria"/>
          <w:lang w:eastAsia="fr-FR"/>
        </w:rPr>
        <w:br/>
        <w:t>3. Le contrôleur transmet le message d’erreur à l’interface.</w:t>
      </w:r>
      <w:r w:rsidRPr="005F681D">
        <w:rPr>
          <w:rFonts w:ascii="Cambria" w:hAnsi="Cambria"/>
          <w:lang w:eastAsia="fr-FR"/>
        </w:rPr>
        <w:br/>
        <w:t>4. L’interface affiche un message d’erreur BD à l’administrateur.</w:t>
      </w:r>
    </w:p>
    <w:p w14:paraId="5C9A41F5" w14:textId="2CF6CE2F" w:rsidR="00AF41AC" w:rsidRPr="005F681D" w:rsidRDefault="007071F6" w:rsidP="008A73CF">
      <w:pPr>
        <w:spacing w:after="0" w:line="360" w:lineRule="auto"/>
        <w:rPr>
          <w:rFonts w:ascii="Cambria" w:hAnsi="Cambria"/>
          <w:lang w:eastAsia="fr-FR"/>
        </w:rPr>
      </w:pPr>
      <w:r w:rsidRPr="005F681D">
        <w:rPr>
          <w:rFonts w:ascii="Cambria" w:hAnsi="Cambria"/>
          <w:b/>
          <w:bCs/>
          <w:lang w:eastAsia="fr-FR"/>
        </w:rPr>
        <w:t xml:space="preserve">Règles de gestion : </w:t>
      </w:r>
      <w:r w:rsidRPr="005F681D">
        <w:rPr>
          <w:rFonts w:ascii="Cambria" w:hAnsi="Cambria"/>
          <w:lang w:eastAsia="fr-FR"/>
        </w:rPr>
        <w:br/>
      </w:r>
      <w:r w:rsidR="00520F92" w:rsidRPr="005F681D">
        <w:rPr>
          <w:rFonts w:ascii="Cambria" w:hAnsi="Cambria"/>
          <w:lang w:eastAsia="fr-FR"/>
        </w:rPr>
        <w:t>-</w:t>
      </w:r>
      <w:r w:rsidR="00520F92" w:rsidRPr="005F681D">
        <w:rPr>
          <w:rFonts w:ascii="Cambria" w:hAnsi="Cambria"/>
          <w:lang w:eastAsia="fr-FR"/>
        </w:rPr>
        <w:t>Le nom de la société est obligatoire.</w:t>
      </w:r>
      <w:r w:rsidR="00520F92" w:rsidRPr="005F681D">
        <w:rPr>
          <w:rFonts w:ascii="Cambria" w:hAnsi="Cambria"/>
          <w:lang w:eastAsia="fr-FR"/>
        </w:rPr>
        <w:br/>
        <w:t>- L’email de contact doit être valide et unique.</w:t>
      </w:r>
      <w:r w:rsidR="00520F92" w:rsidRPr="005F681D">
        <w:rPr>
          <w:rFonts w:ascii="Cambria" w:hAnsi="Cambria"/>
          <w:lang w:eastAsia="fr-FR"/>
        </w:rPr>
        <w:br/>
      </w:r>
      <w:r w:rsidR="00520F92" w:rsidRPr="005F681D">
        <w:rPr>
          <w:rFonts w:ascii="Cambria" w:hAnsi="Cambria"/>
          <w:lang w:eastAsia="fr-FR"/>
        </w:rPr>
        <w:lastRenderedPageBreak/>
        <w:t>- Les clients doivent être enregistrés avant l’association des équipements ou des contrats.</w:t>
      </w:r>
      <w:r w:rsidR="00520F92" w:rsidRPr="005F681D">
        <w:rPr>
          <w:rFonts w:ascii="Cambria" w:hAnsi="Cambria"/>
          <w:lang w:eastAsia="fr-FR"/>
        </w:rPr>
        <w:br/>
        <w:t>- Les données du client doivent être conservées dans la base de données après validation.</w:t>
      </w:r>
    </w:p>
    <w:p w14:paraId="14A6FCAD" w14:textId="627FE11F" w:rsidR="008A61F7" w:rsidRPr="00992EDA" w:rsidRDefault="008A61F7">
      <w:pPr>
        <w:pStyle w:val="Titre4"/>
        <w:numPr>
          <w:ilvl w:val="0"/>
          <w:numId w:val="115"/>
        </w:numPr>
      </w:pPr>
      <w:bookmarkStart w:id="63" w:name="_Toc229513418"/>
      <w:r w:rsidRPr="00992EDA">
        <w:t>Diagramme de séquence d</w:t>
      </w:r>
      <w:r w:rsidRPr="00992EDA">
        <w:t>’a</w:t>
      </w:r>
      <w:r w:rsidRPr="00992EDA">
        <w:t>jout équipement et association</w:t>
      </w:r>
      <w:r w:rsidRPr="00992EDA">
        <w:t> :</w:t>
      </w:r>
      <w:bookmarkEnd w:id="63"/>
    </w:p>
    <w:p w14:paraId="2976CB25" w14:textId="29046436" w:rsidR="00452ECF" w:rsidRPr="005F681D" w:rsidRDefault="005D558C" w:rsidP="00992EDA">
      <w:pPr>
        <w:spacing w:after="0" w:line="360" w:lineRule="auto"/>
        <w:rPr>
          <w:rFonts w:ascii="Cambria" w:hAnsi="Cambria"/>
          <w:lang w:eastAsia="fr-FR"/>
        </w:rPr>
      </w:pPr>
      <w:r w:rsidRPr="005F681D">
        <w:rPr>
          <w:rFonts w:ascii="Cambria" w:hAnsi="Cambria" w:cs="Arial"/>
          <w:b/>
          <w:bCs/>
          <w:noProof/>
          <w:sz w:val="27"/>
          <w:szCs w:val="27"/>
        </w:rPr>
        <w:drawing>
          <wp:inline distT="0" distB="0" distL="0" distR="0" wp14:anchorId="43208A05" wp14:editId="31E18D9A">
            <wp:extent cx="5759733" cy="6154911"/>
            <wp:effectExtent l="0" t="0" r="0" b="0"/>
            <wp:docPr id="172219042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90420" name="Image 1722190420"/>
                    <pic:cNvPicPr/>
                  </pic:nvPicPr>
                  <pic:blipFill>
                    <a:blip r:embed="rId30">
                      <a:extLst>
                        <a:ext uri="{28A0092B-C50C-407E-A947-70E740481C1C}">
                          <a14:useLocalDpi xmlns:a14="http://schemas.microsoft.com/office/drawing/2010/main" val="0"/>
                        </a:ext>
                      </a:extLst>
                    </a:blip>
                    <a:stretch>
                      <a:fillRect/>
                    </a:stretch>
                  </pic:blipFill>
                  <pic:spPr>
                    <a:xfrm>
                      <a:off x="0" y="0"/>
                      <a:ext cx="5759733" cy="6154911"/>
                    </a:xfrm>
                    <a:prstGeom prst="rect">
                      <a:avLst/>
                    </a:prstGeom>
                  </pic:spPr>
                </pic:pic>
              </a:graphicData>
            </a:graphic>
          </wp:inline>
        </w:drawing>
      </w:r>
    </w:p>
    <w:p w14:paraId="3DD391DE" w14:textId="77777777" w:rsidR="00452ECF" w:rsidRPr="00992EDA" w:rsidRDefault="00452ECF">
      <w:pPr>
        <w:pStyle w:val="Titre4"/>
        <w:numPr>
          <w:ilvl w:val="0"/>
          <w:numId w:val="115"/>
        </w:numPr>
      </w:pPr>
      <w:bookmarkStart w:id="64" w:name="_Toc229513419"/>
      <w:r w:rsidRPr="00992EDA">
        <w:t>Identification textuelle du cas d’utilisation : Ajout client :</w:t>
      </w:r>
      <w:bookmarkEnd w:id="64"/>
      <w:r w:rsidRPr="00992EDA">
        <w:t xml:space="preserve"> </w:t>
      </w:r>
    </w:p>
    <w:p w14:paraId="436F623A" w14:textId="77777777" w:rsidR="0099721F" w:rsidRPr="005F681D" w:rsidRDefault="00452ECF" w:rsidP="008A73CF">
      <w:pPr>
        <w:spacing w:after="0" w:line="360" w:lineRule="auto"/>
        <w:rPr>
          <w:rFonts w:ascii="Cambria" w:hAnsi="Cambria"/>
          <w:lang w:eastAsia="fr-FR"/>
        </w:rPr>
      </w:pPr>
      <w:r w:rsidRPr="005F681D">
        <w:rPr>
          <w:rFonts w:ascii="Cambria" w:hAnsi="Cambria"/>
          <w:b/>
          <w:bCs/>
          <w:lang w:eastAsia="fr-FR"/>
        </w:rPr>
        <w:t xml:space="preserve">Nom du cas d’utilisation :  </w:t>
      </w:r>
      <w:r w:rsidR="0099721F" w:rsidRPr="005F681D">
        <w:rPr>
          <w:rFonts w:ascii="Cambria" w:hAnsi="Cambria"/>
          <w:lang w:eastAsia="fr-FR"/>
        </w:rPr>
        <w:t>Créer un contrat de maintenance</w:t>
      </w:r>
    </w:p>
    <w:p w14:paraId="3E3C5A91" w14:textId="4A413A88" w:rsidR="00452ECF" w:rsidRPr="005F681D" w:rsidRDefault="00452ECF" w:rsidP="008A73CF">
      <w:pPr>
        <w:spacing w:after="0" w:line="360" w:lineRule="auto"/>
        <w:rPr>
          <w:rFonts w:ascii="Cambria" w:hAnsi="Cambria"/>
          <w:b/>
          <w:bCs/>
          <w:lang w:eastAsia="fr-FR"/>
        </w:rPr>
      </w:pPr>
      <w:r w:rsidRPr="005F681D">
        <w:rPr>
          <w:rFonts w:ascii="Cambria" w:hAnsi="Cambria"/>
          <w:b/>
          <w:bCs/>
          <w:lang w:eastAsia="fr-FR"/>
        </w:rPr>
        <w:t>Acteur principal :</w:t>
      </w:r>
      <w:r w:rsidRPr="005F681D">
        <w:rPr>
          <w:rFonts w:ascii="Cambria" w:hAnsi="Cambria"/>
          <w:lang w:eastAsia="fr-FR"/>
        </w:rPr>
        <w:t xml:space="preserve"> Administrateur   </w:t>
      </w:r>
    </w:p>
    <w:p w14:paraId="2C6B476A" w14:textId="6786B30E" w:rsidR="00452ECF" w:rsidRPr="005F681D" w:rsidRDefault="00452ECF" w:rsidP="008A73CF">
      <w:pPr>
        <w:spacing w:after="0" w:line="360" w:lineRule="auto"/>
        <w:rPr>
          <w:rFonts w:ascii="Cambria" w:hAnsi="Cambria"/>
          <w:lang w:eastAsia="fr-FR"/>
        </w:rPr>
      </w:pPr>
      <w:r w:rsidRPr="005F681D">
        <w:rPr>
          <w:rFonts w:ascii="Cambria" w:hAnsi="Cambria"/>
          <w:b/>
          <w:bCs/>
          <w:lang w:eastAsia="fr-FR"/>
        </w:rPr>
        <w:t xml:space="preserve">Objectif : </w:t>
      </w:r>
      <w:r w:rsidR="0099721F" w:rsidRPr="005F681D">
        <w:rPr>
          <w:rFonts w:ascii="Cambria" w:hAnsi="Cambria"/>
          <w:lang w:eastAsia="fr-FR"/>
        </w:rPr>
        <w:t>Permettre à l’administrateur de créer un contrat de maintenance et d’y associer des équipements appartenant à un client.</w:t>
      </w:r>
    </w:p>
    <w:p w14:paraId="2A9F8613" w14:textId="7D1F2AA1" w:rsidR="00452ECF" w:rsidRPr="005F681D" w:rsidRDefault="00452ECF" w:rsidP="008A73CF">
      <w:pPr>
        <w:spacing w:after="0" w:line="360" w:lineRule="auto"/>
        <w:rPr>
          <w:rFonts w:ascii="Cambria" w:hAnsi="Cambria"/>
          <w:lang w:eastAsia="fr-FR"/>
        </w:rPr>
      </w:pPr>
      <w:r w:rsidRPr="005F681D">
        <w:rPr>
          <w:rFonts w:ascii="Cambria" w:hAnsi="Cambria"/>
          <w:b/>
          <w:bCs/>
          <w:lang w:eastAsia="fr-FR"/>
        </w:rPr>
        <w:lastRenderedPageBreak/>
        <w:t>Préconditions :</w:t>
      </w:r>
      <w:r w:rsidRPr="005F681D">
        <w:rPr>
          <w:rFonts w:ascii="Cambria" w:hAnsi="Cambria"/>
          <w:lang w:eastAsia="fr-FR"/>
        </w:rPr>
        <w:t xml:space="preserve">   - </w:t>
      </w:r>
      <w:r w:rsidR="00464E89" w:rsidRPr="005F681D">
        <w:rPr>
          <w:rFonts w:ascii="Cambria" w:hAnsi="Cambria"/>
          <w:lang w:eastAsia="fr-FR"/>
        </w:rPr>
        <w:t>L’administrateur est authentifié.</w:t>
      </w:r>
      <w:r w:rsidR="00464E89" w:rsidRPr="005F681D">
        <w:rPr>
          <w:rFonts w:ascii="Cambria" w:hAnsi="Cambria"/>
          <w:lang w:eastAsia="fr-FR"/>
        </w:rPr>
        <w:br/>
      </w:r>
      <w:r w:rsidR="00464E89" w:rsidRPr="005F681D">
        <w:rPr>
          <w:rFonts w:ascii="Cambria" w:hAnsi="Cambria"/>
          <w:lang w:eastAsia="fr-FR"/>
        </w:rPr>
        <w:t xml:space="preserve">                                     </w:t>
      </w:r>
      <w:r w:rsidR="00464E89" w:rsidRPr="005F681D">
        <w:rPr>
          <w:rFonts w:ascii="Cambria" w:hAnsi="Cambria"/>
          <w:lang w:eastAsia="fr-FR"/>
        </w:rPr>
        <w:t>- Le client existe dans la base de données.</w:t>
      </w:r>
      <w:r w:rsidR="00464E89" w:rsidRPr="005F681D">
        <w:rPr>
          <w:rFonts w:ascii="Cambria" w:hAnsi="Cambria"/>
          <w:lang w:eastAsia="fr-FR"/>
        </w:rPr>
        <w:br/>
      </w:r>
      <w:r w:rsidR="00464E89" w:rsidRPr="005F681D">
        <w:rPr>
          <w:rFonts w:ascii="Cambria" w:hAnsi="Cambria"/>
          <w:lang w:eastAsia="fr-FR"/>
        </w:rPr>
        <w:t xml:space="preserve">                                    </w:t>
      </w:r>
      <w:r w:rsidR="00464E89" w:rsidRPr="005F681D">
        <w:rPr>
          <w:rFonts w:ascii="Cambria" w:hAnsi="Cambria"/>
          <w:lang w:eastAsia="fr-FR"/>
        </w:rPr>
        <w:t>- Les équipements sélectionnés existent dans le système.</w:t>
      </w:r>
    </w:p>
    <w:p w14:paraId="44E75534" w14:textId="21E614BE" w:rsidR="00452ECF" w:rsidRPr="005F681D" w:rsidRDefault="00452ECF" w:rsidP="008A73CF">
      <w:pPr>
        <w:spacing w:after="0" w:line="360" w:lineRule="auto"/>
        <w:rPr>
          <w:rFonts w:ascii="Cambria" w:hAnsi="Cambria"/>
          <w:lang w:eastAsia="fr-FR"/>
        </w:rPr>
      </w:pPr>
      <w:r w:rsidRPr="005F681D">
        <w:rPr>
          <w:rFonts w:ascii="Cambria" w:hAnsi="Cambria"/>
          <w:b/>
          <w:bCs/>
          <w:lang w:eastAsia="fr-FR"/>
        </w:rPr>
        <w:t xml:space="preserve">Postconditions :   </w:t>
      </w:r>
      <w:r w:rsidRPr="005F681D">
        <w:rPr>
          <w:rFonts w:ascii="Cambria" w:hAnsi="Cambria"/>
          <w:lang w:eastAsia="fr-FR"/>
        </w:rPr>
        <w:t xml:space="preserve"> </w:t>
      </w:r>
      <w:r w:rsidR="00DF384A" w:rsidRPr="005F681D">
        <w:rPr>
          <w:rFonts w:ascii="Cambria" w:hAnsi="Cambria"/>
          <w:lang w:eastAsia="fr-FR"/>
        </w:rPr>
        <w:t>- Le contrat est enregistré dans la base de données.</w:t>
      </w:r>
      <w:r w:rsidR="00DF384A" w:rsidRPr="005F681D">
        <w:rPr>
          <w:rFonts w:ascii="Cambria" w:hAnsi="Cambria"/>
          <w:lang w:eastAsia="fr-FR"/>
        </w:rPr>
        <w:br/>
      </w:r>
      <w:r w:rsidR="00DF384A" w:rsidRPr="005F681D">
        <w:rPr>
          <w:rFonts w:ascii="Cambria" w:hAnsi="Cambria"/>
          <w:lang w:eastAsia="fr-FR"/>
        </w:rPr>
        <w:t xml:space="preserve">                                        </w:t>
      </w:r>
      <w:r w:rsidR="00DF384A" w:rsidRPr="005F681D">
        <w:rPr>
          <w:rFonts w:ascii="Cambria" w:hAnsi="Cambria"/>
          <w:lang w:eastAsia="fr-FR"/>
        </w:rPr>
        <w:t>- Les équipements sont associés au contrat.</w:t>
      </w:r>
      <w:r w:rsidR="00DF384A" w:rsidRPr="005F681D">
        <w:rPr>
          <w:rFonts w:ascii="Cambria" w:hAnsi="Cambria"/>
          <w:lang w:eastAsia="fr-FR"/>
        </w:rPr>
        <w:br/>
      </w:r>
      <w:r w:rsidR="00DF384A" w:rsidRPr="005F681D">
        <w:rPr>
          <w:rFonts w:ascii="Cambria" w:hAnsi="Cambria"/>
          <w:lang w:eastAsia="fr-FR"/>
        </w:rPr>
        <w:t xml:space="preserve">                                        </w:t>
      </w:r>
      <w:r w:rsidR="00DF384A" w:rsidRPr="005F681D">
        <w:rPr>
          <w:rFonts w:ascii="Cambria" w:hAnsi="Cambria"/>
          <w:lang w:eastAsia="fr-FR"/>
        </w:rPr>
        <w:t>- La transaction est validée avec succès.</w:t>
      </w:r>
    </w:p>
    <w:p w14:paraId="79BC7E9C" w14:textId="77777777" w:rsidR="00452ECF" w:rsidRPr="005F681D" w:rsidRDefault="00452ECF" w:rsidP="008A73CF">
      <w:pPr>
        <w:spacing w:after="0" w:line="360" w:lineRule="auto"/>
        <w:rPr>
          <w:rFonts w:ascii="Cambria" w:hAnsi="Cambria"/>
          <w:b/>
          <w:bCs/>
          <w:lang w:eastAsia="fr-FR"/>
        </w:rPr>
      </w:pPr>
      <w:r w:rsidRPr="005F681D">
        <w:rPr>
          <w:rFonts w:ascii="Cambria" w:hAnsi="Cambria"/>
          <w:b/>
          <w:bCs/>
          <w:lang w:eastAsia="fr-FR"/>
        </w:rPr>
        <w:t xml:space="preserve">Scénario nominal : </w:t>
      </w:r>
    </w:p>
    <w:p w14:paraId="6DC5649C" w14:textId="77777777" w:rsidR="003A16F5" w:rsidRPr="005F681D" w:rsidRDefault="003A16F5" w:rsidP="008A73CF">
      <w:pPr>
        <w:spacing w:after="0" w:line="360" w:lineRule="auto"/>
        <w:rPr>
          <w:rFonts w:ascii="Cambria" w:hAnsi="Cambria"/>
          <w:lang w:eastAsia="fr-FR"/>
        </w:rPr>
      </w:pPr>
      <w:r w:rsidRPr="005F681D">
        <w:rPr>
          <w:rFonts w:ascii="Cambria" w:hAnsi="Cambria"/>
          <w:lang w:eastAsia="fr-FR"/>
        </w:rPr>
        <w:t>1. L’administrateur saisit les informations du contrat et sélectionne les équipements concernés.</w:t>
      </w:r>
      <w:r w:rsidRPr="005F681D">
        <w:rPr>
          <w:rFonts w:ascii="Cambria" w:hAnsi="Cambria"/>
          <w:lang w:eastAsia="fr-FR"/>
        </w:rPr>
        <w:br/>
        <w:t>2. L’interface utilisateur transmet les données au contrôleur.</w:t>
      </w:r>
      <w:r w:rsidRPr="005F681D">
        <w:rPr>
          <w:rFonts w:ascii="Cambria" w:hAnsi="Cambria"/>
          <w:lang w:eastAsia="fr-FR"/>
        </w:rPr>
        <w:br/>
        <w:t>3. Le contrôleur valide les dates du contrat.</w:t>
      </w:r>
      <w:r w:rsidRPr="005F681D">
        <w:rPr>
          <w:rFonts w:ascii="Cambria" w:hAnsi="Cambria"/>
          <w:lang w:eastAsia="fr-FR"/>
        </w:rPr>
        <w:br/>
        <w:t>4. Le système vérifie que la date de fin est supérieure à la date de début.</w:t>
      </w:r>
      <w:r w:rsidRPr="005F681D">
        <w:rPr>
          <w:rFonts w:ascii="Cambria" w:hAnsi="Cambria"/>
          <w:lang w:eastAsia="fr-FR"/>
        </w:rPr>
        <w:br/>
        <w:t>5. Le contrôleur demande la vérification de l’existence du client.</w:t>
      </w:r>
      <w:r w:rsidRPr="005F681D">
        <w:rPr>
          <w:rFonts w:ascii="Cambria" w:hAnsi="Cambria"/>
          <w:lang w:eastAsia="fr-FR"/>
        </w:rPr>
        <w:br/>
        <w:t>6. Le DAO confirme que le client existe.</w:t>
      </w:r>
      <w:r w:rsidRPr="005F681D">
        <w:rPr>
          <w:rFonts w:ascii="Cambria" w:hAnsi="Cambria"/>
          <w:lang w:eastAsia="fr-FR"/>
        </w:rPr>
        <w:br/>
        <w:t>7. Le contrôleur vérifie que les équipements appartiennent bien au client sélectionné.</w:t>
      </w:r>
      <w:r w:rsidRPr="005F681D">
        <w:rPr>
          <w:rFonts w:ascii="Cambria" w:hAnsi="Cambria"/>
          <w:lang w:eastAsia="fr-FR"/>
        </w:rPr>
        <w:br/>
        <w:t>8. Le DAO confirme la validité des équipements.</w:t>
      </w:r>
      <w:r w:rsidRPr="005F681D">
        <w:rPr>
          <w:rFonts w:ascii="Cambria" w:hAnsi="Cambria"/>
          <w:lang w:eastAsia="fr-FR"/>
        </w:rPr>
        <w:br/>
        <w:t>9. Le contrôleur vérifie qu’aucun équipement n’est déjà couvert par un contrat actif.</w:t>
      </w:r>
      <w:r w:rsidRPr="005F681D">
        <w:rPr>
          <w:rFonts w:ascii="Cambria" w:hAnsi="Cambria"/>
          <w:lang w:eastAsia="fr-FR"/>
        </w:rPr>
        <w:br/>
        <w:t>10. Le DAO confirme qu’aucun contrat actif n’existe pour ces équipements.</w:t>
      </w:r>
      <w:r w:rsidRPr="005F681D">
        <w:rPr>
          <w:rFonts w:ascii="Cambria" w:hAnsi="Cambria"/>
          <w:lang w:eastAsia="fr-FR"/>
        </w:rPr>
        <w:br/>
        <w:t>11. Le système démarre une transaction.</w:t>
      </w:r>
      <w:r w:rsidRPr="005F681D">
        <w:rPr>
          <w:rFonts w:ascii="Cambria" w:hAnsi="Cambria"/>
          <w:lang w:eastAsia="fr-FR"/>
        </w:rPr>
        <w:br/>
        <w:t>12. Le contrôleur demande l’enregistrement du contrat.</w:t>
      </w:r>
      <w:r w:rsidRPr="005F681D">
        <w:rPr>
          <w:rFonts w:ascii="Cambria" w:hAnsi="Cambria"/>
          <w:lang w:eastAsia="fr-FR"/>
        </w:rPr>
        <w:br/>
        <w:t>13. Le DAO insère le contrat dans la base de données.</w:t>
      </w:r>
      <w:r w:rsidRPr="005F681D">
        <w:rPr>
          <w:rFonts w:ascii="Cambria" w:hAnsi="Cambria"/>
          <w:lang w:eastAsia="fr-FR"/>
        </w:rPr>
        <w:br/>
        <w:t>14. Le contrôleur demande l’association des équipements au contrat.</w:t>
      </w:r>
      <w:r w:rsidRPr="005F681D">
        <w:rPr>
          <w:rFonts w:ascii="Cambria" w:hAnsi="Cambria"/>
          <w:lang w:eastAsia="fr-FR"/>
        </w:rPr>
        <w:br/>
        <w:t xml:space="preserve">15. Le DAO enregistre les associations dans la table </w:t>
      </w:r>
      <w:proofErr w:type="spellStart"/>
      <w:r w:rsidRPr="005F681D">
        <w:rPr>
          <w:rFonts w:ascii="Cambria" w:hAnsi="Cambria"/>
          <w:lang w:eastAsia="fr-FR"/>
        </w:rPr>
        <w:t>contrat_equipement</w:t>
      </w:r>
      <w:proofErr w:type="spellEnd"/>
      <w:r w:rsidRPr="005F681D">
        <w:rPr>
          <w:rFonts w:ascii="Cambria" w:hAnsi="Cambria"/>
          <w:lang w:eastAsia="fr-FR"/>
        </w:rPr>
        <w:t>.</w:t>
      </w:r>
      <w:r w:rsidRPr="005F681D">
        <w:rPr>
          <w:rFonts w:ascii="Cambria" w:hAnsi="Cambria"/>
          <w:lang w:eastAsia="fr-FR"/>
        </w:rPr>
        <w:br/>
        <w:t>16. Le système valide la transaction (COMMIT).</w:t>
      </w:r>
      <w:r w:rsidRPr="005F681D">
        <w:rPr>
          <w:rFonts w:ascii="Cambria" w:hAnsi="Cambria"/>
          <w:lang w:eastAsia="fr-FR"/>
        </w:rPr>
        <w:br/>
        <w:t>17. Le contrôleur informe l’interface du succès de l’opération.</w:t>
      </w:r>
      <w:r w:rsidRPr="005F681D">
        <w:rPr>
          <w:rFonts w:ascii="Cambria" w:hAnsi="Cambria"/>
          <w:lang w:eastAsia="fr-FR"/>
        </w:rPr>
        <w:br/>
        <w:t>18. L’interface affiche la confirmation de création du contrat à l’administrateur.</w:t>
      </w:r>
    </w:p>
    <w:p w14:paraId="1AF8502A" w14:textId="4228E9F0" w:rsidR="00452ECF" w:rsidRPr="005F681D" w:rsidRDefault="00452ECF" w:rsidP="008A73CF">
      <w:pPr>
        <w:spacing w:after="0" w:line="360" w:lineRule="auto"/>
        <w:rPr>
          <w:rFonts w:ascii="Cambria" w:hAnsi="Cambria"/>
          <w:lang w:eastAsia="fr-FR"/>
        </w:rPr>
      </w:pPr>
      <w:r w:rsidRPr="005F681D">
        <w:rPr>
          <w:rFonts w:ascii="Cambria" w:hAnsi="Cambria"/>
          <w:b/>
          <w:bCs/>
          <w:lang w:eastAsia="fr-FR"/>
        </w:rPr>
        <w:t xml:space="preserve">Scénario alternatif 1 : </w:t>
      </w:r>
      <w:r w:rsidR="00A21204" w:rsidRPr="005F681D">
        <w:rPr>
          <w:rFonts w:ascii="Cambria" w:hAnsi="Cambria"/>
          <w:b/>
          <w:bCs/>
          <w:lang w:eastAsia="fr-FR"/>
        </w:rPr>
        <w:t>Dates invalides :</w:t>
      </w:r>
      <w:r w:rsidRPr="005F681D">
        <w:rPr>
          <w:rFonts w:ascii="Cambria" w:hAnsi="Cambria"/>
          <w:lang w:eastAsia="fr-FR"/>
        </w:rPr>
        <w:br/>
      </w:r>
      <w:r w:rsidR="00A21204" w:rsidRPr="005F681D">
        <w:rPr>
          <w:rFonts w:ascii="Cambria" w:hAnsi="Cambria"/>
          <w:lang w:eastAsia="fr-FR"/>
        </w:rPr>
        <w:t>1. Le contrôleur détecte que la date de fin est inférieure ou égale à la date de début.</w:t>
      </w:r>
      <w:r w:rsidR="00A21204" w:rsidRPr="005F681D">
        <w:rPr>
          <w:rFonts w:ascii="Cambria" w:hAnsi="Cambria"/>
          <w:lang w:eastAsia="fr-FR"/>
        </w:rPr>
        <w:br/>
        <w:t>2. Un message d’erreur est envoyé à l’interface.</w:t>
      </w:r>
      <w:r w:rsidR="00A21204" w:rsidRPr="005F681D">
        <w:rPr>
          <w:rFonts w:ascii="Cambria" w:hAnsi="Cambria"/>
          <w:lang w:eastAsia="fr-FR"/>
        </w:rPr>
        <w:br/>
        <w:t>3. L’interface affiche l’erreur à l’administrateur.</w:t>
      </w:r>
    </w:p>
    <w:p w14:paraId="437B6282" w14:textId="77777777" w:rsidR="00A21204" w:rsidRPr="005F681D" w:rsidRDefault="00452ECF" w:rsidP="008A73CF">
      <w:pPr>
        <w:spacing w:after="0" w:line="360" w:lineRule="auto"/>
        <w:rPr>
          <w:rFonts w:ascii="Cambria" w:hAnsi="Cambria"/>
          <w:b/>
          <w:bCs/>
          <w:lang w:eastAsia="fr-FR"/>
        </w:rPr>
      </w:pPr>
      <w:r w:rsidRPr="005F681D">
        <w:rPr>
          <w:rFonts w:ascii="Cambria" w:hAnsi="Cambria"/>
          <w:b/>
          <w:bCs/>
          <w:lang w:eastAsia="fr-FR"/>
        </w:rPr>
        <w:t xml:space="preserve">Scénario alternatif 2 : </w:t>
      </w:r>
      <w:r w:rsidR="00A21204" w:rsidRPr="005F681D">
        <w:rPr>
          <w:rFonts w:ascii="Cambria" w:hAnsi="Cambria"/>
          <w:b/>
          <w:bCs/>
          <w:lang w:eastAsia="fr-FR"/>
        </w:rPr>
        <w:t>Client introuvable :</w:t>
      </w:r>
    </w:p>
    <w:p w14:paraId="251A0CEF" w14:textId="3A22F4E2" w:rsidR="006916A8" w:rsidRPr="005F681D" w:rsidRDefault="00A21204" w:rsidP="008A73CF">
      <w:pPr>
        <w:spacing w:after="0" w:line="360" w:lineRule="auto"/>
        <w:rPr>
          <w:rFonts w:ascii="Cambria" w:hAnsi="Cambria"/>
          <w:lang w:eastAsia="fr-FR"/>
        </w:rPr>
      </w:pPr>
      <w:r w:rsidRPr="005F681D">
        <w:rPr>
          <w:rFonts w:ascii="Cambria" w:hAnsi="Cambria"/>
          <w:lang w:eastAsia="fr-FR"/>
        </w:rPr>
        <w:lastRenderedPageBreak/>
        <w:t>1. Le DAO indique que le client n’existe pas.</w:t>
      </w:r>
      <w:r w:rsidRPr="005F681D">
        <w:rPr>
          <w:rFonts w:ascii="Cambria" w:hAnsi="Cambria"/>
          <w:lang w:eastAsia="fr-FR"/>
        </w:rPr>
        <w:br/>
        <w:t>2. Le contrôleur retourne une erreur à l’interface.</w:t>
      </w:r>
      <w:r w:rsidRPr="005F681D">
        <w:rPr>
          <w:rFonts w:ascii="Cambria" w:hAnsi="Cambria"/>
          <w:lang w:eastAsia="fr-FR"/>
        </w:rPr>
        <w:br/>
        <w:t>3. L’interface affiche le message d’erreur à l’administrateur.</w:t>
      </w:r>
    </w:p>
    <w:p w14:paraId="3722F1CD" w14:textId="2B8D4AD7" w:rsidR="006916A8" w:rsidRPr="005F681D" w:rsidRDefault="00452ECF" w:rsidP="008A73CF">
      <w:pPr>
        <w:spacing w:after="0" w:line="360" w:lineRule="auto"/>
        <w:rPr>
          <w:rFonts w:ascii="Cambria" w:hAnsi="Cambria"/>
          <w:b/>
          <w:bCs/>
          <w:lang w:eastAsia="fr-FR"/>
        </w:rPr>
      </w:pPr>
      <w:r w:rsidRPr="005F681D">
        <w:rPr>
          <w:rFonts w:ascii="Cambria" w:hAnsi="Cambria"/>
          <w:b/>
          <w:bCs/>
          <w:lang w:eastAsia="fr-FR"/>
        </w:rPr>
        <w:t xml:space="preserve">Scénario alternatif 3 : </w:t>
      </w:r>
      <w:r w:rsidR="006916A8" w:rsidRPr="005F681D">
        <w:rPr>
          <w:rFonts w:ascii="Cambria" w:hAnsi="Cambria"/>
          <w:b/>
          <w:bCs/>
          <w:lang w:eastAsia="fr-FR"/>
        </w:rPr>
        <w:t>Équipements hors client :</w:t>
      </w:r>
      <w:r w:rsidR="006916A8" w:rsidRPr="005F681D">
        <w:rPr>
          <w:rFonts w:ascii="Cambria" w:hAnsi="Cambria"/>
          <w:b/>
          <w:bCs/>
          <w:lang w:eastAsia="fr-FR"/>
        </w:rPr>
        <w:t xml:space="preserve">                                                                              </w:t>
      </w:r>
      <w:r w:rsidR="006916A8" w:rsidRPr="005F681D">
        <w:rPr>
          <w:rFonts w:ascii="Cambria" w:hAnsi="Cambria"/>
          <w:lang w:eastAsia="fr-FR"/>
        </w:rPr>
        <w:t>1. Le DAO détecte que certains équipements n’appartiennent pas au client sélectionné.</w:t>
      </w:r>
      <w:r w:rsidR="006916A8" w:rsidRPr="005F681D">
        <w:rPr>
          <w:rFonts w:ascii="Cambria" w:hAnsi="Cambria"/>
          <w:lang w:eastAsia="fr-FR"/>
        </w:rPr>
        <w:br/>
        <w:t>2. Le contrôleur retourne une erreur à l’interface.</w:t>
      </w:r>
      <w:r w:rsidR="006916A8" w:rsidRPr="005F681D">
        <w:rPr>
          <w:rFonts w:ascii="Cambria" w:hAnsi="Cambria"/>
          <w:lang w:eastAsia="fr-FR"/>
        </w:rPr>
        <w:br/>
        <w:t>3. L’interface affiche le message « équipements hors client ».</w:t>
      </w:r>
    </w:p>
    <w:p w14:paraId="74EEE4BE" w14:textId="7FE04BBA" w:rsidR="00DD19D3" w:rsidRPr="005F681D" w:rsidRDefault="00DD19D3" w:rsidP="008A73CF">
      <w:pPr>
        <w:spacing w:after="0" w:line="360" w:lineRule="auto"/>
        <w:rPr>
          <w:rFonts w:ascii="Cambria" w:hAnsi="Cambria"/>
          <w:b/>
          <w:bCs/>
          <w:lang w:eastAsia="fr-FR"/>
        </w:rPr>
      </w:pPr>
      <w:r w:rsidRPr="005F681D">
        <w:rPr>
          <w:rFonts w:ascii="Cambria" w:hAnsi="Cambria"/>
          <w:b/>
          <w:bCs/>
          <w:lang w:eastAsia="fr-FR"/>
        </w:rPr>
        <w:t xml:space="preserve">Scénario alternatif </w:t>
      </w:r>
      <w:r w:rsidRPr="005F681D">
        <w:rPr>
          <w:rFonts w:ascii="Cambria" w:hAnsi="Cambria"/>
          <w:b/>
          <w:bCs/>
          <w:lang w:eastAsia="fr-FR"/>
        </w:rPr>
        <w:t>4</w:t>
      </w:r>
      <w:r w:rsidRPr="005F681D">
        <w:rPr>
          <w:rFonts w:ascii="Cambria" w:hAnsi="Cambria"/>
          <w:b/>
          <w:bCs/>
          <w:lang w:eastAsia="fr-FR"/>
        </w:rPr>
        <w:t xml:space="preserve"> : Équipement déjà couvert par un contrat actif :</w:t>
      </w:r>
    </w:p>
    <w:p w14:paraId="67FF1E79" w14:textId="2FC4A8EC" w:rsidR="00DD19D3" w:rsidRPr="005F681D" w:rsidRDefault="00DD19D3" w:rsidP="00992EDA">
      <w:pPr>
        <w:spacing w:after="0" w:line="360" w:lineRule="auto"/>
        <w:rPr>
          <w:rFonts w:ascii="Cambria" w:hAnsi="Cambria"/>
          <w:lang w:eastAsia="fr-FR"/>
        </w:rPr>
      </w:pPr>
      <w:r w:rsidRPr="005F681D">
        <w:rPr>
          <w:rFonts w:ascii="Cambria" w:hAnsi="Cambria"/>
          <w:lang w:eastAsia="fr-FR"/>
        </w:rPr>
        <w:t>1. Le DAO détecte qu’un équipement possède déjà un contrat actif.</w:t>
      </w:r>
      <w:r w:rsidRPr="005F681D">
        <w:rPr>
          <w:rFonts w:ascii="Cambria" w:hAnsi="Cambria"/>
          <w:lang w:eastAsia="fr-FR"/>
        </w:rPr>
        <w:br/>
        <w:t>2. Le contrôleur retourne une erreur à l’interface.</w:t>
      </w:r>
      <w:r w:rsidRPr="005F681D">
        <w:rPr>
          <w:rFonts w:ascii="Cambria" w:hAnsi="Cambria"/>
          <w:lang w:eastAsia="fr-FR"/>
        </w:rPr>
        <w:br/>
        <w:t>3. L’interface affiche le message d’erreur correspondant.</w:t>
      </w:r>
    </w:p>
    <w:p w14:paraId="76A68147" w14:textId="26ABD8BC" w:rsidR="00DD19D3" w:rsidRPr="005F681D" w:rsidRDefault="00E33FA2" w:rsidP="00992EDA">
      <w:pPr>
        <w:spacing w:after="0" w:line="360" w:lineRule="auto"/>
        <w:rPr>
          <w:rFonts w:ascii="Cambria" w:hAnsi="Cambria"/>
          <w:b/>
          <w:bCs/>
          <w:lang w:eastAsia="fr-FR"/>
        </w:rPr>
      </w:pPr>
      <w:r w:rsidRPr="005F681D">
        <w:rPr>
          <w:rFonts w:ascii="Cambria" w:hAnsi="Cambria"/>
          <w:b/>
          <w:bCs/>
          <w:lang w:eastAsia="fr-FR"/>
        </w:rPr>
        <w:t xml:space="preserve">Scénario alternatif </w:t>
      </w:r>
      <w:r w:rsidRPr="005F681D">
        <w:rPr>
          <w:rFonts w:ascii="Cambria" w:hAnsi="Cambria"/>
          <w:b/>
          <w:bCs/>
          <w:lang w:eastAsia="fr-FR"/>
        </w:rPr>
        <w:t xml:space="preserve">5 : </w:t>
      </w:r>
      <w:r w:rsidRPr="005F681D">
        <w:rPr>
          <w:rFonts w:ascii="Cambria" w:hAnsi="Cambria"/>
          <w:b/>
          <w:bCs/>
          <w:lang w:eastAsia="fr-FR"/>
        </w:rPr>
        <w:t>Erreur lors de l’enregistrement BD :</w:t>
      </w:r>
    </w:p>
    <w:p w14:paraId="0D0C01CD" w14:textId="7AF1225D" w:rsidR="00DD19D3" w:rsidRPr="005F681D" w:rsidRDefault="00E33FA2" w:rsidP="00992EDA">
      <w:pPr>
        <w:spacing w:after="0" w:line="360" w:lineRule="auto"/>
        <w:rPr>
          <w:rFonts w:ascii="Cambria" w:hAnsi="Cambria"/>
          <w:lang w:eastAsia="fr-FR"/>
        </w:rPr>
      </w:pPr>
      <w:r w:rsidRPr="005F681D">
        <w:rPr>
          <w:rFonts w:ascii="Cambria" w:hAnsi="Cambria"/>
          <w:lang w:eastAsia="fr-FR"/>
        </w:rPr>
        <w:t>1. Une erreur survient pendant l’insertion des données.</w:t>
      </w:r>
      <w:r w:rsidRPr="005F681D">
        <w:rPr>
          <w:rFonts w:ascii="Cambria" w:hAnsi="Cambria"/>
          <w:lang w:eastAsia="fr-FR"/>
        </w:rPr>
        <w:br/>
        <w:t>2. Le système annule la transaction (ROLLBACK).</w:t>
      </w:r>
      <w:r w:rsidRPr="005F681D">
        <w:rPr>
          <w:rFonts w:ascii="Cambria" w:hAnsi="Cambria"/>
          <w:lang w:eastAsia="fr-FR"/>
        </w:rPr>
        <w:br/>
        <w:t>3. Le contrôleur informe l’interface de l’échec de l’opération.</w:t>
      </w:r>
      <w:r w:rsidRPr="005F681D">
        <w:rPr>
          <w:rFonts w:ascii="Cambria" w:hAnsi="Cambria"/>
          <w:lang w:eastAsia="fr-FR"/>
        </w:rPr>
        <w:br/>
        <w:t>4. L’interface affiche un message d’erreur à l’administrateur.</w:t>
      </w:r>
    </w:p>
    <w:p w14:paraId="41C0F1F5" w14:textId="7041B76D" w:rsidR="00452ECF" w:rsidRPr="005F681D" w:rsidRDefault="00452ECF" w:rsidP="00992EDA">
      <w:pPr>
        <w:spacing w:after="0" w:line="360" w:lineRule="auto"/>
        <w:rPr>
          <w:rFonts w:ascii="Cambria" w:hAnsi="Cambria"/>
          <w:lang w:eastAsia="fr-FR"/>
        </w:rPr>
      </w:pPr>
      <w:r w:rsidRPr="005F681D">
        <w:rPr>
          <w:rFonts w:ascii="Cambria" w:hAnsi="Cambria"/>
          <w:b/>
          <w:bCs/>
          <w:lang w:eastAsia="fr-FR"/>
        </w:rPr>
        <w:t xml:space="preserve">Règles de gestion : </w:t>
      </w:r>
      <w:r w:rsidRPr="005F681D">
        <w:rPr>
          <w:rFonts w:ascii="Cambria" w:hAnsi="Cambria"/>
          <w:lang w:eastAsia="fr-FR"/>
        </w:rPr>
        <w:br/>
      </w:r>
      <w:r w:rsidR="00E33FA2" w:rsidRPr="005F681D">
        <w:rPr>
          <w:rFonts w:ascii="Cambria" w:hAnsi="Cambria"/>
          <w:lang w:eastAsia="fr-FR"/>
        </w:rPr>
        <w:t>- La date de fin doit être supérieure à la date de début.</w:t>
      </w:r>
      <w:r w:rsidR="00E33FA2" w:rsidRPr="005F681D">
        <w:rPr>
          <w:rFonts w:ascii="Cambria" w:hAnsi="Cambria"/>
          <w:lang w:eastAsia="fr-FR"/>
        </w:rPr>
        <w:br/>
        <w:t>- Un contrat doit être lié à un client existant.</w:t>
      </w:r>
      <w:r w:rsidR="00E33FA2" w:rsidRPr="005F681D">
        <w:rPr>
          <w:rFonts w:ascii="Cambria" w:hAnsi="Cambria"/>
          <w:lang w:eastAsia="fr-FR"/>
        </w:rPr>
        <w:br/>
        <w:t>- Les équipements associés doivent appartenir au client sélectionné.</w:t>
      </w:r>
      <w:r w:rsidR="00E33FA2" w:rsidRPr="005F681D">
        <w:rPr>
          <w:rFonts w:ascii="Cambria" w:hAnsi="Cambria"/>
          <w:lang w:eastAsia="fr-FR"/>
        </w:rPr>
        <w:br/>
        <w:t>- Un équipement ne peut pas être couvert par plusieurs contrats actifs simultanément.</w:t>
      </w:r>
      <w:r w:rsidR="00E33FA2" w:rsidRPr="005F681D">
        <w:rPr>
          <w:rFonts w:ascii="Cambria" w:hAnsi="Cambria"/>
          <w:lang w:eastAsia="fr-FR"/>
        </w:rPr>
        <w:br/>
        <w:t>- Les opérations d’enregistrement doivent être exécutées dans une transaction afin de garantir l’intégrité des données.</w:t>
      </w:r>
    </w:p>
    <w:p w14:paraId="6A29B75B" w14:textId="1155C75C" w:rsidR="00F42F9C" w:rsidRPr="00992EDA" w:rsidRDefault="00F42F9C">
      <w:pPr>
        <w:pStyle w:val="Titre4"/>
        <w:numPr>
          <w:ilvl w:val="0"/>
          <w:numId w:val="115"/>
        </w:numPr>
      </w:pPr>
      <w:bookmarkStart w:id="65" w:name="_Toc229513420"/>
      <w:r w:rsidRPr="00992EDA">
        <w:lastRenderedPageBreak/>
        <w:t xml:space="preserve">Diagramme de séquence du </w:t>
      </w:r>
      <w:r w:rsidRPr="00992EDA">
        <w:t>Consultation contrat</w:t>
      </w:r>
      <w:r w:rsidR="0032163A" w:rsidRPr="00992EDA">
        <w:t xml:space="preserve"> </w:t>
      </w:r>
      <w:r w:rsidRPr="00992EDA">
        <w:t>:</w:t>
      </w:r>
      <w:bookmarkEnd w:id="65"/>
      <w:r w:rsidRPr="00992EDA">
        <w:t xml:space="preserve"> </w:t>
      </w:r>
    </w:p>
    <w:p w14:paraId="5E3FC57F" w14:textId="1604B9BC" w:rsidR="00452ECF" w:rsidRPr="005F681D" w:rsidRDefault="00992EDA" w:rsidP="005F681D">
      <w:pPr>
        <w:spacing w:after="0" w:line="360" w:lineRule="auto"/>
        <w:jc w:val="both"/>
        <w:rPr>
          <w:rFonts w:ascii="Cambria" w:hAnsi="Cambria"/>
          <w:lang w:eastAsia="fr-FR"/>
        </w:rPr>
      </w:pPr>
      <w:r w:rsidRPr="00992EDA">
        <w:rPr>
          <w:rFonts w:ascii="Cambria" w:hAnsi="Cambria" w:cstheme="majorBidi"/>
        </w:rPr>
        <w:drawing>
          <wp:inline distT="0" distB="0" distL="0" distR="0" wp14:anchorId="4E56258E" wp14:editId="5BD43701">
            <wp:extent cx="6197600" cy="7788863"/>
            <wp:effectExtent l="0" t="0" r="0" b="3175"/>
            <wp:docPr id="195234952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49524" name="Image 1952349524"/>
                    <pic:cNvPicPr/>
                  </pic:nvPicPr>
                  <pic:blipFill>
                    <a:blip r:embed="rId31">
                      <a:extLst>
                        <a:ext uri="{28A0092B-C50C-407E-A947-70E740481C1C}">
                          <a14:useLocalDpi xmlns:a14="http://schemas.microsoft.com/office/drawing/2010/main" val="0"/>
                        </a:ext>
                      </a:extLst>
                    </a:blip>
                    <a:stretch>
                      <a:fillRect/>
                    </a:stretch>
                  </pic:blipFill>
                  <pic:spPr>
                    <a:xfrm>
                      <a:off x="0" y="0"/>
                      <a:ext cx="6226249" cy="7824868"/>
                    </a:xfrm>
                    <a:prstGeom prst="rect">
                      <a:avLst/>
                    </a:prstGeom>
                  </pic:spPr>
                </pic:pic>
              </a:graphicData>
            </a:graphic>
          </wp:inline>
        </w:drawing>
      </w:r>
    </w:p>
    <w:p w14:paraId="43F42CDC" w14:textId="3C2E1A8D" w:rsidR="00452ECF" w:rsidRPr="005F681D" w:rsidRDefault="00452ECF" w:rsidP="005F681D">
      <w:pPr>
        <w:spacing w:after="0" w:line="360" w:lineRule="auto"/>
        <w:jc w:val="both"/>
        <w:rPr>
          <w:rFonts w:ascii="Cambria" w:hAnsi="Cambria"/>
          <w:lang w:eastAsia="fr-FR"/>
        </w:rPr>
      </w:pPr>
    </w:p>
    <w:p w14:paraId="7BBE2FC6" w14:textId="774F0444" w:rsidR="005F681D" w:rsidRDefault="005F681D" w:rsidP="00992EDA"/>
    <w:p w14:paraId="089A52F0" w14:textId="46385FC0" w:rsidR="0016780E" w:rsidRPr="005F681D" w:rsidRDefault="0016780E" w:rsidP="005F681D">
      <w:pPr>
        <w:pStyle w:val="Titre1"/>
        <w:spacing w:before="0" w:after="0"/>
      </w:pPr>
      <w:bookmarkStart w:id="66" w:name="_Toc229513421"/>
      <w:r w:rsidRPr="005F681D">
        <w:lastRenderedPageBreak/>
        <w:t>Chap</w:t>
      </w:r>
      <w:r w:rsidRPr="005F681D">
        <w:t>4</w:t>
      </w:r>
      <w:r w:rsidRPr="005F681D">
        <w:t> : SPRINT 2 — GESTION DES INTERVENTIONS</w:t>
      </w:r>
      <w:bookmarkEnd w:id="66"/>
    </w:p>
    <w:p w14:paraId="3E81830E" w14:textId="77777777" w:rsidR="00D05812" w:rsidRPr="005F681D" w:rsidRDefault="00D05812" w:rsidP="005F681D">
      <w:pPr>
        <w:spacing w:after="0" w:line="360" w:lineRule="auto"/>
        <w:jc w:val="both"/>
        <w:rPr>
          <w:rFonts w:ascii="Cambria" w:hAnsi="Cambria"/>
          <w:b/>
          <w:bCs/>
          <w:sz w:val="28"/>
          <w:szCs w:val="28"/>
        </w:rPr>
      </w:pPr>
      <w:r w:rsidRPr="005F681D">
        <w:rPr>
          <w:rFonts w:ascii="Cambria" w:hAnsi="Cambria"/>
          <w:b/>
          <w:bCs/>
          <w:sz w:val="28"/>
          <w:szCs w:val="28"/>
        </w:rPr>
        <w:t>Introduction :</w:t>
      </w:r>
    </w:p>
    <w:p w14:paraId="6EF0DEE1" w14:textId="77777777" w:rsidR="00D05812" w:rsidRPr="005F681D" w:rsidRDefault="00D05812" w:rsidP="005F681D">
      <w:pPr>
        <w:spacing w:after="0" w:line="360" w:lineRule="auto"/>
        <w:jc w:val="both"/>
        <w:rPr>
          <w:rFonts w:ascii="Cambria" w:hAnsi="Cambria"/>
          <w:lang w:eastAsia="fr-FR"/>
        </w:rPr>
      </w:pPr>
      <w:r w:rsidRPr="005F681D">
        <w:rPr>
          <w:rFonts w:ascii="Cambria" w:hAnsi="Cambria"/>
          <w:lang w:eastAsia="fr-FR"/>
        </w:rPr>
        <w:t>Après la mise en place des fonctionnalités de base du système dans le Sprint 1, ce deuxième sprint est consacré à la gestion des interventions préventives et curatives.</w:t>
      </w:r>
    </w:p>
    <w:p w14:paraId="29A360CA" w14:textId="77777777" w:rsidR="00D05812" w:rsidRPr="005F681D" w:rsidRDefault="00D05812" w:rsidP="005F681D">
      <w:pPr>
        <w:spacing w:after="0" w:line="360" w:lineRule="auto"/>
        <w:jc w:val="both"/>
        <w:rPr>
          <w:rFonts w:ascii="Cambria" w:hAnsi="Cambria"/>
          <w:lang w:eastAsia="fr-FR"/>
        </w:rPr>
      </w:pPr>
      <w:r w:rsidRPr="005F681D">
        <w:rPr>
          <w:rFonts w:ascii="Cambria" w:hAnsi="Cambria"/>
          <w:lang w:eastAsia="fr-FR"/>
        </w:rPr>
        <w:t>Ce sprint représente le cœur fonctionnel du système SAV puisqu’il permet d’assurer le suivi des opérations de maintenance réalisées sur les équipements des clients.</w:t>
      </w:r>
    </w:p>
    <w:p w14:paraId="7BC4F361" w14:textId="77777777" w:rsidR="00D05812" w:rsidRPr="005F681D" w:rsidRDefault="00D05812" w:rsidP="005F681D">
      <w:pPr>
        <w:spacing w:after="0" w:line="360" w:lineRule="auto"/>
        <w:jc w:val="both"/>
        <w:rPr>
          <w:rFonts w:ascii="Cambria" w:hAnsi="Cambria"/>
          <w:lang w:eastAsia="fr-FR"/>
        </w:rPr>
      </w:pPr>
      <w:r w:rsidRPr="005F681D">
        <w:rPr>
          <w:rFonts w:ascii="Cambria" w:hAnsi="Cambria"/>
          <w:lang w:eastAsia="fr-FR"/>
        </w:rPr>
        <w:t>Les fonctionnalités développées durant ce sprint concernent principalement :</w:t>
      </w:r>
    </w:p>
    <w:p w14:paraId="4DB9D3D0" w14:textId="77777777" w:rsidR="00D05812" w:rsidRPr="005F681D" w:rsidRDefault="00D05812">
      <w:pPr>
        <w:numPr>
          <w:ilvl w:val="0"/>
          <w:numId w:val="31"/>
        </w:numPr>
        <w:spacing w:after="0" w:line="360" w:lineRule="auto"/>
        <w:jc w:val="both"/>
        <w:rPr>
          <w:rFonts w:ascii="Cambria" w:hAnsi="Cambria"/>
          <w:lang w:eastAsia="fr-FR"/>
        </w:rPr>
      </w:pPr>
      <w:r w:rsidRPr="005F681D">
        <w:rPr>
          <w:rFonts w:ascii="Cambria" w:hAnsi="Cambria"/>
          <w:lang w:eastAsia="fr-FR"/>
        </w:rPr>
        <w:t xml:space="preserve">La planification des interventions préventives ; </w:t>
      </w:r>
    </w:p>
    <w:p w14:paraId="6CFFAAE7" w14:textId="77777777" w:rsidR="00D05812" w:rsidRPr="005F681D" w:rsidRDefault="00D05812">
      <w:pPr>
        <w:numPr>
          <w:ilvl w:val="0"/>
          <w:numId w:val="31"/>
        </w:numPr>
        <w:spacing w:after="0" w:line="360" w:lineRule="auto"/>
        <w:jc w:val="both"/>
        <w:rPr>
          <w:rFonts w:ascii="Cambria" w:hAnsi="Cambria"/>
          <w:lang w:eastAsia="fr-FR"/>
        </w:rPr>
      </w:pPr>
      <w:r w:rsidRPr="005F681D">
        <w:rPr>
          <w:rFonts w:ascii="Cambria" w:hAnsi="Cambria"/>
          <w:lang w:eastAsia="fr-FR"/>
        </w:rPr>
        <w:t xml:space="preserve">La déclaration des pannes ; </w:t>
      </w:r>
    </w:p>
    <w:p w14:paraId="274C3FAE" w14:textId="77777777" w:rsidR="00D05812" w:rsidRPr="005F681D" w:rsidRDefault="00D05812">
      <w:pPr>
        <w:numPr>
          <w:ilvl w:val="0"/>
          <w:numId w:val="31"/>
        </w:numPr>
        <w:spacing w:after="0" w:line="360" w:lineRule="auto"/>
        <w:jc w:val="both"/>
        <w:rPr>
          <w:rFonts w:ascii="Cambria" w:hAnsi="Cambria"/>
          <w:lang w:eastAsia="fr-FR"/>
        </w:rPr>
      </w:pPr>
      <w:r w:rsidRPr="005F681D">
        <w:rPr>
          <w:rFonts w:ascii="Cambria" w:hAnsi="Cambria"/>
          <w:lang w:eastAsia="fr-FR"/>
        </w:rPr>
        <w:t xml:space="preserve">La gestion des interventions curatives ; </w:t>
      </w:r>
    </w:p>
    <w:p w14:paraId="3333AF15" w14:textId="77777777" w:rsidR="00D05812" w:rsidRPr="005F681D" w:rsidRDefault="00D05812">
      <w:pPr>
        <w:numPr>
          <w:ilvl w:val="0"/>
          <w:numId w:val="31"/>
        </w:numPr>
        <w:spacing w:after="0" w:line="360" w:lineRule="auto"/>
        <w:jc w:val="both"/>
        <w:rPr>
          <w:rFonts w:ascii="Cambria" w:hAnsi="Cambria"/>
          <w:lang w:eastAsia="fr-FR"/>
        </w:rPr>
      </w:pPr>
      <w:r w:rsidRPr="005F681D">
        <w:rPr>
          <w:rFonts w:ascii="Cambria" w:hAnsi="Cambria"/>
          <w:lang w:eastAsia="fr-FR"/>
        </w:rPr>
        <w:t xml:space="preserve">L’affectation des techniciens ; </w:t>
      </w:r>
    </w:p>
    <w:p w14:paraId="60D08D4C" w14:textId="77777777" w:rsidR="00D05812" w:rsidRPr="005F681D" w:rsidRDefault="00D05812">
      <w:pPr>
        <w:numPr>
          <w:ilvl w:val="0"/>
          <w:numId w:val="31"/>
        </w:numPr>
        <w:spacing w:after="0" w:line="360" w:lineRule="auto"/>
        <w:jc w:val="both"/>
        <w:rPr>
          <w:rFonts w:ascii="Cambria" w:hAnsi="Cambria"/>
          <w:lang w:eastAsia="fr-FR"/>
        </w:rPr>
      </w:pPr>
      <w:r w:rsidRPr="005F681D">
        <w:rPr>
          <w:rFonts w:ascii="Cambria" w:hAnsi="Cambria"/>
          <w:lang w:eastAsia="fr-FR"/>
        </w:rPr>
        <w:t xml:space="preserve">La gestion du planning ; </w:t>
      </w:r>
    </w:p>
    <w:p w14:paraId="3BC98031" w14:textId="77777777" w:rsidR="00D05812" w:rsidRPr="005F681D" w:rsidRDefault="00D05812">
      <w:pPr>
        <w:numPr>
          <w:ilvl w:val="0"/>
          <w:numId w:val="31"/>
        </w:numPr>
        <w:spacing w:after="0" w:line="360" w:lineRule="auto"/>
        <w:jc w:val="both"/>
        <w:rPr>
          <w:rFonts w:ascii="Cambria" w:hAnsi="Cambria"/>
          <w:lang w:eastAsia="fr-FR"/>
        </w:rPr>
      </w:pPr>
      <w:r w:rsidRPr="005F681D">
        <w:rPr>
          <w:rFonts w:ascii="Cambria" w:hAnsi="Cambria"/>
          <w:lang w:eastAsia="fr-FR"/>
        </w:rPr>
        <w:t xml:space="preserve">Le suivi et la validation des interventions. </w:t>
      </w:r>
    </w:p>
    <w:p w14:paraId="3C479AA3" w14:textId="77777777" w:rsidR="00D05812" w:rsidRPr="005F681D" w:rsidRDefault="00D05812" w:rsidP="005F681D">
      <w:pPr>
        <w:spacing w:after="0" w:line="360" w:lineRule="auto"/>
        <w:jc w:val="both"/>
        <w:rPr>
          <w:rFonts w:ascii="Cambria" w:hAnsi="Cambria"/>
          <w:lang w:eastAsia="fr-FR"/>
        </w:rPr>
      </w:pPr>
      <w:r w:rsidRPr="005F681D">
        <w:rPr>
          <w:rFonts w:ascii="Cambria" w:hAnsi="Cambria"/>
          <w:lang w:eastAsia="fr-FR"/>
        </w:rPr>
        <w:t xml:space="preserve">Dans ce chapitre, nous allons présenter le </w:t>
      </w:r>
      <w:proofErr w:type="spellStart"/>
      <w:r w:rsidRPr="005F681D">
        <w:rPr>
          <w:rFonts w:ascii="Cambria" w:hAnsi="Cambria"/>
          <w:lang w:eastAsia="fr-FR"/>
        </w:rPr>
        <w:t>backlog</w:t>
      </w:r>
      <w:proofErr w:type="spellEnd"/>
      <w:r w:rsidRPr="005F681D">
        <w:rPr>
          <w:rFonts w:ascii="Cambria" w:hAnsi="Cambria"/>
          <w:lang w:eastAsia="fr-FR"/>
        </w:rPr>
        <w:t xml:space="preserve"> du sprint, l’analyse des fonctionnalités, les diagrammes de conception ainsi que les interfaces réalisées.</w:t>
      </w:r>
    </w:p>
    <w:p w14:paraId="3BF74151" w14:textId="77777777" w:rsidR="00992EDA" w:rsidRPr="00992EDA" w:rsidRDefault="00992EDA">
      <w:pPr>
        <w:pStyle w:val="Paragraphedeliste"/>
        <w:keepNext/>
        <w:keepLines/>
        <w:numPr>
          <w:ilvl w:val="0"/>
          <w:numId w:val="116"/>
        </w:numPr>
        <w:spacing w:before="160" w:after="80"/>
        <w:contextualSpacing w:val="0"/>
        <w:outlineLvl w:val="1"/>
        <w:rPr>
          <w:rFonts w:ascii="Cambria" w:eastAsiaTheme="majorEastAsia" w:hAnsi="Cambria" w:cstheme="majorBidi"/>
          <w:vanish/>
          <w:sz w:val="36"/>
          <w:szCs w:val="32"/>
        </w:rPr>
      </w:pPr>
      <w:bookmarkStart w:id="67" w:name="_Toc229513422"/>
      <w:bookmarkEnd w:id="67"/>
    </w:p>
    <w:p w14:paraId="4625E7E7" w14:textId="77777777" w:rsidR="00992EDA" w:rsidRPr="00992EDA" w:rsidRDefault="00992EDA">
      <w:pPr>
        <w:pStyle w:val="Paragraphedeliste"/>
        <w:keepNext/>
        <w:keepLines/>
        <w:numPr>
          <w:ilvl w:val="0"/>
          <w:numId w:val="116"/>
        </w:numPr>
        <w:spacing w:before="160" w:after="80"/>
        <w:contextualSpacing w:val="0"/>
        <w:outlineLvl w:val="1"/>
        <w:rPr>
          <w:rFonts w:ascii="Cambria" w:eastAsiaTheme="majorEastAsia" w:hAnsi="Cambria" w:cstheme="majorBidi"/>
          <w:vanish/>
          <w:sz w:val="36"/>
          <w:szCs w:val="32"/>
        </w:rPr>
      </w:pPr>
      <w:bookmarkStart w:id="68" w:name="_Toc229513423"/>
      <w:bookmarkEnd w:id="68"/>
    </w:p>
    <w:p w14:paraId="7093104F" w14:textId="77777777" w:rsidR="00992EDA" w:rsidRPr="00992EDA" w:rsidRDefault="00992EDA">
      <w:pPr>
        <w:pStyle w:val="Paragraphedeliste"/>
        <w:keepNext/>
        <w:keepLines/>
        <w:numPr>
          <w:ilvl w:val="0"/>
          <w:numId w:val="116"/>
        </w:numPr>
        <w:spacing w:before="160" w:after="80"/>
        <w:contextualSpacing w:val="0"/>
        <w:outlineLvl w:val="1"/>
        <w:rPr>
          <w:rFonts w:ascii="Cambria" w:eastAsiaTheme="majorEastAsia" w:hAnsi="Cambria" w:cstheme="majorBidi"/>
          <w:vanish/>
          <w:sz w:val="36"/>
          <w:szCs w:val="32"/>
        </w:rPr>
      </w:pPr>
      <w:bookmarkStart w:id="69" w:name="_Toc229513424"/>
      <w:bookmarkEnd w:id="69"/>
    </w:p>
    <w:p w14:paraId="06583F17" w14:textId="77777777" w:rsidR="00992EDA" w:rsidRPr="00992EDA" w:rsidRDefault="00992EDA">
      <w:pPr>
        <w:pStyle w:val="Paragraphedeliste"/>
        <w:keepNext/>
        <w:keepLines/>
        <w:numPr>
          <w:ilvl w:val="0"/>
          <w:numId w:val="116"/>
        </w:numPr>
        <w:spacing w:before="160" w:after="80"/>
        <w:contextualSpacing w:val="0"/>
        <w:outlineLvl w:val="1"/>
        <w:rPr>
          <w:rFonts w:ascii="Cambria" w:eastAsiaTheme="majorEastAsia" w:hAnsi="Cambria" w:cstheme="majorBidi"/>
          <w:vanish/>
          <w:sz w:val="36"/>
          <w:szCs w:val="32"/>
        </w:rPr>
      </w:pPr>
      <w:bookmarkStart w:id="70" w:name="_Toc229513425"/>
      <w:bookmarkEnd w:id="70"/>
    </w:p>
    <w:p w14:paraId="1B1E6B1A" w14:textId="54E5937F" w:rsidR="00AA6ADA" w:rsidRPr="005F681D" w:rsidRDefault="00AA6ADA">
      <w:pPr>
        <w:pStyle w:val="Titre2"/>
        <w:numPr>
          <w:ilvl w:val="1"/>
          <w:numId w:val="116"/>
        </w:numPr>
      </w:pPr>
      <w:bookmarkStart w:id="71" w:name="_Toc229513426"/>
      <w:proofErr w:type="spellStart"/>
      <w:r w:rsidRPr="005F681D">
        <w:t>Backlog</w:t>
      </w:r>
      <w:proofErr w:type="spellEnd"/>
      <w:r w:rsidRPr="005F681D">
        <w:t xml:space="preserve"> du Sprint </w:t>
      </w:r>
      <w:r w:rsidRPr="005F681D">
        <w:t>2</w:t>
      </w:r>
      <w:r w:rsidRPr="005F681D">
        <w:t xml:space="preserve"> :</w:t>
      </w:r>
      <w:bookmarkEnd w:id="71"/>
    </w:p>
    <w:p w14:paraId="4C3AD1A0" w14:textId="77777777" w:rsidR="00AA6ADA" w:rsidRPr="005F681D" w:rsidRDefault="00AA6ADA" w:rsidP="005F681D">
      <w:pPr>
        <w:spacing w:after="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Le Sprint 2 a pour objectif principal d’assurer la gestion complète des interventions de maintenance.</w:t>
      </w:r>
    </w:p>
    <w:p w14:paraId="0788B4FB" w14:textId="77777777" w:rsidR="00AA6ADA" w:rsidRPr="005F681D" w:rsidRDefault="00AA6ADA" w:rsidP="005F681D">
      <w:pPr>
        <w:spacing w:after="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Le tableau suivant présente les principales User Stories réalisées durant ce sprint :</w:t>
      </w:r>
    </w:p>
    <w:tbl>
      <w:tblPr>
        <w:tblStyle w:val="Grilledetableauclaire"/>
        <w:tblW w:w="10097" w:type="dxa"/>
        <w:tblLook w:val="04A0" w:firstRow="1" w:lastRow="0" w:firstColumn="1" w:lastColumn="0" w:noHBand="0" w:noVBand="1"/>
      </w:tblPr>
      <w:tblGrid>
        <w:gridCol w:w="841"/>
        <w:gridCol w:w="7770"/>
        <w:gridCol w:w="1486"/>
      </w:tblGrid>
      <w:tr w:rsidR="00AA6ADA" w:rsidRPr="005F681D" w14:paraId="6A769E4F" w14:textId="77777777" w:rsidTr="00992EDA">
        <w:trPr>
          <w:trHeight w:val="290"/>
        </w:trPr>
        <w:tc>
          <w:tcPr>
            <w:tcW w:w="831" w:type="dxa"/>
            <w:hideMark/>
          </w:tcPr>
          <w:p w14:paraId="2293AA19" w14:textId="77777777" w:rsidR="00AA6ADA" w:rsidRPr="005F681D" w:rsidRDefault="00AA6ADA" w:rsidP="00992EDA">
            <w:pPr>
              <w:spacing w:before="240" w:line="360" w:lineRule="auto"/>
              <w:jc w:val="both"/>
              <w:rPr>
                <w:rFonts w:ascii="Cambria" w:eastAsia="Times New Roman" w:hAnsi="Cambria" w:cs="Times New Roman"/>
                <w:b/>
                <w:bCs/>
                <w:kern w:val="0"/>
                <w:lang w:eastAsia="fr-FR"/>
                <w14:ligatures w14:val="none"/>
              </w:rPr>
            </w:pPr>
            <w:r w:rsidRPr="005F681D">
              <w:rPr>
                <w:rFonts w:ascii="Cambria" w:eastAsia="Times New Roman" w:hAnsi="Cambria" w:cs="Times New Roman"/>
                <w:b/>
                <w:bCs/>
                <w:kern w:val="0"/>
                <w:lang w:eastAsia="fr-FR"/>
                <w14:ligatures w14:val="none"/>
              </w:rPr>
              <w:t>ID</w:t>
            </w:r>
          </w:p>
        </w:tc>
        <w:tc>
          <w:tcPr>
            <w:tcW w:w="7678" w:type="dxa"/>
            <w:hideMark/>
          </w:tcPr>
          <w:p w14:paraId="15F13B4E" w14:textId="77777777" w:rsidR="00AA6ADA" w:rsidRPr="005F681D" w:rsidRDefault="00AA6ADA" w:rsidP="00992EDA">
            <w:pPr>
              <w:spacing w:before="240" w:line="360" w:lineRule="auto"/>
              <w:jc w:val="both"/>
              <w:rPr>
                <w:rFonts w:ascii="Cambria" w:eastAsia="Times New Roman" w:hAnsi="Cambria" w:cs="Times New Roman"/>
                <w:b/>
                <w:bCs/>
                <w:kern w:val="0"/>
                <w:lang w:eastAsia="fr-FR"/>
                <w14:ligatures w14:val="none"/>
              </w:rPr>
            </w:pPr>
            <w:r w:rsidRPr="005F681D">
              <w:rPr>
                <w:rFonts w:ascii="Cambria" w:eastAsia="Times New Roman" w:hAnsi="Cambria" w:cs="Times New Roman"/>
                <w:b/>
                <w:bCs/>
                <w:kern w:val="0"/>
                <w:lang w:eastAsia="fr-FR"/>
                <w14:ligatures w14:val="none"/>
              </w:rPr>
              <w:t>User Story</w:t>
            </w:r>
          </w:p>
        </w:tc>
        <w:tc>
          <w:tcPr>
            <w:tcW w:w="1468" w:type="dxa"/>
            <w:hideMark/>
          </w:tcPr>
          <w:p w14:paraId="627CD7FB" w14:textId="77777777" w:rsidR="00AA6ADA" w:rsidRPr="005F681D" w:rsidRDefault="00AA6ADA" w:rsidP="00992EDA">
            <w:pPr>
              <w:spacing w:before="240" w:line="360" w:lineRule="auto"/>
              <w:jc w:val="both"/>
              <w:rPr>
                <w:rFonts w:ascii="Cambria" w:eastAsia="Times New Roman" w:hAnsi="Cambria" w:cs="Times New Roman"/>
                <w:b/>
                <w:bCs/>
                <w:kern w:val="0"/>
                <w:lang w:eastAsia="fr-FR"/>
                <w14:ligatures w14:val="none"/>
              </w:rPr>
            </w:pPr>
            <w:r w:rsidRPr="005F681D">
              <w:rPr>
                <w:rFonts w:ascii="Cambria" w:eastAsia="Times New Roman" w:hAnsi="Cambria" w:cs="Times New Roman"/>
                <w:b/>
                <w:bCs/>
                <w:kern w:val="0"/>
                <w:lang w:eastAsia="fr-FR"/>
                <w14:ligatures w14:val="none"/>
              </w:rPr>
              <w:t>Priorité</w:t>
            </w:r>
          </w:p>
        </w:tc>
      </w:tr>
      <w:tr w:rsidR="00AA6ADA" w:rsidRPr="005F681D" w14:paraId="52ABE81C" w14:textId="77777777" w:rsidTr="00992EDA">
        <w:trPr>
          <w:trHeight w:val="302"/>
        </w:trPr>
        <w:tc>
          <w:tcPr>
            <w:tcW w:w="831" w:type="dxa"/>
            <w:hideMark/>
          </w:tcPr>
          <w:p w14:paraId="63A42CA4"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US-14</w:t>
            </w:r>
          </w:p>
        </w:tc>
        <w:tc>
          <w:tcPr>
            <w:tcW w:w="7678" w:type="dxa"/>
            <w:hideMark/>
          </w:tcPr>
          <w:p w14:paraId="2C5177A8"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planifier une intervention préventive</w:t>
            </w:r>
          </w:p>
        </w:tc>
        <w:tc>
          <w:tcPr>
            <w:tcW w:w="1468" w:type="dxa"/>
            <w:hideMark/>
          </w:tcPr>
          <w:p w14:paraId="4C6826F8"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Élevée</w:t>
            </w:r>
          </w:p>
        </w:tc>
      </w:tr>
      <w:tr w:rsidR="00AA6ADA" w:rsidRPr="005F681D" w14:paraId="076AE10C" w14:textId="77777777" w:rsidTr="00992EDA">
        <w:trPr>
          <w:trHeight w:val="302"/>
        </w:trPr>
        <w:tc>
          <w:tcPr>
            <w:tcW w:w="831" w:type="dxa"/>
            <w:hideMark/>
          </w:tcPr>
          <w:p w14:paraId="27F46938"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US-15</w:t>
            </w:r>
          </w:p>
        </w:tc>
        <w:tc>
          <w:tcPr>
            <w:tcW w:w="7678" w:type="dxa"/>
            <w:hideMark/>
          </w:tcPr>
          <w:p w14:paraId="66754429"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consulter le planning des interventions</w:t>
            </w:r>
          </w:p>
        </w:tc>
        <w:tc>
          <w:tcPr>
            <w:tcW w:w="1468" w:type="dxa"/>
            <w:hideMark/>
          </w:tcPr>
          <w:p w14:paraId="3BC4C94A"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Élevée</w:t>
            </w:r>
          </w:p>
        </w:tc>
      </w:tr>
      <w:tr w:rsidR="00AA6ADA" w:rsidRPr="005F681D" w14:paraId="7DBC27E3" w14:textId="77777777" w:rsidTr="00992EDA">
        <w:trPr>
          <w:trHeight w:val="581"/>
        </w:trPr>
        <w:tc>
          <w:tcPr>
            <w:tcW w:w="831" w:type="dxa"/>
            <w:hideMark/>
          </w:tcPr>
          <w:p w14:paraId="2A482F93"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US-16</w:t>
            </w:r>
          </w:p>
        </w:tc>
        <w:tc>
          <w:tcPr>
            <w:tcW w:w="7678" w:type="dxa"/>
            <w:hideMark/>
          </w:tcPr>
          <w:p w14:paraId="2E55E64E"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affecter un technicien à une intervention</w:t>
            </w:r>
          </w:p>
        </w:tc>
        <w:tc>
          <w:tcPr>
            <w:tcW w:w="1468" w:type="dxa"/>
            <w:hideMark/>
          </w:tcPr>
          <w:p w14:paraId="30711840"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Élevée</w:t>
            </w:r>
          </w:p>
        </w:tc>
      </w:tr>
      <w:tr w:rsidR="00AA6ADA" w:rsidRPr="005F681D" w14:paraId="4459795A" w14:textId="77777777" w:rsidTr="00992EDA">
        <w:trPr>
          <w:trHeight w:val="302"/>
        </w:trPr>
        <w:tc>
          <w:tcPr>
            <w:tcW w:w="831" w:type="dxa"/>
            <w:hideMark/>
          </w:tcPr>
          <w:p w14:paraId="36532B19"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US-17</w:t>
            </w:r>
          </w:p>
        </w:tc>
        <w:tc>
          <w:tcPr>
            <w:tcW w:w="7678" w:type="dxa"/>
            <w:hideMark/>
          </w:tcPr>
          <w:p w14:paraId="2FA92CD5"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que technicien, je veux consulter mes interventions</w:t>
            </w:r>
          </w:p>
        </w:tc>
        <w:tc>
          <w:tcPr>
            <w:tcW w:w="1468" w:type="dxa"/>
            <w:hideMark/>
          </w:tcPr>
          <w:p w14:paraId="0829BD8D"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Élevée</w:t>
            </w:r>
          </w:p>
        </w:tc>
      </w:tr>
      <w:tr w:rsidR="00AA6ADA" w:rsidRPr="005F681D" w14:paraId="4666276F" w14:textId="77777777" w:rsidTr="00992EDA">
        <w:trPr>
          <w:trHeight w:val="302"/>
        </w:trPr>
        <w:tc>
          <w:tcPr>
            <w:tcW w:w="831" w:type="dxa"/>
            <w:hideMark/>
          </w:tcPr>
          <w:p w14:paraId="37915533"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US-18</w:t>
            </w:r>
          </w:p>
        </w:tc>
        <w:tc>
          <w:tcPr>
            <w:tcW w:w="7678" w:type="dxa"/>
            <w:hideMark/>
          </w:tcPr>
          <w:p w14:paraId="5D7E67C2"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que technicien, je veux mettre à jour le statut d’une intervention</w:t>
            </w:r>
          </w:p>
        </w:tc>
        <w:tc>
          <w:tcPr>
            <w:tcW w:w="1468" w:type="dxa"/>
            <w:hideMark/>
          </w:tcPr>
          <w:p w14:paraId="555F5C56"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Élevée</w:t>
            </w:r>
          </w:p>
        </w:tc>
      </w:tr>
      <w:tr w:rsidR="00AA6ADA" w:rsidRPr="005F681D" w14:paraId="4790C9B9" w14:textId="77777777" w:rsidTr="00992EDA">
        <w:trPr>
          <w:trHeight w:val="290"/>
        </w:trPr>
        <w:tc>
          <w:tcPr>
            <w:tcW w:w="831" w:type="dxa"/>
            <w:hideMark/>
          </w:tcPr>
          <w:p w14:paraId="58039F25"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US-19</w:t>
            </w:r>
          </w:p>
        </w:tc>
        <w:tc>
          <w:tcPr>
            <w:tcW w:w="7678" w:type="dxa"/>
            <w:hideMark/>
          </w:tcPr>
          <w:p w14:paraId="1DFD35C5"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que technicien, je veux valider une intervention réalisée</w:t>
            </w:r>
          </w:p>
        </w:tc>
        <w:tc>
          <w:tcPr>
            <w:tcW w:w="1468" w:type="dxa"/>
            <w:hideMark/>
          </w:tcPr>
          <w:p w14:paraId="16048C8D"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Élevée</w:t>
            </w:r>
          </w:p>
        </w:tc>
      </w:tr>
      <w:tr w:rsidR="00AA6ADA" w:rsidRPr="005F681D" w14:paraId="22459315" w14:textId="77777777" w:rsidTr="00992EDA">
        <w:trPr>
          <w:trHeight w:val="302"/>
        </w:trPr>
        <w:tc>
          <w:tcPr>
            <w:tcW w:w="831" w:type="dxa"/>
            <w:hideMark/>
          </w:tcPr>
          <w:p w14:paraId="1897A982"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US-20</w:t>
            </w:r>
          </w:p>
        </w:tc>
        <w:tc>
          <w:tcPr>
            <w:tcW w:w="7678" w:type="dxa"/>
            <w:hideMark/>
          </w:tcPr>
          <w:p w14:paraId="0D4E97E7"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que client, je veux déclarer une panne</w:t>
            </w:r>
          </w:p>
        </w:tc>
        <w:tc>
          <w:tcPr>
            <w:tcW w:w="1468" w:type="dxa"/>
            <w:hideMark/>
          </w:tcPr>
          <w:p w14:paraId="1B262AD3"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Élevée</w:t>
            </w:r>
          </w:p>
        </w:tc>
      </w:tr>
      <w:tr w:rsidR="00AA6ADA" w:rsidRPr="005F681D" w14:paraId="698FBD79" w14:textId="77777777" w:rsidTr="00992EDA">
        <w:trPr>
          <w:trHeight w:val="302"/>
        </w:trPr>
        <w:tc>
          <w:tcPr>
            <w:tcW w:w="831" w:type="dxa"/>
            <w:hideMark/>
          </w:tcPr>
          <w:p w14:paraId="62284978"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lastRenderedPageBreak/>
              <w:t>US-21</w:t>
            </w:r>
          </w:p>
        </w:tc>
        <w:tc>
          <w:tcPr>
            <w:tcW w:w="7678" w:type="dxa"/>
            <w:hideMark/>
          </w:tcPr>
          <w:p w14:paraId="3E976D51"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créer une intervention curative</w:t>
            </w:r>
          </w:p>
        </w:tc>
        <w:tc>
          <w:tcPr>
            <w:tcW w:w="1468" w:type="dxa"/>
            <w:hideMark/>
          </w:tcPr>
          <w:p w14:paraId="52498568"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Élevée</w:t>
            </w:r>
          </w:p>
        </w:tc>
      </w:tr>
      <w:tr w:rsidR="00AA6ADA" w:rsidRPr="005F681D" w14:paraId="5A2D3402" w14:textId="77777777" w:rsidTr="00992EDA">
        <w:trPr>
          <w:trHeight w:val="581"/>
        </w:trPr>
        <w:tc>
          <w:tcPr>
            <w:tcW w:w="831" w:type="dxa"/>
            <w:hideMark/>
          </w:tcPr>
          <w:p w14:paraId="4A64AADD"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US-22</w:t>
            </w:r>
          </w:p>
        </w:tc>
        <w:tc>
          <w:tcPr>
            <w:tcW w:w="7678" w:type="dxa"/>
            <w:hideMark/>
          </w:tcPr>
          <w:p w14:paraId="12FBCD4F" w14:textId="2DF5CE30"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vérifier si une intervention est couverte par</w:t>
            </w:r>
            <w:r w:rsidR="007000DC" w:rsidRPr="005F681D">
              <w:rPr>
                <w:rFonts w:ascii="Cambria" w:eastAsia="Times New Roman" w:hAnsi="Cambria" w:cs="Times New Roman"/>
                <w:kern w:val="0"/>
                <w:lang w:eastAsia="fr-FR"/>
                <w14:ligatures w14:val="none"/>
              </w:rPr>
              <w:t xml:space="preserve"> </w:t>
            </w:r>
            <w:r w:rsidRPr="005F681D">
              <w:rPr>
                <w:rFonts w:ascii="Cambria" w:eastAsia="Times New Roman" w:hAnsi="Cambria" w:cs="Times New Roman"/>
                <w:kern w:val="0"/>
                <w:lang w:eastAsia="fr-FR"/>
                <w14:ligatures w14:val="none"/>
              </w:rPr>
              <w:t>contrat</w:t>
            </w:r>
          </w:p>
        </w:tc>
        <w:tc>
          <w:tcPr>
            <w:tcW w:w="1468" w:type="dxa"/>
            <w:hideMark/>
          </w:tcPr>
          <w:p w14:paraId="61000E30"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Moyenne</w:t>
            </w:r>
          </w:p>
        </w:tc>
      </w:tr>
      <w:tr w:rsidR="00AA6ADA" w:rsidRPr="005F681D" w14:paraId="55025CE9" w14:textId="77777777" w:rsidTr="00992EDA">
        <w:trPr>
          <w:trHeight w:val="302"/>
        </w:trPr>
        <w:tc>
          <w:tcPr>
            <w:tcW w:w="831" w:type="dxa"/>
            <w:hideMark/>
          </w:tcPr>
          <w:p w14:paraId="13311223"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US-23</w:t>
            </w:r>
          </w:p>
        </w:tc>
        <w:tc>
          <w:tcPr>
            <w:tcW w:w="7678" w:type="dxa"/>
            <w:hideMark/>
          </w:tcPr>
          <w:p w14:paraId="5C918149"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consulter l’historique des interventions</w:t>
            </w:r>
          </w:p>
        </w:tc>
        <w:tc>
          <w:tcPr>
            <w:tcW w:w="1468" w:type="dxa"/>
            <w:hideMark/>
          </w:tcPr>
          <w:p w14:paraId="5519ACAD"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Moyenne</w:t>
            </w:r>
          </w:p>
        </w:tc>
      </w:tr>
      <w:tr w:rsidR="00AA6ADA" w:rsidRPr="005F681D" w14:paraId="2DE80389" w14:textId="77777777" w:rsidTr="00992EDA">
        <w:trPr>
          <w:trHeight w:val="290"/>
        </w:trPr>
        <w:tc>
          <w:tcPr>
            <w:tcW w:w="831" w:type="dxa"/>
            <w:hideMark/>
          </w:tcPr>
          <w:p w14:paraId="56B33E58"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US-24</w:t>
            </w:r>
          </w:p>
        </w:tc>
        <w:tc>
          <w:tcPr>
            <w:tcW w:w="7678" w:type="dxa"/>
            <w:hideMark/>
          </w:tcPr>
          <w:p w14:paraId="356B9ECB"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suivre les interventions en cours</w:t>
            </w:r>
          </w:p>
        </w:tc>
        <w:tc>
          <w:tcPr>
            <w:tcW w:w="1468" w:type="dxa"/>
            <w:hideMark/>
          </w:tcPr>
          <w:p w14:paraId="7CB7B001" w14:textId="77777777" w:rsidR="00AA6ADA" w:rsidRPr="005F681D" w:rsidRDefault="00AA6ADA" w:rsidP="00992EDA">
            <w:pPr>
              <w:spacing w:before="24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Élevée</w:t>
            </w:r>
          </w:p>
        </w:tc>
      </w:tr>
    </w:tbl>
    <w:p w14:paraId="2565EC3F" w14:textId="77777777" w:rsidR="00B30FEF" w:rsidRPr="005F681D" w:rsidRDefault="00B30FEF" w:rsidP="005F681D">
      <w:pPr>
        <w:spacing w:after="0" w:line="360" w:lineRule="auto"/>
        <w:jc w:val="both"/>
        <w:rPr>
          <w:rFonts w:ascii="Cambria" w:hAnsi="Cambria"/>
          <w:lang w:eastAsia="fr-FR"/>
        </w:rPr>
      </w:pPr>
    </w:p>
    <w:p w14:paraId="38BBE663" w14:textId="201F8C3E" w:rsidR="00B30FEF" w:rsidRPr="005F681D" w:rsidRDefault="00B30FEF">
      <w:pPr>
        <w:pStyle w:val="Titre2"/>
        <w:numPr>
          <w:ilvl w:val="1"/>
          <w:numId w:val="116"/>
        </w:numPr>
      </w:pPr>
      <w:bookmarkStart w:id="72" w:name="_Toc229513427"/>
      <w:r w:rsidRPr="005F681D">
        <w:t>Analyse</w:t>
      </w:r>
      <w:r w:rsidR="006D36B4" w:rsidRPr="005F681D">
        <w:t xml:space="preserve"> </w:t>
      </w:r>
      <w:r w:rsidRPr="005F681D">
        <w:t>:</w:t>
      </w:r>
      <w:bookmarkEnd w:id="72"/>
    </w:p>
    <w:p w14:paraId="7553F32C" w14:textId="3D80F3E4" w:rsidR="006D36B4" w:rsidRPr="005F681D" w:rsidRDefault="006D36B4">
      <w:pPr>
        <w:pStyle w:val="Titre3"/>
        <w:numPr>
          <w:ilvl w:val="2"/>
          <w:numId w:val="116"/>
        </w:numPr>
      </w:pPr>
      <w:bookmarkStart w:id="73" w:name="_Toc229513428"/>
      <w:r w:rsidRPr="005F681D">
        <w:t xml:space="preserve">Diagramme de </w:t>
      </w:r>
      <w:r w:rsidR="00A7409D" w:rsidRPr="005F681D">
        <w:t xml:space="preserve">cas </w:t>
      </w:r>
      <w:r w:rsidR="00D83DC3" w:rsidRPr="005F681D">
        <w:t xml:space="preserve">d’utilisation </w:t>
      </w:r>
      <w:r w:rsidRPr="005F681D">
        <w:t>:</w:t>
      </w:r>
      <w:bookmarkEnd w:id="73"/>
    </w:p>
    <w:p w14:paraId="7AC970FE" w14:textId="77777777" w:rsidR="00A7409D" w:rsidRPr="005F681D" w:rsidRDefault="00A7409D" w:rsidP="005F681D">
      <w:pPr>
        <w:spacing w:after="0" w:line="360" w:lineRule="auto"/>
        <w:jc w:val="both"/>
        <w:rPr>
          <w:rFonts w:ascii="Cambria" w:hAnsi="Cambria"/>
          <w:lang w:eastAsia="fr-FR"/>
        </w:rPr>
      </w:pPr>
      <w:r w:rsidRPr="005F681D">
        <w:rPr>
          <w:rFonts w:ascii="Cambria" w:hAnsi="Cambria"/>
          <w:lang w:eastAsia="fr-FR"/>
        </w:rPr>
        <w:t>Le diagramme de cas d’utilisation du Sprint 2 présente les différentes fonctionnalités liées à la gestion des interventions préventives et curatives du système SAV.</w:t>
      </w:r>
    </w:p>
    <w:p w14:paraId="1D00AA73" w14:textId="77777777" w:rsidR="00A7409D" w:rsidRPr="005F681D" w:rsidRDefault="00A7409D" w:rsidP="005F681D">
      <w:pPr>
        <w:spacing w:after="0" w:line="360" w:lineRule="auto"/>
        <w:jc w:val="both"/>
        <w:rPr>
          <w:rFonts w:ascii="Cambria" w:hAnsi="Cambria"/>
          <w:lang w:eastAsia="fr-FR"/>
        </w:rPr>
      </w:pPr>
      <w:r w:rsidRPr="005F681D">
        <w:rPr>
          <w:rFonts w:ascii="Cambria" w:hAnsi="Cambria"/>
          <w:lang w:eastAsia="fr-FR"/>
        </w:rPr>
        <w:t>Ce sprint permet principalement :</w:t>
      </w:r>
    </w:p>
    <w:p w14:paraId="3D97C017" w14:textId="77777777" w:rsidR="00A7409D" w:rsidRPr="005F681D" w:rsidRDefault="00A7409D">
      <w:pPr>
        <w:numPr>
          <w:ilvl w:val="0"/>
          <w:numId w:val="33"/>
        </w:numPr>
        <w:spacing w:after="0" w:line="360" w:lineRule="auto"/>
        <w:jc w:val="both"/>
        <w:rPr>
          <w:rFonts w:ascii="Cambria" w:hAnsi="Cambria"/>
          <w:lang w:eastAsia="fr-FR"/>
        </w:rPr>
      </w:pPr>
      <w:proofErr w:type="gramStart"/>
      <w:r w:rsidRPr="005F681D">
        <w:rPr>
          <w:rFonts w:ascii="Cambria" w:hAnsi="Cambria"/>
          <w:lang w:eastAsia="fr-FR"/>
        </w:rPr>
        <w:t>la</w:t>
      </w:r>
      <w:proofErr w:type="gramEnd"/>
      <w:r w:rsidRPr="005F681D">
        <w:rPr>
          <w:rFonts w:ascii="Cambria" w:hAnsi="Cambria"/>
          <w:lang w:eastAsia="fr-FR"/>
        </w:rPr>
        <w:t xml:space="preserve"> planification des interventions préventives, </w:t>
      </w:r>
    </w:p>
    <w:p w14:paraId="01B102AF" w14:textId="77777777" w:rsidR="00A7409D" w:rsidRPr="005F681D" w:rsidRDefault="00A7409D">
      <w:pPr>
        <w:numPr>
          <w:ilvl w:val="0"/>
          <w:numId w:val="33"/>
        </w:numPr>
        <w:spacing w:after="0" w:line="360" w:lineRule="auto"/>
        <w:jc w:val="both"/>
        <w:rPr>
          <w:rFonts w:ascii="Cambria" w:hAnsi="Cambria"/>
          <w:lang w:eastAsia="fr-FR"/>
        </w:rPr>
      </w:pPr>
      <w:proofErr w:type="gramStart"/>
      <w:r w:rsidRPr="005F681D">
        <w:rPr>
          <w:rFonts w:ascii="Cambria" w:hAnsi="Cambria"/>
          <w:lang w:eastAsia="fr-FR"/>
        </w:rPr>
        <w:t>la</w:t>
      </w:r>
      <w:proofErr w:type="gramEnd"/>
      <w:r w:rsidRPr="005F681D">
        <w:rPr>
          <w:rFonts w:ascii="Cambria" w:hAnsi="Cambria"/>
          <w:lang w:eastAsia="fr-FR"/>
        </w:rPr>
        <w:t xml:space="preserve"> gestion des pannes, </w:t>
      </w:r>
    </w:p>
    <w:p w14:paraId="7EC09C42" w14:textId="77777777" w:rsidR="00A7409D" w:rsidRPr="005F681D" w:rsidRDefault="00A7409D">
      <w:pPr>
        <w:numPr>
          <w:ilvl w:val="0"/>
          <w:numId w:val="33"/>
        </w:numPr>
        <w:spacing w:after="0" w:line="360" w:lineRule="auto"/>
        <w:jc w:val="both"/>
        <w:rPr>
          <w:rFonts w:ascii="Cambria" w:hAnsi="Cambria"/>
          <w:lang w:eastAsia="fr-FR"/>
        </w:rPr>
      </w:pPr>
      <w:proofErr w:type="gramStart"/>
      <w:r w:rsidRPr="005F681D">
        <w:rPr>
          <w:rFonts w:ascii="Cambria" w:hAnsi="Cambria"/>
          <w:lang w:eastAsia="fr-FR"/>
        </w:rPr>
        <w:t>le</w:t>
      </w:r>
      <w:proofErr w:type="gramEnd"/>
      <w:r w:rsidRPr="005F681D">
        <w:rPr>
          <w:rFonts w:ascii="Cambria" w:hAnsi="Cambria"/>
          <w:lang w:eastAsia="fr-FR"/>
        </w:rPr>
        <w:t xml:space="preserve"> suivi des interventions curatives, </w:t>
      </w:r>
    </w:p>
    <w:p w14:paraId="3E378205" w14:textId="77777777" w:rsidR="00A7409D" w:rsidRPr="005F681D" w:rsidRDefault="00A7409D">
      <w:pPr>
        <w:numPr>
          <w:ilvl w:val="0"/>
          <w:numId w:val="33"/>
        </w:numPr>
        <w:spacing w:after="0" w:line="360" w:lineRule="auto"/>
        <w:jc w:val="both"/>
        <w:rPr>
          <w:rFonts w:ascii="Cambria" w:hAnsi="Cambria"/>
          <w:lang w:eastAsia="fr-FR"/>
        </w:rPr>
      </w:pPr>
      <w:proofErr w:type="gramStart"/>
      <w:r w:rsidRPr="005F681D">
        <w:rPr>
          <w:rFonts w:ascii="Cambria" w:hAnsi="Cambria"/>
          <w:lang w:eastAsia="fr-FR"/>
        </w:rPr>
        <w:t>ainsi</w:t>
      </w:r>
      <w:proofErr w:type="gramEnd"/>
      <w:r w:rsidRPr="005F681D">
        <w:rPr>
          <w:rFonts w:ascii="Cambria" w:hAnsi="Cambria"/>
          <w:lang w:eastAsia="fr-FR"/>
        </w:rPr>
        <w:t xml:space="preserve"> que l’affectation des techniciens. </w:t>
      </w:r>
    </w:p>
    <w:p w14:paraId="7283D5E7" w14:textId="77777777" w:rsidR="00A7409D" w:rsidRPr="005F681D" w:rsidRDefault="00A7409D" w:rsidP="005F681D">
      <w:pPr>
        <w:spacing w:after="0" w:line="360" w:lineRule="auto"/>
        <w:jc w:val="both"/>
        <w:rPr>
          <w:rFonts w:ascii="Cambria" w:hAnsi="Cambria"/>
          <w:lang w:eastAsia="fr-FR"/>
        </w:rPr>
      </w:pPr>
      <w:r w:rsidRPr="005F681D">
        <w:rPr>
          <w:rFonts w:ascii="Cambria" w:hAnsi="Cambria"/>
          <w:lang w:eastAsia="fr-FR"/>
        </w:rPr>
        <w:t>Le système fait intervenir quatre acteurs principaux :</w:t>
      </w:r>
    </w:p>
    <w:p w14:paraId="46B1E1D3" w14:textId="77777777" w:rsidR="00A7409D" w:rsidRPr="005F681D" w:rsidRDefault="00A7409D">
      <w:pPr>
        <w:numPr>
          <w:ilvl w:val="0"/>
          <w:numId w:val="34"/>
        </w:numPr>
        <w:spacing w:after="0" w:line="360" w:lineRule="auto"/>
        <w:jc w:val="both"/>
        <w:rPr>
          <w:rFonts w:ascii="Cambria" w:hAnsi="Cambria"/>
          <w:lang w:eastAsia="fr-FR"/>
        </w:rPr>
      </w:pPr>
      <w:r w:rsidRPr="005F681D">
        <w:rPr>
          <w:rFonts w:ascii="Cambria" w:hAnsi="Cambria"/>
          <w:lang w:eastAsia="fr-FR"/>
        </w:rPr>
        <w:t xml:space="preserve">Administrateur ; </w:t>
      </w:r>
    </w:p>
    <w:p w14:paraId="31312C80" w14:textId="77777777" w:rsidR="00A7409D" w:rsidRPr="005F681D" w:rsidRDefault="00A7409D">
      <w:pPr>
        <w:numPr>
          <w:ilvl w:val="0"/>
          <w:numId w:val="34"/>
        </w:numPr>
        <w:spacing w:after="0" w:line="360" w:lineRule="auto"/>
        <w:jc w:val="both"/>
        <w:rPr>
          <w:rFonts w:ascii="Cambria" w:hAnsi="Cambria"/>
          <w:lang w:eastAsia="fr-FR"/>
        </w:rPr>
      </w:pPr>
      <w:r w:rsidRPr="005F681D">
        <w:rPr>
          <w:rFonts w:ascii="Cambria" w:hAnsi="Cambria"/>
          <w:lang w:eastAsia="fr-FR"/>
        </w:rPr>
        <w:t xml:space="preserve">Technicien ; </w:t>
      </w:r>
    </w:p>
    <w:p w14:paraId="468503F7" w14:textId="77777777" w:rsidR="00A7409D" w:rsidRPr="005F681D" w:rsidRDefault="00A7409D">
      <w:pPr>
        <w:numPr>
          <w:ilvl w:val="0"/>
          <w:numId w:val="34"/>
        </w:numPr>
        <w:spacing w:after="0" w:line="360" w:lineRule="auto"/>
        <w:jc w:val="both"/>
        <w:rPr>
          <w:rFonts w:ascii="Cambria" w:hAnsi="Cambria"/>
          <w:lang w:eastAsia="fr-FR"/>
        </w:rPr>
      </w:pPr>
      <w:r w:rsidRPr="005F681D">
        <w:rPr>
          <w:rFonts w:ascii="Cambria" w:hAnsi="Cambria"/>
          <w:lang w:eastAsia="fr-FR"/>
        </w:rPr>
        <w:t xml:space="preserve">Client ; </w:t>
      </w:r>
    </w:p>
    <w:p w14:paraId="77F5EFEC" w14:textId="77777777" w:rsidR="00A7409D" w:rsidRPr="005F681D" w:rsidRDefault="00A7409D">
      <w:pPr>
        <w:numPr>
          <w:ilvl w:val="0"/>
          <w:numId w:val="34"/>
        </w:numPr>
        <w:spacing w:after="0" w:line="360" w:lineRule="auto"/>
        <w:jc w:val="both"/>
        <w:rPr>
          <w:rFonts w:ascii="Cambria" w:hAnsi="Cambria"/>
          <w:lang w:eastAsia="fr-FR"/>
        </w:rPr>
      </w:pPr>
      <w:r w:rsidRPr="005F681D">
        <w:rPr>
          <w:rFonts w:ascii="Cambria" w:hAnsi="Cambria"/>
          <w:lang w:eastAsia="fr-FR"/>
        </w:rPr>
        <w:t xml:space="preserve">Système. </w:t>
      </w:r>
    </w:p>
    <w:p w14:paraId="31021EBB" w14:textId="77777777" w:rsidR="00A7409D" w:rsidRPr="005F681D" w:rsidRDefault="00A7409D" w:rsidP="005F681D">
      <w:pPr>
        <w:spacing w:after="0" w:line="360" w:lineRule="auto"/>
        <w:jc w:val="both"/>
        <w:rPr>
          <w:rFonts w:ascii="Cambria" w:hAnsi="Cambria"/>
          <w:lang w:eastAsia="fr-FR"/>
        </w:rPr>
      </w:pPr>
      <w:r w:rsidRPr="005F681D">
        <w:rPr>
          <w:rFonts w:ascii="Cambria" w:hAnsi="Cambria"/>
          <w:lang w:eastAsia="fr-FR"/>
        </w:rPr>
        <w:t>Les fonctionnalités associées aux acteurs sont les suivantes :</w:t>
      </w:r>
    </w:p>
    <w:p w14:paraId="3961B849" w14:textId="77777777" w:rsidR="00A7409D" w:rsidRPr="005F681D" w:rsidRDefault="00A7409D" w:rsidP="005F681D">
      <w:pPr>
        <w:spacing w:after="0" w:line="360" w:lineRule="auto"/>
        <w:jc w:val="both"/>
        <w:rPr>
          <w:rFonts w:ascii="Cambria" w:hAnsi="Cambria"/>
          <w:b/>
          <w:bCs/>
          <w:lang w:eastAsia="fr-FR"/>
        </w:rPr>
      </w:pPr>
      <w:r w:rsidRPr="005F681D">
        <w:rPr>
          <w:rFonts w:ascii="Cambria" w:hAnsi="Cambria"/>
          <w:b/>
          <w:bCs/>
          <w:lang w:eastAsia="fr-FR"/>
        </w:rPr>
        <w:t>Administrateur</w:t>
      </w:r>
    </w:p>
    <w:p w14:paraId="74E7A5E1" w14:textId="77777777" w:rsidR="00A7409D" w:rsidRPr="005F681D" w:rsidRDefault="00A7409D" w:rsidP="005F681D">
      <w:pPr>
        <w:spacing w:after="0" w:line="360" w:lineRule="auto"/>
        <w:jc w:val="both"/>
        <w:rPr>
          <w:rFonts w:ascii="Cambria" w:hAnsi="Cambria"/>
          <w:lang w:eastAsia="fr-FR"/>
        </w:rPr>
      </w:pPr>
      <w:r w:rsidRPr="005F681D">
        <w:rPr>
          <w:rFonts w:ascii="Cambria" w:hAnsi="Cambria"/>
          <w:lang w:eastAsia="fr-FR"/>
        </w:rPr>
        <w:t>L’administrateur est responsable de l’organisation et du suivi des interventions. Il peut :</w:t>
      </w:r>
    </w:p>
    <w:p w14:paraId="75D38F03" w14:textId="77777777" w:rsidR="00A7409D" w:rsidRPr="005F681D" w:rsidRDefault="00A7409D">
      <w:pPr>
        <w:numPr>
          <w:ilvl w:val="0"/>
          <w:numId w:val="35"/>
        </w:numPr>
        <w:spacing w:after="0" w:line="360" w:lineRule="auto"/>
        <w:jc w:val="both"/>
        <w:rPr>
          <w:rFonts w:ascii="Cambria" w:hAnsi="Cambria"/>
          <w:lang w:eastAsia="fr-FR"/>
        </w:rPr>
      </w:pPr>
      <w:r w:rsidRPr="005F681D">
        <w:rPr>
          <w:rFonts w:ascii="Cambria" w:hAnsi="Cambria"/>
          <w:lang w:eastAsia="fr-FR"/>
        </w:rPr>
        <w:t xml:space="preserve">Planifier les interventions ; </w:t>
      </w:r>
    </w:p>
    <w:p w14:paraId="5022640B" w14:textId="77777777" w:rsidR="00A7409D" w:rsidRPr="005F681D" w:rsidRDefault="00A7409D">
      <w:pPr>
        <w:numPr>
          <w:ilvl w:val="0"/>
          <w:numId w:val="35"/>
        </w:numPr>
        <w:spacing w:after="0" w:line="360" w:lineRule="auto"/>
        <w:jc w:val="both"/>
        <w:rPr>
          <w:rFonts w:ascii="Cambria" w:hAnsi="Cambria"/>
          <w:lang w:eastAsia="fr-FR"/>
        </w:rPr>
      </w:pPr>
      <w:r w:rsidRPr="005F681D">
        <w:rPr>
          <w:rFonts w:ascii="Cambria" w:hAnsi="Cambria"/>
          <w:lang w:eastAsia="fr-FR"/>
        </w:rPr>
        <w:t xml:space="preserve">Générer automatiquement le planning ; </w:t>
      </w:r>
    </w:p>
    <w:p w14:paraId="5264E0DF" w14:textId="77777777" w:rsidR="00A7409D" w:rsidRPr="005F681D" w:rsidRDefault="00A7409D">
      <w:pPr>
        <w:numPr>
          <w:ilvl w:val="0"/>
          <w:numId w:val="35"/>
        </w:numPr>
        <w:spacing w:after="0" w:line="360" w:lineRule="auto"/>
        <w:jc w:val="both"/>
        <w:rPr>
          <w:rFonts w:ascii="Cambria" w:hAnsi="Cambria"/>
          <w:lang w:eastAsia="fr-FR"/>
        </w:rPr>
      </w:pPr>
      <w:r w:rsidRPr="005F681D">
        <w:rPr>
          <w:rFonts w:ascii="Cambria" w:hAnsi="Cambria"/>
          <w:lang w:eastAsia="fr-FR"/>
        </w:rPr>
        <w:t xml:space="preserve">Affecter un technicien ; </w:t>
      </w:r>
    </w:p>
    <w:p w14:paraId="0313B3EA" w14:textId="77777777" w:rsidR="00A7409D" w:rsidRPr="005F681D" w:rsidRDefault="00A7409D">
      <w:pPr>
        <w:numPr>
          <w:ilvl w:val="0"/>
          <w:numId w:val="35"/>
        </w:numPr>
        <w:spacing w:after="0" w:line="360" w:lineRule="auto"/>
        <w:jc w:val="both"/>
        <w:rPr>
          <w:rFonts w:ascii="Cambria" w:hAnsi="Cambria"/>
          <w:lang w:eastAsia="fr-FR"/>
        </w:rPr>
      </w:pPr>
      <w:r w:rsidRPr="005F681D">
        <w:rPr>
          <w:rFonts w:ascii="Cambria" w:hAnsi="Cambria"/>
          <w:lang w:eastAsia="fr-FR"/>
        </w:rPr>
        <w:t xml:space="preserve">Consulter le planning ; </w:t>
      </w:r>
    </w:p>
    <w:p w14:paraId="25E9D6E0" w14:textId="77777777" w:rsidR="00A7409D" w:rsidRPr="005F681D" w:rsidRDefault="00A7409D">
      <w:pPr>
        <w:numPr>
          <w:ilvl w:val="0"/>
          <w:numId w:val="35"/>
        </w:numPr>
        <w:spacing w:after="0" w:line="360" w:lineRule="auto"/>
        <w:jc w:val="both"/>
        <w:rPr>
          <w:rFonts w:ascii="Cambria" w:hAnsi="Cambria"/>
          <w:lang w:eastAsia="fr-FR"/>
        </w:rPr>
      </w:pPr>
      <w:r w:rsidRPr="005F681D">
        <w:rPr>
          <w:rFonts w:ascii="Cambria" w:hAnsi="Cambria"/>
          <w:lang w:eastAsia="fr-FR"/>
        </w:rPr>
        <w:t xml:space="preserve">Prendre en charge les interventions curatives. </w:t>
      </w:r>
    </w:p>
    <w:p w14:paraId="16E51211" w14:textId="77777777" w:rsidR="00A7409D" w:rsidRPr="005F681D" w:rsidRDefault="00A7409D" w:rsidP="005F681D">
      <w:pPr>
        <w:spacing w:after="0" w:line="360" w:lineRule="auto"/>
        <w:jc w:val="both"/>
        <w:rPr>
          <w:rFonts w:ascii="Cambria" w:hAnsi="Cambria"/>
          <w:b/>
          <w:bCs/>
          <w:lang w:eastAsia="fr-FR"/>
        </w:rPr>
      </w:pPr>
      <w:r w:rsidRPr="005F681D">
        <w:rPr>
          <w:rFonts w:ascii="Cambria" w:hAnsi="Cambria"/>
          <w:b/>
          <w:bCs/>
          <w:lang w:eastAsia="fr-FR"/>
        </w:rPr>
        <w:t>Technicien</w:t>
      </w:r>
    </w:p>
    <w:p w14:paraId="6CF2D39D" w14:textId="77777777" w:rsidR="00A7409D" w:rsidRPr="005F681D" w:rsidRDefault="00A7409D" w:rsidP="005F681D">
      <w:pPr>
        <w:spacing w:after="0" w:line="360" w:lineRule="auto"/>
        <w:jc w:val="both"/>
        <w:rPr>
          <w:rFonts w:ascii="Cambria" w:hAnsi="Cambria"/>
          <w:lang w:eastAsia="fr-FR"/>
        </w:rPr>
      </w:pPr>
      <w:r w:rsidRPr="005F681D">
        <w:rPr>
          <w:rFonts w:ascii="Cambria" w:hAnsi="Cambria"/>
          <w:lang w:eastAsia="fr-FR"/>
        </w:rPr>
        <w:lastRenderedPageBreak/>
        <w:t>Le technicien intervient dans la réalisation des opérations de maintenance. Il peut :</w:t>
      </w:r>
    </w:p>
    <w:p w14:paraId="3AAD2C24" w14:textId="77777777" w:rsidR="00A7409D" w:rsidRPr="005F681D" w:rsidRDefault="00A7409D">
      <w:pPr>
        <w:numPr>
          <w:ilvl w:val="0"/>
          <w:numId w:val="36"/>
        </w:numPr>
        <w:spacing w:after="0" w:line="360" w:lineRule="auto"/>
        <w:jc w:val="both"/>
        <w:rPr>
          <w:rFonts w:ascii="Cambria" w:hAnsi="Cambria"/>
          <w:lang w:eastAsia="fr-FR"/>
        </w:rPr>
      </w:pPr>
      <w:r w:rsidRPr="005F681D">
        <w:rPr>
          <w:rFonts w:ascii="Cambria" w:hAnsi="Cambria"/>
          <w:lang w:eastAsia="fr-FR"/>
        </w:rPr>
        <w:t xml:space="preserve">Consulter le planning ; </w:t>
      </w:r>
    </w:p>
    <w:p w14:paraId="20832F88" w14:textId="77777777" w:rsidR="00A7409D" w:rsidRPr="005F681D" w:rsidRDefault="00A7409D">
      <w:pPr>
        <w:numPr>
          <w:ilvl w:val="0"/>
          <w:numId w:val="36"/>
        </w:numPr>
        <w:spacing w:after="0" w:line="360" w:lineRule="auto"/>
        <w:jc w:val="both"/>
        <w:rPr>
          <w:rFonts w:ascii="Cambria" w:hAnsi="Cambria"/>
          <w:lang w:eastAsia="fr-FR"/>
        </w:rPr>
      </w:pPr>
      <w:r w:rsidRPr="005F681D">
        <w:rPr>
          <w:rFonts w:ascii="Cambria" w:hAnsi="Cambria"/>
          <w:lang w:eastAsia="fr-FR"/>
        </w:rPr>
        <w:t xml:space="preserve">Valider les interventions préventives ; </w:t>
      </w:r>
    </w:p>
    <w:p w14:paraId="63C32EB3" w14:textId="6E0D8885" w:rsidR="00A7409D" w:rsidRPr="005F681D" w:rsidRDefault="00A7409D">
      <w:pPr>
        <w:numPr>
          <w:ilvl w:val="0"/>
          <w:numId w:val="36"/>
        </w:numPr>
        <w:spacing w:after="0" w:line="360" w:lineRule="auto"/>
        <w:jc w:val="both"/>
        <w:rPr>
          <w:rFonts w:ascii="Cambria" w:hAnsi="Cambria"/>
          <w:lang w:eastAsia="fr-FR"/>
        </w:rPr>
      </w:pPr>
      <w:r w:rsidRPr="005F681D">
        <w:rPr>
          <w:rFonts w:ascii="Cambria" w:hAnsi="Cambria"/>
          <w:lang w:eastAsia="fr-FR"/>
        </w:rPr>
        <w:t xml:space="preserve">Diagnostiquer et valider les interventions curatives. </w:t>
      </w:r>
    </w:p>
    <w:p w14:paraId="51E36F01" w14:textId="77777777" w:rsidR="00A7409D" w:rsidRPr="005F681D" w:rsidRDefault="00A7409D" w:rsidP="005F681D">
      <w:pPr>
        <w:spacing w:after="0" w:line="360" w:lineRule="auto"/>
        <w:jc w:val="both"/>
        <w:rPr>
          <w:rFonts w:ascii="Cambria" w:hAnsi="Cambria"/>
          <w:b/>
          <w:bCs/>
          <w:lang w:eastAsia="fr-FR"/>
        </w:rPr>
      </w:pPr>
      <w:r w:rsidRPr="005F681D">
        <w:rPr>
          <w:rFonts w:ascii="Cambria" w:hAnsi="Cambria"/>
          <w:b/>
          <w:bCs/>
          <w:lang w:eastAsia="fr-FR"/>
        </w:rPr>
        <w:t>Client</w:t>
      </w:r>
    </w:p>
    <w:p w14:paraId="1D265B5F" w14:textId="77777777" w:rsidR="00A7409D" w:rsidRPr="005F681D" w:rsidRDefault="00A7409D" w:rsidP="005F681D">
      <w:pPr>
        <w:spacing w:after="0" w:line="360" w:lineRule="auto"/>
        <w:jc w:val="both"/>
        <w:rPr>
          <w:rFonts w:ascii="Cambria" w:hAnsi="Cambria"/>
          <w:lang w:eastAsia="fr-FR"/>
        </w:rPr>
      </w:pPr>
      <w:r w:rsidRPr="005F681D">
        <w:rPr>
          <w:rFonts w:ascii="Cambria" w:hAnsi="Cambria"/>
          <w:lang w:eastAsia="fr-FR"/>
        </w:rPr>
        <w:t>Le client peut :</w:t>
      </w:r>
    </w:p>
    <w:p w14:paraId="638C1577" w14:textId="47ED72B2" w:rsidR="00A7409D" w:rsidRPr="005F681D" w:rsidRDefault="00A7409D">
      <w:pPr>
        <w:numPr>
          <w:ilvl w:val="0"/>
          <w:numId w:val="37"/>
        </w:numPr>
        <w:spacing w:after="0" w:line="360" w:lineRule="auto"/>
        <w:jc w:val="both"/>
        <w:rPr>
          <w:rFonts w:ascii="Cambria" w:hAnsi="Cambria"/>
          <w:lang w:eastAsia="fr-FR"/>
        </w:rPr>
      </w:pPr>
      <w:r w:rsidRPr="005F681D">
        <w:rPr>
          <w:rFonts w:ascii="Cambria" w:hAnsi="Cambria"/>
          <w:lang w:eastAsia="fr-FR"/>
        </w:rPr>
        <w:t xml:space="preserve">Déclarer une panne avec priorité. </w:t>
      </w:r>
    </w:p>
    <w:p w14:paraId="10205ACA" w14:textId="77777777" w:rsidR="00A7409D" w:rsidRPr="005F681D" w:rsidRDefault="00A7409D" w:rsidP="005F681D">
      <w:pPr>
        <w:spacing w:after="0" w:line="360" w:lineRule="auto"/>
        <w:jc w:val="both"/>
        <w:rPr>
          <w:rFonts w:ascii="Cambria" w:hAnsi="Cambria"/>
          <w:b/>
          <w:bCs/>
          <w:lang w:eastAsia="fr-FR"/>
        </w:rPr>
      </w:pPr>
      <w:r w:rsidRPr="005F681D">
        <w:rPr>
          <w:rFonts w:ascii="Cambria" w:hAnsi="Cambria"/>
          <w:b/>
          <w:bCs/>
          <w:lang w:eastAsia="fr-FR"/>
        </w:rPr>
        <w:t>Système</w:t>
      </w:r>
    </w:p>
    <w:p w14:paraId="4447A1B8" w14:textId="77777777" w:rsidR="00A7409D" w:rsidRPr="005F681D" w:rsidRDefault="00A7409D" w:rsidP="005F681D">
      <w:pPr>
        <w:spacing w:after="0" w:line="360" w:lineRule="auto"/>
        <w:jc w:val="both"/>
        <w:rPr>
          <w:rFonts w:ascii="Cambria" w:hAnsi="Cambria"/>
          <w:lang w:eastAsia="fr-FR"/>
        </w:rPr>
      </w:pPr>
      <w:r w:rsidRPr="005F681D">
        <w:rPr>
          <w:rFonts w:ascii="Cambria" w:hAnsi="Cambria"/>
          <w:lang w:eastAsia="fr-FR"/>
        </w:rPr>
        <w:t>Le système assure certaines opérations automatiques, notamment :</w:t>
      </w:r>
    </w:p>
    <w:p w14:paraId="0B13DB60" w14:textId="66851841" w:rsidR="00A7409D" w:rsidRPr="005F681D" w:rsidRDefault="00A7409D">
      <w:pPr>
        <w:numPr>
          <w:ilvl w:val="0"/>
          <w:numId w:val="38"/>
        </w:numPr>
        <w:spacing w:after="0" w:line="360" w:lineRule="auto"/>
        <w:jc w:val="both"/>
        <w:rPr>
          <w:rFonts w:ascii="Cambria" w:hAnsi="Cambria"/>
          <w:lang w:eastAsia="fr-FR"/>
        </w:rPr>
      </w:pPr>
      <w:r w:rsidRPr="005F681D">
        <w:rPr>
          <w:rFonts w:ascii="Cambria" w:hAnsi="Cambria"/>
          <w:lang w:eastAsia="fr-FR"/>
        </w:rPr>
        <w:t xml:space="preserve">La vérification automatique de la couverture contractuelle ; </w:t>
      </w:r>
    </w:p>
    <w:p w14:paraId="13D3A8F3" w14:textId="42E08D05" w:rsidR="00A7409D" w:rsidRPr="005F681D" w:rsidRDefault="00A7409D">
      <w:pPr>
        <w:numPr>
          <w:ilvl w:val="0"/>
          <w:numId w:val="38"/>
        </w:numPr>
        <w:spacing w:after="0" w:line="360" w:lineRule="auto"/>
        <w:jc w:val="both"/>
        <w:rPr>
          <w:rFonts w:ascii="Cambria" w:hAnsi="Cambria"/>
          <w:lang w:eastAsia="fr-FR"/>
        </w:rPr>
      </w:pPr>
      <w:r w:rsidRPr="005F681D">
        <w:rPr>
          <w:rFonts w:ascii="Cambria" w:hAnsi="Cambria"/>
          <w:lang w:eastAsia="fr-FR"/>
        </w:rPr>
        <w:t>L’alerte des techniciens via l’interface IHM.</w:t>
      </w:r>
    </w:p>
    <w:p w14:paraId="2F9872F6" w14:textId="3B8ED38E" w:rsidR="00972344" w:rsidRPr="005F681D" w:rsidRDefault="00972344" w:rsidP="00992EDA">
      <w:pPr>
        <w:spacing w:after="0" w:line="360" w:lineRule="auto"/>
        <w:jc w:val="center"/>
        <w:rPr>
          <w:rFonts w:ascii="Cambria" w:hAnsi="Cambria"/>
          <w:lang w:eastAsia="fr-FR"/>
        </w:rPr>
      </w:pPr>
      <w:r w:rsidRPr="005F681D">
        <w:rPr>
          <w:rFonts w:ascii="Cambria" w:hAnsi="Cambria"/>
          <w:noProof/>
          <w:lang w:eastAsia="fr-FR"/>
        </w:rPr>
        <w:drawing>
          <wp:inline distT="0" distB="0" distL="0" distR="0" wp14:anchorId="3603B0C8" wp14:editId="566CB428">
            <wp:extent cx="5130800" cy="5424982"/>
            <wp:effectExtent l="0" t="0" r="0" b="4445"/>
            <wp:docPr id="41321556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15561" name="Image 413215561"/>
                    <pic:cNvPicPr/>
                  </pic:nvPicPr>
                  <pic:blipFill>
                    <a:blip r:embed="rId32">
                      <a:extLst>
                        <a:ext uri="{28A0092B-C50C-407E-A947-70E740481C1C}">
                          <a14:useLocalDpi xmlns:a14="http://schemas.microsoft.com/office/drawing/2010/main" val="0"/>
                        </a:ext>
                      </a:extLst>
                    </a:blip>
                    <a:stretch>
                      <a:fillRect/>
                    </a:stretch>
                  </pic:blipFill>
                  <pic:spPr>
                    <a:xfrm>
                      <a:off x="0" y="0"/>
                      <a:ext cx="5145790" cy="5440832"/>
                    </a:xfrm>
                    <a:prstGeom prst="rect">
                      <a:avLst/>
                    </a:prstGeom>
                  </pic:spPr>
                </pic:pic>
              </a:graphicData>
            </a:graphic>
          </wp:inline>
        </w:drawing>
      </w:r>
    </w:p>
    <w:p w14:paraId="576D3B7F" w14:textId="2348443D" w:rsidR="00972344" w:rsidRPr="005F681D" w:rsidRDefault="00972344" w:rsidP="005F681D">
      <w:pPr>
        <w:spacing w:after="0" w:line="360" w:lineRule="auto"/>
        <w:jc w:val="both"/>
        <w:rPr>
          <w:rFonts w:ascii="Cambria" w:hAnsi="Cambria"/>
          <w:lang w:eastAsia="fr-FR"/>
        </w:rPr>
      </w:pPr>
    </w:p>
    <w:p w14:paraId="7EB34D23" w14:textId="12B4E67B" w:rsidR="00972344" w:rsidRPr="00992EDA" w:rsidRDefault="00374270">
      <w:pPr>
        <w:pStyle w:val="Titre3"/>
        <w:numPr>
          <w:ilvl w:val="2"/>
          <w:numId w:val="116"/>
        </w:numPr>
      </w:pPr>
      <w:bookmarkStart w:id="74" w:name="_Toc229513429"/>
      <w:r w:rsidRPr="00992EDA">
        <w:lastRenderedPageBreak/>
        <w:t>Description des cas d’utilisation</w:t>
      </w:r>
      <w:r w:rsidRPr="00992EDA">
        <w:t xml:space="preserve"> </w:t>
      </w:r>
      <w:r w:rsidRPr="00992EDA">
        <w:t>:</w:t>
      </w:r>
      <w:bookmarkEnd w:id="74"/>
    </w:p>
    <w:p w14:paraId="1B8E3C80"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CU-07 : Planifier une intervention</w:t>
      </w:r>
    </w:p>
    <w:p w14:paraId="3AB3B04D"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Description</w:t>
      </w:r>
    </w:p>
    <w:p w14:paraId="1A7F3D7C" w14:textId="77777777" w:rsidR="004C24C2" w:rsidRPr="005F681D" w:rsidRDefault="004C24C2" w:rsidP="005F681D">
      <w:pPr>
        <w:spacing w:after="0" w:line="360" w:lineRule="auto"/>
        <w:jc w:val="both"/>
        <w:rPr>
          <w:rFonts w:ascii="Cambria" w:hAnsi="Cambria"/>
          <w:lang w:eastAsia="fr-FR"/>
        </w:rPr>
      </w:pPr>
      <w:r w:rsidRPr="005F681D">
        <w:rPr>
          <w:rFonts w:ascii="Cambria" w:hAnsi="Cambria"/>
          <w:lang w:eastAsia="fr-FR"/>
        </w:rPr>
        <w:t>Ce cas d’utilisation permet à l’administrateur de planifier une intervention préventive selon les contrats de maintenance actifs.</w:t>
      </w:r>
    </w:p>
    <w:p w14:paraId="1E668AC7"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Acteur principal</w:t>
      </w:r>
    </w:p>
    <w:p w14:paraId="5EE6A7C4" w14:textId="77777777" w:rsidR="004C24C2" w:rsidRPr="005F681D" w:rsidRDefault="004C24C2">
      <w:pPr>
        <w:numPr>
          <w:ilvl w:val="0"/>
          <w:numId w:val="39"/>
        </w:numPr>
        <w:spacing w:after="0" w:line="360" w:lineRule="auto"/>
        <w:jc w:val="both"/>
        <w:rPr>
          <w:rFonts w:ascii="Cambria" w:hAnsi="Cambria"/>
          <w:lang w:eastAsia="fr-FR"/>
        </w:rPr>
      </w:pPr>
      <w:r w:rsidRPr="005F681D">
        <w:rPr>
          <w:rFonts w:ascii="Cambria" w:hAnsi="Cambria"/>
          <w:lang w:eastAsia="fr-FR"/>
        </w:rPr>
        <w:t xml:space="preserve">Administrateur. </w:t>
      </w:r>
    </w:p>
    <w:p w14:paraId="51BF023D"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Préconditions</w:t>
      </w:r>
    </w:p>
    <w:p w14:paraId="27C5B78D" w14:textId="77777777" w:rsidR="004C24C2" w:rsidRPr="005F681D" w:rsidRDefault="004C24C2">
      <w:pPr>
        <w:numPr>
          <w:ilvl w:val="0"/>
          <w:numId w:val="40"/>
        </w:numPr>
        <w:spacing w:after="0" w:line="360" w:lineRule="auto"/>
        <w:jc w:val="both"/>
        <w:rPr>
          <w:rFonts w:ascii="Cambria" w:hAnsi="Cambria"/>
          <w:lang w:eastAsia="fr-FR"/>
        </w:rPr>
      </w:pPr>
      <w:r w:rsidRPr="005F681D">
        <w:rPr>
          <w:rFonts w:ascii="Cambria" w:hAnsi="Cambria"/>
          <w:lang w:eastAsia="fr-FR"/>
        </w:rPr>
        <w:t xml:space="preserve">Le contrat est actif ; </w:t>
      </w:r>
    </w:p>
    <w:p w14:paraId="671F6A72" w14:textId="77777777" w:rsidR="004C24C2" w:rsidRPr="005F681D" w:rsidRDefault="004C24C2">
      <w:pPr>
        <w:numPr>
          <w:ilvl w:val="0"/>
          <w:numId w:val="40"/>
        </w:numPr>
        <w:spacing w:after="0" w:line="360" w:lineRule="auto"/>
        <w:jc w:val="both"/>
        <w:rPr>
          <w:rFonts w:ascii="Cambria" w:hAnsi="Cambria"/>
          <w:lang w:eastAsia="fr-FR"/>
        </w:rPr>
      </w:pPr>
      <w:r w:rsidRPr="005F681D">
        <w:rPr>
          <w:rFonts w:ascii="Cambria" w:hAnsi="Cambria"/>
          <w:lang w:eastAsia="fr-FR"/>
        </w:rPr>
        <w:t xml:space="preserve">L’équipement existe dans le système. </w:t>
      </w:r>
    </w:p>
    <w:p w14:paraId="3B438988"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Postconditions</w:t>
      </w:r>
    </w:p>
    <w:p w14:paraId="28FFF263" w14:textId="77777777" w:rsidR="004C24C2" w:rsidRPr="005F681D" w:rsidRDefault="004C24C2">
      <w:pPr>
        <w:numPr>
          <w:ilvl w:val="0"/>
          <w:numId w:val="41"/>
        </w:numPr>
        <w:spacing w:after="0" w:line="360" w:lineRule="auto"/>
        <w:jc w:val="both"/>
        <w:rPr>
          <w:rFonts w:ascii="Cambria" w:hAnsi="Cambria"/>
          <w:lang w:eastAsia="fr-FR"/>
        </w:rPr>
      </w:pPr>
      <w:r w:rsidRPr="005F681D">
        <w:rPr>
          <w:rFonts w:ascii="Cambria" w:hAnsi="Cambria"/>
          <w:lang w:eastAsia="fr-FR"/>
        </w:rPr>
        <w:t xml:space="preserve">L’intervention est enregistrée dans le planning. </w:t>
      </w:r>
    </w:p>
    <w:p w14:paraId="7E027A7B"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Scénario nominal</w:t>
      </w:r>
    </w:p>
    <w:p w14:paraId="4021BB91" w14:textId="77777777" w:rsidR="004C24C2" w:rsidRPr="005F681D" w:rsidRDefault="004C24C2">
      <w:pPr>
        <w:numPr>
          <w:ilvl w:val="0"/>
          <w:numId w:val="42"/>
        </w:numPr>
        <w:spacing w:after="0" w:line="360" w:lineRule="auto"/>
        <w:jc w:val="both"/>
        <w:rPr>
          <w:rFonts w:ascii="Cambria" w:hAnsi="Cambria"/>
          <w:lang w:eastAsia="fr-FR"/>
        </w:rPr>
      </w:pPr>
      <w:r w:rsidRPr="005F681D">
        <w:rPr>
          <w:rFonts w:ascii="Cambria" w:hAnsi="Cambria"/>
          <w:lang w:eastAsia="fr-FR"/>
        </w:rPr>
        <w:t xml:space="preserve">L’administrateur accède au module des interventions ; </w:t>
      </w:r>
    </w:p>
    <w:p w14:paraId="69257F51" w14:textId="77777777" w:rsidR="004C24C2" w:rsidRPr="005F681D" w:rsidRDefault="004C24C2">
      <w:pPr>
        <w:numPr>
          <w:ilvl w:val="0"/>
          <w:numId w:val="42"/>
        </w:numPr>
        <w:spacing w:after="0" w:line="360" w:lineRule="auto"/>
        <w:jc w:val="both"/>
        <w:rPr>
          <w:rFonts w:ascii="Cambria" w:hAnsi="Cambria"/>
          <w:lang w:eastAsia="fr-FR"/>
        </w:rPr>
      </w:pPr>
      <w:r w:rsidRPr="005F681D">
        <w:rPr>
          <w:rFonts w:ascii="Cambria" w:hAnsi="Cambria"/>
          <w:lang w:eastAsia="fr-FR"/>
        </w:rPr>
        <w:t xml:space="preserve">Il sélectionne l’équipement concerné ; </w:t>
      </w:r>
    </w:p>
    <w:p w14:paraId="5E9237DE" w14:textId="77777777" w:rsidR="004C24C2" w:rsidRPr="005F681D" w:rsidRDefault="004C24C2">
      <w:pPr>
        <w:numPr>
          <w:ilvl w:val="0"/>
          <w:numId w:val="42"/>
        </w:numPr>
        <w:spacing w:after="0" w:line="360" w:lineRule="auto"/>
        <w:jc w:val="both"/>
        <w:rPr>
          <w:rFonts w:ascii="Cambria" w:hAnsi="Cambria"/>
          <w:lang w:eastAsia="fr-FR"/>
        </w:rPr>
      </w:pPr>
      <w:r w:rsidRPr="005F681D">
        <w:rPr>
          <w:rFonts w:ascii="Cambria" w:hAnsi="Cambria"/>
          <w:lang w:eastAsia="fr-FR"/>
        </w:rPr>
        <w:t xml:space="preserve">Il définit la date de l’intervention ; </w:t>
      </w:r>
    </w:p>
    <w:p w14:paraId="0FC261D4" w14:textId="0737BE0D" w:rsidR="004C24C2" w:rsidRPr="005F681D" w:rsidRDefault="004C24C2">
      <w:pPr>
        <w:numPr>
          <w:ilvl w:val="0"/>
          <w:numId w:val="42"/>
        </w:numPr>
        <w:spacing w:after="0" w:line="360" w:lineRule="auto"/>
        <w:jc w:val="both"/>
        <w:rPr>
          <w:rFonts w:ascii="Cambria" w:hAnsi="Cambria"/>
          <w:lang w:eastAsia="fr-FR"/>
        </w:rPr>
      </w:pPr>
      <w:r w:rsidRPr="005F681D">
        <w:rPr>
          <w:rFonts w:ascii="Cambria" w:hAnsi="Cambria"/>
          <w:lang w:eastAsia="fr-FR"/>
        </w:rPr>
        <w:t xml:space="preserve">Le système enregistre l’intervention. </w:t>
      </w:r>
    </w:p>
    <w:p w14:paraId="2F2FACCD"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CU-08 : Générer automatiquement le planning</w:t>
      </w:r>
    </w:p>
    <w:p w14:paraId="53050372"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Description</w:t>
      </w:r>
    </w:p>
    <w:p w14:paraId="0262177E" w14:textId="77777777" w:rsidR="004C24C2" w:rsidRPr="005F681D" w:rsidRDefault="004C24C2" w:rsidP="005F681D">
      <w:pPr>
        <w:spacing w:after="0" w:line="360" w:lineRule="auto"/>
        <w:jc w:val="both"/>
        <w:rPr>
          <w:rFonts w:ascii="Cambria" w:hAnsi="Cambria"/>
          <w:lang w:eastAsia="fr-FR"/>
        </w:rPr>
      </w:pPr>
      <w:r w:rsidRPr="005F681D">
        <w:rPr>
          <w:rFonts w:ascii="Cambria" w:hAnsi="Cambria"/>
          <w:lang w:eastAsia="fr-FR"/>
        </w:rPr>
        <w:t>Ce cas d’utilisation permet au système de générer automatiquement le planning des interventions préventives selon la périodicité des contrats.</w:t>
      </w:r>
    </w:p>
    <w:p w14:paraId="082BDF8B"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Acteur principal</w:t>
      </w:r>
    </w:p>
    <w:p w14:paraId="162B95C4" w14:textId="77777777" w:rsidR="004C24C2" w:rsidRPr="005F681D" w:rsidRDefault="004C24C2">
      <w:pPr>
        <w:numPr>
          <w:ilvl w:val="0"/>
          <w:numId w:val="43"/>
        </w:numPr>
        <w:spacing w:after="0" w:line="360" w:lineRule="auto"/>
        <w:jc w:val="both"/>
        <w:rPr>
          <w:rFonts w:ascii="Cambria" w:hAnsi="Cambria"/>
          <w:lang w:eastAsia="fr-FR"/>
        </w:rPr>
      </w:pPr>
      <w:r w:rsidRPr="005F681D">
        <w:rPr>
          <w:rFonts w:ascii="Cambria" w:hAnsi="Cambria"/>
          <w:lang w:eastAsia="fr-FR"/>
        </w:rPr>
        <w:t xml:space="preserve">Administrateur. </w:t>
      </w:r>
    </w:p>
    <w:p w14:paraId="211D4880"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Préconditions</w:t>
      </w:r>
    </w:p>
    <w:p w14:paraId="7B732BF4" w14:textId="77777777" w:rsidR="004C24C2" w:rsidRPr="005F681D" w:rsidRDefault="004C24C2">
      <w:pPr>
        <w:numPr>
          <w:ilvl w:val="0"/>
          <w:numId w:val="44"/>
        </w:numPr>
        <w:spacing w:after="0" w:line="360" w:lineRule="auto"/>
        <w:jc w:val="both"/>
        <w:rPr>
          <w:rFonts w:ascii="Cambria" w:hAnsi="Cambria"/>
          <w:lang w:eastAsia="fr-FR"/>
        </w:rPr>
      </w:pPr>
      <w:r w:rsidRPr="005F681D">
        <w:rPr>
          <w:rFonts w:ascii="Cambria" w:hAnsi="Cambria"/>
          <w:lang w:eastAsia="fr-FR"/>
        </w:rPr>
        <w:t xml:space="preserve">Des contrats actifs existent. </w:t>
      </w:r>
    </w:p>
    <w:p w14:paraId="0C6A22D9"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Postconditions</w:t>
      </w:r>
    </w:p>
    <w:p w14:paraId="5EC7899D" w14:textId="77777777" w:rsidR="004C24C2" w:rsidRPr="005F681D" w:rsidRDefault="004C24C2">
      <w:pPr>
        <w:numPr>
          <w:ilvl w:val="0"/>
          <w:numId w:val="45"/>
        </w:numPr>
        <w:spacing w:after="0" w:line="360" w:lineRule="auto"/>
        <w:jc w:val="both"/>
        <w:rPr>
          <w:rFonts w:ascii="Cambria" w:hAnsi="Cambria"/>
          <w:lang w:eastAsia="fr-FR"/>
        </w:rPr>
      </w:pPr>
      <w:r w:rsidRPr="005F681D">
        <w:rPr>
          <w:rFonts w:ascii="Cambria" w:hAnsi="Cambria"/>
          <w:lang w:eastAsia="fr-FR"/>
        </w:rPr>
        <w:t xml:space="preserve">Le planning préventif est généré. </w:t>
      </w:r>
    </w:p>
    <w:p w14:paraId="27F74160"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Scénario nominal</w:t>
      </w:r>
    </w:p>
    <w:p w14:paraId="5393C495" w14:textId="77777777" w:rsidR="004C24C2" w:rsidRPr="005F681D" w:rsidRDefault="004C24C2">
      <w:pPr>
        <w:numPr>
          <w:ilvl w:val="0"/>
          <w:numId w:val="46"/>
        </w:numPr>
        <w:spacing w:after="0" w:line="360" w:lineRule="auto"/>
        <w:jc w:val="both"/>
        <w:rPr>
          <w:rFonts w:ascii="Cambria" w:hAnsi="Cambria"/>
          <w:lang w:eastAsia="fr-FR"/>
        </w:rPr>
      </w:pPr>
      <w:r w:rsidRPr="005F681D">
        <w:rPr>
          <w:rFonts w:ascii="Cambria" w:hAnsi="Cambria"/>
          <w:lang w:eastAsia="fr-FR"/>
        </w:rPr>
        <w:t xml:space="preserve">L’administrateur lance la génération du planning ; </w:t>
      </w:r>
    </w:p>
    <w:p w14:paraId="66E9779F" w14:textId="77777777" w:rsidR="004C24C2" w:rsidRPr="005F681D" w:rsidRDefault="004C24C2">
      <w:pPr>
        <w:numPr>
          <w:ilvl w:val="0"/>
          <w:numId w:val="46"/>
        </w:numPr>
        <w:spacing w:after="0" w:line="360" w:lineRule="auto"/>
        <w:jc w:val="both"/>
        <w:rPr>
          <w:rFonts w:ascii="Cambria" w:hAnsi="Cambria"/>
          <w:lang w:eastAsia="fr-FR"/>
        </w:rPr>
      </w:pPr>
      <w:r w:rsidRPr="005F681D">
        <w:rPr>
          <w:rFonts w:ascii="Cambria" w:hAnsi="Cambria"/>
          <w:lang w:eastAsia="fr-FR"/>
        </w:rPr>
        <w:t xml:space="preserve">Le système analyse les contrats actifs ; </w:t>
      </w:r>
    </w:p>
    <w:p w14:paraId="259EF364" w14:textId="77777777" w:rsidR="004C24C2" w:rsidRPr="005F681D" w:rsidRDefault="004C24C2">
      <w:pPr>
        <w:numPr>
          <w:ilvl w:val="0"/>
          <w:numId w:val="46"/>
        </w:numPr>
        <w:spacing w:after="0" w:line="360" w:lineRule="auto"/>
        <w:jc w:val="both"/>
        <w:rPr>
          <w:rFonts w:ascii="Cambria" w:hAnsi="Cambria"/>
          <w:lang w:eastAsia="fr-FR"/>
        </w:rPr>
      </w:pPr>
      <w:r w:rsidRPr="005F681D">
        <w:rPr>
          <w:rFonts w:ascii="Cambria" w:hAnsi="Cambria"/>
          <w:lang w:eastAsia="fr-FR"/>
        </w:rPr>
        <w:t xml:space="preserve">Le système génère les dates des interventions ; </w:t>
      </w:r>
    </w:p>
    <w:p w14:paraId="45D4700B" w14:textId="7CDCB979" w:rsidR="004C24C2" w:rsidRPr="005F681D" w:rsidRDefault="004C24C2">
      <w:pPr>
        <w:numPr>
          <w:ilvl w:val="0"/>
          <w:numId w:val="46"/>
        </w:numPr>
        <w:spacing w:after="0" w:line="360" w:lineRule="auto"/>
        <w:jc w:val="both"/>
        <w:rPr>
          <w:rFonts w:ascii="Cambria" w:hAnsi="Cambria"/>
          <w:lang w:eastAsia="fr-FR"/>
        </w:rPr>
      </w:pPr>
      <w:r w:rsidRPr="005F681D">
        <w:rPr>
          <w:rFonts w:ascii="Cambria" w:hAnsi="Cambria"/>
          <w:lang w:eastAsia="fr-FR"/>
        </w:rPr>
        <w:t xml:space="preserve">Le planning est enregistré. </w:t>
      </w:r>
    </w:p>
    <w:p w14:paraId="01DB33CF"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CU-09 : Affecter un technicien</w:t>
      </w:r>
    </w:p>
    <w:p w14:paraId="515F4F8F"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lastRenderedPageBreak/>
        <w:t>Description</w:t>
      </w:r>
    </w:p>
    <w:p w14:paraId="507C061B" w14:textId="77777777" w:rsidR="004C24C2" w:rsidRPr="005F681D" w:rsidRDefault="004C24C2" w:rsidP="005F681D">
      <w:pPr>
        <w:spacing w:after="0" w:line="360" w:lineRule="auto"/>
        <w:jc w:val="both"/>
        <w:rPr>
          <w:rFonts w:ascii="Cambria" w:hAnsi="Cambria"/>
          <w:lang w:eastAsia="fr-FR"/>
        </w:rPr>
      </w:pPr>
      <w:r w:rsidRPr="005F681D">
        <w:rPr>
          <w:rFonts w:ascii="Cambria" w:hAnsi="Cambria"/>
          <w:lang w:eastAsia="fr-FR"/>
        </w:rPr>
        <w:t>Ce cas d’utilisation permet d’affecter un technicien à une intervention.</w:t>
      </w:r>
    </w:p>
    <w:p w14:paraId="41030C88"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Acteur principal</w:t>
      </w:r>
    </w:p>
    <w:p w14:paraId="2D048544" w14:textId="77777777" w:rsidR="004C24C2" w:rsidRPr="005F681D" w:rsidRDefault="004C24C2">
      <w:pPr>
        <w:numPr>
          <w:ilvl w:val="0"/>
          <w:numId w:val="47"/>
        </w:numPr>
        <w:spacing w:after="0" w:line="360" w:lineRule="auto"/>
        <w:jc w:val="both"/>
        <w:rPr>
          <w:rFonts w:ascii="Cambria" w:hAnsi="Cambria"/>
          <w:lang w:eastAsia="fr-FR"/>
        </w:rPr>
      </w:pPr>
      <w:r w:rsidRPr="005F681D">
        <w:rPr>
          <w:rFonts w:ascii="Cambria" w:hAnsi="Cambria"/>
          <w:lang w:eastAsia="fr-FR"/>
        </w:rPr>
        <w:t xml:space="preserve">Administrateur. </w:t>
      </w:r>
    </w:p>
    <w:p w14:paraId="21793C99"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Préconditions</w:t>
      </w:r>
    </w:p>
    <w:p w14:paraId="43168A94" w14:textId="77777777" w:rsidR="004C24C2" w:rsidRPr="005F681D" w:rsidRDefault="004C24C2">
      <w:pPr>
        <w:numPr>
          <w:ilvl w:val="0"/>
          <w:numId w:val="48"/>
        </w:numPr>
        <w:spacing w:after="0" w:line="360" w:lineRule="auto"/>
        <w:jc w:val="both"/>
        <w:rPr>
          <w:rFonts w:ascii="Cambria" w:hAnsi="Cambria"/>
          <w:lang w:eastAsia="fr-FR"/>
        </w:rPr>
      </w:pPr>
      <w:r w:rsidRPr="005F681D">
        <w:rPr>
          <w:rFonts w:ascii="Cambria" w:hAnsi="Cambria"/>
          <w:lang w:eastAsia="fr-FR"/>
        </w:rPr>
        <w:t xml:space="preserve">Une intervention existe. </w:t>
      </w:r>
    </w:p>
    <w:p w14:paraId="52CF372A"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Postconditions</w:t>
      </w:r>
    </w:p>
    <w:p w14:paraId="72843992" w14:textId="77777777" w:rsidR="004C24C2" w:rsidRPr="005F681D" w:rsidRDefault="004C24C2">
      <w:pPr>
        <w:numPr>
          <w:ilvl w:val="0"/>
          <w:numId w:val="49"/>
        </w:numPr>
        <w:spacing w:after="0" w:line="360" w:lineRule="auto"/>
        <w:jc w:val="both"/>
        <w:rPr>
          <w:rFonts w:ascii="Cambria" w:hAnsi="Cambria"/>
          <w:lang w:eastAsia="fr-FR"/>
        </w:rPr>
      </w:pPr>
      <w:r w:rsidRPr="005F681D">
        <w:rPr>
          <w:rFonts w:ascii="Cambria" w:hAnsi="Cambria"/>
          <w:lang w:eastAsia="fr-FR"/>
        </w:rPr>
        <w:t xml:space="preserve">Le technicien reçoit l’intervention. </w:t>
      </w:r>
    </w:p>
    <w:p w14:paraId="55A184C8"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Scénario nominal</w:t>
      </w:r>
    </w:p>
    <w:p w14:paraId="306FD87B" w14:textId="77777777" w:rsidR="004C24C2" w:rsidRPr="005F681D" w:rsidRDefault="004C24C2">
      <w:pPr>
        <w:numPr>
          <w:ilvl w:val="0"/>
          <w:numId w:val="50"/>
        </w:numPr>
        <w:spacing w:after="0" w:line="360" w:lineRule="auto"/>
        <w:jc w:val="both"/>
        <w:rPr>
          <w:rFonts w:ascii="Cambria" w:hAnsi="Cambria"/>
          <w:lang w:eastAsia="fr-FR"/>
        </w:rPr>
      </w:pPr>
      <w:r w:rsidRPr="005F681D">
        <w:rPr>
          <w:rFonts w:ascii="Cambria" w:hAnsi="Cambria"/>
          <w:lang w:eastAsia="fr-FR"/>
        </w:rPr>
        <w:t xml:space="preserve">L’administrateur sélectionne une intervention ; </w:t>
      </w:r>
    </w:p>
    <w:p w14:paraId="4DD0A8C5" w14:textId="77777777" w:rsidR="004C24C2" w:rsidRPr="005F681D" w:rsidRDefault="004C24C2">
      <w:pPr>
        <w:numPr>
          <w:ilvl w:val="0"/>
          <w:numId w:val="50"/>
        </w:numPr>
        <w:spacing w:after="0" w:line="360" w:lineRule="auto"/>
        <w:jc w:val="both"/>
        <w:rPr>
          <w:rFonts w:ascii="Cambria" w:hAnsi="Cambria"/>
          <w:lang w:eastAsia="fr-FR"/>
        </w:rPr>
      </w:pPr>
      <w:r w:rsidRPr="005F681D">
        <w:rPr>
          <w:rFonts w:ascii="Cambria" w:hAnsi="Cambria"/>
          <w:lang w:eastAsia="fr-FR"/>
        </w:rPr>
        <w:t xml:space="preserve">Il choisit un technicien ; </w:t>
      </w:r>
    </w:p>
    <w:p w14:paraId="58E76F59" w14:textId="77777777" w:rsidR="004C24C2" w:rsidRPr="005F681D" w:rsidRDefault="004C24C2">
      <w:pPr>
        <w:numPr>
          <w:ilvl w:val="0"/>
          <w:numId w:val="50"/>
        </w:numPr>
        <w:spacing w:after="0" w:line="360" w:lineRule="auto"/>
        <w:jc w:val="both"/>
        <w:rPr>
          <w:rFonts w:ascii="Cambria" w:hAnsi="Cambria"/>
          <w:lang w:eastAsia="fr-FR"/>
        </w:rPr>
      </w:pPr>
      <w:r w:rsidRPr="005F681D">
        <w:rPr>
          <w:rFonts w:ascii="Cambria" w:hAnsi="Cambria"/>
          <w:lang w:eastAsia="fr-FR"/>
        </w:rPr>
        <w:t xml:space="preserve">Le système affecte l’intervention ; </w:t>
      </w:r>
    </w:p>
    <w:p w14:paraId="529C5DF1" w14:textId="69C6833A" w:rsidR="004C24C2" w:rsidRPr="005F681D" w:rsidRDefault="004C24C2">
      <w:pPr>
        <w:numPr>
          <w:ilvl w:val="0"/>
          <w:numId w:val="50"/>
        </w:numPr>
        <w:spacing w:after="0" w:line="360" w:lineRule="auto"/>
        <w:jc w:val="both"/>
        <w:rPr>
          <w:rFonts w:ascii="Cambria" w:hAnsi="Cambria"/>
          <w:lang w:eastAsia="fr-FR"/>
        </w:rPr>
      </w:pPr>
      <w:r w:rsidRPr="005F681D">
        <w:rPr>
          <w:rFonts w:ascii="Cambria" w:hAnsi="Cambria"/>
          <w:lang w:eastAsia="fr-FR"/>
        </w:rPr>
        <w:t xml:space="preserve">Une alerte est envoyée via l’IHM. </w:t>
      </w:r>
    </w:p>
    <w:p w14:paraId="53CCB620"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CU-10 : Consulter le planning</w:t>
      </w:r>
    </w:p>
    <w:p w14:paraId="6F73BFB7"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Description</w:t>
      </w:r>
    </w:p>
    <w:p w14:paraId="468EC45E" w14:textId="77777777" w:rsidR="004C24C2" w:rsidRPr="005F681D" w:rsidRDefault="004C24C2" w:rsidP="005F681D">
      <w:pPr>
        <w:spacing w:after="0" w:line="360" w:lineRule="auto"/>
        <w:jc w:val="both"/>
        <w:rPr>
          <w:rFonts w:ascii="Cambria" w:hAnsi="Cambria"/>
          <w:lang w:eastAsia="fr-FR"/>
        </w:rPr>
      </w:pPr>
      <w:r w:rsidRPr="005F681D">
        <w:rPr>
          <w:rFonts w:ascii="Cambria" w:hAnsi="Cambria"/>
          <w:lang w:eastAsia="fr-FR"/>
        </w:rPr>
        <w:t>Ce cas d’utilisation permet de consulter les interventions programmées.</w:t>
      </w:r>
    </w:p>
    <w:p w14:paraId="6E1031C6"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Acteurs</w:t>
      </w:r>
    </w:p>
    <w:p w14:paraId="7E525AC8" w14:textId="77777777" w:rsidR="004C24C2" w:rsidRPr="005F681D" w:rsidRDefault="004C24C2">
      <w:pPr>
        <w:numPr>
          <w:ilvl w:val="0"/>
          <w:numId w:val="51"/>
        </w:numPr>
        <w:spacing w:after="0" w:line="360" w:lineRule="auto"/>
        <w:jc w:val="both"/>
        <w:rPr>
          <w:rFonts w:ascii="Cambria" w:hAnsi="Cambria"/>
          <w:lang w:eastAsia="fr-FR"/>
        </w:rPr>
      </w:pPr>
      <w:r w:rsidRPr="005F681D">
        <w:rPr>
          <w:rFonts w:ascii="Cambria" w:hAnsi="Cambria"/>
          <w:lang w:eastAsia="fr-FR"/>
        </w:rPr>
        <w:t xml:space="preserve">Administrateur ; </w:t>
      </w:r>
    </w:p>
    <w:p w14:paraId="3871B38D" w14:textId="77777777" w:rsidR="004C24C2" w:rsidRPr="005F681D" w:rsidRDefault="004C24C2">
      <w:pPr>
        <w:numPr>
          <w:ilvl w:val="0"/>
          <w:numId w:val="51"/>
        </w:numPr>
        <w:spacing w:after="0" w:line="360" w:lineRule="auto"/>
        <w:jc w:val="both"/>
        <w:rPr>
          <w:rFonts w:ascii="Cambria" w:hAnsi="Cambria"/>
          <w:lang w:eastAsia="fr-FR"/>
        </w:rPr>
      </w:pPr>
      <w:r w:rsidRPr="005F681D">
        <w:rPr>
          <w:rFonts w:ascii="Cambria" w:hAnsi="Cambria"/>
          <w:lang w:eastAsia="fr-FR"/>
        </w:rPr>
        <w:t xml:space="preserve">Technicien. </w:t>
      </w:r>
    </w:p>
    <w:p w14:paraId="7D01FCAA"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Préconditions</w:t>
      </w:r>
    </w:p>
    <w:p w14:paraId="5046FACC" w14:textId="77777777" w:rsidR="004C24C2" w:rsidRPr="005F681D" w:rsidRDefault="004C24C2">
      <w:pPr>
        <w:numPr>
          <w:ilvl w:val="0"/>
          <w:numId w:val="52"/>
        </w:numPr>
        <w:spacing w:after="0" w:line="360" w:lineRule="auto"/>
        <w:jc w:val="both"/>
        <w:rPr>
          <w:rFonts w:ascii="Cambria" w:hAnsi="Cambria"/>
          <w:lang w:eastAsia="fr-FR"/>
        </w:rPr>
      </w:pPr>
      <w:r w:rsidRPr="005F681D">
        <w:rPr>
          <w:rFonts w:ascii="Cambria" w:hAnsi="Cambria"/>
          <w:lang w:eastAsia="fr-FR"/>
        </w:rPr>
        <w:t xml:space="preserve">Des interventions existent. </w:t>
      </w:r>
    </w:p>
    <w:p w14:paraId="4E103375"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Postconditions</w:t>
      </w:r>
    </w:p>
    <w:p w14:paraId="5E92F70E" w14:textId="77777777" w:rsidR="004C24C2" w:rsidRPr="005F681D" w:rsidRDefault="004C24C2">
      <w:pPr>
        <w:numPr>
          <w:ilvl w:val="0"/>
          <w:numId w:val="53"/>
        </w:numPr>
        <w:spacing w:after="0" w:line="360" w:lineRule="auto"/>
        <w:jc w:val="both"/>
        <w:rPr>
          <w:rFonts w:ascii="Cambria" w:hAnsi="Cambria"/>
          <w:lang w:eastAsia="fr-FR"/>
        </w:rPr>
      </w:pPr>
      <w:r w:rsidRPr="005F681D">
        <w:rPr>
          <w:rFonts w:ascii="Cambria" w:hAnsi="Cambria"/>
          <w:lang w:eastAsia="fr-FR"/>
        </w:rPr>
        <w:t xml:space="preserve">Le planning est affiché. </w:t>
      </w:r>
    </w:p>
    <w:p w14:paraId="471CAEF9"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Scénario nominal</w:t>
      </w:r>
    </w:p>
    <w:p w14:paraId="32716CF6" w14:textId="77777777" w:rsidR="004C24C2" w:rsidRPr="005F681D" w:rsidRDefault="004C24C2">
      <w:pPr>
        <w:numPr>
          <w:ilvl w:val="0"/>
          <w:numId w:val="54"/>
        </w:numPr>
        <w:spacing w:after="0" w:line="360" w:lineRule="auto"/>
        <w:jc w:val="both"/>
        <w:rPr>
          <w:rFonts w:ascii="Cambria" w:hAnsi="Cambria"/>
          <w:lang w:eastAsia="fr-FR"/>
        </w:rPr>
      </w:pPr>
      <w:r w:rsidRPr="005F681D">
        <w:rPr>
          <w:rFonts w:ascii="Cambria" w:hAnsi="Cambria"/>
          <w:lang w:eastAsia="fr-FR"/>
        </w:rPr>
        <w:t xml:space="preserve">L’utilisateur ouvre le planning ; </w:t>
      </w:r>
    </w:p>
    <w:p w14:paraId="446DDF6D" w14:textId="77777777" w:rsidR="004C24C2" w:rsidRPr="005F681D" w:rsidRDefault="004C24C2">
      <w:pPr>
        <w:numPr>
          <w:ilvl w:val="0"/>
          <w:numId w:val="54"/>
        </w:numPr>
        <w:spacing w:after="0" w:line="360" w:lineRule="auto"/>
        <w:jc w:val="both"/>
        <w:rPr>
          <w:rFonts w:ascii="Cambria" w:hAnsi="Cambria"/>
          <w:lang w:eastAsia="fr-FR"/>
        </w:rPr>
      </w:pPr>
      <w:r w:rsidRPr="005F681D">
        <w:rPr>
          <w:rFonts w:ascii="Cambria" w:hAnsi="Cambria"/>
          <w:lang w:eastAsia="fr-FR"/>
        </w:rPr>
        <w:t xml:space="preserve">Le système récupère les interventions ; </w:t>
      </w:r>
    </w:p>
    <w:p w14:paraId="01A46F5B" w14:textId="5A21B451" w:rsidR="004C24C2" w:rsidRPr="005F681D" w:rsidRDefault="004C24C2">
      <w:pPr>
        <w:numPr>
          <w:ilvl w:val="0"/>
          <w:numId w:val="54"/>
        </w:numPr>
        <w:spacing w:after="0" w:line="360" w:lineRule="auto"/>
        <w:jc w:val="both"/>
        <w:rPr>
          <w:rFonts w:ascii="Cambria" w:hAnsi="Cambria"/>
          <w:lang w:eastAsia="fr-FR"/>
        </w:rPr>
      </w:pPr>
      <w:r w:rsidRPr="005F681D">
        <w:rPr>
          <w:rFonts w:ascii="Cambria" w:hAnsi="Cambria"/>
          <w:lang w:eastAsia="fr-FR"/>
        </w:rPr>
        <w:t xml:space="preserve">Le planning est affiché. </w:t>
      </w:r>
    </w:p>
    <w:p w14:paraId="1C50AE1C"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CU-11 : Valider une intervention préventive</w:t>
      </w:r>
    </w:p>
    <w:p w14:paraId="5E34168D"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Description</w:t>
      </w:r>
    </w:p>
    <w:p w14:paraId="0F521547" w14:textId="77777777" w:rsidR="004C24C2" w:rsidRPr="005F681D" w:rsidRDefault="004C24C2" w:rsidP="005F681D">
      <w:pPr>
        <w:spacing w:after="0" w:line="360" w:lineRule="auto"/>
        <w:jc w:val="both"/>
        <w:rPr>
          <w:rFonts w:ascii="Cambria" w:hAnsi="Cambria"/>
          <w:lang w:eastAsia="fr-FR"/>
        </w:rPr>
      </w:pPr>
      <w:r w:rsidRPr="005F681D">
        <w:rPr>
          <w:rFonts w:ascii="Cambria" w:hAnsi="Cambria"/>
          <w:lang w:eastAsia="fr-FR"/>
        </w:rPr>
        <w:t>Ce cas d’utilisation permet au technicien de confirmer la réalisation d’une intervention préventive.</w:t>
      </w:r>
    </w:p>
    <w:p w14:paraId="5B06EBC1"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Acteur principal</w:t>
      </w:r>
    </w:p>
    <w:p w14:paraId="338F3656" w14:textId="77777777" w:rsidR="004C24C2" w:rsidRPr="005F681D" w:rsidRDefault="004C24C2">
      <w:pPr>
        <w:numPr>
          <w:ilvl w:val="0"/>
          <w:numId w:val="55"/>
        </w:numPr>
        <w:spacing w:after="0" w:line="360" w:lineRule="auto"/>
        <w:jc w:val="both"/>
        <w:rPr>
          <w:rFonts w:ascii="Cambria" w:hAnsi="Cambria"/>
          <w:lang w:eastAsia="fr-FR"/>
        </w:rPr>
      </w:pPr>
      <w:r w:rsidRPr="005F681D">
        <w:rPr>
          <w:rFonts w:ascii="Cambria" w:hAnsi="Cambria"/>
          <w:lang w:eastAsia="fr-FR"/>
        </w:rPr>
        <w:t xml:space="preserve">Technicien. </w:t>
      </w:r>
    </w:p>
    <w:p w14:paraId="18245850"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lastRenderedPageBreak/>
        <w:t>Préconditions</w:t>
      </w:r>
    </w:p>
    <w:p w14:paraId="455CAB16" w14:textId="77777777" w:rsidR="004C24C2" w:rsidRPr="005F681D" w:rsidRDefault="004C24C2">
      <w:pPr>
        <w:numPr>
          <w:ilvl w:val="0"/>
          <w:numId w:val="56"/>
        </w:numPr>
        <w:spacing w:after="0" w:line="360" w:lineRule="auto"/>
        <w:jc w:val="both"/>
        <w:rPr>
          <w:rFonts w:ascii="Cambria" w:hAnsi="Cambria"/>
          <w:lang w:eastAsia="fr-FR"/>
        </w:rPr>
      </w:pPr>
      <w:r w:rsidRPr="005F681D">
        <w:rPr>
          <w:rFonts w:ascii="Cambria" w:hAnsi="Cambria"/>
          <w:lang w:eastAsia="fr-FR"/>
        </w:rPr>
        <w:t xml:space="preserve">L’intervention est affectée. </w:t>
      </w:r>
    </w:p>
    <w:p w14:paraId="0F1C4369"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Postconditions</w:t>
      </w:r>
    </w:p>
    <w:p w14:paraId="4A52D382" w14:textId="77777777" w:rsidR="004C24C2" w:rsidRPr="005F681D" w:rsidRDefault="004C24C2">
      <w:pPr>
        <w:numPr>
          <w:ilvl w:val="0"/>
          <w:numId w:val="57"/>
        </w:numPr>
        <w:spacing w:after="0" w:line="360" w:lineRule="auto"/>
        <w:jc w:val="both"/>
        <w:rPr>
          <w:rFonts w:ascii="Cambria" w:hAnsi="Cambria"/>
          <w:lang w:eastAsia="fr-FR"/>
        </w:rPr>
      </w:pPr>
      <w:r w:rsidRPr="005F681D">
        <w:rPr>
          <w:rFonts w:ascii="Cambria" w:hAnsi="Cambria"/>
          <w:lang w:eastAsia="fr-FR"/>
        </w:rPr>
        <w:t xml:space="preserve">L’intervention est marquée comme terminée. </w:t>
      </w:r>
    </w:p>
    <w:p w14:paraId="6688FD30"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Scénario nominal</w:t>
      </w:r>
    </w:p>
    <w:p w14:paraId="306607E9" w14:textId="77777777" w:rsidR="004C24C2" w:rsidRPr="005F681D" w:rsidRDefault="004C24C2">
      <w:pPr>
        <w:numPr>
          <w:ilvl w:val="0"/>
          <w:numId w:val="58"/>
        </w:numPr>
        <w:spacing w:after="0" w:line="360" w:lineRule="auto"/>
        <w:jc w:val="both"/>
        <w:rPr>
          <w:rFonts w:ascii="Cambria" w:hAnsi="Cambria"/>
          <w:lang w:eastAsia="fr-FR"/>
        </w:rPr>
      </w:pPr>
      <w:r w:rsidRPr="005F681D">
        <w:rPr>
          <w:rFonts w:ascii="Cambria" w:hAnsi="Cambria"/>
          <w:lang w:eastAsia="fr-FR"/>
        </w:rPr>
        <w:t xml:space="preserve">Le technicien consulte son intervention ; </w:t>
      </w:r>
    </w:p>
    <w:p w14:paraId="554A3795" w14:textId="77777777" w:rsidR="004C24C2" w:rsidRPr="005F681D" w:rsidRDefault="004C24C2">
      <w:pPr>
        <w:numPr>
          <w:ilvl w:val="0"/>
          <w:numId w:val="58"/>
        </w:numPr>
        <w:spacing w:after="0" w:line="360" w:lineRule="auto"/>
        <w:jc w:val="both"/>
        <w:rPr>
          <w:rFonts w:ascii="Cambria" w:hAnsi="Cambria"/>
          <w:lang w:eastAsia="fr-FR"/>
        </w:rPr>
      </w:pPr>
      <w:r w:rsidRPr="005F681D">
        <w:rPr>
          <w:rFonts w:ascii="Cambria" w:hAnsi="Cambria"/>
          <w:lang w:eastAsia="fr-FR"/>
        </w:rPr>
        <w:t xml:space="preserve">Il saisit les informations nécessaires ; </w:t>
      </w:r>
    </w:p>
    <w:p w14:paraId="1B4322FA" w14:textId="77777777" w:rsidR="004C24C2" w:rsidRPr="005F681D" w:rsidRDefault="004C24C2">
      <w:pPr>
        <w:numPr>
          <w:ilvl w:val="0"/>
          <w:numId w:val="58"/>
        </w:numPr>
        <w:spacing w:after="0" w:line="360" w:lineRule="auto"/>
        <w:jc w:val="both"/>
        <w:rPr>
          <w:rFonts w:ascii="Cambria" w:hAnsi="Cambria"/>
          <w:lang w:eastAsia="fr-FR"/>
        </w:rPr>
      </w:pPr>
      <w:r w:rsidRPr="005F681D">
        <w:rPr>
          <w:rFonts w:ascii="Cambria" w:hAnsi="Cambria"/>
          <w:lang w:eastAsia="fr-FR"/>
        </w:rPr>
        <w:t xml:space="preserve">Il valide l’intervention ; </w:t>
      </w:r>
    </w:p>
    <w:p w14:paraId="45D5B857" w14:textId="6D119397" w:rsidR="004C24C2" w:rsidRPr="005F681D" w:rsidRDefault="004C24C2">
      <w:pPr>
        <w:numPr>
          <w:ilvl w:val="0"/>
          <w:numId w:val="58"/>
        </w:numPr>
        <w:spacing w:after="0" w:line="360" w:lineRule="auto"/>
        <w:jc w:val="both"/>
        <w:rPr>
          <w:rFonts w:ascii="Cambria" w:hAnsi="Cambria"/>
          <w:lang w:eastAsia="fr-FR"/>
        </w:rPr>
      </w:pPr>
      <w:r w:rsidRPr="005F681D">
        <w:rPr>
          <w:rFonts w:ascii="Cambria" w:hAnsi="Cambria"/>
          <w:lang w:eastAsia="fr-FR"/>
        </w:rPr>
        <w:t xml:space="preserve">Le système enregistre la validation. </w:t>
      </w:r>
    </w:p>
    <w:p w14:paraId="330DB84C"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CU-12 : Déclarer une panne avec priorité</w:t>
      </w:r>
    </w:p>
    <w:p w14:paraId="30641B85"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Description</w:t>
      </w:r>
    </w:p>
    <w:p w14:paraId="0B8083FA" w14:textId="77777777" w:rsidR="004C24C2" w:rsidRPr="005F681D" w:rsidRDefault="004C24C2" w:rsidP="005F681D">
      <w:pPr>
        <w:spacing w:after="0" w:line="360" w:lineRule="auto"/>
        <w:jc w:val="both"/>
        <w:rPr>
          <w:rFonts w:ascii="Cambria" w:hAnsi="Cambria"/>
          <w:lang w:eastAsia="fr-FR"/>
        </w:rPr>
      </w:pPr>
      <w:r w:rsidRPr="005F681D">
        <w:rPr>
          <w:rFonts w:ascii="Cambria" w:hAnsi="Cambria"/>
          <w:lang w:eastAsia="fr-FR"/>
        </w:rPr>
        <w:t>Ce cas d’utilisation permet au client de signaler une panne et de préciser son niveau de priorité.</w:t>
      </w:r>
    </w:p>
    <w:p w14:paraId="5C53CC4F"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Acteur principal</w:t>
      </w:r>
    </w:p>
    <w:p w14:paraId="15D1DF46" w14:textId="77777777" w:rsidR="004C24C2" w:rsidRPr="005F681D" w:rsidRDefault="004C24C2">
      <w:pPr>
        <w:numPr>
          <w:ilvl w:val="0"/>
          <w:numId w:val="59"/>
        </w:numPr>
        <w:spacing w:after="0" w:line="360" w:lineRule="auto"/>
        <w:jc w:val="both"/>
        <w:rPr>
          <w:rFonts w:ascii="Cambria" w:hAnsi="Cambria"/>
          <w:lang w:eastAsia="fr-FR"/>
        </w:rPr>
      </w:pPr>
      <w:r w:rsidRPr="005F681D">
        <w:rPr>
          <w:rFonts w:ascii="Cambria" w:hAnsi="Cambria"/>
          <w:lang w:eastAsia="fr-FR"/>
        </w:rPr>
        <w:t xml:space="preserve">Client. </w:t>
      </w:r>
    </w:p>
    <w:p w14:paraId="2F6F3B79"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Préconditions</w:t>
      </w:r>
    </w:p>
    <w:p w14:paraId="59496FE4" w14:textId="77777777" w:rsidR="004C24C2" w:rsidRPr="005F681D" w:rsidRDefault="004C24C2">
      <w:pPr>
        <w:numPr>
          <w:ilvl w:val="0"/>
          <w:numId w:val="60"/>
        </w:numPr>
        <w:spacing w:after="0" w:line="360" w:lineRule="auto"/>
        <w:jc w:val="both"/>
        <w:rPr>
          <w:rFonts w:ascii="Cambria" w:hAnsi="Cambria"/>
          <w:lang w:eastAsia="fr-FR"/>
        </w:rPr>
      </w:pPr>
      <w:r w:rsidRPr="005F681D">
        <w:rPr>
          <w:rFonts w:ascii="Cambria" w:hAnsi="Cambria"/>
          <w:lang w:eastAsia="fr-FR"/>
        </w:rPr>
        <w:t xml:space="preserve">Le client est authentifié. </w:t>
      </w:r>
    </w:p>
    <w:p w14:paraId="71565CFC"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Postconditions</w:t>
      </w:r>
    </w:p>
    <w:p w14:paraId="193A239D" w14:textId="77777777" w:rsidR="004C24C2" w:rsidRPr="005F681D" w:rsidRDefault="004C24C2">
      <w:pPr>
        <w:numPr>
          <w:ilvl w:val="0"/>
          <w:numId w:val="61"/>
        </w:numPr>
        <w:spacing w:after="0" w:line="360" w:lineRule="auto"/>
        <w:jc w:val="both"/>
        <w:rPr>
          <w:rFonts w:ascii="Cambria" w:hAnsi="Cambria"/>
          <w:lang w:eastAsia="fr-FR"/>
        </w:rPr>
      </w:pPr>
      <w:r w:rsidRPr="005F681D">
        <w:rPr>
          <w:rFonts w:ascii="Cambria" w:hAnsi="Cambria"/>
          <w:lang w:eastAsia="fr-FR"/>
        </w:rPr>
        <w:t xml:space="preserve">Une demande d’intervention curative est créée. </w:t>
      </w:r>
    </w:p>
    <w:p w14:paraId="6674FF72"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Scénario nominal</w:t>
      </w:r>
    </w:p>
    <w:p w14:paraId="3178A835" w14:textId="77777777" w:rsidR="004C24C2" w:rsidRPr="005F681D" w:rsidRDefault="004C24C2">
      <w:pPr>
        <w:numPr>
          <w:ilvl w:val="0"/>
          <w:numId w:val="62"/>
        </w:numPr>
        <w:spacing w:after="0" w:line="360" w:lineRule="auto"/>
        <w:jc w:val="both"/>
        <w:rPr>
          <w:rFonts w:ascii="Cambria" w:hAnsi="Cambria"/>
          <w:lang w:eastAsia="fr-FR"/>
        </w:rPr>
      </w:pPr>
      <w:r w:rsidRPr="005F681D">
        <w:rPr>
          <w:rFonts w:ascii="Cambria" w:hAnsi="Cambria"/>
          <w:lang w:eastAsia="fr-FR"/>
        </w:rPr>
        <w:t xml:space="preserve">Le client sélectionne un équipement ; </w:t>
      </w:r>
    </w:p>
    <w:p w14:paraId="7CD9D364" w14:textId="77777777" w:rsidR="004C24C2" w:rsidRPr="005F681D" w:rsidRDefault="004C24C2">
      <w:pPr>
        <w:numPr>
          <w:ilvl w:val="0"/>
          <w:numId w:val="62"/>
        </w:numPr>
        <w:spacing w:after="0" w:line="360" w:lineRule="auto"/>
        <w:jc w:val="both"/>
        <w:rPr>
          <w:rFonts w:ascii="Cambria" w:hAnsi="Cambria"/>
          <w:lang w:eastAsia="fr-FR"/>
        </w:rPr>
      </w:pPr>
      <w:r w:rsidRPr="005F681D">
        <w:rPr>
          <w:rFonts w:ascii="Cambria" w:hAnsi="Cambria"/>
          <w:lang w:eastAsia="fr-FR"/>
        </w:rPr>
        <w:t xml:space="preserve">Il décrit la panne ; </w:t>
      </w:r>
    </w:p>
    <w:p w14:paraId="4B8F90DF" w14:textId="77777777" w:rsidR="004C24C2" w:rsidRPr="005F681D" w:rsidRDefault="004C24C2">
      <w:pPr>
        <w:numPr>
          <w:ilvl w:val="0"/>
          <w:numId w:val="62"/>
        </w:numPr>
        <w:spacing w:after="0" w:line="360" w:lineRule="auto"/>
        <w:jc w:val="both"/>
        <w:rPr>
          <w:rFonts w:ascii="Cambria" w:hAnsi="Cambria"/>
          <w:lang w:eastAsia="fr-FR"/>
        </w:rPr>
      </w:pPr>
      <w:r w:rsidRPr="005F681D">
        <w:rPr>
          <w:rFonts w:ascii="Cambria" w:hAnsi="Cambria"/>
          <w:lang w:eastAsia="fr-FR"/>
        </w:rPr>
        <w:t xml:space="preserve">Il choisit le niveau de priorité ; </w:t>
      </w:r>
    </w:p>
    <w:p w14:paraId="1D581BA0" w14:textId="00E98C79" w:rsidR="004C24C2" w:rsidRPr="005F681D" w:rsidRDefault="004C24C2">
      <w:pPr>
        <w:numPr>
          <w:ilvl w:val="0"/>
          <w:numId w:val="62"/>
        </w:numPr>
        <w:spacing w:after="0" w:line="360" w:lineRule="auto"/>
        <w:jc w:val="both"/>
        <w:rPr>
          <w:rFonts w:ascii="Cambria" w:hAnsi="Cambria"/>
          <w:lang w:eastAsia="fr-FR"/>
        </w:rPr>
      </w:pPr>
      <w:r w:rsidRPr="005F681D">
        <w:rPr>
          <w:rFonts w:ascii="Cambria" w:hAnsi="Cambria"/>
          <w:lang w:eastAsia="fr-FR"/>
        </w:rPr>
        <w:t xml:space="preserve">Le système enregistre la demande. </w:t>
      </w:r>
    </w:p>
    <w:p w14:paraId="58287E8C"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CU-13 : Prendre en charge une intervention curative</w:t>
      </w:r>
    </w:p>
    <w:p w14:paraId="248BAE42"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Description</w:t>
      </w:r>
    </w:p>
    <w:p w14:paraId="1DA8D4F3" w14:textId="77777777" w:rsidR="004C24C2" w:rsidRPr="005F681D" w:rsidRDefault="004C24C2" w:rsidP="005F681D">
      <w:pPr>
        <w:spacing w:after="0" w:line="360" w:lineRule="auto"/>
        <w:jc w:val="both"/>
        <w:rPr>
          <w:rFonts w:ascii="Cambria" w:hAnsi="Cambria"/>
          <w:lang w:eastAsia="fr-FR"/>
        </w:rPr>
      </w:pPr>
      <w:r w:rsidRPr="005F681D">
        <w:rPr>
          <w:rFonts w:ascii="Cambria" w:hAnsi="Cambria"/>
          <w:lang w:eastAsia="fr-FR"/>
        </w:rPr>
        <w:t>Ce cas d’utilisation permet à l’administrateur de traiter une panne déclarée.</w:t>
      </w:r>
    </w:p>
    <w:p w14:paraId="70FE1FE1"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Acteur principal</w:t>
      </w:r>
    </w:p>
    <w:p w14:paraId="6019DE04" w14:textId="77777777" w:rsidR="004C24C2" w:rsidRPr="005F681D" w:rsidRDefault="004C24C2">
      <w:pPr>
        <w:numPr>
          <w:ilvl w:val="0"/>
          <w:numId w:val="63"/>
        </w:numPr>
        <w:spacing w:after="0" w:line="360" w:lineRule="auto"/>
        <w:jc w:val="both"/>
        <w:rPr>
          <w:rFonts w:ascii="Cambria" w:hAnsi="Cambria"/>
          <w:lang w:eastAsia="fr-FR"/>
        </w:rPr>
      </w:pPr>
      <w:r w:rsidRPr="005F681D">
        <w:rPr>
          <w:rFonts w:ascii="Cambria" w:hAnsi="Cambria"/>
          <w:lang w:eastAsia="fr-FR"/>
        </w:rPr>
        <w:t xml:space="preserve">Administrateur. </w:t>
      </w:r>
    </w:p>
    <w:p w14:paraId="5B673337"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Préconditions</w:t>
      </w:r>
    </w:p>
    <w:p w14:paraId="2124B72C" w14:textId="77777777" w:rsidR="004C24C2" w:rsidRPr="005F681D" w:rsidRDefault="004C24C2">
      <w:pPr>
        <w:numPr>
          <w:ilvl w:val="0"/>
          <w:numId w:val="64"/>
        </w:numPr>
        <w:spacing w:after="0" w:line="360" w:lineRule="auto"/>
        <w:jc w:val="both"/>
        <w:rPr>
          <w:rFonts w:ascii="Cambria" w:hAnsi="Cambria"/>
          <w:lang w:eastAsia="fr-FR"/>
        </w:rPr>
      </w:pPr>
      <w:r w:rsidRPr="005F681D">
        <w:rPr>
          <w:rFonts w:ascii="Cambria" w:hAnsi="Cambria"/>
          <w:lang w:eastAsia="fr-FR"/>
        </w:rPr>
        <w:t xml:space="preserve">Une panne a été déclarée. </w:t>
      </w:r>
    </w:p>
    <w:p w14:paraId="1893E5EF"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Postconditions</w:t>
      </w:r>
    </w:p>
    <w:p w14:paraId="7CE8B838" w14:textId="77777777" w:rsidR="004C24C2" w:rsidRPr="005F681D" w:rsidRDefault="004C24C2">
      <w:pPr>
        <w:numPr>
          <w:ilvl w:val="0"/>
          <w:numId w:val="65"/>
        </w:numPr>
        <w:spacing w:after="0" w:line="360" w:lineRule="auto"/>
        <w:jc w:val="both"/>
        <w:rPr>
          <w:rFonts w:ascii="Cambria" w:hAnsi="Cambria"/>
          <w:lang w:eastAsia="fr-FR"/>
        </w:rPr>
      </w:pPr>
      <w:r w:rsidRPr="005F681D">
        <w:rPr>
          <w:rFonts w:ascii="Cambria" w:hAnsi="Cambria"/>
          <w:lang w:eastAsia="fr-FR"/>
        </w:rPr>
        <w:t xml:space="preserve">Une intervention curative est créée. </w:t>
      </w:r>
    </w:p>
    <w:p w14:paraId="06F0379B"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lastRenderedPageBreak/>
        <w:t>Scénario nominal</w:t>
      </w:r>
    </w:p>
    <w:p w14:paraId="4891E124" w14:textId="77777777" w:rsidR="004C24C2" w:rsidRPr="005F681D" w:rsidRDefault="004C24C2">
      <w:pPr>
        <w:numPr>
          <w:ilvl w:val="0"/>
          <w:numId w:val="66"/>
        </w:numPr>
        <w:spacing w:after="0" w:line="360" w:lineRule="auto"/>
        <w:jc w:val="both"/>
        <w:rPr>
          <w:rFonts w:ascii="Cambria" w:hAnsi="Cambria"/>
          <w:lang w:eastAsia="fr-FR"/>
        </w:rPr>
      </w:pPr>
      <w:r w:rsidRPr="005F681D">
        <w:rPr>
          <w:rFonts w:ascii="Cambria" w:hAnsi="Cambria"/>
          <w:lang w:eastAsia="fr-FR"/>
        </w:rPr>
        <w:t xml:space="preserve">L’administrateur consulte les pannes ; </w:t>
      </w:r>
    </w:p>
    <w:p w14:paraId="1F7705E3" w14:textId="77777777" w:rsidR="004C24C2" w:rsidRPr="005F681D" w:rsidRDefault="004C24C2">
      <w:pPr>
        <w:numPr>
          <w:ilvl w:val="0"/>
          <w:numId w:val="66"/>
        </w:numPr>
        <w:spacing w:after="0" w:line="360" w:lineRule="auto"/>
        <w:jc w:val="both"/>
        <w:rPr>
          <w:rFonts w:ascii="Cambria" w:hAnsi="Cambria"/>
          <w:lang w:eastAsia="fr-FR"/>
        </w:rPr>
      </w:pPr>
      <w:r w:rsidRPr="005F681D">
        <w:rPr>
          <w:rFonts w:ascii="Cambria" w:hAnsi="Cambria"/>
          <w:lang w:eastAsia="fr-FR"/>
        </w:rPr>
        <w:t xml:space="preserve">Il sélectionne une demande ; </w:t>
      </w:r>
    </w:p>
    <w:p w14:paraId="342986D8" w14:textId="77777777" w:rsidR="004C24C2" w:rsidRPr="005F681D" w:rsidRDefault="004C24C2">
      <w:pPr>
        <w:numPr>
          <w:ilvl w:val="0"/>
          <w:numId w:val="66"/>
        </w:numPr>
        <w:spacing w:after="0" w:line="360" w:lineRule="auto"/>
        <w:jc w:val="both"/>
        <w:rPr>
          <w:rFonts w:ascii="Cambria" w:hAnsi="Cambria"/>
          <w:lang w:eastAsia="fr-FR"/>
        </w:rPr>
      </w:pPr>
      <w:r w:rsidRPr="005F681D">
        <w:rPr>
          <w:rFonts w:ascii="Cambria" w:hAnsi="Cambria"/>
          <w:lang w:eastAsia="fr-FR"/>
        </w:rPr>
        <w:t xml:space="preserve">Il affecte un technicien ; </w:t>
      </w:r>
    </w:p>
    <w:p w14:paraId="45A66A28" w14:textId="5D17C14D" w:rsidR="004C24C2" w:rsidRPr="005F681D" w:rsidRDefault="004C24C2">
      <w:pPr>
        <w:numPr>
          <w:ilvl w:val="0"/>
          <w:numId w:val="66"/>
        </w:numPr>
        <w:spacing w:after="0" w:line="360" w:lineRule="auto"/>
        <w:jc w:val="both"/>
        <w:rPr>
          <w:rFonts w:ascii="Cambria" w:hAnsi="Cambria"/>
          <w:lang w:eastAsia="fr-FR"/>
        </w:rPr>
      </w:pPr>
      <w:r w:rsidRPr="005F681D">
        <w:rPr>
          <w:rFonts w:ascii="Cambria" w:hAnsi="Cambria"/>
          <w:lang w:eastAsia="fr-FR"/>
        </w:rPr>
        <w:t xml:space="preserve">Le système crée l’intervention curative. </w:t>
      </w:r>
    </w:p>
    <w:p w14:paraId="1C436AA2"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CU-14 : Diagnostiquer et valider une intervention curative</w:t>
      </w:r>
    </w:p>
    <w:p w14:paraId="615E841E"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Description</w:t>
      </w:r>
    </w:p>
    <w:p w14:paraId="01FF66BE" w14:textId="77777777" w:rsidR="004C24C2" w:rsidRPr="005F681D" w:rsidRDefault="004C24C2" w:rsidP="005F681D">
      <w:pPr>
        <w:spacing w:after="0" w:line="360" w:lineRule="auto"/>
        <w:jc w:val="both"/>
        <w:rPr>
          <w:rFonts w:ascii="Cambria" w:hAnsi="Cambria"/>
          <w:lang w:eastAsia="fr-FR"/>
        </w:rPr>
      </w:pPr>
      <w:r w:rsidRPr="005F681D">
        <w:rPr>
          <w:rFonts w:ascii="Cambria" w:hAnsi="Cambria"/>
          <w:lang w:eastAsia="fr-FR"/>
        </w:rPr>
        <w:t>Ce cas d’utilisation permet au technicien de diagnostiquer une panne et de valider l’intervention réalisée.</w:t>
      </w:r>
    </w:p>
    <w:p w14:paraId="3E153375"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Acteur principal</w:t>
      </w:r>
    </w:p>
    <w:p w14:paraId="4E63DE55" w14:textId="77777777" w:rsidR="004C24C2" w:rsidRPr="005F681D" w:rsidRDefault="004C24C2">
      <w:pPr>
        <w:numPr>
          <w:ilvl w:val="0"/>
          <w:numId w:val="67"/>
        </w:numPr>
        <w:spacing w:after="0" w:line="360" w:lineRule="auto"/>
        <w:jc w:val="both"/>
        <w:rPr>
          <w:rFonts w:ascii="Cambria" w:hAnsi="Cambria"/>
          <w:lang w:eastAsia="fr-FR"/>
        </w:rPr>
      </w:pPr>
      <w:r w:rsidRPr="005F681D">
        <w:rPr>
          <w:rFonts w:ascii="Cambria" w:hAnsi="Cambria"/>
          <w:lang w:eastAsia="fr-FR"/>
        </w:rPr>
        <w:t xml:space="preserve">Technicien. </w:t>
      </w:r>
    </w:p>
    <w:p w14:paraId="685530A7"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Préconditions</w:t>
      </w:r>
    </w:p>
    <w:p w14:paraId="27386557" w14:textId="77777777" w:rsidR="004C24C2" w:rsidRPr="005F681D" w:rsidRDefault="004C24C2">
      <w:pPr>
        <w:numPr>
          <w:ilvl w:val="0"/>
          <w:numId w:val="68"/>
        </w:numPr>
        <w:spacing w:after="0" w:line="360" w:lineRule="auto"/>
        <w:jc w:val="both"/>
        <w:rPr>
          <w:rFonts w:ascii="Cambria" w:hAnsi="Cambria"/>
          <w:lang w:eastAsia="fr-FR"/>
        </w:rPr>
      </w:pPr>
      <w:r w:rsidRPr="005F681D">
        <w:rPr>
          <w:rFonts w:ascii="Cambria" w:hAnsi="Cambria"/>
          <w:lang w:eastAsia="fr-FR"/>
        </w:rPr>
        <w:t xml:space="preserve">Une intervention curative est affectée. </w:t>
      </w:r>
    </w:p>
    <w:p w14:paraId="399478F2"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Postconditions</w:t>
      </w:r>
    </w:p>
    <w:p w14:paraId="0FF0BA8D" w14:textId="77777777" w:rsidR="004C24C2" w:rsidRPr="005F681D" w:rsidRDefault="004C24C2">
      <w:pPr>
        <w:numPr>
          <w:ilvl w:val="0"/>
          <w:numId w:val="69"/>
        </w:numPr>
        <w:spacing w:after="0" w:line="360" w:lineRule="auto"/>
        <w:jc w:val="both"/>
        <w:rPr>
          <w:rFonts w:ascii="Cambria" w:hAnsi="Cambria"/>
          <w:lang w:eastAsia="fr-FR"/>
        </w:rPr>
      </w:pPr>
      <w:r w:rsidRPr="005F681D">
        <w:rPr>
          <w:rFonts w:ascii="Cambria" w:hAnsi="Cambria"/>
          <w:lang w:eastAsia="fr-FR"/>
        </w:rPr>
        <w:t xml:space="preserve">L’intervention est clôturée. </w:t>
      </w:r>
    </w:p>
    <w:p w14:paraId="21317683"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Scénario nominal</w:t>
      </w:r>
    </w:p>
    <w:p w14:paraId="019C376A" w14:textId="77777777" w:rsidR="004C24C2" w:rsidRPr="005F681D" w:rsidRDefault="004C24C2">
      <w:pPr>
        <w:numPr>
          <w:ilvl w:val="0"/>
          <w:numId w:val="70"/>
        </w:numPr>
        <w:spacing w:after="0" w:line="360" w:lineRule="auto"/>
        <w:jc w:val="both"/>
        <w:rPr>
          <w:rFonts w:ascii="Cambria" w:hAnsi="Cambria"/>
          <w:lang w:eastAsia="fr-FR"/>
        </w:rPr>
      </w:pPr>
      <w:r w:rsidRPr="005F681D">
        <w:rPr>
          <w:rFonts w:ascii="Cambria" w:hAnsi="Cambria"/>
          <w:lang w:eastAsia="fr-FR"/>
        </w:rPr>
        <w:t xml:space="preserve">Le technicien consulte l’intervention ; </w:t>
      </w:r>
    </w:p>
    <w:p w14:paraId="61069D58" w14:textId="77777777" w:rsidR="004C24C2" w:rsidRPr="005F681D" w:rsidRDefault="004C24C2">
      <w:pPr>
        <w:numPr>
          <w:ilvl w:val="0"/>
          <w:numId w:val="70"/>
        </w:numPr>
        <w:spacing w:after="0" w:line="360" w:lineRule="auto"/>
        <w:jc w:val="both"/>
        <w:rPr>
          <w:rFonts w:ascii="Cambria" w:hAnsi="Cambria"/>
          <w:lang w:eastAsia="fr-FR"/>
        </w:rPr>
      </w:pPr>
      <w:r w:rsidRPr="005F681D">
        <w:rPr>
          <w:rFonts w:ascii="Cambria" w:hAnsi="Cambria"/>
          <w:lang w:eastAsia="fr-FR"/>
        </w:rPr>
        <w:t xml:space="preserve">Il réalise le diagnostic ; </w:t>
      </w:r>
    </w:p>
    <w:p w14:paraId="55CF2FE1" w14:textId="77777777" w:rsidR="004C24C2" w:rsidRPr="005F681D" w:rsidRDefault="004C24C2">
      <w:pPr>
        <w:numPr>
          <w:ilvl w:val="0"/>
          <w:numId w:val="70"/>
        </w:numPr>
        <w:spacing w:after="0" w:line="360" w:lineRule="auto"/>
        <w:jc w:val="both"/>
        <w:rPr>
          <w:rFonts w:ascii="Cambria" w:hAnsi="Cambria"/>
          <w:lang w:eastAsia="fr-FR"/>
        </w:rPr>
      </w:pPr>
      <w:r w:rsidRPr="005F681D">
        <w:rPr>
          <w:rFonts w:ascii="Cambria" w:hAnsi="Cambria"/>
          <w:lang w:eastAsia="fr-FR"/>
        </w:rPr>
        <w:t xml:space="preserve">Il effectue la réparation ; </w:t>
      </w:r>
    </w:p>
    <w:p w14:paraId="086CBA29" w14:textId="77777777" w:rsidR="004C24C2" w:rsidRPr="005F681D" w:rsidRDefault="004C24C2">
      <w:pPr>
        <w:numPr>
          <w:ilvl w:val="0"/>
          <w:numId w:val="70"/>
        </w:numPr>
        <w:spacing w:after="0" w:line="360" w:lineRule="auto"/>
        <w:jc w:val="both"/>
        <w:rPr>
          <w:rFonts w:ascii="Cambria" w:hAnsi="Cambria"/>
          <w:lang w:eastAsia="fr-FR"/>
        </w:rPr>
      </w:pPr>
      <w:r w:rsidRPr="005F681D">
        <w:rPr>
          <w:rFonts w:ascii="Cambria" w:hAnsi="Cambria"/>
          <w:lang w:eastAsia="fr-FR"/>
        </w:rPr>
        <w:t xml:space="preserve">Il valide l’intervention ; </w:t>
      </w:r>
    </w:p>
    <w:p w14:paraId="66462996" w14:textId="22D744DF" w:rsidR="004C24C2" w:rsidRPr="005F681D" w:rsidRDefault="004C24C2">
      <w:pPr>
        <w:numPr>
          <w:ilvl w:val="0"/>
          <w:numId w:val="70"/>
        </w:numPr>
        <w:spacing w:after="0" w:line="360" w:lineRule="auto"/>
        <w:jc w:val="both"/>
        <w:rPr>
          <w:rFonts w:ascii="Cambria" w:hAnsi="Cambria"/>
          <w:lang w:eastAsia="fr-FR"/>
        </w:rPr>
      </w:pPr>
      <w:r w:rsidRPr="005F681D">
        <w:rPr>
          <w:rFonts w:ascii="Cambria" w:hAnsi="Cambria"/>
          <w:lang w:eastAsia="fr-FR"/>
        </w:rPr>
        <w:t xml:space="preserve">Le système vérifie automatiquement la couverture contractuelle. </w:t>
      </w:r>
    </w:p>
    <w:p w14:paraId="2CB64CE4"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CU-15 : Vérifier automatiquement la couverture contractuelle</w:t>
      </w:r>
    </w:p>
    <w:p w14:paraId="68B081CB"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Description</w:t>
      </w:r>
    </w:p>
    <w:p w14:paraId="56704713" w14:textId="77777777" w:rsidR="004C24C2" w:rsidRPr="005F681D" w:rsidRDefault="004C24C2" w:rsidP="005F681D">
      <w:pPr>
        <w:spacing w:after="0" w:line="360" w:lineRule="auto"/>
        <w:jc w:val="both"/>
        <w:rPr>
          <w:rFonts w:ascii="Cambria" w:hAnsi="Cambria"/>
          <w:lang w:eastAsia="fr-FR"/>
        </w:rPr>
      </w:pPr>
      <w:r w:rsidRPr="005F681D">
        <w:rPr>
          <w:rFonts w:ascii="Cambria" w:hAnsi="Cambria"/>
          <w:lang w:eastAsia="fr-FR"/>
        </w:rPr>
        <w:t>Ce cas d’utilisation permet au système de vérifier si l’intervention est couverte par un contrat actif.</w:t>
      </w:r>
    </w:p>
    <w:p w14:paraId="2C63872F"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Acteur principal</w:t>
      </w:r>
    </w:p>
    <w:p w14:paraId="0145E368" w14:textId="77777777" w:rsidR="004C24C2" w:rsidRPr="005F681D" w:rsidRDefault="004C24C2">
      <w:pPr>
        <w:numPr>
          <w:ilvl w:val="0"/>
          <w:numId w:val="71"/>
        </w:numPr>
        <w:spacing w:after="0" w:line="360" w:lineRule="auto"/>
        <w:jc w:val="both"/>
        <w:rPr>
          <w:rFonts w:ascii="Cambria" w:hAnsi="Cambria"/>
          <w:lang w:eastAsia="fr-FR"/>
        </w:rPr>
      </w:pPr>
      <w:r w:rsidRPr="005F681D">
        <w:rPr>
          <w:rFonts w:ascii="Cambria" w:hAnsi="Cambria"/>
          <w:lang w:eastAsia="fr-FR"/>
        </w:rPr>
        <w:t xml:space="preserve">Système. </w:t>
      </w:r>
    </w:p>
    <w:p w14:paraId="7131AB46"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Préconditions</w:t>
      </w:r>
    </w:p>
    <w:p w14:paraId="198499DD" w14:textId="77777777" w:rsidR="004C24C2" w:rsidRPr="005F681D" w:rsidRDefault="004C24C2">
      <w:pPr>
        <w:numPr>
          <w:ilvl w:val="0"/>
          <w:numId w:val="72"/>
        </w:numPr>
        <w:spacing w:after="0" w:line="360" w:lineRule="auto"/>
        <w:jc w:val="both"/>
        <w:rPr>
          <w:rFonts w:ascii="Cambria" w:hAnsi="Cambria"/>
          <w:lang w:eastAsia="fr-FR"/>
        </w:rPr>
      </w:pPr>
      <w:r w:rsidRPr="005F681D">
        <w:rPr>
          <w:rFonts w:ascii="Cambria" w:hAnsi="Cambria"/>
          <w:lang w:eastAsia="fr-FR"/>
        </w:rPr>
        <w:t xml:space="preserve">Une intervention curative existe. </w:t>
      </w:r>
    </w:p>
    <w:p w14:paraId="0F0F74DA"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Postconditions</w:t>
      </w:r>
    </w:p>
    <w:p w14:paraId="5F028032" w14:textId="77777777" w:rsidR="004C24C2" w:rsidRPr="005F681D" w:rsidRDefault="004C24C2">
      <w:pPr>
        <w:numPr>
          <w:ilvl w:val="0"/>
          <w:numId w:val="73"/>
        </w:numPr>
        <w:spacing w:after="0" w:line="360" w:lineRule="auto"/>
        <w:jc w:val="both"/>
        <w:rPr>
          <w:rFonts w:ascii="Cambria" w:hAnsi="Cambria"/>
          <w:lang w:eastAsia="fr-FR"/>
        </w:rPr>
      </w:pPr>
      <w:r w:rsidRPr="005F681D">
        <w:rPr>
          <w:rFonts w:ascii="Cambria" w:hAnsi="Cambria"/>
          <w:lang w:eastAsia="fr-FR"/>
        </w:rPr>
        <w:t xml:space="preserve">Le statut de couverture est déterminé. </w:t>
      </w:r>
    </w:p>
    <w:p w14:paraId="7DFCF66C" w14:textId="77777777" w:rsidR="004C24C2" w:rsidRPr="005F681D" w:rsidRDefault="004C24C2" w:rsidP="005F681D">
      <w:pPr>
        <w:spacing w:after="0" w:line="360" w:lineRule="auto"/>
        <w:jc w:val="both"/>
        <w:rPr>
          <w:rFonts w:ascii="Cambria" w:hAnsi="Cambria"/>
          <w:b/>
          <w:bCs/>
          <w:lang w:eastAsia="fr-FR"/>
        </w:rPr>
      </w:pPr>
      <w:r w:rsidRPr="005F681D">
        <w:rPr>
          <w:rFonts w:ascii="Cambria" w:hAnsi="Cambria"/>
          <w:b/>
          <w:bCs/>
          <w:lang w:eastAsia="fr-FR"/>
        </w:rPr>
        <w:t>Scénario nominal</w:t>
      </w:r>
    </w:p>
    <w:p w14:paraId="6C867B87" w14:textId="77777777" w:rsidR="004C24C2" w:rsidRPr="005F681D" w:rsidRDefault="004C24C2">
      <w:pPr>
        <w:numPr>
          <w:ilvl w:val="0"/>
          <w:numId w:val="74"/>
        </w:numPr>
        <w:spacing w:after="0" w:line="360" w:lineRule="auto"/>
        <w:jc w:val="both"/>
        <w:rPr>
          <w:rFonts w:ascii="Cambria" w:hAnsi="Cambria"/>
          <w:lang w:eastAsia="fr-FR"/>
        </w:rPr>
      </w:pPr>
      <w:r w:rsidRPr="005F681D">
        <w:rPr>
          <w:rFonts w:ascii="Cambria" w:hAnsi="Cambria"/>
          <w:lang w:eastAsia="fr-FR"/>
        </w:rPr>
        <w:t xml:space="preserve">Le système récupère les informations du contrat ; </w:t>
      </w:r>
    </w:p>
    <w:p w14:paraId="7E3DD244" w14:textId="77777777" w:rsidR="004C24C2" w:rsidRPr="005F681D" w:rsidRDefault="004C24C2">
      <w:pPr>
        <w:numPr>
          <w:ilvl w:val="0"/>
          <w:numId w:val="74"/>
        </w:numPr>
        <w:spacing w:after="0" w:line="360" w:lineRule="auto"/>
        <w:jc w:val="both"/>
        <w:rPr>
          <w:rFonts w:ascii="Cambria" w:hAnsi="Cambria"/>
          <w:lang w:eastAsia="fr-FR"/>
        </w:rPr>
      </w:pPr>
      <w:r w:rsidRPr="005F681D">
        <w:rPr>
          <w:rFonts w:ascii="Cambria" w:hAnsi="Cambria"/>
          <w:lang w:eastAsia="fr-FR"/>
        </w:rPr>
        <w:lastRenderedPageBreak/>
        <w:t xml:space="preserve">Il vérifie les dates de validité ; </w:t>
      </w:r>
    </w:p>
    <w:p w14:paraId="24B86E05" w14:textId="77777777" w:rsidR="004C24C2" w:rsidRPr="005F681D" w:rsidRDefault="004C24C2">
      <w:pPr>
        <w:numPr>
          <w:ilvl w:val="0"/>
          <w:numId w:val="74"/>
        </w:numPr>
        <w:spacing w:after="0" w:line="360" w:lineRule="auto"/>
        <w:jc w:val="both"/>
        <w:rPr>
          <w:rFonts w:ascii="Cambria" w:hAnsi="Cambria"/>
          <w:lang w:eastAsia="fr-FR"/>
        </w:rPr>
      </w:pPr>
      <w:r w:rsidRPr="005F681D">
        <w:rPr>
          <w:rFonts w:ascii="Cambria" w:hAnsi="Cambria"/>
          <w:lang w:eastAsia="fr-FR"/>
        </w:rPr>
        <w:t xml:space="preserve">Il détermine si l’intervention est couverte ; </w:t>
      </w:r>
    </w:p>
    <w:p w14:paraId="71B460FA" w14:textId="587D9F7C" w:rsidR="003F5E12" w:rsidRPr="00992EDA" w:rsidRDefault="004C24C2">
      <w:pPr>
        <w:numPr>
          <w:ilvl w:val="0"/>
          <w:numId w:val="74"/>
        </w:numPr>
        <w:spacing w:after="0" w:line="360" w:lineRule="auto"/>
        <w:jc w:val="both"/>
        <w:rPr>
          <w:rFonts w:ascii="Cambria" w:hAnsi="Cambria"/>
          <w:lang w:eastAsia="fr-FR"/>
        </w:rPr>
      </w:pPr>
      <w:r w:rsidRPr="005F681D">
        <w:rPr>
          <w:rFonts w:ascii="Cambria" w:hAnsi="Cambria"/>
          <w:lang w:eastAsia="fr-FR"/>
        </w:rPr>
        <w:t>Le résultat est enregistré.</w:t>
      </w:r>
    </w:p>
    <w:p w14:paraId="2FF95706" w14:textId="576F3944" w:rsidR="003F5E12" w:rsidRPr="005F681D" w:rsidRDefault="003F5E12">
      <w:pPr>
        <w:pStyle w:val="Titre2"/>
        <w:numPr>
          <w:ilvl w:val="1"/>
          <w:numId w:val="116"/>
        </w:numPr>
        <w:rPr>
          <w:b/>
          <w:bCs/>
          <w:sz w:val="28"/>
          <w:szCs w:val="28"/>
        </w:rPr>
      </w:pPr>
      <w:bookmarkStart w:id="75" w:name="_Toc229513430"/>
      <w:r w:rsidRPr="005F681D">
        <w:rPr>
          <w:b/>
          <w:bCs/>
          <w:sz w:val="28"/>
          <w:szCs w:val="28"/>
        </w:rPr>
        <w:t xml:space="preserve">Conception </w:t>
      </w:r>
      <w:r w:rsidRPr="005F681D">
        <w:rPr>
          <w:b/>
          <w:bCs/>
          <w:sz w:val="28"/>
          <w:szCs w:val="28"/>
        </w:rPr>
        <w:t>:</w:t>
      </w:r>
      <w:bookmarkEnd w:id="75"/>
    </w:p>
    <w:p w14:paraId="6EE1A811" w14:textId="12ED9A55" w:rsidR="00BC60BE" w:rsidRPr="005F681D" w:rsidRDefault="00BC60BE">
      <w:pPr>
        <w:pStyle w:val="Titre3"/>
        <w:numPr>
          <w:ilvl w:val="2"/>
          <w:numId w:val="116"/>
        </w:numPr>
        <w:rPr>
          <w:lang w:eastAsia="fr-FR"/>
        </w:rPr>
      </w:pPr>
      <w:bookmarkStart w:id="76" w:name="_Toc229513431"/>
      <w:r w:rsidRPr="005F681D">
        <w:t>D</w:t>
      </w:r>
      <w:r w:rsidRPr="005F681D">
        <w:t xml:space="preserve">iagramme de classe </w:t>
      </w:r>
      <w:r w:rsidRPr="005F681D">
        <w:t>:</w:t>
      </w:r>
      <w:bookmarkEnd w:id="76"/>
    </w:p>
    <w:p w14:paraId="3E12725A" w14:textId="77777777" w:rsidR="00F57188" w:rsidRPr="005F681D" w:rsidRDefault="00F57188" w:rsidP="005F681D">
      <w:pPr>
        <w:spacing w:after="0" w:line="360" w:lineRule="auto"/>
        <w:jc w:val="both"/>
        <w:rPr>
          <w:rFonts w:ascii="Cambria" w:hAnsi="Cambria"/>
          <w:lang w:eastAsia="fr-FR"/>
        </w:rPr>
      </w:pPr>
      <w:r w:rsidRPr="005F681D">
        <w:rPr>
          <w:rFonts w:ascii="Cambria" w:hAnsi="Cambria"/>
          <w:lang w:eastAsia="fr-FR"/>
        </w:rPr>
        <w:t>Le diagramme de classes du Sprint 2 représente les différentes entités liées à la gestion des interventions préventives et curatives.</w:t>
      </w:r>
    </w:p>
    <w:p w14:paraId="703B2B6E" w14:textId="339BCA0C" w:rsidR="00972344" w:rsidRPr="005F681D" w:rsidRDefault="00972344" w:rsidP="005F681D">
      <w:pPr>
        <w:spacing w:after="0" w:line="360" w:lineRule="auto"/>
        <w:jc w:val="both"/>
        <w:rPr>
          <w:rFonts w:ascii="Cambria" w:hAnsi="Cambria"/>
          <w:lang w:eastAsia="fr-FR"/>
        </w:rPr>
      </w:pPr>
    </w:p>
    <w:p w14:paraId="38184BFC" w14:textId="464760BB" w:rsidR="001E4509" w:rsidRPr="00992EDA" w:rsidRDefault="00312659">
      <w:pPr>
        <w:pStyle w:val="Titre3"/>
        <w:numPr>
          <w:ilvl w:val="2"/>
          <w:numId w:val="116"/>
        </w:numPr>
      </w:pPr>
      <w:bookmarkStart w:id="77" w:name="_Toc229513432"/>
      <w:r w:rsidRPr="005F681D">
        <w:drawing>
          <wp:anchor distT="0" distB="0" distL="114300" distR="114300" simplePos="0" relativeHeight="251669504" behindDoc="1" locked="0" layoutInCell="1" allowOverlap="1" wp14:anchorId="0C09E218" wp14:editId="58724A5D">
            <wp:simplePos x="0" y="0"/>
            <wp:positionH relativeFrom="column">
              <wp:posOffset>448945</wp:posOffset>
            </wp:positionH>
            <wp:positionV relativeFrom="paragraph">
              <wp:posOffset>1905</wp:posOffset>
            </wp:positionV>
            <wp:extent cx="5046345" cy="3975100"/>
            <wp:effectExtent l="0" t="0" r="1905" b="6350"/>
            <wp:wrapTight wrapText="bothSides">
              <wp:wrapPolygon edited="0">
                <wp:start x="0" y="0"/>
                <wp:lineTo x="0" y="21531"/>
                <wp:lineTo x="21527" y="21531"/>
                <wp:lineTo x="21527" y="0"/>
                <wp:lineTo x="0" y="0"/>
              </wp:wrapPolygon>
            </wp:wrapTight>
            <wp:docPr id="110682332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23325" name="Image 1106823325"/>
                    <pic:cNvPicPr/>
                  </pic:nvPicPr>
                  <pic:blipFill>
                    <a:blip r:embed="rId33">
                      <a:extLst>
                        <a:ext uri="{28A0092B-C50C-407E-A947-70E740481C1C}">
                          <a14:useLocalDpi xmlns:a14="http://schemas.microsoft.com/office/drawing/2010/main" val="0"/>
                        </a:ext>
                      </a:extLst>
                    </a:blip>
                    <a:stretch>
                      <a:fillRect/>
                    </a:stretch>
                  </pic:blipFill>
                  <pic:spPr>
                    <a:xfrm>
                      <a:off x="0" y="0"/>
                      <a:ext cx="5046345" cy="3975100"/>
                    </a:xfrm>
                    <a:prstGeom prst="rect">
                      <a:avLst/>
                    </a:prstGeom>
                  </pic:spPr>
                </pic:pic>
              </a:graphicData>
            </a:graphic>
            <wp14:sizeRelH relativeFrom="margin">
              <wp14:pctWidth>0</wp14:pctWidth>
            </wp14:sizeRelH>
            <wp14:sizeRelV relativeFrom="margin">
              <wp14:pctHeight>0</wp14:pctHeight>
            </wp14:sizeRelV>
          </wp:anchor>
        </w:drawing>
      </w:r>
      <w:r w:rsidR="001E4509" w:rsidRPr="00992EDA">
        <w:t xml:space="preserve"> </w:t>
      </w:r>
      <w:r w:rsidR="001E4509" w:rsidRPr="00992EDA">
        <w:t>Diagramme</w:t>
      </w:r>
      <w:r w:rsidR="001E4509" w:rsidRPr="00992EDA">
        <w:t>s de séquences</w:t>
      </w:r>
      <w:r w:rsidR="001E4509" w:rsidRPr="00992EDA">
        <w:t xml:space="preserve"> :</w:t>
      </w:r>
      <w:bookmarkEnd w:id="77"/>
    </w:p>
    <w:p w14:paraId="3B56C817" w14:textId="6535ED2D" w:rsidR="001E4509" w:rsidRPr="005F681D" w:rsidRDefault="001E4509">
      <w:pPr>
        <w:pStyle w:val="Titre4"/>
        <w:numPr>
          <w:ilvl w:val="0"/>
          <w:numId w:val="117"/>
        </w:numPr>
      </w:pPr>
      <w:bookmarkStart w:id="78" w:name="_Toc229513433"/>
      <w:r w:rsidRPr="005F681D">
        <w:t>Diagramme de séquence d</w:t>
      </w:r>
      <w:r w:rsidRPr="005F681D">
        <w:t xml:space="preserve">e </w:t>
      </w:r>
      <w:r w:rsidR="00D92381" w:rsidRPr="005F681D">
        <w:t>g</w:t>
      </w:r>
      <w:r w:rsidRPr="005F681D">
        <w:rPr>
          <w:rFonts w:eastAsia="Times New Roman"/>
        </w:rPr>
        <w:t>énération du planning préventi</w:t>
      </w:r>
      <w:r w:rsidRPr="005F681D">
        <w:t>f :</w:t>
      </w:r>
      <w:bookmarkEnd w:id="78"/>
    </w:p>
    <w:p w14:paraId="49D347BD" w14:textId="77777777" w:rsidR="009412E2" w:rsidRPr="005F681D" w:rsidRDefault="009412E2" w:rsidP="005F681D">
      <w:pPr>
        <w:spacing w:after="0" w:line="360" w:lineRule="auto"/>
        <w:jc w:val="both"/>
        <w:rPr>
          <w:rFonts w:ascii="Cambria" w:eastAsia="Times New Roman" w:hAnsi="Cambria" w:cs="Arial"/>
          <w:b/>
          <w:bCs/>
          <w:kern w:val="0"/>
          <w:sz w:val="27"/>
          <w:szCs w:val="27"/>
          <w:lang w:eastAsia="fr-FR"/>
          <w14:ligatures w14:val="none"/>
        </w:rPr>
      </w:pPr>
    </w:p>
    <w:p w14:paraId="01D95071" w14:textId="6F0B11EE" w:rsidR="009412E2" w:rsidRPr="005F681D" w:rsidRDefault="009412E2" w:rsidP="005F681D">
      <w:pPr>
        <w:tabs>
          <w:tab w:val="left" w:pos="1320"/>
        </w:tabs>
        <w:spacing w:after="0" w:line="360" w:lineRule="auto"/>
        <w:jc w:val="both"/>
        <w:rPr>
          <w:rFonts w:ascii="Cambria" w:hAnsi="Cambria"/>
          <w:lang w:eastAsia="fr-FR"/>
        </w:rPr>
      </w:pPr>
    </w:p>
    <w:p w14:paraId="6D56DF28" w14:textId="195A471A" w:rsidR="00B30FEF" w:rsidRPr="005F681D" w:rsidRDefault="003E5E9E" w:rsidP="005F681D">
      <w:pPr>
        <w:spacing w:after="0" w:line="360" w:lineRule="auto"/>
        <w:jc w:val="both"/>
        <w:rPr>
          <w:rFonts w:ascii="Cambria" w:hAnsi="Cambria"/>
          <w:lang w:eastAsia="fr-FR"/>
        </w:rPr>
      </w:pPr>
      <w:r w:rsidRPr="005F681D">
        <w:rPr>
          <w:rFonts w:ascii="Cambria" w:hAnsi="Cambria"/>
          <w:noProof/>
          <w:lang w:eastAsia="fr-FR"/>
        </w:rPr>
        <w:lastRenderedPageBreak/>
        <w:drawing>
          <wp:inline distT="0" distB="0" distL="0" distR="0" wp14:anchorId="3766729C" wp14:editId="6597AEB8">
            <wp:extent cx="5760085" cy="5334000"/>
            <wp:effectExtent l="0" t="0" r="0" b="0"/>
            <wp:docPr id="2413719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7197" name="Image 2413719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8580" cy="5341867"/>
                    </a:xfrm>
                    <a:prstGeom prst="rect">
                      <a:avLst/>
                    </a:prstGeom>
                  </pic:spPr>
                </pic:pic>
              </a:graphicData>
            </a:graphic>
          </wp:inline>
        </w:drawing>
      </w:r>
    </w:p>
    <w:p w14:paraId="3BA10017" w14:textId="5265376D" w:rsidR="003E5E9E" w:rsidRPr="00992EDA" w:rsidRDefault="003E5E9E">
      <w:pPr>
        <w:pStyle w:val="Titre4"/>
        <w:numPr>
          <w:ilvl w:val="0"/>
          <w:numId w:val="117"/>
        </w:numPr>
      </w:pPr>
      <w:bookmarkStart w:id="79" w:name="_Toc229513434"/>
      <w:r w:rsidRPr="00992EDA">
        <w:t xml:space="preserve">Identification textuelle du cas d’utilisation : </w:t>
      </w:r>
      <w:r w:rsidR="003E1544" w:rsidRPr="00992EDA">
        <w:t>Affecter un technicien à une intervention</w:t>
      </w:r>
      <w:r w:rsidR="003E1544" w:rsidRPr="00992EDA">
        <w:t> :</w:t>
      </w:r>
      <w:bookmarkEnd w:id="79"/>
    </w:p>
    <w:p w14:paraId="07900874" w14:textId="4C4031BF" w:rsidR="003E5E9E" w:rsidRPr="005F681D" w:rsidRDefault="009412E2" w:rsidP="00494630">
      <w:pPr>
        <w:spacing w:after="0" w:line="360" w:lineRule="auto"/>
        <w:rPr>
          <w:rFonts w:ascii="Cambria" w:hAnsi="Cambria"/>
          <w:b/>
          <w:bCs/>
          <w:lang w:eastAsia="fr-FR"/>
        </w:rPr>
      </w:pPr>
      <w:r w:rsidRPr="005F681D">
        <w:rPr>
          <w:rFonts w:ascii="Cambria" w:hAnsi="Cambria"/>
          <w:b/>
          <w:bCs/>
          <w:lang w:eastAsia="fr-FR"/>
        </w:rPr>
        <w:t>Nom du cas d’utilisation</w:t>
      </w:r>
      <w:r w:rsidRPr="005F681D">
        <w:rPr>
          <w:rFonts w:ascii="Cambria" w:hAnsi="Cambria"/>
          <w:b/>
          <w:bCs/>
          <w:lang w:eastAsia="fr-FR"/>
        </w:rPr>
        <w:t xml:space="preserve"> : </w:t>
      </w:r>
      <w:r w:rsidRPr="005F681D">
        <w:rPr>
          <w:rFonts w:ascii="Cambria" w:hAnsi="Cambria"/>
          <w:lang w:eastAsia="fr-FR"/>
        </w:rPr>
        <w:t>Affecter un technicien à une intervention</w:t>
      </w:r>
    </w:p>
    <w:p w14:paraId="3F227BAF" w14:textId="77777777" w:rsidR="009412E2" w:rsidRPr="005F681D" w:rsidRDefault="009412E2" w:rsidP="00494630">
      <w:pPr>
        <w:spacing w:after="0" w:line="360" w:lineRule="auto"/>
        <w:rPr>
          <w:rFonts w:ascii="Cambria" w:hAnsi="Cambria"/>
          <w:b/>
          <w:bCs/>
          <w:lang w:eastAsia="fr-FR"/>
        </w:rPr>
      </w:pPr>
      <w:r w:rsidRPr="005F681D">
        <w:rPr>
          <w:rFonts w:ascii="Cambria" w:hAnsi="Cambria"/>
          <w:b/>
          <w:bCs/>
          <w:lang w:eastAsia="fr-FR"/>
        </w:rPr>
        <w:t>Acteur principal :</w:t>
      </w:r>
      <w:r w:rsidRPr="005F681D">
        <w:rPr>
          <w:rFonts w:ascii="Cambria" w:hAnsi="Cambria"/>
          <w:lang w:eastAsia="fr-FR"/>
        </w:rPr>
        <w:t xml:space="preserve"> Administrateur   </w:t>
      </w:r>
    </w:p>
    <w:p w14:paraId="28EFB1EE" w14:textId="249A711A" w:rsidR="009412E2" w:rsidRPr="005F681D" w:rsidRDefault="009412E2" w:rsidP="00494630">
      <w:pPr>
        <w:spacing w:after="0" w:line="360" w:lineRule="auto"/>
        <w:rPr>
          <w:rFonts w:ascii="Cambria" w:hAnsi="Cambria"/>
          <w:lang w:eastAsia="fr-FR"/>
        </w:rPr>
      </w:pPr>
      <w:r w:rsidRPr="005F681D">
        <w:rPr>
          <w:rFonts w:ascii="Cambria" w:hAnsi="Cambria"/>
          <w:b/>
          <w:bCs/>
          <w:lang w:eastAsia="fr-FR"/>
        </w:rPr>
        <w:t xml:space="preserve">Objectif : </w:t>
      </w:r>
      <w:r w:rsidRPr="005F681D">
        <w:rPr>
          <w:rFonts w:ascii="Cambria" w:hAnsi="Cambria"/>
          <w:lang w:eastAsia="fr-FR"/>
        </w:rPr>
        <w:t>Permettre à l’administrateur d’affecter un technicien disponible à une intervention planifiée.</w:t>
      </w:r>
    </w:p>
    <w:p w14:paraId="0E89CAA2" w14:textId="03585869" w:rsidR="009412E2" w:rsidRPr="005F681D" w:rsidRDefault="009412E2" w:rsidP="00494630">
      <w:pPr>
        <w:spacing w:after="0" w:line="360" w:lineRule="auto"/>
        <w:rPr>
          <w:rFonts w:ascii="Cambria" w:hAnsi="Cambria"/>
          <w:lang w:eastAsia="fr-FR"/>
        </w:rPr>
      </w:pPr>
      <w:r w:rsidRPr="005F681D">
        <w:rPr>
          <w:rFonts w:ascii="Cambria" w:hAnsi="Cambria"/>
          <w:b/>
          <w:bCs/>
          <w:lang w:eastAsia="fr-FR"/>
        </w:rPr>
        <w:t>Préconditions :</w:t>
      </w:r>
      <w:r w:rsidRPr="005F681D">
        <w:rPr>
          <w:rFonts w:ascii="Cambria" w:hAnsi="Cambria"/>
          <w:lang w:eastAsia="fr-FR"/>
        </w:rPr>
        <w:t xml:space="preserve">   </w:t>
      </w:r>
      <w:r w:rsidRPr="005F681D">
        <w:rPr>
          <w:rFonts w:ascii="Cambria" w:hAnsi="Cambria"/>
          <w:lang w:eastAsia="fr-FR"/>
        </w:rPr>
        <w:t xml:space="preserve"> </w:t>
      </w:r>
      <w:r w:rsidRPr="005F681D">
        <w:rPr>
          <w:rFonts w:ascii="Cambria" w:hAnsi="Cambria"/>
          <w:lang w:eastAsia="fr-FR"/>
        </w:rPr>
        <w:t>- L’administrateur est authentifié.</w:t>
      </w:r>
      <w:r w:rsidRPr="005F681D">
        <w:rPr>
          <w:rFonts w:ascii="Cambria" w:hAnsi="Cambria"/>
          <w:lang w:eastAsia="fr-FR"/>
        </w:rPr>
        <w:br/>
      </w:r>
      <w:r w:rsidRPr="005F681D">
        <w:rPr>
          <w:rFonts w:ascii="Cambria" w:hAnsi="Cambria"/>
          <w:lang w:eastAsia="fr-FR"/>
        </w:rPr>
        <w:t xml:space="preserve">                                    </w:t>
      </w:r>
      <w:r w:rsidR="003E1544" w:rsidRPr="005F681D">
        <w:rPr>
          <w:rFonts w:ascii="Cambria" w:hAnsi="Cambria"/>
          <w:lang w:eastAsia="fr-FR"/>
        </w:rPr>
        <w:t xml:space="preserve"> </w:t>
      </w:r>
      <w:r w:rsidRPr="005F681D">
        <w:rPr>
          <w:rFonts w:ascii="Cambria" w:hAnsi="Cambria"/>
          <w:lang w:eastAsia="fr-FR"/>
        </w:rPr>
        <w:t xml:space="preserve"> </w:t>
      </w:r>
      <w:r w:rsidRPr="005F681D">
        <w:rPr>
          <w:rFonts w:ascii="Cambria" w:hAnsi="Cambria"/>
          <w:lang w:eastAsia="fr-FR"/>
        </w:rPr>
        <w:t>- L’intervention existe dans la base de données.</w:t>
      </w:r>
      <w:r w:rsidRPr="005F681D">
        <w:rPr>
          <w:rFonts w:ascii="Cambria" w:hAnsi="Cambria"/>
          <w:lang w:eastAsia="fr-FR"/>
        </w:rPr>
        <w:br/>
      </w:r>
      <w:r w:rsidRPr="005F681D">
        <w:rPr>
          <w:rFonts w:ascii="Cambria" w:hAnsi="Cambria"/>
          <w:lang w:eastAsia="fr-FR"/>
        </w:rPr>
        <w:t xml:space="preserve">                                   </w:t>
      </w:r>
      <w:r w:rsidR="003E1544" w:rsidRPr="005F681D">
        <w:rPr>
          <w:rFonts w:ascii="Cambria" w:hAnsi="Cambria"/>
          <w:lang w:eastAsia="fr-FR"/>
        </w:rPr>
        <w:t xml:space="preserve"> </w:t>
      </w:r>
      <w:r w:rsidRPr="005F681D">
        <w:rPr>
          <w:rFonts w:ascii="Cambria" w:hAnsi="Cambria"/>
          <w:lang w:eastAsia="fr-FR"/>
        </w:rPr>
        <w:t xml:space="preserve"> </w:t>
      </w:r>
      <w:r w:rsidR="003E1544" w:rsidRPr="005F681D">
        <w:rPr>
          <w:rFonts w:ascii="Cambria" w:hAnsi="Cambria"/>
          <w:lang w:eastAsia="fr-FR"/>
        </w:rPr>
        <w:t xml:space="preserve"> </w:t>
      </w:r>
      <w:r w:rsidRPr="005F681D">
        <w:rPr>
          <w:rFonts w:ascii="Cambria" w:hAnsi="Cambria"/>
          <w:lang w:eastAsia="fr-FR"/>
        </w:rPr>
        <w:t>- Le technicien existe et possède un compte actif.</w:t>
      </w:r>
    </w:p>
    <w:p w14:paraId="572F7427" w14:textId="76E2605C" w:rsidR="009412E2" w:rsidRPr="005F681D" w:rsidRDefault="009412E2" w:rsidP="00494630">
      <w:pPr>
        <w:spacing w:after="0" w:line="360" w:lineRule="auto"/>
        <w:rPr>
          <w:rFonts w:ascii="Cambria" w:hAnsi="Cambria"/>
          <w:lang w:eastAsia="fr-FR"/>
        </w:rPr>
      </w:pPr>
      <w:r w:rsidRPr="005F681D">
        <w:rPr>
          <w:rFonts w:ascii="Cambria" w:hAnsi="Cambria"/>
          <w:b/>
          <w:bCs/>
          <w:lang w:eastAsia="fr-FR"/>
        </w:rPr>
        <w:t xml:space="preserve">Postconditions :   </w:t>
      </w:r>
      <w:r w:rsidRPr="005F681D">
        <w:rPr>
          <w:rFonts w:ascii="Cambria" w:hAnsi="Cambria"/>
          <w:lang w:eastAsia="fr-FR"/>
        </w:rPr>
        <w:t xml:space="preserve"> </w:t>
      </w:r>
      <w:r w:rsidR="008E7335" w:rsidRPr="005F681D">
        <w:rPr>
          <w:rFonts w:ascii="Cambria" w:hAnsi="Cambria"/>
          <w:lang w:eastAsia="fr-FR"/>
        </w:rPr>
        <w:t>- Le technicien est affecté à l’intervention.</w:t>
      </w:r>
      <w:r w:rsidR="008E7335" w:rsidRPr="005F681D">
        <w:rPr>
          <w:rFonts w:ascii="Cambria" w:hAnsi="Cambria"/>
          <w:lang w:eastAsia="fr-FR"/>
        </w:rPr>
        <w:br/>
      </w:r>
      <w:r w:rsidR="008E7335" w:rsidRPr="005F681D">
        <w:rPr>
          <w:rFonts w:ascii="Cambria" w:hAnsi="Cambria"/>
          <w:lang w:eastAsia="fr-FR"/>
        </w:rPr>
        <w:t xml:space="preserve">                                        </w:t>
      </w:r>
      <w:r w:rsidR="008E7335" w:rsidRPr="005F681D">
        <w:rPr>
          <w:rFonts w:ascii="Cambria" w:hAnsi="Cambria"/>
          <w:lang w:eastAsia="fr-FR"/>
        </w:rPr>
        <w:t>- Le statut de l’intervention devient PLANIFIEE.</w:t>
      </w:r>
      <w:r w:rsidR="008E7335" w:rsidRPr="005F681D">
        <w:rPr>
          <w:rFonts w:ascii="Cambria" w:hAnsi="Cambria"/>
          <w:lang w:eastAsia="fr-FR"/>
        </w:rPr>
        <w:br/>
      </w:r>
      <w:r w:rsidR="008E7335" w:rsidRPr="005F681D">
        <w:rPr>
          <w:rFonts w:ascii="Cambria" w:hAnsi="Cambria"/>
          <w:lang w:eastAsia="fr-FR"/>
        </w:rPr>
        <w:t xml:space="preserve">                                        </w:t>
      </w:r>
      <w:r w:rsidR="008E7335" w:rsidRPr="005F681D">
        <w:rPr>
          <w:rFonts w:ascii="Cambria" w:hAnsi="Cambria"/>
          <w:lang w:eastAsia="fr-FR"/>
        </w:rPr>
        <w:t>- L’intervention apparaît dans le planning du technicien.</w:t>
      </w:r>
    </w:p>
    <w:p w14:paraId="5287EB10" w14:textId="77777777" w:rsidR="009412E2" w:rsidRPr="005F681D" w:rsidRDefault="009412E2" w:rsidP="00494630">
      <w:pPr>
        <w:spacing w:after="0" w:line="360" w:lineRule="auto"/>
        <w:rPr>
          <w:rFonts w:ascii="Cambria" w:hAnsi="Cambria"/>
          <w:b/>
          <w:bCs/>
          <w:lang w:eastAsia="fr-FR"/>
        </w:rPr>
      </w:pPr>
      <w:r w:rsidRPr="005F681D">
        <w:rPr>
          <w:rFonts w:ascii="Cambria" w:hAnsi="Cambria"/>
          <w:b/>
          <w:bCs/>
          <w:lang w:eastAsia="fr-FR"/>
        </w:rPr>
        <w:t xml:space="preserve">Scénario nominal : </w:t>
      </w:r>
    </w:p>
    <w:p w14:paraId="7DB8EC76" w14:textId="77777777" w:rsidR="00564265" w:rsidRPr="005F681D" w:rsidRDefault="009A5A14" w:rsidP="00494630">
      <w:pPr>
        <w:spacing w:after="0" w:line="360" w:lineRule="auto"/>
        <w:rPr>
          <w:rFonts w:ascii="Cambria" w:hAnsi="Cambria"/>
          <w:lang w:eastAsia="fr-FR"/>
        </w:rPr>
      </w:pPr>
      <w:r w:rsidRPr="005F681D">
        <w:rPr>
          <w:rFonts w:ascii="Cambria" w:hAnsi="Cambria"/>
          <w:lang w:eastAsia="fr-FR"/>
        </w:rPr>
        <w:lastRenderedPageBreak/>
        <w:t>1. L’administrateur demande l’affectation d’un technicien à une intervention.</w:t>
      </w:r>
      <w:r w:rsidRPr="005F681D">
        <w:rPr>
          <w:rFonts w:ascii="Cambria" w:hAnsi="Cambria"/>
          <w:lang w:eastAsia="fr-FR"/>
        </w:rPr>
        <w:br/>
        <w:t>2. L’interface transmet la demande au contrôleur avec l’identifiant de l’intervention et du technicien.</w:t>
      </w:r>
      <w:r w:rsidRPr="005F681D">
        <w:rPr>
          <w:rFonts w:ascii="Cambria" w:hAnsi="Cambria"/>
          <w:lang w:eastAsia="fr-FR"/>
        </w:rPr>
        <w:br/>
        <w:t>3. Le contrôleur demande la vérification de l’existence de l’intervention.</w:t>
      </w:r>
      <w:r w:rsidRPr="005F681D">
        <w:rPr>
          <w:rFonts w:ascii="Cambria" w:hAnsi="Cambria"/>
          <w:lang w:eastAsia="fr-FR"/>
        </w:rPr>
        <w:br/>
        <w:t>4. Le DAO confirme que l’intervention existe.</w:t>
      </w:r>
      <w:r w:rsidRPr="005F681D">
        <w:rPr>
          <w:rFonts w:ascii="Cambria" w:hAnsi="Cambria"/>
          <w:lang w:eastAsia="fr-FR"/>
        </w:rPr>
        <w:br/>
        <w:t>5. Le contrôleur vérifie que le technicien est actif.</w:t>
      </w:r>
      <w:r w:rsidRPr="005F681D">
        <w:rPr>
          <w:rFonts w:ascii="Cambria" w:hAnsi="Cambria"/>
          <w:lang w:eastAsia="fr-FR"/>
        </w:rPr>
        <w:br/>
        <w:t>6. Le DAO confirme la validité du technicien.</w:t>
      </w:r>
      <w:r w:rsidRPr="005F681D">
        <w:rPr>
          <w:rFonts w:ascii="Cambria" w:hAnsi="Cambria"/>
          <w:lang w:eastAsia="fr-FR"/>
        </w:rPr>
        <w:br/>
        <w:t>7. Le contrôleur vérifie la disponibilité du technicien à la date prévue.</w:t>
      </w:r>
      <w:r w:rsidRPr="005F681D">
        <w:rPr>
          <w:rFonts w:ascii="Cambria" w:hAnsi="Cambria"/>
          <w:lang w:eastAsia="fr-FR"/>
        </w:rPr>
        <w:br/>
        <w:t>8. Le DAO confirme que le technicien est disponible.</w:t>
      </w:r>
      <w:r w:rsidRPr="005F681D">
        <w:rPr>
          <w:rFonts w:ascii="Cambria" w:hAnsi="Cambria"/>
          <w:lang w:eastAsia="fr-FR"/>
        </w:rPr>
        <w:br/>
        <w:t>9. Le contrôleur demande la mise à jour de l’intervention avec le technicien affecté et le statut PLANIFIEE.</w:t>
      </w:r>
      <w:r w:rsidRPr="005F681D">
        <w:rPr>
          <w:rFonts w:ascii="Cambria" w:hAnsi="Cambria"/>
          <w:lang w:eastAsia="fr-FR"/>
        </w:rPr>
        <w:br/>
        <w:t>10. Le DAO effectue la mise à jour dans la base de données.</w:t>
      </w:r>
      <w:r w:rsidRPr="005F681D">
        <w:rPr>
          <w:rFonts w:ascii="Cambria" w:hAnsi="Cambria"/>
          <w:lang w:eastAsia="fr-FR"/>
        </w:rPr>
        <w:br/>
        <w:t>11. La base de données confirme la modification.</w:t>
      </w:r>
      <w:r w:rsidRPr="005F681D">
        <w:rPr>
          <w:rFonts w:ascii="Cambria" w:hAnsi="Cambria"/>
          <w:lang w:eastAsia="fr-FR"/>
        </w:rPr>
        <w:br/>
        <w:t>12. Le DAO retourne un message de succès au contrôleur.</w:t>
      </w:r>
      <w:r w:rsidRPr="005F681D">
        <w:rPr>
          <w:rFonts w:ascii="Cambria" w:hAnsi="Cambria"/>
          <w:lang w:eastAsia="fr-FR"/>
        </w:rPr>
        <w:br/>
        <w:t>13. Le système envoie une alerte au technicien concernant la nouvelle intervention.</w:t>
      </w:r>
      <w:r w:rsidRPr="005F681D">
        <w:rPr>
          <w:rFonts w:ascii="Cambria" w:hAnsi="Cambria"/>
          <w:lang w:eastAsia="fr-FR"/>
        </w:rPr>
        <w:br/>
        <w:t>14. Le contrôleur informe l’interface de la réussite de l’affectation.</w:t>
      </w:r>
      <w:r w:rsidRPr="005F681D">
        <w:rPr>
          <w:rFonts w:ascii="Cambria" w:hAnsi="Cambria"/>
          <w:lang w:eastAsia="fr-FR"/>
        </w:rPr>
        <w:br/>
        <w:t>15. L’intervention devient visible dans le planning du technicien.</w:t>
      </w:r>
    </w:p>
    <w:p w14:paraId="2C4349B9" w14:textId="4C70DE36" w:rsidR="009412E2" w:rsidRPr="005F681D" w:rsidRDefault="009412E2" w:rsidP="00494630">
      <w:pPr>
        <w:spacing w:after="0" w:line="360" w:lineRule="auto"/>
        <w:rPr>
          <w:rFonts w:ascii="Cambria" w:hAnsi="Cambria"/>
          <w:lang w:eastAsia="fr-FR"/>
        </w:rPr>
      </w:pPr>
      <w:r w:rsidRPr="005F681D">
        <w:rPr>
          <w:rFonts w:ascii="Cambria" w:hAnsi="Cambria"/>
          <w:b/>
          <w:bCs/>
          <w:lang w:eastAsia="fr-FR"/>
        </w:rPr>
        <w:t xml:space="preserve">Scénario alternatif 1 : </w:t>
      </w:r>
      <w:r w:rsidR="00564265" w:rsidRPr="005F681D">
        <w:rPr>
          <w:rFonts w:ascii="Cambria" w:hAnsi="Cambria"/>
          <w:b/>
          <w:bCs/>
          <w:lang w:eastAsia="fr-FR"/>
        </w:rPr>
        <w:t xml:space="preserve">Intervention introuvable </w:t>
      </w:r>
      <w:r w:rsidRPr="005F681D">
        <w:rPr>
          <w:rFonts w:ascii="Cambria" w:hAnsi="Cambria"/>
          <w:b/>
          <w:bCs/>
          <w:lang w:eastAsia="fr-FR"/>
        </w:rPr>
        <w:t>:</w:t>
      </w:r>
      <w:r w:rsidRPr="005F681D">
        <w:rPr>
          <w:rFonts w:ascii="Cambria" w:hAnsi="Cambria"/>
          <w:lang w:eastAsia="fr-FR"/>
        </w:rPr>
        <w:br/>
      </w:r>
      <w:r w:rsidR="00564265" w:rsidRPr="005F681D">
        <w:rPr>
          <w:rFonts w:ascii="Cambria" w:hAnsi="Cambria"/>
          <w:lang w:eastAsia="fr-FR"/>
        </w:rPr>
        <w:t>1. Le DAO indique que l’intervention n’existe pas.</w:t>
      </w:r>
      <w:r w:rsidR="00564265" w:rsidRPr="005F681D">
        <w:rPr>
          <w:rFonts w:ascii="Cambria" w:hAnsi="Cambria"/>
          <w:lang w:eastAsia="fr-FR"/>
        </w:rPr>
        <w:br/>
        <w:t>2. Le contrôleur retourne une erreur à l’interface.</w:t>
      </w:r>
      <w:r w:rsidR="00564265" w:rsidRPr="005F681D">
        <w:rPr>
          <w:rFonts w:ascii="Cambria" w:hAnsi="Cambria"/>
          <w:lang w:eastAsia="fr-FR"/>
        </w:rPr>
        <w:br/>
        <w:t>3. L’interface affiche un message d’erreur à l’administrateur.</w:t>
      </w:r>
    </w:p>
    <w:p w14:paraId="2C70029E" w14:textId="654083D4" w:rsidR="009412E2" w:rsidRPr="005F681D" w:rsidRDefault="009412E2" w:rsidP="00494630">
      <w:pPr>
        <w:spacing w:after="0" w:line="360" w:lineRule="auto"/>
        <w:rPr>
          <w:rFonts w:ascii="Cambria" w:hAnsi="Cambria"/>
          <w:b/>
          <w:bCs/>
          <w:lang w:eastAsia="fr-FR"/>
        </w:rPr>
      </w:pPr>
      <w:r w:rsidRPr="005F681D">
        <w:rPr>
          <w:rFonts w:ascii="Cambria" w:hAnsi="Cambria"/>
          <w:b/>
          <w:bCs/>
          <w:lang w:eastAsia="fr-FR"/>
        </w:rPr>
        <w:t xml:space="preserve">Scénario alternatif 2 : </w:t>
      </w:r>
      <w:r w:rsidR="00EE4725" w:rsidRPr="005F681D">
        <w:rPr>
          <w:rFonts w:ascii="Cambria" w:hAnsi="Cambria"/>
          <w:b/>
          <w:bCs/>
          <w:lang w:eastAsia="fr-FR"/>
        </w:rPr>
        <w:t>Technicien introuvable ou inactif :</w:t>
      </w:r>
    </w:p>
    <w:p w14:paraId="092A04F4" w14:textId="77777777" w:rsidR="00EB3397" w:rsidRPr="005F681D" w:rsidRDefault="00EB3397" w:rsidP="00494630">
      <w:pPr>
        <w:spacing w:after="0" w:line="360" w:lineRule="auto"/>
        <w:rPr>
          <w:rFonts w:ascii="Cambria" w:hAnsi="Cambria"/>
          <w:lang w:eastAsia="fr-FR"/>
        </w:rPr>
      </w:pPr>
      <w:r w:rsidRPr="005F681D">
        <w:rPr>
          <w:rFonts w:ascii="Cambria" w:hAnsi="Cambria"/>
          <w:lang w:eastAsia="fr-FR"/>
        </w:rPr>
        <w:t>1. Le DAO détecte que le technicien est inexistant ou inactif.</w:t>
      </w:r>
      <w:r w:rsidRPr="005F681D">
        <w:rPr>
          <w:rFonts w:ascii="Cambria" w:hAnsi="Cambria"/>
          <w:lang w:eastAsia="fr-FR"/>
        </w:rPr>
        <w:br/>
        <w:t>2. Le contrôleur retourne une erreur à l’interface.</w:t>
      </w:r>
      <w:r w:rsidRPr="005F681D">
        <w:rPr>
          <w:rFonts w:ascii="Cambria" w:hAnsi="Cambria"/>
          <w:lang w:eastAsia="fr-FR"/>
        </w:rPr>
        <w:br/>
        <w:t>3. L’interface affiche un message d’erreur à l’administrateur.</w:t>
      </w:r>
    </w:p>
    <w:p w14:paraId="75E1FD90" w14:textId="3D2129A1" w:rsidR="009412E2" w:rsidRPr="005F681D" w:rsidRDefault="009412E2" w:rsidP="00494630">
      <w:pPr>
        <w:spacing w:after="0" w:line="360" w:lineRule="auto"/>
        <w:rPr>
          <w:rFonts w:ascii="Cambria" w:hAnsi="Cambria"/>
          <w:b/>
          <w:bCs/>
          <w:lang w:eastAsia="fr-FR"/>
        </w:rPr>
      </w:pPr>
      <w:r w:rsidRPr="005F681D">
        <w:rPr>
          <w:rFonts w:ascii="Cambria" w:hAnsi="Cambria"/>
          <w:b/>
          <w:bCs/>
          <w:lang w:eastAsia="fr-FR"/>
        </w:rPr>
        <w:t xml:space="preserve">Scénario alternatif 3 : </w:t>
      </w:r>
      <w:r w:rsidR="00EB3397" w:rsidRPr="005F681D">
        <w:rPr>
          <w:rFonts w:ascii="Cambria" w:hAnsi="Cambria"/>
          <w:b/>
          <w:bCs/>
          <w:lang w:eastAsia="fr-FR"/>
        </w:rPr>
        <w:t>Technicien indisponible :</w:t>
      </w:r>
    </w:p>
    <w:p w14:paraId="0CA2CF14" w14:textId="77777777" w:rsidR="00EB3397" w:rsidRPr="005F681D" w:rsidRDefault="00EB3397" w:rsidP="00494630">
      <w:pPr>
        <w:spacing w:after="0" w:line="360" w:lineRule="auto"/>
        <w:rPr>
          <w:rFonts w:ascii="Cambria" w:hAnsi="Cambria"/>
          <w:lang w:eastAsia="fr-FR"/>
        </w:rPr>
      </w:pPr>
      <w:r w:rsidRPr="005F681D">
        <w:rPr>
          <w:rFonts w:ascii="Cambria" w:hAnsi="Cambria"/>
          <w:lang w:eastAsia="fr-FR"/>
        </w:rPr>
        <w:t>1. Le DAO détecte que le technicien est indisponible à la date prévue.</w:t>
      </w:r>
      <w:r w:rsidRPr="005F681D">
        <w:rPr>
          <w:rFonts w:ascii="Cambria" w:hAnsi="Cambria"/>
          <w:lang w:eastAsia="fr-FR"/>
        </w:rPr>
        <w:br/>
        <w:t>2. Le contrôleur retourne un message d’indisponibilité.</w:t>
      </w:r>
      <w:r w:rsidRPr="005F681D">
        <w:rPr>
          <w:rFonts w:ascii="Cambria" w:hAnsi="Cambria"/>
          <w:lang w:eastAsia="fr-FR"/>
        </w:rPr>
        <w:br/>
        <w:t>3. L’interface affiche le message d’erreur à l’administrateur.</w:t>
      </w:r>
    </w:p>
    <w:p w14:paraId="61211BD4" w14:textId="5D0A9650" w:rsidR="0007114D" w:rsidRPr="005F681D" w:rsidRDefault="0007114D" w:rsidP="00494630">
      <w:pPr>
        <w:spacing w:after="0" w:line="360" w:lineRule="auto"/>
        <w:rPr>
          <w:rFonts w:ascii="Cambria" w:hAnsi="Cambria"/>
          <w:b/>
          <w:bCs/>
          <w:lang w:eastAsia="fr-FR"/>
        </w:rPr>
      </w:pPr>
      <w:r w:rsidRPr="005F681D">
        <w:rPr>
          <w:rFonts w:ascii="Cambria" w:hAnsi="Cambria"/>
          <w:b/>
          <w:bCs/>
          <w:lang w:eastAsia="fr-FR"/>
        </w:rPr>
        <w:t xml:space="preserve">Scénario alternatif </w:t>
      </w:r>
      <w:r w:rsidRPr="005F681D">
        <w:rPr>
          <w:rFonts w:ascii="Cambria" w:hAnsi="Cambria"/>
          <w:b/>
          <w:bCs/>
          <w:lang w:eastAsia="fr-FR"/>
        </w:rPr>
        <w:t xml:space="preserve">4 </w:t>
      </w:r>
      <w:r w:rsidRPr="005F681D">
        <w:rPr>
          <w:rFonts w:ascii="Cambria" w:hAnsi="Cambria"/>
          <w:b/>
          <w:bCs/>
          <w:lang w:eastAsia="fr-FR"/>
        </w:rPr>
        <w:t>:</w:t>
      </w:r>
      <w:r w:rsidRPr="005F681D">
        <w:rPr>
          <w:rFonts w:ascii="Cambria" w:hAnsi="Cambria"/>
          <w:b/>
          <w:bCs/>
          <w:lang w:eastAsia="fr-FR"/>
        </w:rPr>
        <w:t xml:space="preserve"> </w:t>
      </w:r>
      <w:r w:rsidRPr="005F681D">
        <w:rPr>
          <w:rFonts w:ascii="Cambria" w:hAnsi="Cambria"/>
          <w:b/>
          <w:bCs/>
          <w:lang w:eastAsia="fr-FR"/>
        </w:rPr>
        <w:t>Erreur lors de la mise à jour BD :</w:t>
      </w:r>
    </w:p>
    <w:p w14:paraId="5C30FA08" w14:textId="7549B2E1" w:rsidR="0007114D" w:rsidRPr="005F681D" w:rsidRDefault="0007114D" w:rsidP="00494630">
      <w:pPr>
        <w:spacing w:after="0" w:line="360" w:lineRule="auto"/>
        <w:rPr>
          <w:rFonts w:ascii="Cambria" w:hAnsi="Cambria"/>
          <w:lang w:eastAsia="fr-FR"/>
        </w:rPr>
      </w:pPr>
      <w:r w:rsidRPr="005F681D">
        <w:rPr>
          <w:rFonts w:ascii="Cambria" w:hAnsi="Cambria"/>
          <w:lang w:eastAsia="fr-FR"/>
        </w:rPr>
        <w:t>1. Une erreur survient lors de la mise à jour dans la base de données.</w:t>
      </w:r>
      <w:r w:rsidRPr="005F681D">
        <w:rPr>
          <w:rFonts w:ascii="Cambria" w:hAnsi="Cambria"/>
          <w:lang w:eastAsia="fr-FR"/>
        </w:rPr>
        <w:br/>
        <w:t>2. Le DAO retourne une erreur au contrôleur.</w:t>
      </w:r>
      <w:r w:rsidRPr="005F681D">
        <w:rPr>
          <w:rFonts w:ascii="Cambria" w:hAnsi="Cambria"/>
          <w:lang w:eastAsia="fr-FR"/>
        </w:rPr>
        <w:br/>
      </w:r>
      <w:r w:rsidRPr="005F681D">
        <w:rPr>
          <w:rFonts w:ascii="Cambria" w:hAnsi="Cambria"/>
          <w:lang w:eastAsia="fr-FR"/>
        </w:rPr>
        <w:lastRenderedPageBreak/>
        <w:t>3. Le contrôleur informe l’interface de l’échec de l’opération.</w:t>
      </w:r>
      <w:r w:rsidRPr="005F681D">
        <w:rPr>
          <w:rFonts w:ascii="Cambria" w:hAnsi="Cambria"/>
          <w:lang w:eastAsia="fr-FR"/>
        </w:rPr>
        <w:br/>
        <w:t>4. L’interface affiche un message d’erreur à l’administrateur.</w:t>
      </w:r>
    </w:p>
    <w:p w14:paraId="7B792F60" w14:textId="77777777" w:rsidR="007D488B" w:rsidRPr="005F681D" w:rsidRDefault="007D488B" w:rsidP="005F681D">
      <w:pPr>
        <w:spacing w:after="0" w:line="360" w:lineRule="auto"/>
        <w:jc w:val="both"/>
        <w:rPr>
          <w:rFonts w:ascii="Cambria" w:hAnsi="Cambria"/>
          <w:lang w:eastAsia="fr-FR"/>
        </w:rPr>
      </w:pPr>
    </w:p>
    <w:p w14:paraId="04FEBCC3" w14:textId="26971071" w:rsidR="006C247F" w:rsidRPr="005F681D" w:rsidRDefault="009412E2" w:rsidP="005F681D">
      <w:pPr>
        <w:spacing w:after="0" w:line="360" w:lineRule="auto"/>
        <w:jc w:val="both"/>
        <w:rPr>
          <w:rFonts w:ascii="Cambria" w:hAnsi="Cambria"/>
          <w:lang w:eastAsia="fr-FR"/>
        </w:rPr>
      </w:pPr>
      <w:r w:rsidRPr="005F681D">
        <w:rPr>
          <w:rFonts w:ascii="Cambria" w:hAnsi="Cambria"/>
          <w:b/>
          <w:bCs/>
          <w:lang w:eastAsia="fr-FR"/>
        </w:rPr>
        <w:t xml:space="preserve">Règles de gestion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247F" w:rsidRPr="005F681D" w14:paraId="75F22D06" w14:textId="77777777">
        <w:trPr>
          <w:tblCellSpacing w:w="15" w:type="dxa"/>
        </w:trPr>
        <w:tc>
          <w:tcPr>
            <w:tcW w:w="0" w:type="auto"/>
            <w:vAlign w:val="center"/>
            <w:hideMark/>
          </w:tcPr>
          <w:p w14:paraId="3B9C4AE6" w14:textId="77777777" w:rsidR="006C247F" w:rsidRPr="005F681D" w:rsidRDefault="006C247F" w:rsidP="005F681D">
            <w:pPr>
              <w:spacing w:after="0" w:line="360" w:lineRule="auto"/>
              <w:jc w:val="both"/>
              <w:rPr>
                <w:rFonts w:ascii="Cambria" w:hAnsi="Cambria"/>
                <w:lang w:eastAsia="fr-FR"/>
              </w:rPr>
            </w:pPr>
          </w:p>
        </w:tc>
      </w:tr>
    </w:tbl>
    <w:p w14:paraId="66B6265B" w14:textId="77777777" w:rsidR="006C247F" w:rsidRPr="005F681D" w:rsidRDefault="006C247F" w:rsidP="005F681D">
      <w:pPr>
        <w:spacing w:after="0" w:line="360" w:lineRule="auto"/>
        <w:jc w:val="both"/>
        <w:rPr>
          <w:rFonts w:ascii="Cambria" w:hAnsi="Cambria"/>
          <w:vanish/>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2"/>
      </w:tblGrid>
      <w:tr w:rsidR="006C247F" w:rsidRPr="005F681D" w14:paraId="5BFA6335" w14:textId="77777777">
        <w:trPr>
          <w:tblCellSpacing w:w="15" w:type="dxa"/>
        </w:trPr>
        <w:tc>
          <w:tcPr>
            <w:tcW w:w="0" w:type="auto"/>
            <w:vAlign w:val="center"/>
            <w:hideMark/>
          </w:tcPr>
          <w:p w14:paraId="74EA4F8A" w14:textId="77777777" w:rsidR="006C247F" w:rsidRPr="005F681D" w:rsidRDefault="006C247F" w:rsidP="005F681D">
            <w:pPr>
              <w:spacing w:after="0" w:line="360" w:lineRule="auto"/>
              <w:jc w:val="both"/>
              <w:rPr>
                <w:rFonts w:ascii="Cambria" w:hAnsi="Cambria"/>
                <w:lang w:eastAsia="fr-FR"/>
              </w:rPr>
            </w:pPr>
            <w:r w:rsidRPr="005F681D">
              <w:rPr>
                <w:rFonts w:ascii="Cambria" w:hAnsi="Cambria"/>
                <w:lang w:eastAsia="fr-FR"/>
              </w:rPr>
              <w:t>- Une intervention doit exister avant toute affectation.</w:t>
            </w:r>
            <w:r w:rsidRPr="005F681D">
              <w:rPr>
                <w:rFonts w:ascii="Cambria" w:hAnsi="Cambria"/>
                <w:lang w:eastAsia="fr-FR"/>
              </w:rPr>
              <w:br/>
              <w:t>- Seuls les techniciens actifs peuvent être affectés aux interventions.</w:t>
            </w:r>
            <w:r w:rsidRPr="005F681D">
              <w:rPr>
                <w:rFonts w:ascii="Cambria" w:hAnsi="Cambria"/>
                <w:lang w:eastAsia="fr-FR"/>
              </w:rPr>
              <w:br/>
              <w:t>- Un technicien ne peut pas être affecté à une intervention lorsqu’il est indisponible.</w:t>
            </w:r>
            <w:r w:rsidRPr="005F681D">
              <w:rPr>
                <w:rFonts w:ascii="Cambria" w:hAnsi="Cambria"/>
                <w:lang w:eastAsia="fr-FR"/>
              </w:rPr>
              <w:br/>
              <w:t>- L’affectation d’un technicien met automatiquement le statut de l’intervention à PLANIFIEE.</w:t>
            </w:r>
            <w:r w:rsidRPr="005F681D">
              <w:rPr>
                <w:rFonts w:ascii="Cambria" w:hAnsi="Cambria"/>
                <w:lang w:eastAsia="fr-FR"/>
              </w:rPr>
              <w:br/>
              <w:t>- Toute nouvelle affectation doit être visible dans le planning du technicien concerné.</w:t>
            </w:r>
          </w:p>
        </w:tc>
      </w:tr>
    </w:tbl>
    <w:p w14:paraId="130B63B4" w14:textId="3C14FC4F" w:rsidR="0028285A" w:rsidRPr="005F681D" w:rsidRDefault="00D5588F">
      <w:pPr>
        <w:pStyle w:val="Titre4"/>
        <w:numPr>
          <w:ilvl w:val="0"/>
          <w:numId w:val="118"/>
        </w:numPr>
        <w:rPr>
          <w:lang w:eastAsia="fr-FR"/>
        </w:rPr>
      </w:pPr>
      <w:bookmarkStart w:id="80" w:name="_Toc229513435"/>
      <w:r w:rsidRPr="005F681D">
        <w:t xml:space="preserve">Diagramme de séquence de </w:t>
      </w:r>
      <w:r w:rsidRPr="005F681D">
        <w:rPr>
          <w:rFonts w:eastAsia="Times New Roman"/>
          <w:kern w:val="0"/>
          <w:lang w:eastAsia="fr-FR"/>
          <w14:ligatures w14:val="none"/>
        </w:rPr>
        <w:t>Consultation du planning</w:t>
      </w:r>
      <w:r w:rsidR="003F3F7D" w:rsidRPr="005F681D">
        <w:t xml:space="preserve"> </w:t>
      </w:r>
      <w:r w:rsidRPr="005F681D">
        <w:t>:</w:t>
      </w:r>
      <w:bookmarkEnd w:id="80"/>
    </w:p>
    <w:p w14:paraId="1407DA42" w14:textId="77777777" w:rsidR="0028285A" w:rsidRPr="005F681D" w:rsidRDefault="0028285A" w:rsidP="005F681D">
      <w:pPr>
        <w:spacing w:after="0" w:line="360" w:lineRule="auto"/>
        <w:jc w:val="both"/>
        <w:rPr>
          <w:rFonts w:ascii="Cambria" w:hAnsi="Cambria"/>
          <w:lang w:eastAsia="fr-FR"/>
        </w:rPr>
      </w:pPr>
    </w:p>
    <w:p w14:paraId="3D13E41A" w14:textId="0C202DC8" w:rsidR="009412E2" w:rsidRPr="005F681D" w:rsidRDefault="00AF4BFA" w:rsidP="005F681D">
      <w:pPr>
        <w:spacing w:after="0" w:line="360" w:lineRule="auto"/>
        <w:jc w:val="both"/>
        <w:rPr>
          <w:rFonts w:ascii="Cambria" w:hAnsi="Cambria"/>
          <w:lang w:eastAsia="fr-FR"/>
        </w:rPr>
      </w:pPr>
      <w:r w:rsidRPr="005F681D">
        <w:rPr>
          <w:rFonts w:ascii="Cambria" w:hAnsi="Cambria"/>
          <w:noProof/>
          <w:lang w:eastAsia="fr-FR"/>
        </w:rPr>
        <w:drawing>
          <wp:anchor distT="0" distB="0" distL="114300" distR="114300" simplePos="0" relativeHeight="251670528" behindDoc="1" locked="0" layoutInCell="1" allowOverlap="1" wp14:anchorId="47D907A2" wp14:editId="25E9B094">
            <wp:simplePos x="0" y="0"/>
            <wp:positionH relativeFrom="column">
              <wp:posOffset>750</wp:posOffset>
            </wp:positionH>
            <wp:positionV relativeFrom="paragraph">
              <wp:posOffset>-2425</wp:posOffset>
            </wp:positionV>
            <wp:extent cx="5760085" cy="4537364"/>
            <wp:effectExtent l="0" t="0" r="0" b="0"/>
            <wp:wrapTight wrapText="bothSides">
              <wp:wrapPolygon edited="0">
                <wp:start x="0" y="0"/>
                <wp:lineTo x="0" y="21494"/>
                <wp:lineTo x="21502" y="21494"/>
                <wp:lineTo x="21502" y="0"/>
                <wp:lineTo x="0" y="0"/>
              </wp:wrapPolygon>
            </wp:wrapTight>
            <wp:docPr id="24913496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34969" name="Image 249134969"/>
                    <pic:cNvPicPr/>
                  </pic:nvPicPr>
                  <pic:blipFill>
                    <a:blip r:embed="rId35">
                      <a:extLst>
                        <a:ext uri="{28A0092B-C50C-407E-A947-70E740481C1C}">
                          <a14:useLocalDpi xmlns:a14="http://schemas.microsoft.com/office/drawing/2010/main" val="0"/>
                        </a:ext>
                      </a:extLst>
                    </a:blip>
                    <a:stretch>
                      <a:fillRect/>
                    </a:stretch>
                  </pic:blipFill>
                  <pic:spPr>
                    <a:xfrm>
                      <a:off x="0" y="0"/>
                      <a:ext cx="5760085" cy="4537364"/>
                    </a:xfrm>
                    <a:prstGeom prst="rect">
                      <a:avLst/>
                    </a:prstGeom>
                  </pic:spPr>
                </pic:pic>
              </a:graphicData>
            </a:graphic>
          </wp:anchor>
        </w:drawing>
      </w:r>
      <w:r w:rsidR="00847FA1" w:rsidRPr="005F681D">
        <w:rPr>
          <w:rFonts w:ascii="Cambria" w:hAnsi="Cambria"/>
          <w:lang w:eastAsia="fr-FR"/>
        </w:rPr>
        <w:t xml:space="preserve"> </w:t>
      </w:r>
    </w:p>
    <w:p w14:paraId="3CC3DC32" w14:textId="40EE4562" w:rsidR="00847FA1" w:rsidRPr="00494630" w:rsidRDefault="00847FA1">
      <w:pPr>
        <w:pStyle w:val="Titre4"/>
        <w:numPr>
          <w:ilvl w:val="0"/>
          <w:numId w:val="118"/>
        </w:numPr>
      </w:pPr>
      <w:bookmarkStart w:id="81" w:name="_Toc229513436"/>
      <w:r w:rsidRPr="00494630">
        <w:t>Identification textuelle du cas d’utilisation : Clôturer une intervention préventive</w:t>
      </w:r>
      <w:r w:rsidRPr="00494630">
        <w:t xml:space="preserve"> </w:t>
      </w:r>
      <w:r w:rsidRPr="00494630">
        <w:t>:</w:t>
      </w:r>
      <w:bookmarkEnd w:id="81"/>
    </w:p>
    <w:p w14:paraId="63B54358" w14:textId="0AB5E5B9" w:rsidR="00847FA1" w:rsidRPr="005F681D" w:rsidRDefault="00847FA1" w:rsidP="005F681D">
      <w:pPr>
        <w:spacing w:after="0" w:line="360" w:lineRule="auto"/>
        <w:jc w:val="both"/>
        <w:rPr>
          <w:rFonts w:ascii="Cambria" w:hAnsi="Cambria"/>
          <w:b/>
          <w:bCs/>
          <w:lang w:eastAsia="fr-FR"/>
        </w:rPr>
      </w:pPr>
      <w:r w:rsidRPr="005F681D">
        <w:rPr>
          <w:rFonts w:ascii="Cambria" w:hAnsi="Cambria"/>
          <w:b/>
          <w:bCs/>
          <w:lang w:eastAsia="fr-FR"/>
        </w:rPr>
        <w:t xml:space="preserve">Nom du cas d’utilisation : </w:t>
      </w:r>
      <w:r w:rsidR="00F75F63" w:rsidRPr="005F681D">
        <w:rPr>
          <w:rFonts w:ascii="Cambria" w:hAnsi="Cambria"/>
          <w:lang w:eastAsia="fr-FR"/>
        </w:rPr>
        <w:t>Clôturer une intervention préventive</w:t>
      </w:r>
    </w:p>
    <w:p w14:paraId="3BE57C28" w14:textId="7FAE1D1B" w:rsidR="00847FA1" w:rsidRPr="005F681D" w:rsidRDefault="00847FA1" w:rsidP="00494630">
      <w:pPr>
        <w:spacing w:after="0" w:line="360" w:lineRule="auto"/>
        <w:rPr>
          <w:rFonts w:ascii="Cambria" w:hAnsi="Cambria"/>
          <w:b/>
          <w:bCs/>
          <w:lang w:eastAsia="fr-FR"/>
        </w:rPr>
      </w:pPr>
      <w:r w:rsidRPr="005F681D">
        <w:rPr>
          <w:rFonts w:ascii="Cambria" w:hAnsi="Cambria"/>
          <w:b/>
          <w:bCs/>
          <w:lang w:eastAsia="fr-FR"/>
        </w:rPr>
        <w:lastRenderedPageBreak/>
        <w:t>Acteur principal :</w:t>
      </w:r>
      <w:r w:rsidRPr="005F681D">
        <w:rPr>
          <w:rFonts w:ascii="Cambria" w:hAnsi="Cambria"/>
          <w:lang w:eastAsia="fr-FR"/>
        </w:rPr>
        <w:t xml:space="preserve"> </w:t>
      </w:r>
      <w:r w:rsidR="008128A4" w:rsidRPr="005F681D">
        <w:rPr>
          <w:rFonts w:ascii="Cambria" w:hAnsi="Cambria"/>
          <w:lang w:eastAsia="fr-FR"/>
        </w:rPr>
        <w:t>Technicien</w:t>
      </w:r>
      <w:r w:rsidRPr="005F681D">
        <w:rPr>
          <w:rFonts w:ascii="Cambria" w:hAnsi="Cambria"/>
          <w:lang w:eastAsia="fr-FR"/>
        </w:rPr>
        <w:t xml:space="preserve">  </w:t>
      </w:r>
    </w:p>
    <w:p w14:paraId="6DD8E7AA" w14:textId="1C901F58" w:rsidR="00847FA1" w:rsidRPr="005F681D" w:rsidRDefault="00847FA1" w:rsidP="00494630">
      <w:pPr>
        <w:spacing w:after="0" w:line="360" w:lineRule="auto"/>
        <w:rPr>
          <w:rFonts w:ascii="Cambria" w:hAnsi="Cambria"/>
          <w:lang w:eastAsia="fr-FR"/>
        </w:rPr>
      </w:pPr>
      <w:r w:rsidRPr="005F681D">
        <w:rPr>
          <w:rFonts w:ascii="Cambria" w:hAnsi="Cambria"/>
          <w:b/>
          <w:bCs/>
          <w:lang w:eastAsia="fr-FR"/>
        </w:rPr>
        <w:t xml:space="preserve">Objectif : </w:t>
      </w:r>
      <w:r w:rsidR="00F04D50" w:rsidRPr="005F681D">
        <w:rPr>
          <w:rFonts w:ascii="Cambria" w:hAnsi="Cambria"/>
          <w:lang w:eastAsia="fr-FR"/>
        </w:rPr>
        <w:t>Permettre au technicien de valider et clôturer une intervention préventive après sa réalisation.</w:t>
      </w:r>
    </w:p>
    <w:p w14:paraId="353C5C7F" w14:textId="610D577A" w:rsidR="00847FA1" w:rsidRPr="005F681D" w:rsidRDefault="00847FA1" w:rsidP="00494630">
      <w:pPr>
        <w:spacing w:after="0" w:line="360" w:lineRule="auto"/>
        <w:rPr>
          <w:rFonts w:ascii="Cambria" w:hAnsi="Cambria"/>
          <w:lang w:eastAsia="fr-FR"/>
        </w:rPr>
      </w:pPr>
      <w:r w:rsidRPr="005F681D">
        <w:rPr>
          <w:rFonts w:ascii="Cambria" w:hAnsi="Cambria"/>
          <w:b/>
          <w:bCs/>
          <w:lang w:eastAsia="fr-FR"/>
        </w:rPr>
        <w:t>Préconditions :</w:t>
      </w:r>
      <w:r w:rsidRPr="005F681D">
        <w:rPr>
          <w:rFonts w:ascii="Cambria" w:hAnsi="Cambria"/>
          <w:lang w:eastAsia="fr-FR"/>
        </w:rPr>
        <w:t xml:space="preserve">    </w:t>
      </w:r>
      <w:r w:rsidR="00B1783D" w:rsidRPr="005F681D">
        <w:rPr>
          <w:rFonts w:ascii="Cambria" w:hAnsi="Cambria"/>
          <w:lang w:eastAsia="fr-FR"/>
        </w:rPr>
        <w:t>- Le technicien est authentifié.</w:t>
      </w:r>
      <w:r w:rsidR="00B1783D" w:rsidRPr="005F681D">
        <w:rPr>
          <w:rFonts w:ascii="Cambria" w:hAnsi="Cambria"/>
          <w:lang w:eastAsia="fr-FR"/>
        </w:rPr>
        <w:br/>
      </w:r>
      <w:r w:rsidR="00B1783D" w:rsidRPr="005F681D">
        <w:rPr>
          <w:rFonts w:ascii="Cambria" w:hAnsi="Cambria"/>
          <w:lang w:eastAsia="fr-FR"/>
        </w:rPr>
        <w:t xml:space="preserve">                                      </w:t>
      </w:r>
      <w:r w:rsidR="00B1783D" w:rsidRPr="005F681D">
        <w:rPr>
          <w:rFonts w:ascii="Cambria" w:hAnsi="Cambria"/>
          <w:lang w:eastAsia="fr-FR"/>
        </w:rPr>
        <w:t>- Le technicien est affecté à l’intervention.</w:t>
      </w:r>
      <w:r w:rsidR="00B1783D" w:rsidRPr="005F681D">
        <w:rPr>
          <w:rFonts w:ascii="Cambria" w:hAnsi="Cambria"/>
          <w:lang w:eastAsia="fr-FR"/>
        </w:rPr>
        <w:br/>
      </w:r>
      <w:r w:rsidR="00B1783D" w:rsidRPr="005F681D">
        <w:rPr>
          <w:rFonts w:ascii="Cambria" w:hAnsi="Cambria"/>
          <w:lang w:eastAsia="fr-FR"/>
        </w:rPr>
        <w:t xml:space="preserve">                                      </w:t>
      </w:r>
      <w:r w:rsidR="00B1783D" w:rsidRPr="005F681D">
        <w:rPr>
          <w:rFonts w:ascii="Cambria" w:hAnsi="Cambria"/>
          <w:lang w:eastAsia="fr-FR"/>
        </w:rPr>
        <w:t>- L’intervention possède le statut PLANIFIEE ou EN_COURS.</w:t>
      </w:r>
    </w:p>
    <w:p w14:paraId="67B531CD" w14:textId="74E88830" w:rsidR="00847FA1" w:rsidRPr="005F681D" w:rsidRDefault="00847FA1" w:rsidP="00494630">
      <w:pPr>
        <w:spacing w:after="0" w:line="360" w:lineRule="auto"/>
        <w:rPr>
          <w:rFonts w:ascii="Cambria" w:hAnsi="Cambria"/>
          <w:lang w:eastAsia="fr-FR"/>
        </w:rPr>
      </w:pPr>
      <w:r w:rsidRPr="005F681D">
        <w:rPr>
          <w:rFonts w:ascii="Cambria" w:hAnsi="Cambria"/>
          <w:b/>
          <w:bCs/>
          <w:lang w:eastAsia="fr-FR"/>
        </w:rPr>
        <w:t xml:space="preserve">Postconditions :   </w:t>
      </w:r>
      <w:r w:rsidRPr="005F681D">
        <w:rPr>
          <w:rFonts w:ascii="Cambria" w:hAnsi="Cambria"/>
          <w:lang w:eastAsia="fr-FR"/>
        </w:rPr>
        <w:t xml:space="preserve"> </w:t>
      </w:r>
      <w:r w:rsidR="00DF4543" w:rsidRPr="005F681D">
        <w:rPr>
          <w:rFonts w:ascii="Cambria" w:hAnsi="Cambria"/>
          <w:lang w:eastAsia="fr-FR"/>
        </w:rPr>
        <w:t>- Les informations de réalisation de l’intervention sont enregistrées.</w:t>
      </w:r>
      <w:r w:rsidR="00DF4543" w:rsidRPr="005F681D">
        <w:rPr>
          <w:rFonts w:ascii="Cambria" w:hAnsi="Cambria"/>
          <w:lang w:eastAsia="fr-FR"/>
        </w:rPr>
        <w:br/>
      </w:r>
      <w:r w:rsidR="00DF4543" w:rsidRPr="005F681D">
        <w:rPr>
          <w:rFonts w:ascii="Cambria" w:hAnsi="Cambria"/>
          <w:lang w:eastAsia="fr-FR"/>
        </w:rPr>
        <w:t xml:space="preserve">                                        </w:t>
      </w:r>
      <w:r w:rsidR="00DF4543" w:rsidRPr="005F681D">
        <w:rPr>
          <w:rFonts w:ascii="Cambria" w:hAnsi="Cambria"/>
          <w:lang w:eastAsia="fr-FR"/>
        </w:rPr>
        <w:t>- Le statut de l’intervention devient REALISEE.</w:t>
      </w:r>
      <w:r w:rsidR="00DF4543" w:rsidRPr="005F681D">
        <w:rPr>
          <w:rFonts w:ascii="Cambria" w:hAnsi="Cambria"/>
          <w:lang w:eastAsia="fr-FR"/>
        </w:rPr>
        <w:br/>
      </w:r>
      <w:r w:rsidR="00DF4543" w:rsidRPr="005F681D">
        <w:rPr>
          <w:rFonts w:ascii="Cambria" w:hAnsi="Cambria"/>
          <w:lang w:eastAsia="fr-FR"/>
        </w:rPr>
        <w:t xml:space="preserve">                                        </w:t>
      </w:r>
      <w:r w:rsidR="00DF4543" w:rsidRPr="005F681D">
        <w:rPr>
          <w:rFonts w:ascii="Cambria" w:hAnsi="Cambria"/>
          <w:lang w:eastAsia="fr-FR"/>
        </w:rPr>
        <w:t>- L’intervention est clôturée sans génération de facture.</w:t>
      </w:r>
    </w:p>
    <w:p w14:paraId="2D44721F" w14:textId="77777777" w:rsidR="00847FA1" w:rsidRPr="005F681D" w:rsidRDefault="00847FA1" w:rsidP="00494630">
      <w:pPr>
        <w:spacing w:after="0" w:line="360" w:lineRule="auto"/>
        <w:rPr>
          <w:rFonts w:ascii="Cambria" w:hAnsi="Cambria"/>
          <w:b/>
          <w:bCs/>
          <w:lang w:eastAsia="fr-FR"/>
        </w:rPr>
      </w:pPr>
      <w:r w:rsidRPr="005F681D">
        <w:rPr>
          <w:rFonts w:ascii="Cambria" w:hAnsi="Cambria"/>
          <w:b/>
          <w:bCs/>
          <w:lang w:eastAsia="fr-FR"/>
        </w:rPr>
        <w:t xml:space="preserve">Scénario nominal : </w:t>
      </w:r>
    </w:p>
    <w:p w14:paraId="0FD4C43E" w14:textId="77777777" w:rsidR="000B1CE9" w:rsidRPr="005F681D" w:rsidRDefault="00811A70" w:rsidP="00494630">
      <w:pPr>
        <w:spacing w:after="0" w:line="360" w:lineRule="auto"/>
        <w:rPr>
          <w:rFonts w:ascii="Cambria" w:hAnsi="Cambria"/>
          <w:lang w:eastAsia="fr-FR"/>
        </w:rPr>
      </w:pPr>
      <w:r w:rsidRPr="005F681D">
        <w:rPr>
          <w:rFonts w:ascii="Cambria" w:hAnsi="Cambria"/>
          <w:lang w:eastAsia="fr-FR"/>
        </w:rPr>
        <w:t>1. Le technicien saisit la date de réalisation, le compte rendu et les actions réalisées.</w:t>
      </w:r>
      <w:r w:rsidRPr="005F681D">
        <w:rPr>
          <w:rFonts w:ascii="Cambria" w:hAnsi="Cambria"/>
          <w:lang w:eastAsia="fr-FR"/>
        </w:rPr>
        <w:br/>
        <w:t>2. L’interface utilisateur transmet les données au contrôleur.</w:t>
      </w:r>
      <w:r w:rsidRPr="005F681D">
        <w:rPr>
          <w:rFonts w:ascii="Cambria" w:hAnsi="Cambria"/>
          <w:lang w:eastAsia="fr-FR"/>
        </w:rPr>
        <w:br/>
        <w:t>3. Le contrôleur vérifie que le technicien est bien affecté à l’intervention.</w:t>
      </w:r>
      <w:r w:rsidRPr="005F681D">
        <w:rPr>
          <w:rFonts w:ascii="Cambria" w:hAnsi="Cambria"/>
          <w:lang w:eastAsia="fr-FR"/>
        </w:rPr>
        <w:br/>
        <w:t>4. Le contrôleur vérifie que le statut de l’intervention est PLANIFIEE ou EN_COURS.</w:t>
      </w:r>
      <w:r w:rsidRPr="005F681D">
        <w:rPr>
          <w:rFonts w:ascii="Cambria" w:hAnsi="Cambria"/>
          <w:lang w:eastAsia="fr-FR"/>
        </w:rPr>
        <w:br/>
        <w:t>5. Le contrôleur demande la mise à jour du statut de l’intervention à REALISEE.</w:t>
      </w:r>
      <w:r w:rsidRPr="005F681D">
        <w:rPr>
          <w:rFonts w:ascii="Cambria" w:hAnsi="Cambria"/>
          <w:lang w:eastAsia="fr-FR"/>
        </w:rPr>
        <w:br/>
        <w:t>6. Le DAO effectue la mise à jour dans la base de données.</w:t>
      </w:r>
      <w:r w:rsidRPr="005F681D">
        <w:rPr>
          <w:rFonts w:ascii="Cambria" w:hAnsi="Cambria"/>
          <w:lang w:eastAsia="fr-FR"/>
        </w:rPr>
        <w:br/>
        <w:t>7. La base de données confirme la modification.</w:t>
      </w:r>
      <w:r w:rsidRPr="005F681D">
        <w:rPr>
          <w:rFonts w:ascii="Cambria" w:hAnsi="Cambria"/>
          <w:lang w:eastAsia="fr-FR"/>
        </w:rPr>
        <w:br/>
        <w:t>8. Le DAO retourne un message de succès au contrôleur.</w:t>
      </w:r>
      <w:r w:rsidRPr="005F681D">
        <w:rPr>
          <w:rFonts w:ascii="Cambria" w:hAnsi="Cambria"/>
          <w:lang w:eastAsia="fr-FR"/>
        </w:rPr>
        <w:br/>
        <w:t>9. Le contrôleur informe l’interface de la réussite de l’opération.</w:t>
      </w:r>
      <w:r w:rsidRPr="005F681D">
        <w:rPr>
          <w:rFonts w:ascii="Cambria" w:hAnsi="Cambria"/>
          <w:lang w:eastAsia="fr-FR"/>
        </w:rPr>
        <w:br/>
        <w:t>10. L’interface affiche au technicien que l’intervention est clôturée.</w:t>
      </w:r>
    </w:p>
    <w:p w14:paraId="269B453F" w14:textId="5CC975D1" w:rsidR="00847FA1" w:rsidRPr="005F681D" w:rsidRDefault="00847FA1" w:rsidP="00494630">
      <w:pPr>
        <w:spacing w:after="0" w:line="360" w:lineRule="auto"/>
        <w:rPr>
          <w:rFonts w:ascii="Cambria" w:hAnsi="Cambria"/>
          <w:lang w:eastAsia="fr-FR"/>
        </w:rPr>
      </w:pPr>
      <w:r w:rsidRPr="005F681D">
        <w:rPr>
          <w:rFonts w:ascii="Cambria" w:hAnsi="Cambria"/>
          <w:b/>
          <w:bCs/>
          <w:lang w:eastAsia="fr-FR"/>
        </w:rPr>
        <w:t xml:space="preserve">Scénario alternatif 1 : </w:t>
      </w:r>
      <w:r w:rsidR="000B1CE9" w:rsidRPr="005F681D">
        <w:rPr>
          <w:rFonts w:ascii="Cambria" w:hAnsi="Cambria"/>
          <w:b/>
          <w:bCs/>
          <w:lang w:eastAsia="fr-FR"/>
        </w:rPr>
        <w:t>Technicien non affecté :</w:t>
      </w:r>
      <w:r w:rsidRPr="005F681D">
        <w:rPr>
          <w:rFonts w:ascii="Cambria" w:hAnsi="Cambria"/>
          <w:lang w:eastAsia="fr-FR"/>
        </w:rPr>
        <w:br/>
      </w:r>
      <w:r w:rsidR="000B1CE9" w:rsidRPr="005F681D">
        <w:rPr>
          <w:rFonts w:ascii="Cambria" w:hAnsi="Cambria"/>
          <w:lang w:eastAsia="fr-FR"/>
        </w:rPr>
        <w:t>1. Le contrôleur détecte que le technicien n’est pas affecté à l’intervention.</w:t>
      </w:r>
      <w:r w:rsidR="000B1CE9" w:rsidRPr="005F681D">
        <w:rPr>
          <w:rFonts w:ascii="Cambria" w:hAnsi="Cambria"/>
          <w:lang w:eastAsia="fr-FR"/>
        </w:rPr>
        <w:br/>
        <w:t>2. L’opération est refusée.</w:t>
      </w:r>
      <w:r w:rsidR="000B1CE9" w:rsidRPr="005F681D">
        <w:rPr>
          <w:rFonts w:ascii="Cambria" w:hAnsi="Cambria"/>
          <w:lang w:eastAsia="fr-FR"/>
        </w:rPr>
        <w:br/>
        <w:t>3. Un message d’erreur est affiché au technicien.</w:t>
      </w:r>
    </w:p>
    <w:p w14:paraId="2DBC3B0F" w14:textId="27E03C46" w:rsidR="00847FA1" w:rsidRPr="005F681D" w:rsidRDefault="00847FA1" w:rsidP="00494630">
      <w:pPr>
        <w:spacing w:after="0" w:line="360" w:lineRule="auto"/>
        <w:rPr>
          <w:rFonts w:ascii="Cambria" w:hAnsi="Cambria"/>
          <w:b/>
          <w:bCs/>
          <w:lang w:eastAsia="fr-FR"/>
        </w:rPr>
      </w:pPr>
      <w:r w:rsidRPr="005F681D">
        <w:rPr>
          <w:rFonts w:ascii="Cambria" w:hAnsi="Cambria"/>
          <w:b/>
          <w:bCs/>
          <w:lang w:eastAsia="fr-FR"/>
        </w:rPr>
        <w:t xml:space="preserve">Scénario alternatif 2 : </w:t>
      </w:r>
      <w:r w:rsidR="00D54588" w:rsidRPr="005F681D">
        <w:rPr>
          <w:rFonts w:ascii="Cambria" w:hAnsi="Cambria"/>
          <w:b/>
          <w:bCs/>
          <w:lang w:eastAsia="fr-FR"/>
        </w:rPr>
        <w:t>Statut invalide :</w:t>
      </w:r>
    </w:p>
    <w:p w14:paraId="4C4C006A" w14:textId="77777777" w:rsidR="00165ADD" w:rsidRPr="005F681D" w:rsidRDefault="00165ADD" w:rsidP="00494630">
      <w:pPr>
        <w:spacing w:after="0" w:line="360" w:lineRule="auto"/>
        <w:rPr>
          <w:rFonts w:ascii="Cambria" w:hAnsi="Cambria"/>
          <w:lang w:eastAsia="fr-FR"/>
        </w:rPr>
      </w:pPr>
      <w:r w:rsidRPr="005F681D">
        <w:rPr>
          <w:rFonts w:ascii="Cambria" w:hAnsi="Cambria"/>
          <w:lang w:eastAsia="fr-FR"/>
        </w:rPr>
        <w:t>1. Le contrôleur détecte que le statut de l’intervention n’est ni PLANIFIEE ni EN_COURS.</w:t>
      </w:r>
      <w:r w:rsidRPr="005F681D">
        <w:rPr>
          <w:rFonts w:ascii="Cambria" w:hAnsi="Cambria"/>
          <w:lang w:eastAsia="fr-FR"/>
        </w:rPr>
        <w:br/>
        <w:t>2. La validation est refusée.</w:t>
      </w:r>
      <w:r w:rsidRPr="005F681D">
        <w:rPr>
          <w:rFonts w:ascii="Cambria" w:hAnsi="Cambria"/>
          <w:lang w:eastAsia="fr-FR"/>
        </w:rPr>
        <w:br/>
        <w:t>3. Un message d’erreur est affiché au technicien.</w:t>
      </w:r>
    </w:p>
    <w:p w14:paraId="104A8B96" w14:textId="2069868E" w:rsidR="00847FA1" w:rsidRPr="005F681D" w:rsidRDefault="00847FA1" w:rsidP="00494630">
      <w:pPr>
        <w:spacing w:after="0" w:line="360" w:lineRule="auto"/>
        <w:rPr>
          <w:rFonts w:ascii="Cambria" w:hAnsi="Cambria"/>
          <w:b/>
          <w:bCs/>
          <w:lang w:eastAsia="fr-FR"/>
        </w:rPr>
      </w:pPr>
      <w:r w:rsidRPr="005F681D">
        <w:rPr>
          <w:rFonts w:ascii="Cambria" w:hAnsi="Cambria"/>
          <w:b/>
          <w:bCs/>
          <w:lang w:eastAsia="fr-FR"/>
        </w:rPr>
        <w:t xml:space="preserve">Scénario alternatif 3 : </w:t>
      </w:r>
      <w:r w:rsidR="00676BF2" w:rsidRPr="005F681D">
        <w:rPr>
          <w:rFonts w:ascii="Cambria" w:hAnsi="Cambria"/>
          <w:b/>
          <w:bCs/>
          <w:lang w:eastAsia="fr-FR"/>
        </w:rPr>
        <w:t>Erreur lors de la mise à jour BD :</w:t>
      </w:r>
    </w:p>
    <w:p w14:paraId="08B1EC9D" w14:textId="2CCEFAA2" w:rsidR="00676BF2" w:rsidRPr="005F681D" w:rsidRDefault="00676BF2" w:rsidP="00494630">
      <w:pPr>
        <w:spacing w:after="0" w:line="360" w:lineRule="auto"/>
        <w:rPr>
          <w:rFonts w:ascii="Cambria" w:hAnsi="Cambria"/>
          <w:lang w:eastAsia="fr-FR"/>
        </w:rPr>
      </w:pPr>
      <w:r w:rsidRPr="005F681D">
        <w:rPr>
          <w:rFonts w:ascii="Cambria" w:hAnsi="Cambria"/>
          <w:lang w:eastAsia="fr-FR"/>
        </w:rPr>
        <w:t>1. Une erreur survient lors de la mise à jour dans la base de données.</w:t>
      </w:r>
      <w:r w:rsidRPr="005F681D">
        <w:rPr>
          <w:rFonts w:ascii="Cambria" w:hAnsi="Cambria"/>
          <w:lang w:eastAsia="fr-FR"/>
        </w:rPr>
        <w:br/>
        <w:t>2. Le DAO retourne une erreur au contrôleur.</w:t>
      </w:r>
      <w:r w:rsidRPr="005F681D">
        <w:rPr>
          <w:rFonts w:ascii="Cambria" w:hAnsi="Cambria"/>
          <w:lang w:eastAsia="fr-FR"/>
        </w:rPr>
        <w:br/>
        <w:t>3. Le contrôleur informe l’interface de l’échec de l’opération.</w:t>
      </w:r>
      <w:r w:rsidRPr="005F681D">
        <w:rPr>
          <w:rFonts w:ascii="Cambria" w:hAnsi="Cambria"/>
          <w:lang w:eastAsia="fr-FR"/>
        </w:rPr>
        <w:br/>
        <w:t>4. Un message d’erreur est affiché au technicien.</w:t>
      </w:r>
    </w:p>
    <w:p w14:paraId="4D199D49" w14:textId="77777777" w:rsidR="00676BF2" w:rsidRPr="005F681D" w:rsidRDefault="00676BF2" w:rsidP="005F681D">
      <w:pPr>
        <w:spacing w:after="0" w:line="360" w:lineRule="auto"/>
        <w:jc w:val="both"/>
        <w:rPr>
          <w:rFonts w:ascii="Cambria" w:hAnsi="Cambria"/>
          <w:lang w:eastAsia="fr-FR"/>
        </w:rPr>
      </w:pPr>
    </w:p>
    <w:p w14:paraId="63B0887F" w14:textId="77777777" w:rsidR="00676BF2" w:rsidRPr="005F681D" w:rsidRDefault="00676BF2" w:rsidP="005F681D">
      <w:pPr>
        <w:spacing w:after="0" w:line="360" w:lineRule="auto"/>
        <w:jc w:val="both"/>
        <w:rPr>
          <w:rFonts w:ascii="Cambria" w:hAnsi="Cambria"/>
          <w:lang w:eastAsia="fr-FR"/>
        </w:rPr>
      </w:pPr>
    </w:p>
    <w:p w14:paraId="0AFF9732" w14:textId="77777777" w:rsidR="00847FA1" w:rsidRPr="005F681D" w:rsidRDefault="00847FA1" w:rsidP="005F681D">
      <w:pPr>
        <w:spacing w:after="0" w:line="360" w:lineRule="auto"/>
        <w:jc w:val="both"/>
        <w:rPr>
          <w:rFonts w:ascii="Cambria" w:hAnsi="Cambria"/>
          <w:lang w:eastAsia="fr-FR"/>
        </w:rPr>
      </w:pPr>
      <w:r w:rsidRPr="005F681D">
        <w:rPr>
          <w:rFonts w:ascii="Cambria" w:hAnsi="Cambria"/>
          <w:b/>
          <w:bCs/>
          <w:lang w:eastAsia="fr-FR"/>
        </w:rPr>
        <w:t xml:space="preserve">Règles de gestion : </w:t>
      </w:r>
    </w:p>
    <w:p w14:paraId="12F2E173" w14:textId="77777777" w:rsidR="00847FA1" w:rsidRPr="005F681D" w:rsidRDefault="00847FA1">
      <w:pPr>
        <w:pStyle w:val="Paragraphedeliste"/>
        <w:numPr>
          <w:ilvl w:val="0"/>
          <w:numId w:val="32"/>
        </w:numPr>
        <w:spacing w:after="0" w:line="360" w:lineRule="auto"/>
        <w:jc w:val="both"/>
        <w:rPr>
          <w:rFonts w:ascii="Cambria" w:hAnsi="Cambria"/>
          <w:vanish/>
          <w:lang w:eastAsia="fr-FR"/>
        </w:rPr>
      </w:pPr>
    </w:p>
    <w:p w14:paraId="289C7AC4" w14:textId="7B3B90F9" w:rsidR="00847FA1" w:rsidRPr="005F681D" w:rsidRDefault="00676BF2" w:rsidP="005F681D">
      <w:pPr>
        <w:spacing w:after="0" w:line="360" w:lineRule="auto"/>
        <w:jc w:val="both"/>
        <w:rPr>
          <w:rFonts w:ascii="Cambria" w:hAnsi="Cambria"/>
          <w:lang w:eastAsia="fr-FR"/>
        </w:rPr>
      </w:pPr>
      <w:r w:rsidRPr="005F681D">
        <w:rPr>
          <w:rFonts w:ascii="Cambria" w:hAnsi="Cambria"/>
          <w:lang w:eastAsia="fr-FR"/>
        </w:rPr>
        <w:t>- Seul le technicien affecté peut clôturer l’intervention.</w:t>
      </w:r>
      <w:r w:rsidRPr="005F681D">
        <w:rPr>
          <w:rFonts w:ascii="Cambria" w:hAnsi="Cambria"/>
          <w:lang w:eastAsia="fr-FR"/>
        </w:rPr>
        <w:br/>
        <w:t>- Une intervention préventive doit être en état PLANIFIEE ou EN_COURS avant sa validation.</w:t>
      </w:r>
      <w:r w:rsidRPr="005F681D">
        <w:rPr>
          <w:rFonts w:ascii="Cambria" w:hAnsi="Cambria"/>
          <w:lang w:eastAsia="fr-FR"/>
        </w:rPr>
        <w:br/>
        <w:t>- La clôture d’une intervention préventive met automatiquement son statut à REALISEE.</w:t>
      </w:r>
      <w:r w:rsidRPr="005F681D">
        <w:rPr>
          <w:rFonts w:ascii="Cambria" w:hAnsi="Cambria"/>
          <w:lang w:eastAsia="fr-FR"/>
        </w:rPr>
        <w:br/>
        <w:t>- Une intervention préventive ne génère jamais de facture.</w:t>
      </w:r>
    </w:p>
    <w:p w14:paraId="3D957FED" w14:textId="77777777" w:rsidR="00D620C5" w:rsidRPr="005F681D" w:rsidRDefault="00D620C5" w:rsidP="005F681D">
      <w:pPr>
        <w:spacing w:after="0" w:line="360" w:lineRule="auto"/>
        <w:jc w:val="both"/>
        <w:rPr>
          <w:rFonts w:ascii="Cambria" w:hAnsi="Cambria"/>
          <w:lang w:eastAsia="fr-FR"/>
        </w:rPr>
      </w:pPr>
    </w:p>
    <w:p w14:paraId="1FA5AA3E" w14:textId="1DB42F14" w:rsidR="00D620C5" w:rsidRPr="00494630" w:rsidRDefault="00D620C5">
      <w:pPr>
        <w:pStyle w:val="Titre4"/>
        <w:numPr>
          <w:ilvl w:val="0"/>
          <w:numId w:val="118"/>
        </w:numPr>
      </w:pPr>
      <w:bookmarkStart w:id="82" w:name="_Toc229513437"/>
      <w:r w:rsidRPr="00494630">
        <w:t>Diagramme de séquence de Déclaration de panne</w:t>
      </w:r>
      <w:r w:rsidRPr="00494630">
        <w:t xml:space="preserve"> </w:t>
      </w:r>
      <w:r w:rsidRPr="00494630">
        <w:t>:</w:t>
      </w:r>
      <w:bookmarkEnd w:id="82"/>
    </w:p>
    <w:p w14:paraId="2124E659" w14:textId="17C76B77" w:rsidR="00D620C5" w:rsidRPr="005F681D" w:rsidRDefault="007250E3" w:rsidP="005F681D">
      <w:pPr>
        <w:spacing w:after="0" w:line="360" w:lineRule="auto"/>
        <w:jc w:val="both"/>
        <w:rPr>
          <w:rFonts w:ascii="Cambria" w:hAnsi="Cambria"/>
          <w:lang w:eastAsia="fr-FR"/>
        </w:rPr>
      </w:pPr>
      <w:r w:rsidRPr="005F681D">
        <w:rPr>
          <w:rFonts w:ascii="Cambria" w:hAnsi="Cambria"/>
          <w:noProof/>
          <w:lang w:eastAsia="fr-FR"/>
        </w:rPr>
        <w:drawing>
          <wp:inline distT="0" distB="0" distL="0" distR="0" wp14:anchorId="587267DB" wp14:editId="46416975">
            <wp:extent cx="5760720" cy="4109720"/>
            <wp:effectExtent l="0" t="0" r="0" b="5080"/>
            <wp:docPr id="88809543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95436" name="Image 88809543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4109720"/>
                    </a:xfrm>
                    <a:prstGeom prst="rect">
                      <a:avLst/>
                    </a:prstGeom>
                  </pic:spPr>
                </pic:pic>
              </a:graphicData>
            </a:graphic>
          </wp:inline>
        </w:drawing>
      </w:r>
    </w:p>
    <w:p w14:paraId="56E9EB96" w14:textId="77777777" w:rsidR="00580D1D" w:rsidRPr="005F681D" w:rsidRDefault="00580D1D" w:rsidP="005F681D">
      <w:pPr>
        <w:spacing w:after="0" w:line="360" w:lineRule="auto"/>
        <w:jc w:val="both"/>
        <w:rPr>
          <w:rFonts w:ascii="Cambria" w:hAnsi="Cambria"/>
          <w:lang w:eastAsia="fr-FR"/>
        </w:rPr>
      </w:pPr>
    </w:p>
    <w:p w14:paraId="6DC026F0" w14:textId="7DB5C578" w:rsidR="00580D1D" w:rsidRPr="00494630" w:rsidRDefault="00580D1D">
      <w:pPr>
        <w:pStyle w:val="Titre4"/>
        <w:numPr>
          <w:ilvl w:val="0"/>
          <w:numId w:val="118"/>
        </w:numPr>
      </w:pPr>
      <w:bookmarkStart w:id="83" w:name="_Toc229513438"/>
      <w:r w:rsidRPr="00494630">
        <w:t xml:space="preserve">Identification textuelle du cas d’utilisation : </w:t>
      </w:r>
      <w:r w:rsidR="00A00FB5" w:rsidRPr="00494630">
        <w:t>Création et affectation intervention curative</w:t>
      </w:r>
      <w:r w:rsidR="00A00FB5" w:rsidRPr="00494630">
        <w:t> :</w:t>
      </w:r>
      <w:bookmarkEnd w:id="83"/>
      <w:r w:rsidR="00A00FB5" w:rsidRPr="00494630">
        <w:t xml:space="preserve"> </w:t>
      </w:r>
    </w:p>
    <w:p w14:paraId="06378E6B" w14:textId="6B586B85" w:rsidR="0095308F" w:rsidRPr="005F681D" w:rsidRDefault="0095308F" w:rsidP="005F681D">
      <w:pPr>
        <w:spacing w:after="0" w:line="360" w:lineRule="auto"/>
        <w:jc w:val="both"/>
        <w:rPr>
          <w:rFonts w:ascii="Cambria" w:hAnsi="Cambria"/>
          <w:b/>
          <w:bCs/>
          <w:lang w:eastAsia="fr-FR"/>
        </w:rPr>
      </w:pPr>
      <w:r w:rsidRPr="005F681D">
        <w:rPr>
          <w:rFonts w:ascii="Cambria" w:hAnsi="Cambria"/>
          <w:b/>
          <w:bCs/>
          <w:lang w:eastAsia="fr-FR"/>
        </w:rPr>
        <w:t xml:space="preserve">Nom du cas d’utilisation : </w:t>
      </w:r>
      <w:r w:rsidRPr="005F681D">
        <w:rPr>
          <w:rFonts w:ascii="Cambria" w:hAnsi="Cambria"/>
          <w:lang w:eastAsia="fr-FR"/>
        </w:rPr>
        <w:t xml:space="preserve">Création et affectation intervention curative </w:t>
      </w:r>
    </w:p>
    <w:p w14:paraId="1C5F550C" w14:textId="3D70DEF3" w:rsidR="0095308F" w:rsidRPr="005F681D" w:rsidRDefault="0095308F" w:rsidP="005F681D">
      <w:pPr>
        <w:spacing w:after="0" w:line="360" w:lineRule="auto"/>
        <w:jc w:val="both"/>
        <w:rPr>
          <w:rFonts w:ascii="Cambria" w:hAnsi="Cambria"/>
          <w:b/>
          <w:bCs/>
          <w:lang w:eastAsia="fr-FR"/>
        </w:rPr>
      </w:pPr>
      <w:r w:rsidRPr="005F681D">
        <w:rPr>
          <w:rFonts w:ascii="Cambria" w:hAnsi="Cambria"/>
          <w:b/>
          <w:bCs/>
          <w:lang w:eastAsia="fr-FR"/>
        </w:rPr>
        <w:t>Acteur principal :</w:t>
      </w:r>
      <w:r w:rsidRPr="005F681D">
        <w:rPr>
          <w:rFonts w:ascii="Cambria" w:hAnsi="Cambria"/>
          <w:lang w:eastAsia="fr-FR"/>
        </w:rPr>
        <w:t xml:space="preserve"> </w:t>
      </w:r>
      <w:r w:rsidR="00327E43" w:rsidRPr="005F681D">
        <w:rPr>
          <w:rFonts w:ascii="Cambria" w:hAnsi="Cambria"/>
          <w:lang w:eastAsia="fr-FR"/>
        </w:rPr>
        <w:t>Administrateur</w:t>
      </w:r>
    </w:p>
    <w:p w14:paraId="104E6D5A" w14:textId="26E04958" w:rsidR="0095308F" w:rsidRPr="005F681D" w:rsidRDefault="0095308F" w:rsidP="005F681D">
      <w:pPr>
        <w:spacing w:after="0" w:line="360" w:lineRule="auto"/>
        <w:jc w:val="both"/>
        <w:rPr>
          <w:rFonts w:ascii="Cambria" w:hAnsi="Cambria"/>
          <w:lang w:eastAsia="fr-FR"/>
        </w:rPr>
      </w:pPr>
      <w:r w:rsidRPr="005F681D">
        <w:rPr>
          <w:rFonts w:ascii="Cambria" w:hAnsi="Cambria"/>
          <w:b/>
          <w:bCs/>
          <w:lang w:eastAsia="fr-FR"/>
        </w:rPr>
        <w:t xml:space="preserve">Objectif : </w:t>
      </w:r>
      <w:r w:rsidR="003B5A5A" w:rsidRPr="005F681D">
        <w:rPr>
          <w:rFonts w:ascii="Cambria" w:hAnsi="Cambria"/>
          <w:lang w:eastAsia="fr-FR"/>
        </w:rPr>
        <w:t>Permettre à l’administrateur d’affecter un technicien disponible à une intervention curative afin de la planifier.</w:t>
      </w:r>
    </w:p>
    <w:p w14:paraId="2BC5CDD1" w14:textId="00017787" w:rsidR="0095308F" w:rsidRPr="005F681D" w:rsidRDefault="0095308F" w:rsidP="005F681D">
      <w:pPr>
        <w:spacing w:after="0" w:line="360" w:lineRule="auto"/>
        <w:jc w:val="both"/>
        <w:rPr>
          <w:rFonts w:ascii="Cambria" w:hAnsi="Cambria"/>
          <w:lang w:eastAsia="fr-FR"/>
        </w:rPr>
      </w:pPr>
      <w:r w:rsidRPr="005F681D">
        <w:rPr>
          <w:rFonts w:ascii="Cambria" w:hAnsi="Cambria"/>
          <w:b/>
          <w:bCs/>
          <w:lang w:eastAsia="fr-FR"/>
        </w:rPr>
        <w:lastRenderedPageBreak/>
        <w:t>Préconditions :</w:t>
      </w:r>
      <w:r w:rsidRPr="005F681D">
        <w:rPr>
          <w:rFonts w:ascii="Cambria" w:hAnsi="Cambria"/>
          <w:lang w:eastAsia="fr-FR"/>
        </w:rPr>
        <w:t xml:space="preserve">    </w:t>
      </w:r>
      <w:r w:rsidR="000B5DB9" w:rsidRPr="005F681D">
        <w:rPr>
          <w:rFonts w:ascii="Cambria" w:hAnsi="Cambria"/>
          <w:lang w:eastAsia="fr-FR"/>
        </w:rPr>
        <w:t xml:space="preserve">  </w:t>
      </w:r>
      <w:r w:rsidR="000B5DB9" w:rsidRPr="005F681D">
        <w:rPr>
          <w:rFonts w:ascii="Cambria" w:hAnsi="Cambria"/>
          <w:lang w:eastAsia="fr-FR"/>
        </w:rPr>
        <w:t>- L’administrateur est authentifié.</w:t>
      </w:r>
      <w:r w:rsidR="000B5DB9" w:rsidRPr="005F681D">
        <w:rPr>
          <w:rFonts w:ascii="Cambria" w:hAnsi="Cambria"/>
          <w:lang w:eastAsia="fr-FR"/>
        </w:rPr>
        <w:br/>
      </w:r>
      <w:r w:rsidR="000B5DB9" w:rsidRPr="005F681D">
        <w:rPr>
          <w:rFonts w:ascii="Cambria" w:hAnsi="Cambria"/>
          <w:lang w:eastAsia="fr-FR"/>
        </w:rPr>
        <w:t xml:space="preserve">                                       </w:t>
      </w:r>
      <w:r w:rsidR="000B5DB9" w:rsidRPr="005F681D">
        <w:rPr>
          <w:rFonts w:ascii="Cambria" w:hAnsi="Cambria"/>
          <w:lang w:eastAsia="fr-FR"/>
        </w:rPr>
        <w:t>- L’intervention curative existe dans le système.</w:t>
      </w:r>
      <w:r w:rsidR="000B5DB9" w:rsidRPr="005F681D">
        <w:rPr>
          <w:rFonts w:ascii="Cambria" w:hAnsi="Cambria"/>
          <w:lang w:eastAsia="fr-FR"/>
        </w:rPr>
        <w:br/>
      </w:r>
      <w:r w:rsidR="000B5DB9" w:rsidRPr="005F681D">
        <w:rPr>
          <w:rFonts w:ascii="Cambria" w:hAnsi="Cambria"/>
          <w:lang w:eastAsia="fr-FR"/>
        </w:rPr>
        <w:t xml:space="preserve">                                       </w:t>
      </w:r>
      <w:r w:rsidR="000B5DB9" w:rsidRPr="005F681D">
        <w:rPr>
          <w:rFonts w:ascii="Cambria" w:hAnsi="Cambria"/>
          <w:lang w:eastAsia="fr-FR"/>
        </w:rPr>
        <w:t>- Le technicien sélectionné existe dans la base de données.</w:t>
      </w:r>
    </w:p>
    <w:p w14:paraId="5E75A6A3" w14:textId="3CDE809B" w:rsidR="0095308F" w:rsidRPr="005F681D" w:rsidRDefault="0095308F" w:rsidP="005F681D">
      <w:pPr>
        <w:spacing w:after="0" w:line="360" w:lineRule="auto"/>
        <w:jc w:val="both"/>
        <w:rPr>
          <w:rFonts w:ascii="Cambria" w:hAnsi="Cambria"/>
          <w:lang w:eastAsia="fr-FR"/>
        </w:rPr>
      </w:pPr>
      <w:r w:rsidRPr="005F681D">
        <w:rPr>
          <w:rFonts w:ascii="Cambria" w:hAnsi="Cambria"/>
          <w:b/>
          <w:bCs/>
          <w:lang w:eastAsia="fr-FR"/>
        </w:rPr>
        <w:t xml:space="preserve">Postconditions :   </w:t>
      </w:r>
      <w:r w:rsidRPr="005F681D">
        <w:rPr>
          <w:rFonts w:ascii="Cambria" w:hAnsi="Cambria"/>
          <w:lang w:eastAsia="fr-FR"/>
        </w:rPr>
        <w:t xml:space="preserve"> </w:t>
      </w:r>
      <w:r w:rsidR="0023204C" w:rsidRPr="005F681D">
        <w:rPr>
          <w:rFonts w:ascii="Cambria" w:hAnsi="Cambria"/>
          <w:lang w:eastAsia="fr-FR"/>
        </w:rPr>
        <w:t>- Le technicien est affecté à l’intervention curative.</w:t>
      </w:r>
      <w:r w:rsidR="0023204C" w:rsidRPr="005F681D">
        <w:rPr>
          <w:rFonts w:ascii="Cambria" w:hAnsi="Cambria"/>
          <w:lang w:eastAsia="fr-FR"/>
        </w:rPr>
        <w:br/>
      </w:r>
      <w:r w:rsidR="0023204C" w:rsidRPr="005F681D">
        <w:rPr>
          <w:rFonts w:ascii="Cambria" w:hAnsi="Cambria"/>
          <w:lang w:eastAsia="fr-FR"/>
        </w:rPr>
        <w:t xml:space="preserve">                                        </w:t>
      </w:r>
      <w:r w:rsidR="0023204C" w:rsidRPr="005F681D">
        <w:rPr>
          <w:rFonts w:ascii="Cambria" w:hAnsi="Cambria"/>
          <w:lang w:eastAsia="fr-FR"/>
        </w:rPr>
        <w:t>- Le statut de l’intervention devient PLANIFIEE.</w:t>
      </w:r>
    </w:p>
    <w:p w14:paraId="2FC67A45" w14:textId="77777777" w:rsidR="005A4E6F" w:rsidRPr="005F681D" w:rsidRDefault="0095308F" w:rsidP="005F681D">
      <w:pPr>
        <w:spacing w:after="0" w:line="360" w:lineRule="auto"/>
        <w:jc w:val="both"/>
        <w:rPr>
          <w:rFonts w:ascii="Cambria" w:hAnsi="Cambria"/>
          <w:b/>
          <w:bCs/>
          <w:lang w:eastAsia="fr-FR"/>
        </w:rPr>
      </w:pPr>
      <w:r w:rsidRPr="005F681D">
        <w:rPr>
          <w:rFonts w:ascii="Cambria" w:hAnsi="Cambria"/>
          <w:b/>
          <w:bCs/>
          <w:lang w:eastAsia="fr-FR"/>
        </w:rPr>
        <w:t>Scénario nominal :</w:t>
      </w:r>
    </w:p>
    <w:p w14:paraId="6286A1A4" w14:textId="3D335E47" w:rsidR="0095308F" w:rsidRPr="005F681D" w:rsidRDefault="005A4E6F" w:rsidP="005F681D">
      <w:pPr>
        <w:spacing w:after="0" w:line="360" w:lineRule="auto"/>
        <w:jc w:val="both"/>
        <w:rPr>
          <w:rFonts w:ascii="Cambria" w:hAnsi="Cambria"/>
          <w:lang w:eastAsia="fr-FR"/>
        </w:rPr>
      </w:pPr>
      <w:r w:rsidRPr="005F681D">
        <w:rPr>
          <w:rFonts w:ascii="Cambria" w:hAnsi="Cambria"/>
          <w:lang w:eastAsia="fr-FR"/>
        </w:rPr>
        <w:t>1. L’administrateur demande la prise en charge d’une intervention curative et choisit un technicien.</w:t>
      </w:r>
      <w:r w:rsidRPr="005F681D">
        <w:rPr>
          <w:rFonts w:ascii="Cambria" w:hAnsi="Cambria"/>
          <w:lang w:eastAsia="fr-FR"/>
        </w:rPr>
        <w:br/>
        <w:t>2. L’interface utilisateur transmet la demande au contrôleur avec l’identifiant de l’intervention et du technicien.</w:t>
      </w:r>
      <w:r w:rsidRPr="005F681D">
        <w:rPr>
          <w:rFonts w:ascii="Cambria" w:hAnsi="Cambria"/>
          <w:lang w:eastAsia="fr-FR"/>
        </w:rPr>
        <w:br/>
        <w:t>3. Le contrôleur demande la vérification de la disponibilité du technicien à la date prévue.</w:t>
      </w:r>
      <w:r w:rsidRPr="005F681D">
        <w:rPr>
          <w:rFonts w:ascii="Cambria" w:hAnsi="Cambria"/>
          <w:lang w:eastAsia="fr-FR"/>
        </w:rPr>
        <w:br/>
        <w:t>4. Le DAO vérifie la disponibilité du technicien.</w:t>
      </w:r>
      <w:r w:rsidRPr="005F681D">
        <w:rPr>
          <w:rFonts w:ascii="Cambria" w:hAnsi="Cambria"/>
          <w:lang w:eastAsia="fr-FR"/>
        </w:rPr>
        <w:br/>
        <w:t>5. Le DAO confirme que le technicien est disponible.</w:t>
      </w:r>
      <w:r w:rsidRPr="005F681D">
        <w:rPr>
          <w:rFonts w:ascii="Cambria" w:hAnsi="Cambria"/>
          <w:lang w:eastAsia="fr-FR"/>
        </w:rPr>
        <w:br/>
        <w:t>6. Le contrôleur demande la mise à jour de l’intervention avec le technicien affecté et le statut PLANIFIEE.</w:t>
      </w:r>
      <w:r w:rsidRPr="005F681D">
        <w:rPr>
          <w:rFonts w:ascii="Cambria" w:hAnsi="Cambria"/>
          <w:lang w:eastAsia="fr-FR"/>
        </w:rPr>
        <w:br/>
        <w:t>7. Le DAO effectue la mise à jour dans la base de données.</w:t>
      </w:r>
      <w:r w:rsidRPr="005F681D">
        <w:rPr>
          <w:rFonts w:ascii="Cambria" w:hAnsi="Cambria"/>
          <w:lang w:eastAsia="fr-FR"/>
        </w:rPr>
        <w:br/>
        <w:t>8. La base de données confirme la modification.</w:t>
      </w:r>
      <w:r w:rsidRPr="005F681D">
        <w:rPr>
          <w:rFonts w:ascii="Cambria" w:hAnsi="Cambria"/>
          <w:lang w:eastAsia="fr-FR"/>
        </w:rPr>
        <w:br/>
        <w:t>9. Le DAO retourne un message de succès au contrôleur.</w:t>
      </w:r>
      <w:r w:rsidRPr="005F681D">
        <w:rPr>
          <w:rFonts w:ascii="Cambria" w:hAnsi="Cambria"/>
          <w:lang w:eastAsia="fr-FR"/>
        </w:rPr>
        <w:br/>
        <w:t>10. Le contrôleur informe l’interface de la réussite de l’opération.</w:t>
      </w:r>
      <w:r w:rsidRPr="005F681D">
        <w:rPr>
          <w:rFonts w:ascii="Cambria" w:hAnsi="Cambria"/>
          <w:lang w:eastAsia="fr-FR"/>
        </w:rPr>
        <w:br/>
        <w:t>11. L’interface affiche une confirmation à l’administrateur.</w:t>
      </w:r>
      <w:r w:rsidR="0095308F" w:rsidRPr="005F681D">
        <w:rPr>
          <w:rFonts w:ascii="Cambria" w:hAnsi="Cambria"/>
          <w:lang w:eastAsia="fr-FR"/>
        </w:rPr>
        <w:t xml:space="preserve"> </w:t>
      </w:r>
    </w:p>
    <w:p w14:paraId="014C2616" w14:textId="77777777" w:rsidR="00622380" w:rsidRPr="005F681D" w:rsidRDefault="00622380" w:rsidP="005F681D">
      <w:pPr>
        <w:spacing w:after="0" w:line="360" w:lineRule="auto"/>
        <w:jc w:val="both"/>
        <w:rPr>
          <w:rFonts w:ascii="Cambria" w:hAnsi="Cambria"/>
          <w:vanish/>
          <w:lang w:eastAsia="fr-FR"/>
        </w:rPr>
      </w:pPr>
    </w:p>
    <w:p w14:paraId="73472044" w14:textId="113C3277" w:rsidR="0095308F" w:rsidRPr="005F681D" w:rsidRDefault="00622380" w:rsidP="005F681D">
      <w:pPr>
        <w:spacing w:after="0" w:line="360" w:lineRule="auto"/>
        <w:jc w:val="both"/>
        <w:rPr>
          <w:rFonts w:ascii="Cambria" w:hAnsi="Cambria"/>
          <w:b/>
          <w:bCs/>
          <w:lang w:eastAsia="fr-FR"/>
        </w:rPr>
      </w:pPr>
      <w:r w:rsidRPr="005F681D">
        <w:rPr>
          <w:rFonts w:ascii="Cambria" w:hAnsi="Cambria"/>
          <w:b/>
          <w:bCs/>
          <w:lang w:eastAsia="fr-FR"/>
        </w:rPr>
        <w:t xml:space="preserve"> </w:t>
      </w:r>
      <w:r w:rsidR="0095308F" w:rsidRPr="005F681D">
        <w:rPr>
          <w:rFonts w:ascii="Cambria" w:hAnsi="Cambria"/>
          <w:b/>
          <w:bCs/>
          <w:lang w:eastAsia="fr-FR"/>
        </w:rPr>
        <w:t xml:space="preserve">Scénario alternatif : </w:t>
      </w:r>
      <w:r w:rsidR="006F168A" w:rsidRPr="005F681D">
        <w:rPr>
          <w:rFonts w:ascii="Cambria" w:hAnsi="Cambria"/>
          <w:b/>
          <w:bCs/>
          <w:lang w:eastAsia="fr-FR"/>
        </w:rPr>
        <w:t>Technicien indisponible :</w:t>
      </w:r>
    </w:p>
    <w:p w14:paraId="2B1FF211" w14:textId="39544765" w:rsidR="006F168A" w:rsidRPr="005F681D" w:rsidRDefault="000A117B" w:rsidP="005F681D">
      <w:pPr>
        <w:spacing w:after="0" w:line="360" w:lineRule="auto"/>
        <w:jc w:val="both"/>
        <w:rPr>
          <w:rFonts w:ascii="Cambria" w:hAnsi="Cambria"/>
          <w:lang w:eastAsia="fr-FR"/>
        </w:rPr>
      </w:pPr>
      <w:r w:rsidRPr="005F681D">
        <w:rPr>
          <w:rFonts w:ascii="Cambria" w:hAnsi="Cambria"/>
          <w:lang w:eastAsia="fr-FR"/>
        </w:rPr>
        <w:t>1. Le DAO détecte que le technicien est indisponible à la date prévue.</w:t>
      </w:r>
      <w:r w:rsidRPr="005F681D">
        <w:rPr>
          <w:rFonts w:ascii="Cambria" w:hAnsi="Cambria"/>
          <w:lang w:eastAsia="fr-FR"/>
        </w:rPr>
        <w:br/>
        <w:t>2. Le DAO retourne un message d’indisponibilité au contrôleur.</w:t>
      </w:r>
      <w:r w:rsidRPr="005F681D">
        <w:rPr>
          <w:rFonts w:ascii="Cambria" w:hAnsi="Cambria"/>
          <w:lang w:eastAsia="fr-FR"/>
        </w:rPr>
        <w:br/>
        <w:t>3. Le contrôleur informe l’interface de l’échec de l’affectation.</w:t>
      </w:r>
      <w:r w:rsidRPr="005F681D">
        <w:rPr>
          <w:rFonts w:ascii="Cambria" w:hAnsi="Cambria"/>
          <w:lang w:eastAsia="fr-FR"/>
        </w:rPr>
        <w:br/>
        <w:t>4. L’interface affiche un message d’erreur à l’administrateur.</w:t>
      </w:r>
    </w:p>
    <w:p w14:paraId="0AADB363" w14:textId="77777777" w:rsidR="0095308F" w:rsidRPr="005F681D" w:rsidRDefault="0095308F" w:rsidP="005F681D">
      <w:pPr>
        <w:spacing w:after="0" w:line="360" w:lineRule="auto"/>
        <w:jc w:val="both"/>
        <w:rPr>
          <w:rFonts w:ascii="Cambria" w:hAnsi="Cambria"/>
          <w:lang w:eastAsia="fr-FR"/>
        </w:rPr>
      </w:pPr>
      <w:r w:rsidRPr="005F681D">
        <w:rPr>
          <w:rFonts w:ascii="Cambria" w:hAnsi="Cambria"/>
          <w:b/>
          <w:bCs/>
          <w:lang w:eastAsia="fr-FR"/>
        </w:rPr>
        <w:t xml:space="preserve">Règles de gestion : </w:t>
      </w:r>
    </w:p>
    <w:p w14:paraId="44C798FC" w14:textId="77777777" w:rsidR="0095308F" w:rsidRPr="005F681D" w:rsidRDefault="0095308F">
      <w:pPr>
        <w:pStyle w:val="Paragraphedeliste"/>
        <w:numPr>
          <w:ilvl w:val="0"/>
          <w:numId w:val="32"/>
        </w:numPr>
        <w:spacing w:after="0" w:line="360" w:lineRule="auto"/>
        <w:jc w:val="both"/>
        <w:rPr>
          <w:rFonts w:ascii="Cambria" w:hAnsi="Cambria"/>
          <w:vanish/>
          <w:lang w:eastAsia="fr-FR"/>
        </w:rPr>
      </w:pPr>
    </w:p>
    <w:p w14:paraId="7A9DF4E7" w14:textId="6FFE6989" w:rsidR="00580D1D" w:rsidRPr="005F681D" w:rsidRDefault="00E8440C" w:rsidP="005F681D">
      <w:pPr>
        <w:spacing w:after="0" w:line="360" w:lineRule="auto"/>
        <w:jc w:val="both"/>
        <w:rPr>
          <w:rFonts w:ascii="Cambria" w:hAnsi="Cambria"/>
          <w:lang w:eastAsia="fr-FR"/>
        </w:rPr>
      </w:pPr>
      <w:r w:rsidRPr="005F681D">
        <w:rPr>
          <w:rFonts w:ascii="Cambria" w:hAnsi="Cambria"/>
          <w:lang w:eastAsia="fr-FR"/>
        </w:rPr>
        <w:t>- Une intervention curative doit être affectée uniquement à un technicien disponible.</w:t>
      </w:r>
      <w:r w:rsidRPr="005F681D">
        <w:rPr>
          <w:rFonts w:ascii="Cambria" w:hAnsi="Cambria"/>
          <w:lang w:eastAsia="fr-FR"/>
        </w:rPr>
        <w:br/>
        <w:t>- L’affectation d’un technicien met automatiquement le statut de l’intervention à PLANIFIEE.</w:t>
      </w:r>
      <w:r w:rsidRPr="005F681D">
        <w:rPr>
          <w:rFonts w:ascii="Cambria" w:hAnsi="Cambria"/>
          <w:lang w:eastAsia="fr-FR"/>
        </w:rPr>
        <w:br/>
        <w:t>- Seuls les administrateurs sont autorisés à effectuer cette opération.</w:t>
      </w:r>
    </w:p>
    <w:p w14:paraId="34282AC1" w14:textId="247B759B" w:rsidR="008F47A2" w:rsidRPr="00494630" w:rsidRDefault="005A4E6F">
      <w:pPr>
        <w:pStyle w:val="Titre4"/>
        <w:numPr>
          <w:ilvl w:val="0"/>
          <w:numId w:val="118"/>
        </w:numPr>
      </w:pPr>
      <w:bookmarkStart w:id="84" w:name="_Toc229513439"/>
      <w:r w:rsidRPr="00494630">
        <w:lastRenderedPageBreak/>
        <w:t xml:space="preserve">Diagramme de séquence de </w:t>
      </w:r>
      <w:r w:rsidR="008F1D28" w:rsidRPr="00494630">
        <w:t>Validation curative et vérification couverture</w:t>
      </w:r>
      <w:r w:rsidR="008F1D28" w:rsidRPr="00494630">
        <w:t xml:space="preserve"> : </w:t>
      </w:r>
      <w:r w:rsidR="008F47A2" w:rsidRPr="00494630">
        <w:drawing>
          <wp:inline distT="0" distB="0" distL="0" distR="0" wp14:anchorId="0A83E495" wp14:editId="1443A47E">
            <wp:extent cx="6000750" cy="3747135"/>
            <wp:effectExtent l="0" t="0" r="0" b="5715"/>
            <wp:docPr id="63718022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80223" name="Image 63718022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000750" cy="3747135"/>
                    </a:xfrm>
                    <a:prstGeom prst="rect">
                      <a:avLst/>
                    </a:prstGeom>
                  </pic:spPr>
                </pic:pic>
              </a:graphicData>
            </a:graphic>
          </wp:inline>
        </w:drawing>
      </w:r>
      <w:bookmarkEnd w:id="84"/>
    </w:p>
    <w:p w14:paraId="1DDFC7EB" w14:textId="77777777" w:rsidR="00A3415B" w:rsidRPr="005F681D" w:rsidRDefault="00A3415B" w:rsidP="005F681D">
      <w:pPr>
        <w:spacing w:after="0" w:line="360" w:lineRule="auto"/>
        <w:jc w:val="both"/>
        <w:rPr>
          <w:rFonts w:ascii="Cambria" w:eastAsia="Times New Roman" w:hAnsi="Cambria" w:cs="Arial"/>
          <w:b/>
          <w:bCs/>
          <w:kern w:val="0"/>
          <w:sz w:val="27"/>
          <w:szCs w:val="27"/>
          <w:lang w:eastAsia="fr-FR"/>
          <w14:ligatures w14:val="none"/>
        </w:rPr>
      </w:pPr>
    </w:p>
    <w:p w14:paraId="72C03EAC" w14:textId="019D5BF2" w:rsidR="00A3415B" w:rsidRPr="005F681D" w:rsidRDefault="00A3415B">
      <w:pPr>
        <w:pStyle w:val="Paragraphedeliste"/>
        <w:numPr>
          <w:ilvl w:val="1"/>
          <w:numId w:val="75"/>
        </w:numPr>
        <w:spacing w:after="0" w:line="360" w:lineRule="auto"/>
        <w:jc w:val="both"/>
        <w:rPr>
          <w:rFonts w:ascii="Cambria" w:hAnsi="Cambria"/>
          <w:b/>
          <w:bCs/>
          <w:sz w:val="28"/>
          <w:szCs w:val="28"/>
        </w:rPr>
      </w:pPr>
      <w:r w:rsidRPr="005F681D">
        <w:rPr>
          <w:rFonts w:ascii="Cambria" w:hAnsi="Cambria"/>
          <w:b/>
          <w:bCs/>
          <w:sz w:val="28"/>
          <w:szCs w:val="28"/>
        </w:rPr>
        <w:t>Réalisation :</w:t>
      </w:r>
    </w:p>
    <w:p w14:paraId="40B82069" w14:textId="77777777" w:rsidR="00A3415B" w:rsidRPr="005F681D" w:rsidRDefault="00A3415B" w:rsidP="005F681D">
      <w:pPr>
        <w:spacing w:after="0" w:line="360" w:lineRule="auto"/>
        <w:jc w:val="both"/>
        <w:rPr>
          <w:rFonts w:ascii="Cambria" w:hAnsi="Cambria"/>
          <w:lang w:eastAsia="fr-FR"/>
        </w:rPr>
      </w:pPr>
    </w:p>
    <w:p w14:paraId="1DCCC8FD" w14:textId="77777777" w:rsidR="00AF303C" w:rsidRPr="005F681D" w:rsidRDefault="00AF303C" w:rsidP="005F681D">
      <w:pPr>
        <w:spacing w:after="0" w:line="360" w:lineRule="auto"/>
        <w:jc w:val="both"/>
        <w:rPr>
          <w:rFonts w:ascii="Cambria" w:hAnsi="Cambria"/>
          <w:lang w:eastAsia="fr-FR"/>
        </w:rPr>
      </w:pPr>
    </w:p>
    <w:p w14:paraId="4EB367D3" w14:textId="77777777" w:rsidR="00AF303C" w:rsidRPr="005F681D" w:rsidRDefault="00AF303C" w:rsidP="005F681D">
      <w:pPr>
        <w:spacing w:after="0" w:line="360" w:lineRule="auto"/>
        <w:jc w:val="both"/>
        <w:rPr>
          <w:rFonts w:ascii="Cambria" w:hAnsi="Cambria"/>
          <w:lang w:eastAsia="fr-FR"/>
        </w:rPr>
      </w:pPr>
    </w:p>
    <w:p w14:paraId="2B20A8E5" w14:textId="77777777" w:rsidR="00AF303C" w:rsidRPr="005F681D" w:rsidRDefault="00AF303C" w:rsidP="005F681D">
      <w:pPr>
        <w:spacing w:after="0" w:line="360" w:lineRule="auto"/>
        <w:jc w:val="both"/>
        <w:rPr>
          <w:rFonts w:ascii="Cambria" w:hAnsi="Cambria"/>
          <w:lang w:eastAsia="fr-FR"/>
        </w:rPr>
      </w:pPr>
    </w:p>
    <w:p w14:paraId="4A83DF7E" w14:textId="77777777" w:rsidR="00AF303C" w:rsidRPr="005F681D" w:rsidRDefault="00AF303C" w:rsidP="005F681D">
      <w:pPr>
        <w:spacing w:after="0" w:line="360" w:lineRule="auto"/>
        <w:jc w:val="both"/>
        <w:rPr>
          <w:rFonts w:ascii="Cambria" w:hAnsi="Cambria"/>
          <w:lang w:eastAsia="fr-FR"/>
        </w:rPr>
      </w:pPr>
    </w:p>
    <w:p w14:paraId="6CA83B87" w14:textId="77777777" w:rsidR="00AF303C" w:rsidRPr="005F681D" w:rsidRDefault="00AF303C" w:rsidP="005F681D">
      <w:pPr>
        <w:spacing w:after="0" w:line="360" w:lineRule="auto"/>
        <w:jc w:val="both"/>
        <w:rPr>
          <w:rFonts w:ascii="Cambria" w:hAnsi="Cambria"/>
          <w:lang w:eastAsia="fr-FR"/>
        </w:rPr>
      </w:pPr>
    </w:p>
    <w:p w14:paraId="6C3CD3E4" w14:textId="77777777" w:rsidR="00AF303C" w:rsidRPr="005F681D" w:rsidRDefault="00AF303C" w:rsidP="005F681D">
      <w:pPr>
        <w:spacing w:after="0" w:line="360" w:lineRule="auto"/>
        <w:jc w:val="both"/>
        <w:rPr>
          <w:rFonts w:ascii="Cambria" w:hAnsi="Cambria"/>
          <w:lang w:eastAsia="fr-FR"/>
        </w:rPr>
      </w:pPr>
    </w:p>
    <w:p w14:paraId="4B3838CB" w14:textId="77777777" w:rsidR="00AF303C" w:rsidRPr="005F681D" w:rsidRDefault="00AF303C" w:rsidP="005F681D">
      <w:pPr>
        <w:spacing w:after="0" w:line="360" w:lineRule="auto"/>
        <w:jc w:val="both"/>
        <w:rPr>
          <w:rFonts w:ascii="Cambria" w:hAnsi="Cambria"/>
          <w:lang w:eastAsia="fr-FR"/>
        </w:rPr>
      </w:pPr>
    </w:p>
    <w:p w14:paraId="4152B59C" w14:textId="77777777" w:rsidR="00AF303C" w:rsidRPr="005F681D" w:rsidRDefault="00AF303C" w:rsidP="005F681D">
      <w:pPr>
        <w:spacing w:after="0" w:line="360" w:lineRule="auto"/>
        <w:jc w:val="both"/>
        <w:rPr>
          <w:rFonts w:ascii="Cambria" w:hAnsi="Cambria"/>
          <w:lang w:eastAsia="fr-FR"/>
        </w:rPr>
      </w:pPr>
    </w:p>
    <w:p w14:paraId="3B2EF101" w14:textId="77777777" w:rsidR="00AF303C" w:rsidRPr="005F681D" w:rsidRDefault="00AF303C" w:rsidP="005F681D">
      <w:pPr>
        <w:spacing w:after="0" w:line="360" w:lineRule="auto"/>
        <w:jc w:val="both"/>
        <w:rPr>
          <w:rFonts w:ascii="Cambria" w:hAnsi="Cambria"/>
          <w:lang w:eastAsia="fr-FR"/>
        </w:rPr>
      </w:pPr>
    </w:p>
    <w:p w14:paraId="4CEEC60B" w14:textId="77777777" w:rsidR="00AF303C" w:rsidRPr="005F681D" w:rsidRDefault="00AF303C" w:rsidP="005F681D">
      <w:pPr>
        <w:spacing w:after="0" w:line="360" w:lineRule="auto"/>
        <w:jc w:val="both"/>
        <w:rPr>
          <w:rFonts w:ascii="Cambria" w:hAnsi="Cambria"/>
          <w:lang w:eastAsia="fr-FR"/>
        </w:rPr>
      </w:pPr>
    </w:p>
    <w:p w14:paraId="008235F4" w14:textId="77777777" w:rsidR="00AF303C" w:rsidRPr="005F681D" w:rsidRDefault="00AF303C" w:rsidP="005F681D">
      <w:pPr>
        <w:spacing w:after="0" w:line="360" w:lineRule="auto"/>
        <w:jc w:val="both"/>
        <w:rPr>
          <w:rFonts w:ascii="Cambria" w:hAnsi="Cambria"/>
          <w:lang w:eastAsia="fr-FR"/>
        </w:rPr>
      </w:pPr>
    </w:p>
    <w:p w14:paraId="5C383AEB" w14:textId="77777777" w:rsidR="00AF303C" w:rsidRPr="005F681D" w:rsidRDefault="00AF303C" w:rsidP="005F681D">
      <w:pPr>
        <w:spacing w:after="0" w:line="360" w:lineRule="auto"/>
        <w:jc w:val="both"/>
        <w:rPr>
          <w:rFonts w:ascii="Cambria" w:hAnsi="Cambria"/>
          <w:lang w:eastAsia="fr-FR"/>
        </w:rPr>
      </w:pPr>
    </w:p>
    <w:p w14:paraId="495BDC20" w14:textId="2DB79669" w:rsidR="00AF303C" w:rsidRPr="005F681D" w:rsidRDefault="00AF303C" w:rsidP="00B54310">
      <w:pPr>
        <w:pStyle w:val="Titre1"/>
      </w:pPr>
      <w:bookmarkStart w:id="85" w:name="_Toc229513440"/>
      <w:r w:rsidRPr="005F681D">
        <w:lastRenderedPageBreak/>
        <w:t>Chap</w:t>
      </w:r>
      <w:r w:rsidRPr="005F681D">
        <w:t>5</w:t>
      </w:r>
      <w:r w:rsidRPr="005F681D">
        <w:t> : SPRINT 3 — FACTURATION ET TABLEAU DE BORD</w:t>
      </w:r>
      <w:bookmarkEnd w:id="85"/>
    </w:p>
    <w:p w14:paraId="510119A1" w14:textId="77777777" w:rsidR="00AF303C" w:rsidRPr="005F681D" w:rsidRDefault="00AF303C" w:rsidP="005F681D">
      <w:pPr>
        <w:spacing w:after="0" w:line="360" w:lineRule="auto"/>
        <w:jc w:val="both"/>
        <w:rPr>
          <w:rFonts w:ascii="Cambria" w:hAnsi="Cambria"/>
          <w:lang w:eastAsia="fr-FR"/>
        </w:rPr>
      </w:pPr>
    </w:p>
    <w:p w14:paraId="799BA424" w14:textId="77777777" w:rsidR="00063C24" w:rsidRPr="005F681D" w:rsidRDefault="00063C24" w:rsidP="005F681D">
      <w:pPr>
        <w:spacing w:after="0" w:line="360" w:lineRule="auto"/>
        <w:jc w:val="both"/>
        <w:rPr>
          <w:rFonts w:ascii="Cambria" w:hAnsi="Cambria"/>
          <w:b/>
          <w:bCs/>
          <w:sz w:val="28"/>
          <w:szCs w:val="28"/>
        </w:rPr>
      </w:pPr>
      <w:r w:rsidRPr="005F681D">
        <w:rPr>
          <w:rFonts w:ascii="Cambria" w:hAnsi="Cambria"/>
          <w:b/>
          <w:bCs/>
          <w:sz w:val="28"/>
          <w:szCs w:val="28"/>
        </w:rPr>
        <w:t>Introduction :</w:t>
      </w:r>
    </w:p>
    <w:p w14:paraId="272EFEA0" w14:textId="77777777" w:rsidR="00063C24" w:rsidRPr="005F681D" w:rsidRDefault="00063C24" w:rsidP="005F681D">
      <w:pPr>
        <w:spacing w:after="0" w:line="360" w:lineRule="auto"/>
        <w:jc w:val="both"/>
        <w:rPr>
          <w:rFonts w:ascii="Cambria" w:hAnsi="Cambria"/>
          <w:lang w:eastAsia="fr-FR"/>
        </w:rPr>
      </w:pPr>
      <w:r w:rsidRPr="005F681D">
        <w:rPr>
          <w:rFonts w:ascii="Cambria" w:hAnsi="Cambria"/>
          <w:lang w:eastAsia="fr-FR"/>
        </w:rPr>
        <w:t>Après la réalisation des fonctionnalités liées à l’authentification, à la gestion du référentiel métier et à la gestion des interventions dans les précédents sprints, ce troisième sprint est consacré aux fonctionnalités de pilotage et de suivi global du système.</w:t>
      </w:r>
    </w:p>
    <w:p w14:paraId="50EB1997" w14:textId="77777777" w:rsidR="00063C24" w:rsidRPr="005F681D" w:rsidRDefault="00063C24" w:rsidP="005F681D">
      <w:pPr>
        <w:spacing w:after="0" w:line="360" w:lineRule="auto"/>
        <w:jc w:val="both"/>
        <w:rPr>
          <w:rFonts w:ascii="Cambria" w:hAnsi="Cambria"/>
          <w:lang w:eastAsia="fr-FR"/>
        </w:rPr>
      </w:pPr>
      <w:r w:rsidRPr="005F681D">
        <w:rPr>
          <w:rFonts w:ascii="Cambria" w:hAnsi="Cambria"/>
          <w:lang w:eastAsia="fr-FR"/>
        </w:rPr>
        <w:t>Ce sprint permet de finaliser l’application en intégrant :</w:t>
      </w:r>
    </w:p>
    <w:p w14:paraId="66418B0C" w14:textId="77777777" w:rsidR="00063C24" w:rsidRPr="005F681D" w:rsidRDefault="00063C24">
      <w:pPr>
        <w:numPr>
          <w:ilvl w:val="0"/>
          <w:numId w:val="76"/>
        </w:numPr>
        <w:spacing w:after="0" w:line="360" w:lineRule="auto"/>
        <w:jc w:val="both"/>
        <w:rPr>
          <w:rFonts w:ascii="Cambria" w:hAnsi="Cambria"/>
          <w:lang w:eastAsia="fr-FR"/>
        </w:rPr>
      </w:pPr>
      <w:r w:rsidRPr="005F681D">
        <w:rPr>
          <w:rFonts w:ascii="Cambria" w:hAnsi="Cambria"/>
          <w:lang w:eastAsia="fr-FR"/>
        </w:rPr>
        <w:t xml:space="preserve">La gestion de la facturation ; </w:t>
      </w:r>
    </w:p>
    <w:p w14:paraId="7B80395A" w14:textId="77777777" w:rsidR="00063C24" w:rsidRPr="005F681D" w:rsidRDefault="00063C24">
      <w:pPr>
        <w:numPr>
          <w:ilvl w:val="0"/>
          <w:numId w:val="76"/>
        </w:numPr>
        <w:spacing w:after="0" w:line="360" w:lineRule="auto"/>
        <w:jc w:val="both"/>
        <w:rPr>
          <w:rFonts w:ascii="Cambria" w:hAnsi="Cambria"/>
          <w:lang w:eastAsia="fr-FR"/>
        </w:rPr>
      </w:pPr>
      <w:r w:rsidRPr="005F681D">
        <w:rPr>
          <w:rFonts w:ascii="Cambria" w:hAnsi="Cambria"/>
          <w:lang w:eastAsia="fr-FR"/>
        </w:rPr>
        <w:t xml:space="preserve">L’historique des interventions ; </w:t>
      </w:r>
    </w:p>
    <w:p w14:paraId="0125246A" w14:textId="77777777" w:rsidR="00063C24" w:rsidRPr="005F681D" w:rsidRDefault="00063C24">
      <w:pPr>
        <w:numPr>
          <w:ilvl w:val="0"/>
          <w:numId w:val="76"/>
        </w:numPr>
        <w:spacing w:after="0" w:line="360" w:lineRule="auto"/>
        <w:jc w:val="both"/>
        <w:rPr>
          <w:rFonts w:ascii="Cambria" w:hAnsi="Cambria"/>
          <w:lang w:eastAsia="fr-FR"/>
        </w:rPr>
      </w:pPr>
      <w:r w:rsidRPr="005F681D">
        <w:rPr>
          <w:rFonts w:ascii="Cambria" w:hAnsi="Cambria"/>
          <w:lang w:eastAsia="fr-FR"/>
        </w:rPr>
        <w:t xml:space="preserve">Le tableau de bord ; </w:t>
      </w:r>
    </w:p>
    <w:p w14:paraId="08F2AD95" w14:textId="77777777" w:rsidR="00063C24" w:rsidRPr="005F681D" w:rsidRDefault="00063C24">
      <w:pPr>
        <w:numPr>
          <w:ilvl w:val="0"/>
          <w:numId w:val="76"/>
        </w:numPr>
        <w:spacing w:after="0" w:line="360" w:lineRule="auto"/>
        <w:jc w:val="both"/>
        <w:rPr>
          <w:rFonts w:ascii="Cambria" w:hAnsi="Cambria"/>
          <w:lang w:eastAsia="fr-FR"/>
        </w:rPr>
      </w:pPr>
      <w:r w:rsidRPr="005F681D">
        <w:rPr>
          <w:rFonts w:ascii="Cambria" w:hAnsi="Cambria"/>
          <w:lang w:eastAsia="fr-FR"/>
        </w:rPr>
        <w:t xml:space="preserve">Les statistiques et indicateurs de suivi ; </w:t>
      </w:r>
    </w:p>
    <w:p w14:paraId="60F9F403" w14:textId="77777777" w:rsidR="00063C24" w:rsidRPr="005F681D" w:rsidRDefault="00063C24">
      <w:pPr>
        <w:numPr>
          <w:ilvl w:val="0"/>
          <w:numId w:val="76"/>
        </w:numPr>
        <w:spacing w:after="0" w:line="360" w:lineRule="auto"/>
        <w:jc w:val="both"/>
        <w:rPr>
          <w:rFonts w:ascii="Cambria" w:hAnsi="Cambria"/>
          <w:lang w:eastAsia="fr-FR"/>
        </w:rPr>
      </w:pPr>
      <w:r w:rsidRPr="005F681D">
        <w:rPr>
          <w:rFonts w:ascii="Cambria" w:hAnsi="Cambria"/>
          <w:lang w:eastAsia="fr-FR"/>
        </w:rPr>
        <w:t xml:space="preserve">Les fonctionnalités de consultation et de </w:t>
      </w:r>
      <w:proofErr w:type="spellStart"/>
      <w:r w:rsidRPr="005F681D">
        <w:rPr>
          <w:rFonts w:ascii="Cambria" w:hAnsi="Cambria"/>
          <w:lang w:eastAsia="fr-FR"/>
        </w:rPr>
        <w:t>reporting</w:t>
      </w:r>
      <w:proofErr w:type="spellEnd"/>
      <w:r w:rsidRPr="005F681D">
        <w:rPr>
          <w:rFonts w:ascii="Cambria" w:hAnsi="Cambria"/>
          <w:lang w:eastAsia="fr-FR"/>
        </w:rPr>
        <w:t xml:space="preserve">. </w:t>
      </w:r>
    </w:p>
    <w:p w14:paraId="7012F5FC" w14:textId="77777777" w:rsidR="00063C24" w:rsidRPr="005F681D" w:rsidRDefault="00063C24" w:rsidP="005F681D">
      <w:pPr>
        <w:spacing w:after="0" w:line="360" w:lineRule="auto"/>
        <w:jc w:val="both"/>
        <w:rPr>
          <w:rFonts w:ascii="Cambria" w:hAnsi="Cambria"/>
          <w:lang w:eastAsia="fr-FR"/>
        </w:rPr>
      </w:pPr>
      <w:r w:rsidRPr="005F681D">
        <w:rPr>
          <w:rFonts w:ascii="Cambria" w:hAnsi="Cambria"/>
          <w:lang w:eastAsia="fr-FR"/>
        </w:rPr>
        <w:t>Ces fonctionnalités permettent d’améliorer la visibilité globale des opérations SAV et d’optimiser le suivi administratif et technique des interventions.</w:t>
      </w:r>
    </w:p>
    <w:p w14:paraId="06434C31" w14:textId="28815EBB" w:rsidR="00AF303C" w:rsidRPr="005F681D" w:rsidRDefault="00063C24" w:rsidP="005F681D">
      <w:pPr>
        <w:spacing w:after="0" w:line="360" w:lineRule="auto"/>
        <w:jc w:val="both"/>
        <w:rPr>
          <w:rFonts w:ascii="Cambria" w:hAnsi="Cambria"/>
          <w:lang w:eastAsia="fr-FR"/>
        </w:rPr>
      </w:pPr>
      <w:r w:rsidRPr="005F681D">
        <w:rPr>
          <w:rFonts w:ascii="Cambria" w:hAnsi="Cambria"/>
          <w:lang w:eastAsia="fr-FR"/>
        </w:rPr>
        <w:t xml:space="preserve">Dans ce chapitre, nous allons présenter le </w:t>
      </w:r>
      <w:proofErr w:type="spellStart"/>
      <w:r w:rsidRPr="005F681D">
        <w:rPr>
          <w:rFonts w:ascii="Cambria" w:hAnsi="Cambria"/>
          <w:lang w:eastAsia="fr-FR"/>
        </w:rPr>
        <w:t>backlog</w:t>
      </w:r>
      <w:proofErr w:type="spellEnd"/>
      <w:r w:rsidRPr="005F681D">
        <w:rPr>
          <w:rFonts w:ascii="Cambria" w:hAnsi="Cambria"/>
          <w:lang w:eastAsia="fr-FR"/>
        </w:rPr>
        <w:t xml:space="preserve"> du sprint, l’analyse des fonctionnalités développées, les diagrammes de conception ainsi que les interfaces réalisées.</w:t>
      </w:r>
    </w:p>
    <w:p w14:paraId="313EB1D4" w14:textId="77777777" w:rsidR="00494630" w:rsidRPr="00494630" w:rsidRDefault="00494630">
      <w:pPr>
        <w:pStyle w:val="Paragraphedeliste"/>
        <w:keepNext/>
        <w:keepLines/>
        <w:numPr>
          <w:ilvl w:val="0"/>
          <w:numId w:val="116"/>
        </w:numPr>
        <w:spacing w:before="160" w:after="80"/>
        <w:contextualSpacing w:val="0"/>
        <w:outlineLvl w:val="1"/>
        <w:rPr>
          <w:rFonts w:ascii="Cambria" w:eastAsiaTheme="majorEastAsia" w:hAnsi="Cambria" w:cstheme="majorBidi"/>
          <w:vanish/>
          <w:sz w:val="36"/>
          <w:szCs w:val="32"/>
        </w:rPr>
      </w:pPr>
      <w:bookmarkStart w:id="86" w:name="_Toc229513441"/>
      <w:bookmarkEnd w:id="86"/>
    </w:p>
    <w:p w14:paraId="7D07EAEF" w14:textId="7737C2F2" w:rsidR="00FF016F" w:rsidRPr="00494630" w:rsidRDefault="000F03EB">
      <w:pPr>
        <w:pStyle w:val="Titre2"/>
        <w:numPr>
          <w:ilvl w:val="1"/>
          <w:numId w:val="116"/>
        </w:numPr>
      </w:pPr>
      <w:bookmarkStart w:id="87" w:name="_Toc229513442"/>
      <w:proofErr w:type="spellStart"/>
      <w:r w:rsidRPr="00494630">
        <w:t>Backlog</w:t>
      </w:r>
      <w:proofErr w:type="spellEnd"/>
      <w:r w:rsidRPr="00494630">
        <w:t xml:space="preserve"> du Sprint 3</w:t>
      </w:r>
      <w:r w:rsidR="009614DE" w:rsidRPr="00494630">
        <w:t xml:space="preserve"> </w:t>
      </w:r>
      <w:r w:rsidR="00FF016F" w:rsidRPr="00494630">
        <w:t>:</w:t>
      </w:r>
      <w:bookmarkEnd w:id="87"/>
    </w:p>
    <w:p w14:paraId="292C4FE6" w14:textId="77777777" w:rsidR="00201885" w:rsidRPr="005F681D" w:rsidRDefault="00201885" w:rsidP="005F681D">
      <w:pPr>
        <w:spacing w:after="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Le Sprint 3 a pour objectif principal d’assurer le suivi administratif et décisionnel du système SAV.</w:t>
      </w:r>
    </w:p>
    <w:p w14:paraId="2401F3C3" w14:textId="77777777" w:rsidR="00201885" w:rsidRPr="005F681D" w:rsidRDefault="00201885" w:rsidP="005F681D">
      <w:pPr>
        <w:spacing w:after="0" w:line="360" w:lineRule="auto"/>
        <w:jc w:val="both"/>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Le tableau suivant présente les principales User Stories réalisées durant ce sprint :</w:t>
      </w:r>
    </w:p>
    <w:tbl>
      <w:tblPr>
        <w:tblStyle w:val="Grilledetableauclaire"/>
        <w:tblW w:w="9639" w:type="dxa"/>
        <w:tblLook w:val="04A0" w:firstRow="1" w:lastRow="0" w:firstColumn="1" w:lastColumn="0" w:noHBand="0" w:noVBand="1"/>
      </w:tblPr>
      <w:tblGrid>
        <w:gridCol w:w="809"/>
        <w:gridCol w:w="7661"/>
        <w:gridCol w:w="1169"/>
      </w:tblGrid>
      <w:tr w:rsidR="00201885" w:rsidRPr="005F681D" w14:paraId="4D66A41C" w14:textId="77777777" w:rsidTr="00494630">
        <w:tc>
          <w:tcPr>
            <w:tcW w:w="806" w:type="dxa"/>
            <w:vAlign w:val="center"/>
            <w:hideMark/>
          </w:tcPr>
          <w:p w14:paraId="79F14512" w14:textId="77777777" w:rsidR="00201885" w:rsidRPr="005F681D" w:rsidRDefault="00201885" w:rsidP="00494630">
            <w:pPr>
              <w:spacing w:line="360" w:lineRule="auto"/>
              <w:rPr>
                <w:rFonts w:ascii="Cambria" w:eastAsia="Times New Roman" w:hAnsi="Cambria" w:cs="Times New Roman"/>
                <w:b/>
                <w:bCs/>
                <w:kern w:val="0"/>
                <w:lang w:eastAsia="fr-FR"/>
                <w14:ligatures w14:val="none"/>
              </w:rPr>
            </w:pPr>
            <w:r w:rsidRPr="005F681D">
              <w:rPr>
                <w:rFonts w:ascii="Cambria" w:eastAsia="Times New Roman" w:hAnsi="Cambria" w:cs="Times New Roman"/>
                <w:b/>
                <w:bCs/>
                <w:kern w:val="0"/>
                <w:lang w:eastAsia="fr-FR"/>
                <w14:ligatures w14:val="none"/>
              </w:rPr>
              <w:t>ID</w:t>
            </w:r>
          </w:p>
        </w:tc>
        <w:tc>
          <w:tcPr>
            <w:tcW w:w="7624" w:type="dxa"/>
            <w:vAlign w:val="center"/>
            <w:hideMark/>
          </w:tcPr>
          <w:p w14:paraId="37F3BD73" w14:textId="77777777" w:rsidR="00201885" w:rsidRPr="005F681D" w:rsidRDefault="00201885" w:rsidP="00494630">
            <w:pPr>
              <w:spacing w:line="360" w:lineRule="auto"/>
              <w:rPr>
                <w:rFonts w:ascii="Cambria" w:eastAsia="Times New Roman" w:hAnsi="Cambria" w:cs="Times New Roman"/>
                <w:b/>
                <w:bCs/>
                <w:kern w:val="0"/>
                <w:lang w:eastAsia="fr-FR"/>
                <w14:ligatures w14:val="none"/>
              </w:rPr>
            </w:pPr>
            <w:r w:rsidRPr="005F681D">
              <w:rPr>
                <w:rFonts w:ascii="Cambria" w:eastAsia="Times New Roman" w:hAnsi="Cambria" w:cs="Times New Roman"/>
                <w:b/>
                <w:bCs/>
                <w:kern w:val="0"/>
                <w:lang w:eastAsia="fr-FR"/>
                <w14:ligatures w14:val="none"/>
              </w:rPr>
              <w:t>User Story</w:t>
            </w:r>
          </w:p>
        </w:tc>
        <w:tc>
          <w:tcPr>
            <w:tcW w:w="1089" w:type="dxa"/>
            <w:vAlign w:val="center"/>
            <w:hideMark/>
          </w:tcPr>
          <w:p w14:paraId="1CB7ACA3" w14:textId="77777777" w:rsidR="00201885" w:rsidRPr="005F681D" w:rsidRDefault="00201885" w:rsidP="00494630">
            <w:pPr>
              <w:spacing w:line="360" w:lineRule="auto"/>
              <w:rPr>
                <w:rFonts w:ascii="Cambria" w:eastAsia="Times New Roman" w:hAnsi="Cambria" w:cs="Times New Roman"/>
                <w:b/>
                <w:bCs/>
                <w:kern w:val="0"/>
                <w:lang w:eastAsia="fr-FR"/>
                <w14:ligatures w14:val="none"/>
              </w:rPr>
            </w:pPr>
            <w:r w:rsidRPr="005F681D">
              <w:rPr>
                <w:rFonts w:ascii="Cambria" w:eastAsia="Times New Roman" w:hAnsi="Cambria" w:cs="Times New Roman"/>
                <w:b/>
                <w:bCs/>
                <w:kern w:val="0"/>
                <w:lang w:eastAsia="fr-FR"/>
                <w14:ligatures w14:val="none"/>
              </w:rPr>
              <w:t>Priorité</w:t>
            </w:r>
          </w:p>
        </w:tc>
      </w:tr>
      <w:tr w:rsidR="00201885" w:rsidRPr="005F681D" w14:paraId="30F8BBBC" w14:textId="77777777" w:rsidTr="00494630">
        <w:tc>
          <w:tcPr>
            <w:tcW w:w="806" w:type="dxa"/>
            <w:vAlign w:val="center"/>
            <w:hideMark/>
          </w:tcPr>
          <w:p w14:paraId="75B2972B" w14:textId="77777777" w:rsidR="00201885" w:rsidRPr="005F681D" w:rsidRDefault="00201885" w:rsidP="0049463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US-25</w:t>
            </w:r>
          </w:p>
        </w:tc>
        <w:tc>
          <w:tcPr>
            <w:tcW w:w="7624" w:type="dxa"/>
            <w:vAlign w:val="center"/>
            <w:hideMark/>
          </w:tcPr>
          <w:p w14:paraId="5F5E3405" w14:textId="77777777" w:rsidR="00201885" w:rsidRPr="005F681D" w:rsidRDefault="00201885" w:rsidP="0049463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générer une facture</w:t>
            </w:r>
          </w:p>
        </w:tc>
        <w:tc>
          <w:tcPr>
            <w:tcW w:w="1089" w:type="dxa"/>
            <w:vAlign w:val="center"/>
            <w:hideMark/>
          </w:tcPr>
          <w:p w14:paraId="3BFE9722" w14:textId="77777777" w:rsidR="00201885" w:rsidRPr="005F681D" w:rsidRDefault="00201885" w:rsidP="0049463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Élevée</w:t>
            </w:r>
          </w:p>
        </w:tc>
      </w:tr>
      <w:tr w:rsidR="00201885" w:rsidRPr="005F681D" w14:paraId="043E85BB" w14:textId="77777777" w:rsidTr="00494630">
        <w:tc>
          <w:tcPr>
            <w:tcW w:w="806" w:type="dxa"/>
            <w:vAlign w:val="center"/>
            <w:hideMark/>
          </w:tcPr>
          <w:p w14:paraId="5146E09B" w14:textId="77777777" w:rsidR="00201885" w:rsidRPr="005F681D" w:rsidRDefault="00201885" w:rsidP="0049463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US-26</w:t>
            </w:r>
          </w:p>
        </w:tc>
        <w:tc>
          <w:tcPr>
            <w:tcW w:w="7624" w:type="dxa"/>
            <w:vAlign w:val="center"/>
            <w:hideMark/>
          </w:tcPr>
          <w:p w14:paraId="272374D3" w14:textId="77777777" w:rsidR="00201885" w:rsidRPr="005F681D" w:rsidRDefault="00201885" w:rsidP="0049463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consulter les factures</w:t>
            </w:r>
          </w:p>
        </w:tc>
        <w:tc>
          <w:tcPr>
            <w:tcW w:w="1089" w:type="dxa"/>
            <w:vAlign w:val="center"/>
            <w:hideMark/>
          </w:tcPr>
          <w:p w14:paraId="16458651" w14:textId="77777777" w:rsidR="00201885" w:rsidRPr="005F681D" w:rsidRDefault="00201885" w:rsidP="0049463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Élevée</w:t>
            </w:r>
          </w:p>
        </w:tc>
      </w:tr>
      <w:tr w:rsidR="00201885" w:rsidRPr="005F681D" w14:paraId="40210159" w14:textId="77777777" w:rsidTr="00494630">
        <w:tc>
          <w:tcPr>
            <w:tcW w:w="806" w:type="dxa"/>
            <w:vAlign w:val="center"/>
            <w:hideMark/>
          </w:tcPr>
          <w:p w14:paraId="6D9D022A" w14:textId="77777777" w:rsidR="00201885" w:rsidRPr="005F681D" w:rsidRDefault="00201885" w:rsidP="0049463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US-27</w:t>
            </w:r>
          </w:p>
        </w:tc>
        <w:tc>
          <w:tcPr>
            <w:tcW w:w="7624" w:type="dxa"/>
            <w:vAlign w:val="center"/>
            <w:hideMark/>
          </w:tcPr>
          <w:p w14:paraId="3B68FE0B" w14:textId="77777777" w:rsidR="00201885" w:rsidRPr="005F681D" w:rsidRDefault="00201885" w:rsidP="0049463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que client, je veux consulter mes factures</w:t>
            </w:r>
          </w:p>
        </w:tc>
        <w:tc>
          <w:tcPr>
            <w:tcW w:w="1089" w:type="dxa"/>
            <w:vAlign w:val="center"/>
            <w:hideMark/>
          </w:tcPr>
          <w:p w14:paraId="45E6BE58" w14:textId="77777777" w:rsidR="00201885" w:rsidRPr="005F681D" w:rsidRDefault="00201885" w:rsidP="0049463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Moyenne</w:t>
            </w:r>
          </w:p>
        </w:tc>
      </w:tr>
      <w:tr w:rsidR="00201885" w:rsidRPr="005F681D" w14:paraId="12CC217B" w14:textId="77777777" w:rsidTr="00494630">
        <w:tc>
          <w:tcPr>
            <w:tcW w:w="806" w:type="dxa"/>
            <w:vAlign w:val="center"/>
            <w:hideMark/>
          </w:tcPr>
          <w:p w14:paraId="4D3D82D5" w14:textId="77777777" w:rsidR="00201885" w:rsidRPr="005F681D" w:rsidRDefault="00201885" w:rsidP="0049463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US-28</w:t>
            </w:r>
          </w:p>
        </w:tc>
        <w:tc>
          <w:tcPr>
            <w:tcW w:w="7624" w:type="dxa"/>
            <w:vAlign w:val="center"/>
            <w:hideMark/>
          </w:tcPr>
          <w:p w14:paraId="4BD0F481" w14:textId="77777777" w:rsidR="00201885" w:rsidRPr="005F681D" w:rsidRDefault="00201885" w:rsidP="0049463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consulter l’historique des interventions</w:t>
            </w:r>
          </w:p>
        </w:tc>
        <w:tc>
          <w:tcPr>
            <w:tcW w:w="1089" w:type="dxa"/>
            <w:vAlign w:val="center"/>
            <w:hideMark/>
          </w:tcPr>
          <w:p w14:paraId="2A40CB83" w14:textId="77777777" w:rsidR="00201885" w:rsidRPr="005F681D" w:rsidRDefault="00201885" w:rsidP="0049463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Élevée</w:t>
            </w:r>
          </w:p>
        </w:tc>
      </w:tr>
      <w:tr w:rsidR="00201885" w:rsidRPr="005F681D" w14:paraId="5A1A1EA0" w14:textId="77777777" w:rsidTr="00494630">
        <w:tc>
          <w:tcPr>
            <w:tcW w:w="806" w:type="dxa"/>
            <w:vAlign w:val="center"/>
            <w:hideMark/>
          </w:tcPr>
          <w:p w14:paraId="3C2D2AB3" w14:textId="77777777" w:rsidR="00201885" w:rsidRPr="005F681D" w:rsidRDefault="00201885" w:rsidP="0049463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lastRenderedPageBreak/>
              <w:t>US-29</w:t>
            </w:r>
          </w:p>
        </w:tc>
        <w:tc>
          <w:tcPr>
            <w:tcW w:w="7624" w:type="dxa"/>
            <w:vAlign w:val="center"/>
            <w:hideMark/>
          </w:tcPr>
          <w:p w14:paraId="2BCBE5A7" w14:textId="77777777" w:rsidR="00201885" w:rsidRPr="005F681D" w:rsidRDefault="00201885" w:rsidP="0049463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consulter les statistiques des interventions</w:t>
            </w:r>
          </w:p>
        </w:tc>
        <w:tc>
          <w:tcPr>
            <w:tcW w:w="1089" w:type="dxa"/>
            <w:vAlign w:val="center"/>
            <w:hideMark/>
          </w:tcPr>
          <w:p w14:paraId="4835FC3A" w14:textId="77777777" w:rsidR="00201885" w:rsidRPr="005F681D" w:rsidRDefault="00201885" w:rsidP="0049463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Moyenne</w:t>
            </w:r>
          </w:p>
        </w:tc>
      </w:tr>
      <w:tr w:rsidR="00201885" w:rsidRPr="005F681D" w14:paraId="032F68EE" w14:textId="77777777" w:rsidTr="00494630">
        <w:tc>
          <w:tcPr>
            <w:tcW w:w="806" w:type="dxa"/>
            <w:vAlign w:val="center"/>
            <w:hideMark/>
          </w:tcPr>
          <w:p w14:paraId="3715CCFF" w14:textId="77777777" w:rsidR="00201885" w:rsidRPr="005F681D" w:rsidRDefault="00201885" w:rsidP="0049463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US-30</w:t>
            </w:r>
          </w:p>
        </w:tc>
        <w:tc>
          <w:tcPr>
            <w:tcW w:w="7624" w:type="dxa"/>
            <w:vAlign w:val="center"/>
            <w:hideMark/>
          </w:tcPr>
          <w:p w14:paraId="5A66298D" w14:textId="77777777" w:rsidR="00201885" w:rsidRPr="005F681D" w:rsidRDefault="00201885" w:rsidP="0049463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visualiser un tableau de bord</w:t>
            </w:r>
          </w:p>
        </w:tc>
        <w:tc>
          <w:tcPr>
            <w:tcW w:w="1089" w:type="dxa"/>
            <w:vAlign w:val="center"/>
            <w:hideMark/>
          </w:tcPr>
          <w:p w14:paraId="1C54FB0A" w14:textId="77777777" w:rsidR="00201885" w:rsidRPr="005F681D" w:rsidRDefault="00201885" w:rsidP="0049463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Élevée</w:t>
            </w:r>
          </w:p>
        </w:tc>
      </w:tr>
      <w:tr w:rsidR="00201885" w:rsidRPr="005F681D" w14:paraId="1A9BB26F" w14:textId="77777777" w:rsidTr="00494630">
        <w:tc>
          <w:tcPr>
            <w:tcW w:w="806" w:type="dxa"/>
            <w:vAlign w:val="center"/>
            <w:hideMark/>
          </w:tcPr>
          <w:p w14:paraId="4CD93213" w14:textId="77777777" w:rsidR="00201885" w:rsidRPr="005F681D" w:rsidRDefault="00201885" w:rsidP="0049463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US-31</w:t>
            </w:r>
          </w:p>
        </w:tc>
        <w:tc>
          <w:tcPr>
            <w:tcW w:w="7624" w:type="dxa"/>
            <w:vAlign w:val="center"/>
            <w:hideMark/>
          </w:tcPr>
          <w:p w14:paraId="4362E4E9" w14:textId="77777777" w:rsidR="00201885" w:rsidRPr="005F681D" w:rsidRDefault="00201885" w:rsidP="0049463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suivre les contrats expirés</w:t>
            </w:r>
          </w:p>
        </w:tc>
        <w:tc>
          <w:tcPr>
            <w:tcW w:w="1089" w:type="dxa"/>
            <w:vAlign w:val="center"/>
            <w:hideMark/>
          </w:tcPr>
          <w:p w14:paraId="43F49F9A" w14:textId="77777777" w:rsidR="00201885" w:rsidRPr="005F681D" w:rsidRDefault="00201885" w:rsidP="0049463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Moyenne</w:t>
            </w:r>
          </w:p>
        </w:tc>
      </w:tr>
      <w:tr w:rsidR="00201885" w:rsidRPr="005F681D" w14:paraId="65030410" w14:textId="77777777" w:rsidTr="00494630">
        <w:tc>
          <w:tcPr>
            <w:tcW w:w="806" w:type="dxa"/>
            <w:vAlign w:val="center"/>
            <w:hideMark/>
          </w:tcPr>
          <w:p w14:paraId="62191DD8" w14:textId="77777777" w:rsidR="00201885" w:rsidRPr="005F681D" w:rsidRDefault="00201885" w:rsidP="0049463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US-32</w:t>
            </w:r>
          </w:p>
        </w:tc>
        <w:tc>
          <w:tcPr>
            <w:tcW w:w="7624" w:type="dxa"/>
            <w:vAlign w:val="center"/>
            <w:hideMark/>
          </w:tcPr>
          <w:p w14:paraId="789AD948" w14:textId="77777777" w:rsidR="00201885" w:rsidRPr="005F681D" w:rsidRDefault="00201885" w:rsidP="0049463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rechercher des interventions</w:t>
            </w:r>
          </w:p>
        </w:tc>
        <w:tc>
          <w:tcPr>
            <w:tcW w:w="1089" w:type="dxa"/>
            <w:vAlign w:val="center"/>
            <w:hideMark/>
          </w:tcPr>
          <w:p w14:paraId="678E9BFC" w14:textId="77777777" w:rsidR="00201885" w:rsidRPr="005F681D" w:rsidRDefault="00201885" w:rsidP="0049463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Moyenne</w:t>
            </w:r>
          </w:p>
        </w:tc>
      </w:tr>
      <w:tr w:rsidR="00201885" w:rsidRPr="005F681D" w14:paraId="793CF91F" w14:textId="77777777" w:rsidTr="00494630">
        <w:tc>
          <w:tcPr>
            <w:tcW w:w="806" w:type="dxa"/>
            <w:vAlign w:val="center"/>
            <w:hideMark/>
          </w:tcPr>
          <w:p w14:paraId="3FBFBAC5" w14:textId="77777777" w:rsidR="00201885" w:rsidRPr="005F681D" w:rsidRDefault="00201885" w:rsidP="0049463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US-33</w:t>
            </w:r>
          </w:p>
        </w:tc>
        <w:tc>
          <w:tcPr>
            <w:tcW w:w="7624" w:type="dxa"/>
            <w:vAlign w:val="center"/>
            <w:hideMark/>
          </w:tcPr>
          <w:p w14:paraId="396CF30E" w14:textId="77777777" w:rsidR="00201885" w:rsidRPr="005F681D" w:rsidRDefault="00201885" w:rsidP="0049463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En tant qu’administrateur, je veux exporter des données</w:t>
            </w:r>
          </w:p>
        </w:tc>
        <w:tc>
          <w:tcPr>
            <w:tcW w:w="1089" w:type="dxa"/>
            <w:vAlign w:val="center"/>
            <w:hideMark/>
          </w:tcPr>
          <w:p w14:paraId="23B5319C" w14:textId="77777777" w:rsidR="00201885" w:rsidRPr="005F681D" w:rsidRDefault="00201885" w:rsidP="00494630">
            <w:pPr>
              <w:spacing w:line="360" w:lineRule="auto"/>
              <w:rPr>
                <w:rFonts w:ascii="Cambria" w:eastAsia="Times New Roman" w:hAnsi="Cambria" w:cs="Times New Roman"/>
                <w:kern w:val="0"/>
                <w:lang w:eastAsia="fr-FR"/>
                <w14:ligatures w14:val="none"/>
              </w:rPr>
            </w:pPr>
            <w:r w:rsidRPr="005F681D">
              <w:rPr>
                <w:rFonts w:ascii="Cambria" w:eastAsia="Times New Roman" w:hAnsi="Cambria" w:cs="Times New Roman"/>
                <w:kern w:val="0"/>
                <w:lang w:eastAsia="fr-FR"/>
                <w14:ligatures w14:val="none"/>
              </w:rPr>
              <w:t>Faible</w:t>
            </w:r>
          </w:p>
        </w:tc>
      </w:tr>
    </w:tbl>
    <w:p w14:paraId="0F3CADC7" w14:textId="3B9B2EE9" w:rsidR="00FF016F" w:rsidRPr="005F681D" w:rsidRDefault="00FF016F" w:rsidP="005F681D">
      <w:pPr>
        <w:spacing w:after="0" w:line="360" w:lineRule="auto"/>
        <w:jc w:val="both"/>
        <w:rPr>
          <w:rFonts w:ascii="Cambria" w:hAnsi="Cambria"/>
          <w:b/>
          <w:bCs/>
          <w:sz w:val="28"/>
          <w:szCs w:val="28"/>
        </w:rPr>
      </w:pPr>
    </w:p>
    <w:p w14:paraId="17FCCDB4" w14:textId="033FB37C" w:rsidR="001F44E6" w:rsidRPr="005F681D" w:rsidRDefault="001F44E6">
      <w:pPr>
        <w:pStyle w:val="Titre2"/>
        <w:numPr>
          <w:ilvl w:val="1"/>
          <w:numId w:val="116"/>
        </w:numPr>
        <w:rPr>
          <w:b/>
          <w:bCs/>
          <w:sz w:val="28"/>
          <w:szCs w:val="28"/>
        </w:rPr>
      </w:pPr>
      <w:bookmarkStart w:id="88" w:name="_Toc229513443"/>
      <w:r w:rsidRPr="00494630">
        <w:t>Analyse</w:t>
      </w:r>
      <w:r w:rsidRPr="00494630">
        <w:t xml:space="preserve"> </w:t>
      </w:r>
      <w:r w:rsidRPr="00494630">
        <w:t>:</w:t>
      </w:r>
      <w:bookmarkEnd w:id="88"/>
    </w:p>
    <w:p w14:paraId="36D18D17" w14:textId="2CC72E7E" w:rsidR="005A67EE" w:rsidRPr="005F681D" w:rsidRDefault="005A67EE">
      <w:pPr>
        <w:pStyle w:val="Titre3"/>
        <w:numPr>
          <w:ilvl w:val="2"/>
          <w:numId w:val="116"/>
        </w:numPr>
      </w:pPr>
      <w:bookmarkStart w:id="89" w:name="_Toc229513444"/>
      <w:r w:rsidRPr="005F681D">
        <w:t>Diagramme de</w:t>
      </w:r>
      <w:r w:rsidRPr="005F681D">
        <w:rPr>
          <w:rFonts w:eastAsiaTheme="minorHAnsi" w:cstheme="minorBidi"/>
        </w:rPr>
        <w:t xml:space="preserve"> </w:t>
      </w:r>
      <w:r w:rsidRPr="005F681D">
        <w:t>cas d’utilisation</w:t>
      </w:r>
      <w:r w:rsidRPr="005F681D">
        <w:t xml:space="preserve"> </w:t>
      </w:r>
      <w:r w:rsidRPr="005F681D">
        <w:t>:</w:t>
      </w:r>
      <w:bookmarkEnd w:id="89"/>
    </w:p>
    <w:p w14:paraId="4718F94B" w14:textId="77777777" w:rsidR="00CD28E1" w:rsidRPr="005F681D" w:rsidRDefault="00CD28E1" w:rsidP="005F681D">
      <w:pPr>
        <w:pStyle w:val="NormalWeb"/>
        <w:spacing w:before="0" w:beforeAutospacing="0" w:after="0" w:afterAutospacing="0" w:line="360" w:lineRule="auto"/>
        <w:jc w:val="both"/>
        <w:rPr>
          <w:rFonts w:ascii="Cambria" w:hAnsi="Cambria" w:cs="Arial"/>
        </w:rPr>
      </w:pPr>
      <w:r w:rsidRPr="005F681D">
        <w:rPr>
          <w:rFonts w:ascii="Cambria" w:hAnsi="Cambria" w:cs="Arial"/>
        </w:rPr>
        <w:t>Le diagramme de cas d’utilisation du Sprint 3 présente les fonctionnalités liées à la facturation, au suivi des interventions ainsi qu’au tableau de bord du système SAV.</w:t>
      </w:r>
    </w:p>
    <w:p w14:paraId="24208053" w14:textId="77777777" w:rsidR="00CD28E1" w:rsidRPr="005F681D" w:rsidRDefault="00CD28E1" w:rsidP="005F681D">
      <w:pPr>
        <w:pStyle w:val="NormalWeb"/>
        <w:spacing w:before="0" w:beforeAutospacing="0" w:after="0" w:afterAutospacing="0" w:line="360" w:lineRule="auto"/>
        <w:jc w:val="both"/>
        <w:rPr>
          <w:rFonts w:ascii="Cambria" w:hAnsi="Cambria" w:cs="Arial"/>
        </w:rPr>
      </w:pPr>
      <w:r w:rsidRPr="005F681D">
        <w:rPr>
          <w:rFonts w:ascii="Cambria" w:hAnsi="Cambria" w:cs="Arial"/>
        </w:rPr>
        <w:t>Ce sprint permet principalement :</w:t>
      </w:r>
    </w:p>
    <w:p w14:paraId="0DE7ADF9" w14:textId="55FB255F" w:rsidR="00CD28E1" w:rsidRPr="005F681D" w:rsidRDefault="00CD28E1">
      <w:pPr>
        <w:pStyle w:val="NormalWeb"/>
        <w:numPr>
          <w:ilvl w:val="0"/>
          <w:numId w:val="77"/>
        </w:numPr>
        <w:spacing w:before="0" w:beforeAutospacing="0" w:after="0" w:afterAutospacing="0" w:line="360" w:lineRule="auto"/>
        <w:jc w:val="both"/>
        <w:rPr>
          <w:rFonts w:ascii="Cambria" w:hAnsi="Cambria" w:cs="Arial"/>
        </w:rPr>
      </w:pPr>
      <w:r w:rsidRPr="005F681D">
        <w:rPr>
          <w:rFonts w:ascii="Cambria" w:hAnsi="Cambria" w:cs="Arial"/>
        </w:rPr>
        <w:t>L</w:t>
      </w:r>
      <w:r w:rsidRPr="005F681D">
        <w:rPr>
          <w:rFonts w:ascii="Cambria" w:hAnsi="Cambria" w:cs="Arial"/>
        </w:rPr>
        <w:t xml:space="preserve">a gestion des factures, </w:t>
      </w:r>
    </w:p>
    <w:p w14:paraId="0C09D751" w14:textId="04E68922" w:rsidR="00CD28E1" w:rsidRPr="005F681D" w:rsidRDefault="00CD28E1">
      <w:pPr>
        <w:pStyle w:val="NormalWeb"/>
        <w:numPr>
          <w:ilvl w:val="0"/>
          <w:numId w:val="77"/>
        </w:numPr>
        <w:spacing w:before="0" w:beforeAutospacing="0" w:after="0" w:afterAutospacing="0" w:line="360" w:lineRule="auto"/>
        <w:jc w:val="both"/>
        <w:rPr>
          <w:rFonts w:ascii="Cambria" w:hAnsi="Cambria" w:cs="Arial"/>
        </w:rPr>
      </w:pPr>
      <w:r w:rsidRPr="005F681D">
        <w:rPr>
          <w:rFonts w:ascii="Cambria" w:hAnsi="Cambria" w:cs="Arial"/>
        </w:rPr>
        <w:t>L</w:t>
      </w:r>
      <w:r w:rsidRPr="005F681D">
        <w:rPr>
          <w:rFonts w:ascii="Cambria" w:hAnsi="Cambria" w:cs="Arial"/>
        </w:rPr>
        <w:t xml:space="preserve">e suivi des interventions, </w:t>
      </w:r>
    </w:p>
    <w:p w14:paraId="7095F831" w14:textId="57760BFD" w:rsidR="00CD28E1" w:rsidRPr="005F681D" w:rsidRDefault="00CD28E1">
      <w:pPr>
        <w:pStyle w:val="NormalWeb"/>
        <w:numPr>
          <w:ilvl w:val="0"/>
          <w:numId w:val="77"/>
        </w:numPr>
        <w:spacing w:before="0" w:beforeAutospacing="0" w:after="0" w:afterAutospacing="0" w:line="360" w:lineRule="auto"/>
        <w:jc w:val="both"/>
        <w:rPr>
          <w:rFonts w:ascii="Cambria" w:hAnsi="Cambria" w:cs="Arial"/>
        </w:rPr>
      </w:pPr>
      <w:r w:rsidRPr="005F681D">
        <w:rPr>
          <w:rFonts w:ascii="Cambria" w:hAnsi="Cambria" w:cs="Arial"/>
        </w:rPr>
        <w:t>L</w:t>
      </w:r>
      <w:r w:rsidRPr="005F681D">
        <w:rPr>
          <w:rFonts w:ascii="Cambria" w:hAnsi="Cambria" w:cs="Arial"/>
        </w:rPr>
        <w:t xml:space="preserve">a consultation des historiques, </w:t>
      </w:r>
    </w:p>
    <w:p w14:paraId="445F71BA" w14:textId="0E9BD76E" w:rsidR="00CD28E1" w:rsidRPr="005F681D" w:rsidRDefault="00CD28E1">
      <w:pPr>
        <w:pStyle w:val="NormalWeb"/>
        <w:numPr>
          <w:ilvl w:val="0"/>
          <w:numId w:val="77"/>
        </w:numPr>
        <w:spacing w:before="0" w:beforeAutospacing="0" w:after="0" w:afterAutospacing="0" w:line="360" w:lineRule="auto"/>
        <w:jc w:val="both"/>
        <w:rPr>
          <w:rFonts w:ascii="Cambria" w:hAnsi="Cambria" w:cs="Arial"/>
        </w:rPr>
      </w:pPr>
      <w:r w:rsidRPr="005F681D">
        <w:rPr>
          <w:rFonts w:ascii="Cambria" w:hAnsi="Cambria" w:cs="Arial"/>
        </w:rPr>
        <w:t>A</w:t>
      </w:r>
      <w:r w:rsidRPr="005F681D">
        <w:rPr>
          <w:rFonts w:ascii="Cambria" w:hAnsi="Cambria" w:cs="Arial"/>
        </w:rPr>
        <w:t xml:space="preserve">insi que le pilotage global du système à travers le tableau de bord. </w:t>
      </w:r>
    </w:p>
    <w:p w14:paraId="1C9AC537" w14:textId="77777777" w:rsidR="00CD28E1" w:rsidRPr="005F681D" w:rsidRDefault="00CD28E1" w:rsidP="005F681D">
      <w:pPr>
        <w:pStyle w:val="NormalWeb"/>
        <w:spacing w:before="0" w:beforeAutospacing="0" w:after="0" w:afterAutospacing="0" w:line="360" w:lineRule="auto"/>
        <w:jc w:val="both"/>
        <w:rPr>
          <w:rFonts w:ascii="Cambria" w:hAnsi="Cambria" w:cs="Arial"/>
        </w:rPr>
      </w:pPr>
      <w:r w:rsidRPr="005F681D">
        <w:rPr>
          <w:rFonts w:ascii="Cambria" w:hAnsi="Cambria" w:cs="Arial"/>
        </w:rPr>
        <w:t>Le système fait intervenir deux acteurs principaux :</w:t>
      </w:r>
    </w:p>
    <w:p w14:paraId="788C7DE2" w14:textId="77777777" w:rsidR="00CD28E1" w:rsidRPr="005F681D" w:rsidRDefault="00CD28E1">
      <w:pPr>
        <w:pStyle w:val="NormalWeb"/>
        <w:numPr>
          <w:ilvl w:val="0"/>
          <w:numId w:val="78"/>
        </w:numPr>
        <w:spacing w:before="0" w:beforeAutospacing="0" w:after="0" w:afterAutospacing="0" w:line="360" w:lineRule="auto"/>
        <w:jc w:val="both"/>
        <w:rPr>
          <w:rFonts w:ascii="Cambria" w:hAnsi="Cambria" w:cs="Arial"/>
        </w:rPr>
      </w:pPr>
      <w:r w:rsidRPr="005F681D">
        <w:rPr>
          <w:rFonts w:ascii="Cambria" w:hAnsi="Cambria" w:cs="Arial"/>
        </w:rPr>
        <w:t xml:space="preserve">Administrateur ; </w:t>
      </w:r>
    </w:p>
    <w:p w14:paraId="40C63C11" w14:textId="77777777" w:rsidR="00CD28E1" w:rsidRPr="005F681D" w:rsidRDefault="00CD28E1">
      <w:pPr>
        <w:pStyle w:val="NormalWeb"/>
        <w:numPr>
          <w:ilvl w:val="0"/>
          <w:numId w:val="78"/>
        </w:numPr>
        <w:spacing w:before="0" w:beforeAutospacing="0" w:after="0" w:afterAutospacing="0" w:line="360" w:lineRule="auto"/>
        <w:jc w:val="both"/>
        <w:rPr>
          <w:rFonts w:ascii="Cambria" w:hAnsi="Cambria" w:cs="Arial"/>
        </w:rPr>
      </w:pPr>
      <w:r w:rsidRPr="005F681D">
        <w:rPr>
          <w:rFonts w:ascii="Cambria" w:hAnsi="Cambria" w:cs="Arial"/>
        </w:rPr>
        <w:t xml:space="preserve">Client. </w:t>
      </w:r>
    </w:p>
    <w:p w14:paraId="0FFB207C" w14:textId="77777777" w:rsidR="00CD28E1" w:rsidRPr="005F681D" w:rsidRDefault="00CD28E1" w:rsidP="005F681D">
      <w:pPr>
        <w:pStyle w:val="NormalWeb"/>
        <w:spacing w:before="0" w:beforeAutospacing="0" w:after="0" w:afterAutospacing="0" w:line="360" w:lineRule="auto"/>
        <w:jc w:val="both"/>
        <w:rPr>
          <w:rFonts w:ascii="Cambria" w:hAnsi="Cambria" w:cs="Arial"/>
        </w:rPr>
      </w:pPr>
      <w:r w:rsidRPr="005F681D">
        <w:rPr>
          <w:rFonts w:ascii="Cambria" w:hAnsi="Cambria" w:cs="Arial"/>
        </w:rPr>
        <w:t>Les fonctionnalités associées aux acteurs sont les suivantes :</w:t>
      </w:r>
    </w:p>
    <w:p w14:paraId="3019F363" w14:textId="77777777" w:rsidR="00CD28E1" w:rsidRPr="005F681D" w:rsidRDefault="00CD28E1" w:rsidP="005F681D">
      <w:pPr>
        <w:pStyle w:val="NormalWeb"/>
        <w:spacing w:before="0" w:beforeAutospacing="0" w:after="0" w:afterAutospacing="0" w:line="360" w:lineRule="auto"/>
        <w:jc w:val="both"/>
        <w:rPr>
          <w:rFonts w:ascii="Cambria" w:hAnsi="Cambria" w:cs="Arial"/>
        </w:rPr>
      </w:pPr>
      <w:r w:rsidRPr="005F681D">
        <w:rPr>
          <w:rFonts w:ascii="Cambria" w:hAnsi="Cambria" w:cs="Arial"/>
        </w:rPr>
        <w:t>Administrateur</w:t>
      </w:r>
    </w:p>
    <w:p w14:paraId="6E9AFB99" w14:textId="77777777" w:rsidR="00CD28E1" w:rsidRPr="005F681D" w:rsidRDefault="00CD28E1" w:rsidP="005F681D">
      <w:pPr>
        <w:pStyle w:val="NormalWeb"/>
        <w:spacing w:before="0" w:beforeAutospacing="0" w:after="0" w:afterAutospacing="0" w:line="360" w:lineRule="auto"/>
        <w:jc w:val="both"/>
        <w:rPr>
          <w:rFonts w:ascii="Cambria" w:hAnsi="Cambria" w:cs="Arial"/>
        </w:rPr>
      </w:pPr>
      <w:r w:rsidRPr="005F681D">
        <w:rPr>
          <w:rFonts w:ascii="Cambria" w:hAnsi="Cambria" w:cs="Arial"/>
        </w:rPr>
        <w:t>L’administrateur possède les fonctionnalités suivantes :</w:t>
      </w:r>
    </w:p>
    <w:p w14:paraId="4AB3063B" w14:textId="77777777" w:rsidR="00CD28E1" w:rsidRPr="005F681D" w:rsidRDefault="00CD28E1">
      <w:pPr>
        <w:pStyle w:val="NormalWeb"/>
        <w:numPr>
          <w:ilvl w:val="0"/>
          <w:numId w:val="79"/>
        </w:numPr>
        <w:spacing w:before="0" w:beforeAutospacing="0" w:after="0" w:afterAutospacing="0" w:line="360" w:lineRule="auto"/>
        <w:jc w:val="both"/>
        <w:rPr>
          <w:rFonts w:ascii="Cambria" w:hAnsi="Cambria" w:cs="Arial"/>
        </w:rPr>
      </w:pPr>
      <w:r w:rsidRPr="005F681D">
        <w:rPr>
          <w:rFonts w:ascii="Cambria" w:hAnsi="Cambria" w:cs="Arial"/>
        </w:rPr>
        <w:t xml:space="preserve">Générer une facture ; </w:t>
      </w:r>
    </w:p>
    <w:p w14:paraId="5102E3C5" w14:textId="77777777" w:rsidR="00CD28E1" w:rsidRPr="005F681D" w:rsidRDefault="00CD28E1">
      <w:pPr>
        <w:pStyle w:val="NormalWeb"/>
        <w:numPr>
          <w:ilvl w:val="0"/>
          <w:numId w:val="79"/>
        </w:numPr>
        <w:spacing w:before="0" w:beforeAutospacing="0" w:after="0" w:afterAutospacing="0" w:line="360" w:lineRule="auto"/>
        <w:jc w:val="both"/>
        <w:rPr>
          <w:rFonts w:ascii="Cambria" w:hAnsi="Cambria" w:cs="Arial"/>
        </w:rPr>
      </w:pPr>
      <w:r w:rsidRPr="005F681D">
        <w:rPr>
          <w:rFonts w:ascii="Cambria" w:hAnsi="Cambria" w:cs="Arial"/>
        </w:rPr>
        <w:t xml:space="preserve">Consulter les factures ; </w:t>
      </w:r>
    </w:p>
    <w:p w14:paraId="76E8CA57" w14:textId="77777777" w:rsidR="00CD28E1" w:rsidRPr="005F681D" w:rsidRDefault="00CD28E1">
      <w:pPr>
        <w:pStyle w:val="NormalWeb"/>
        <w:numPr>
          <w:ilvl w:val="0"/>
          <w:numId w:val="79"/>
        </w:numPr>
        <w:spacing w:before="0" w:beforeAutospacing="0" w:after="0" w:afterAutospacing="0" w:line="360" w:lineRule="auto"/>
        <w:jc w:val="both"/>
        <w:rPr>
          <w:rFonts w:ascii="Cambria" w:hAnsi="Cambria" w:cs="Arial"/>
        </w:rPr>
      </w:pPr>
      <w:r w:rsidRPr="005F681D">
        <w:rPr>
          <w:rFonts w:ascii="Cambria" w:hAnsi="Cambria" w:cs="Arial"/>
        </w:rPr>
        <w:t xml:space="preserve">Consulter le tableau de bord ; </w:t>
      </w:r>
    </w:p>
    <w:p w14:paraId="5BA75A46" w14:textId="77777777" w:rsidR="00CD28E1" w:rsidRPr="005F681D" w:rsidRDefault="00CD28E1">
      <w:pPr>
        <w:pStyle w:val="NormalWeb"/>
        <w:numPr>
          <w:ilvl w:val="0"/>
          <w:numId w:val="79"/>
        </w:numPr>
        <w:spacing w:before="0" w:beforeAutospacing="0" w:after="0" w:afterAutospacing="0" w:line="360" w:lineRule="auto"/>
        <w:jc w:val="both"/>
        <w:rPr>
          <w:rFonts w:ascii="Cambria" w:hAnsi="Cambria" w:cs="Arial"/>
        </w:rPr>
      </w:pPr>
      <w:r w:rsidRPr="005F681D">
        <w:rPr>
          <w:rFonts w:ascii="Cambria" w:hAnsi="Cambria" w:cs="Arial"/>
        </w:rPr>
        <w:t xml:space="preserve">Consulter l’historique ; </w:t>
      </w:r>
    </w:p>
    <w:p w14:paraId="3E3F1435" w14:textId="77777777" w:rsidR="00CD28E1" w:rsidRPr="005F681D" w:rsidRDefault="00CD28E1">
      <w:pPr>
        <w:pStyle w:val="NormalWeb"/>
        <w:numPr>
          <w:ilvl w:val="0"/>
          <w:numId w:val="79"/>
        </w:numPr>
        <w:spacing w:before="0" w:beforeAutospacing="0" w:after="0" w:afterAutospacing="0" w:line="360" w:lineRule="auto"/>
        <w:jc w:val="both"/>
        <w:rPr>
          <w:rFonts w:ascii="Cambria" w:hAnsi="Cambria" w:cs="Arial"/>
        </w:rPr>
      </w:pPr>
      <w:r w:rsidRPr="005F681D">
        <w:rPr>
          <w:rFonts w:ascii="Cambria" w:hAnsi="Cambria" w:cs="Arial"/>
        </w:rPr>
        <w:t xml:space="preserve">Suivre l’état des interventions ; </w:t>
      </w:r>
    </w:p>
    <w:p w14:paraId="14F71ADC" w14:textId="77777777" w:rsidR="00CD28E1" w:rsidRPr="005F681D" w:rsidRDefault="00CD28E1">
      <w:pPr>
        <w:pStyle w:val="NormalWeb"/>
        <w:numPr>
          <w:ilvl w:val="0"/>
          <w:numId w:val="79"/>
        </w:numPr>
        <w:spacing w:before="0" w:beforeAutospacing="0" w:after="0" w:afterAutospacing="0" w:line="360" w:lineRule="auto"/>
        <w:jc w:val="both"/>
        <w:rPr>
          <w:rFonts w:ascii="Cambria" w:hAnsi="Cambria" w:cs="Arial"/>
        </w:rPr>
      </w:pPr>
      <w:r w:rsidRPr="005F681D">
        <w:rPr>
          <w:rFonts w:ascii="Cambria" w:hAnsi="Cambria" w:cs="Arial"/>
        </w:rPr>
        <w:t xml:space="preserve">Filtrer les interventions. </w:t>
      </w:r>
    </w:p>
    <w:p w14:paraId="66CE2916" w14:textId="77777777" w:rsidR="00CD28E1" w:rsidRPr="005F681D" w:rsidRDefault="00CD28E1" w:rsidP="005F681D">
      <w:pPr>
        <w:pStyle w:val="NormalWeb"/>
        <w:spacing w:before="0" w:beforeAutospacing="0" w:after="0" w:afterAutospacing="0" w:line="360" w:lineRule="auto"/>
        <w:jc w:val="both"/>
        <w:rPr>
          <w:rFonts w:ascii="Cambria" w:hAnsi="Cambria" w:cs="Arial"/>
        </w:rPr>
      </w:pPr>
      <w:r w:rsidRPr="005F681D">
        <w:rPr>
          <w:rFonts w:ascii="Cambria" w:hAnsi="Cambria" w:cs="Arial"/>
        </w:rPr>
        <w:lastRenderedPageBreak/>
        <w:t>Client</w:t>
      </w:r>
    </w:p>
    <w:p w14:paraId="0E0B0F8E" w14:textId="77777777" w:rsidR="00CD28E1" w:rsidRPr="005F681D" w:rsidRDefault="00CD28E1" w:rsidP="005F681D">
      <w:pPr>
        <w:pStyle w:val="NormalWeb"/>
        <w:spacing w:before="0" w:beforeAutospacing="0" w:after="0" w:afterAutospacing="0" w:line="360" w:lineRule="auto"/>
        <w:jc w:val="both"/>
        <w:rPr>
          <w:rFonts w:ascii="Cambria" w:hAnsi="Cambria" w:cs="Arial"/>
        </w:rPr>
      </w:pPr>
      <w:r w:rsidRPr="005F681D">
        <w:rPr>
          <w:rFonts w:ascii="Cambria" w:hAnsi="Cambria" w:cs="Arial"/>
        </w:rPr>
        <w:t>Le client peut :</w:t>
      </w:r>
    </w:p>
    <w:p w14:paraId="596076E7" w14:textId="77777777" w:rsidR="00CD28E1" w:rsidRPr="005F681D" w:rsidRDefault="00CD28E1">
      <w:pPr>
        <w:pStyle w:val="NormalWeb"/>
        <w:numPr>
          <w:ilvl w:val="0"/>
          <w:numId w:val="80"/>
        </w:numPr>
        <w:spacing w:before="0" w:beforeAutospacing="0" w:after="0" w:afterAutospacing="0" w:line="360" w:lineRule="auto"/>
        <w:jc w:val="both"/>
        <w:rPr>
          <w:rFonts w:ascii="Cambria" w:hAnsi="Cambria" w:cs="Arial"/>
        </w:rPr>
      </w:pPr>
      <w:r w:rsidRPr="005F681D">
        <w:rPr>
          <w:rFonts w:ascii="Cambria" w:hAnsi="Cambria" w:cs="Arial"/>
        </w:rPr>
        <w:t xml:space="preserve">Consulter ses factures ; </w:t>
      </w:r>
    </w:p>
    <w:p w14:paraId="64BE5E39" w14:textId="77777777" w:rsidR="00CD28E1" w:rsidRPr="005F681D" w:rsidRDefault="00CD28E1">
      <w:pPr>
        <w:pStyle w:val="NormalWeb"/>
        <w:numPr>
          <w:ilvl w:val="0"/>
          <w:numId w:val="80"/>
        </w:numPr>
        <w:spacing w:before="0" w:beforeAutospacing="0" w:after="0" w:afterAutospacing="0" w:line="360" w:lineRule="auto"/>
        <w:jc w:val="both"/>
        <w:rPr>
          <w:rFonts w:ascii="Cambria" w:hAnsi="Cambria" w:cs="Arial"/>
        </w:rPr>
      </w:pPr>
      <w:r w:rsidRPr="005F681D">
        <w:rPr>
          <w:rFonts w:ascii="Cambria" w:hAnsi="Cambria" w:cs="Arial"/>
        </w:rPr>
        <w:t xml:space="preserve">Consulter l’historique des interventions ; </w:t>
      </w:r>
    </w:p>
    <w:p w14:paraId="1FB62FE6" w14:textId="4A5612AD" w:rsidR="00CD28E1" w:rsidRPr="00494630" w:rsidRDefault="00CD28E1">
      <w:pPr>
        <w:pStyle w:val="NormalWeb"/>
        <w:numPr>
          <w:ilvl w:val="0"/>
          <w:numId w:val="80"/>
        </w:numPr>
        <w:spacing w:before="0" w:beforeAutospacing="0" w:after="0" w:afterAutospacing="0" w:line="360" w:lineRule="auto"/>
        <w:jc w:val="both"/>
        <w:rPr>
          <w:rFonts w:ascii="Cambria" w:hAnsi="Cambria" w:cs="Arial"/>
        </w:rPr>
      </w:pPr>
      <w:r w:rsidRPr="005F681D">
        <w:rPr>
          <w:rFonts w:ascii="Cambria" w:hAnsi="Cambria" w:cs="Arial"/>
        </w:rPr>
        <w:t>Filtrer les interventions.</w:t>
      </w:r>
    </w:p>
    <w:p w14:paraId="1AF16E03" w14:textId="7FC7E405" w:rsidR="00FF016F" w:rsidRPr="005F681D" w:rsidRDefault="00457B7B" w:rsidP="005F681D">
      <w:pPr>
        <w:spacing w:after="0" w:line="360" w:lineRule="auto"/>
        <w:jc w:val="both"/>
        <w:rPr>
          <w:rFonts w:ascii="Cambria" w:hAnsi="Cambria"/>
          <w:lang w:eastAsia="fr-FR"/>
        </w:rPr>
      </w:pPr>
      <w:r w:rsidRPr="005F681D">
        <w:rPr>
          <w:rFonts w:ascii="Cambria" w:hAnsi="Cambria"/>
          <w:noProof/>
          <w:lang w:eastAsia="fr-FR"/>
        </w:rPr>
        <w:drawing>
          <wp:inline distT="0" distB="0" distL="0" distR="0" wp14:anchorId="328390B9" wp14:editId="231D24A8">
            <wp:extent cx="5810250" cy="4413250"/>
            <wp:effectExtent l="0" t="0" r="0" b="6350"/>
            <wp:docPr id="189006373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63732" name="Image 1890063732"/>
                    <pic:cNvPicPr/>
                  </pic:nvPicPr>
                  <pic:blipFill>
                    <a:blip r:embed="rId38">
                      <a:extLst>
                        <a:ext uri="{28A0092B-C50C-407E-A947-70E740481C1C}">
                          <a14:useLocalDpi xmlns:a14="http://schemas.microsoft.com/office/drawing/2010/main" val="0"/>
                        </a:ext>
                      </a:extLst>
                    </a:blip>
                    <a:stretch>
                      <a:fillRect/>
                    </a:stretch>
                  </pic:blipFill>
                  <pic:spPr>
                    <a:xfrm>
                      <a:off x="0" y="0"/>
                      <a:ext cx="5810250" cy="4413250"/>
                    </a:xfrm>
                    <a:prstGeom prst="rect">
                      <a:avLst/>
                    </a:prstGeom>
                  </pic:spPr>
                </pic:pic>
              </a:graphicData>
            </a:graphic>
          </wp:inline>
        </w:drawing>
      </w:r>
    </w:p>
    <w:p w14:paraId="70F3193F" w14:textId="77777777" w:rsidR="00FF016F" w:rsidRPr="005F681D" w:rsidRDefault="00FF016F" w:rsidP="005F681D">
      <w:pPr>
        <w:spacing w:after="0" w:line="360" w:lineRule="auto"/>
        <w:jc w:val="both"/>
        <w:rPr>
          <w:rFonts w:ascii="Cambria" w:hAnsi="Cambria"/>
          <w:lang w:eastAsia="fr-FR"/>
        </w:rPr>
      </w:pPr>
    </w:p>
    <w:p w14:paraId="6748A875" w14:textId="304D3E06" w:rsidR="00A569A0" w:rsidRPr="00494630" w:rsidRDefault="00A569A0">
      <w:pPr>
        <w:pStyle w:val="Titre3"/>
        <w:numPr>
          <w:ilvl w:val="2"/>
          <w:numId w:val="116"/>
        </w:numPr>
      </w:pPr>
      <w:r w:rsidRPr="00494630">
        <w:t xml:space="preserve"> </w:t>
      </w:r>
      <w:bookmarkStart w:id="90" w:name="_Toc229513445"/>
      <w:r w:rsidRPr="00494630">
        <w:t>Description des cas d’utilisation :</w:t>
      </w:r>
      <w:bookmarkEnd w:id="90"/>
    </w:p>
    <w:p w14:paraId="51880FB1"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CU-16 : Générer une facture</w:t>
      </w:r>
    </w:p>
    <w:p w14:paraId="6BCEDD1A"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Description</w:t>
      </w:r>
    </w:p>
    <w:p w14:paraId="7A052C8C" w14:textId="77777777" w:rsidR="00167680" w:rsidRPr="005F681D" w:rsidRDefault="00167680" w:rsidP="005F681D">
      <w:pPr>
        <w:spacing w:after="0" w:line="360" w:lineRule="auto"/>
        <w:jc w:val="both"/>
        <w:rPr>
          <w:rFonts w:ascii="Cambria" w:hAnsi="Cambria"/>
          <w:lang w:eastAsia="fr-FR"/>
        </w:rPr>
      </w:pPr>
      <w:r w:rsidRPr="005F681D">
        <w:rPr>
          <w:rFonts w:ascii="Cambria" w:hAnsi="Cambria"/>
          <w:lang w:eastAsia="fr-FR"/>
        </w:rPr>
        <w:t>Ce cas d’utilisation permet à l’administrateur de générer une facture liée à une intervention réalisée.</w:t>
      </w:r>
    </w:p>
    <w:p w14:paraId="338AEBAC"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Acteur principal</w:t>
      </w:r>
    </w:p>
    <w:p w14:paraId="73800637" w14:textId="77777777" w:rsidR="00167680" w:rsidRPr="005F681D" w:rsidRDefault="00167680">
      <w:pPr>
        <w:numPr>
          <w:ilvl w:val="0"/>
          <w:numId w:val="81"/>
        </w:numPr>
        <w:spacing w:after="0" w:line="360" w:lineRule="auto"/>
        <w:jc w:val="both"/>
        <w:rPr>
          <w:rFonts w:ascii="Cambria" w:hAnsi="Cambria"/>
          <w:lang w:eastAsia="fr-FR"/>
        </w:rPr>
      </w:pPr>
      <w:r w:rsidRPr="005F681D">
        <w:rPr>
          <w:rFonts w:ascii="Cambria" w:hAnsi="Cambria"/>
          <w:lang w:eastAsia="fr-FR"/>
        </w:rPr>
        <w:t xml:space="preserve">Administrateur. </w:t>
      </w:r>
    </w:p>
    <w:p w14:paraId="117B58EE"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Préconditions</w:t>
      </w:r>
    </w:p>
    <w:p w14:paraId="440F5A22" w14:textId="77777777" w:rsidR="00167680" w:rsidRPr="005F681D" w:rsidRDefault="00167680">
      <w:pPr>
        <w:numPr>
          <w:ilvl w:val="0"/>
          <w:numId w:val="82"/>
        </w:numPr>
        <w:spacing w:after="0" w:line="360" w:lineRule="auto"/>
        <w:jc w:val="both"/>
        <w:rPr>
          <w:rFonts w:ascii="Cambria" w:hAnsi="Cambria"/>
          <w:lang w:eastAsia="fr-FR"/>
        </w:rPr>
      </w:pPr>
      <w:r w:rsidRPr="005F681D">
        <w:rPr>
          <w:rFonts w:ascii="Cambria" w:hAnsi="Cambria"/>
          <w:lang w:eastAsia="fr-FR"/>
        </w:rPr>
        <w:t xml:space="preserve">L’intervention est terminée. </w:t>
      </w:r>
    </w:p>
    <w:p w14:paraId="1C01A29F"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Postconditions</w:t>
      </w:r>
    </w:p>
    <w:p w14:paraId="05C86031" w14:textId="77777777" w:rsidR="00167680" w:rsidRPr="005F681D" w:rsidRDefault="00167680">
      <w:pPr>
        <w:numPr>
          <w:ilvl w:val="0"/>
          <w:numId w:val="83"/>
        </w:numPr>
        <w:spacing w:after="0" w:line="360" w:lineRule="auto"/>
        <w:jc w:val="both"/>
        <w:rPr>
          <w:rFonts w:ascii="Cambria" w:hAnsi="Cambria"/>
          <w:lang w:eastAsia="fr-FR"/>
        </w:rPr>
      </w:pPr>
      <w:r w:rsidRPr="005F681D">
        <w:rPr>
          <w:rFonts w:ascii="Cambria" w:hAnsi="Cambria"/>
          <w:lang w:eastAsia="fr-FR"/>
        </w:rPr>
        <w:lastRenderedPageBreak/>
        <w:t xml:space="preserve">La facture est générée et enregistrée. </w:t>
      </w:r>
    </w:p>
    <w:p w14:paraId="731EF4A4"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Scénario nominal</w:t>
      </w:r>
    </w:p>
    <w:p w14:paraId="059C244E" w14:textId="77777777" w:rsidR="00167680" w:rsidRPr="005F681D" w:rsidRDefault="00167680">
      <w:pPr>
        <w:numPr>
          <w:ilvl w:val="0"/>
          <w:numId w:val="84"/>
        </w:numPr>
        <w:spacing w:after="0" w:line="360" w:lineRule="auto"/>
        <w:jc w:val="both"/>
        <w:rPr>
          <w:rFonts w:ascii="Cambria" w:hAnsi="Cambria"/>
          <w:lang w:eastAsia="fr-FR"/>
        </w:rPr>
      </w:pPr>
      <w:r w:rsidRPr="005F681D">
        <w:rPr>
          <w:rFonts w:ascii="Cambria" w:hAnsi="Cambria"/>
          <w:lang w:eastAsia="fr-FR"/>
        </w:rPr>
        <w:t xml:space="preserve">L’administrateur sélectionne une intervention ; </w:t>
      </w:r>
    </w:p>
    <w:p w14:paraId="52296707" w14:textId="77777777" w:rsidR="00167680" w:rsidRPr="005F681D" w:rsidRDefault="00167680">
      <w:pPr>
        <w:numPr>
          <w:ilvl w:val="0"/>
          <w:numId w:val="84"/>
        </w:numPr>
        <w:spacing w:after="0" w:line="360" w:lineRule="auto"/>
        <w:jc w:val="both"/>
        <w:rPr>
          <w:rFonts w:ascii="Cambria" w:hAnsi="Cambria"/>
          <w:lang w:eastAsia="fr-FR"/>
        </w:rPr>
      </w:pPr>
      <w:r w:rsidRPr="005F681D">
        <w:rPr>
          <w:rFonts w:ascii="Cambria" w:hAnsi="Cambria"/>
          <w:lang w:eastAsia="fr-FR"/>
        </w:rPr>
        <w:t xml:space="preserve">Le système calcule le montant ; </w:t>
      </w:r>
    </w:p>
    <w:p w14:paraId="19625535" w14:textId="77777777" w:rsidR="00167680" w:rsidRPr="005F681D" w:rsidRDefault="00167680">
      <w:pPr>
        <w:numPr>
          <w:ilvl w:val="0"/>
          <w:numId w:val="84"/>
        </w:numPr>
        <w:spacing w:after="0" w:line="360" w:lineRule="auto"/>
        <w:jc w:val="both"/>
        <w:rPr>
          <w:rFonts w:ascii="Cambria" w:hAnsi="Cambria"/>
          <w:lang w:eastAsia="fr-FR"/>
        </w:rPr>
      </w:pPr>
      <w:r w:rsidRPr="005F681D">
        <w:rPr>
          <w:rFonts w:ascii="Cambria" w:hAnsi="Cambria"/>
          <w:lang w:eastAsia="fr-FR"/>
        </w:rPr>
        <w:t xml:space="preserve">La facture est générée ; </w:t>
      </w:r>
    </w:p>
    <w:p w14:paraId="7440E53D" w14:textId="741A9BA4" w:rsidR="00167680" w:rsidRPr="005F681D" w:rsidRDefault="00167680">
      <w:pPr>
        <w:numPr>
          <w:ilvl w:val="0"/>
          <w:numId w:val="84"/>
        </w:numPr>
        <w:spacing w:after="0" w:line="360" w:lineRule="auto"/>
        <w:jc w:val="both"/>
        <w:rPr>
          <w:rFonts w:ascii="Cambria" w:hAnsi="Cambria"/>
          <w:lang w:eastAsia="fr-FR"/>
        </w:rPr>
      </w:pPr>
      <w:r w:rsidRPr="005F681D">
        <w:rPr>
          <w:rFonts w:ascii="Cambria" w:hAnsi="Cambria"/>
          <w:lang w:eastAsia="fr-FR"/>
        </w:rPr>
        <w:t xml:space="preserve">Le système enregistre la facture. </w:t>
      </w:r>
    </w:p>
    <w:p w14:paraId="78A75CDA"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CU-17 : Consulter les factures</w:t>
      </w:r>
    </w:p>
    <w:p w14:paraId="47A21599"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Description</w:t>
      </w:r>
    </w:p>
    <w:p w14:paraId="302378E8" w14:textId="77777777" w:rsidR="00167680" w:rsidRPr="005F681D" w:rsidRDefault="00167680" w:rsidP="005F681D">
      <w:pPr>
        <w:spacing w:after="0" w:line="360" w:lineRule="auto"/>
        <w:jc w:val="both"/>
        <w:rPr>
          <w:rFonts w:ascii="Cambria" w:hAnsi="Cambria"/>
          <w:lang w:eastAsia="fr-FR"/>
        </w:rPr>
      </w:pPr>
      <w:r w:rsidRPr="005F681D">
        <w:rPr>
          <w:rFonts w:ascii="Cambria" w:hAnsi="Cambria"/>
          <w:lang w:eastAsia="fr-FR"/>
        </w:rPr>
        <w:t>Ce cas d’utilisation permet de consulter les factures enregistrées dans le système.</w:t>
      </w:r>
    </w:p>
    <w:p w14:paraId="5BE22C74"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Acteurs</w:t>
      </w:r>
    </w:p>
    <w:p w14:paraId="0ED0459F" w14:textId="77777777" w:rsidR="00167680" w:rsidRPr="005F681D" w:rsidRDefault="00167680">
      <w:pPr>
        <w:numPr>
          <w:ilvl w:val="0"/>
          <w:numId w:val="85"/>
        </w:numPr>
        <w:spacing w:after="0" w:line="360" w:lineRule="auto"/>
        <w:jc w:val="both"/>
        <w:rPr>
          <w:rFonts w:ascii="Cambria" w:hAnsi="Cambria"/>
          <w:lang w:eastAsia="fr-FR"/>
        </w:rPr>
      </w:pPr>
      <w:r w:rsidRPr="005F681D">
        <w:rPr>
          <w:rFonts w:ascii="Cambria" w:hAnsi="Cambria"/>
          <w:lang w:eastAsia="fr-FR"/>
        </w:rPr>
        <w:t xml:space="preserve">Administrateur ; </w:t>
      </w:r>
    </w:p>
    <w:p w14:paraId="670B9251" w14:textId="77777777" w:rsidR="00167680" w:rsidRPr="005F681D" w:rsidRDefault="00167680">
      <w:pPr>
        <w:numPr>
          <w:ilvl w:val="0"/>
          <w:numId w:val="85"/>
        </w:numPr>
        <w:spacing w:after="0" w:line="360" w:lineRule="auto"/>
        <w:jc w:val="both"/>
        <w:rPr>
          <w:rFonts w:ascii="Cambria" w:hAnsi="Cambria"/>
          <w:lang w:eastAsia="fr-FR"/>
        </w:rPr>
      </w:pPr>
      <w:r w:rsidRPr="005F681D">
        <w:rPr>
          <w:rFonts w:ascii="Cambria" w:hAnsi="Cambria"/>
          <w:lang w:eastAsia="fr-FR"/>
        </w:rPr>
        <w:t xml:space="preserve">Client. </w:t>
      </w:r>
    </w:p>
    <w:p w14:paraId="41F9180D"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Préconditions</w:t>
      </w:r>
    </w:p>
    <w:p w14:paraId="0C1C7069" w14:textId="77777777" w:rsidR="00167680" w:rsidRPr="005F681D" w:rsidRDefault="00167680">
      <w:pPr>
        <w:numPr>
          <w:ilvl w:val="0"/>
          <w:numId w:val="86"/>
        </w:numPr>
        <w:spacing w:after="0" w:line="360" w:lineRule="auto"/>
        <w:jc w:val="both"/>
        <w:rPr>
          <w:rFonts w:ascii="Cambria" w:hAnsi="Cambria"/>
          <w:lang w:eastAsia="fr-FR"/>
        </w:rPr>
      </w:pPr>
      <w:r w:rsidRPr="005F681D">
        <w:rPr>
          <w:rFonts w:ascii="Cambria" w:hAnsi="Cambria"/>
          <w:lang w:eastAsia="fr-FR"/>
        </w:rPr>
        <w:t xml:space="preserve">Des factures existent. </w:t>
      </w:r>
    </w:p>
    <w:p w14:paraId="3A111CC6"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Postconditions</w:t>
      </w:r>
    </w:p>
    <w:p w14:paraId="3D89AD59" w14:textId="77777777" w:rsidR="00167680" w:rsidRPr="005F681D" w:rsidRDefault="00167680">
      <w:pPr>
        <w:numPr>
          <w:ilvl w:val="0"/>
          <w:numId w:val="87"/>
        </w:numPr>
        <w:spacing w:after="0" w:line="360" w:lineRule="auto"/>
        <w:jc w:val="both"/>
        <w:rPr>
          <w:rFonts w:ascii="Cambria" w:hAnsi="Cambria"/>
          <w:lang w:eastAsia="fr-FR"/>
        </w:rPr>
      </w:pPr>
      <w:r w:rsidRPr="005F681D">
        <w:rPr>
          <w:rFonts w:ascii="Cambria" w:hAnsi="Cambria"/>
          <w:lang w:eastAsia="fr-FR"/>
        </w:rPr>
        <w:t xml:space="preserve">Les factures sont affichées. </w:t>
      </w:r>
    </w:p>
    <w:p w14:paraId="65CC0BDE"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Scénario nominal</w:t>
      </w:r>
    </w:p>
    <w:p w14:paraId="5FF02A00" w14:textId="77777777" w:rsidR="00167680" w:rsidRPr="005F681D" w:rsidRDefault="00167680">
      <w:pPr>
        <w:numPr>
          <w:ilvl w:val="0"/>
          <w:numId w:val="88"/>
        </w:numPr>
        <w:spacing w:after="0" w:line="360" w:lineRule="auto"/>
        <w:jc w:val="both"/>
        <w:rPr>
          <w:rFonts w:ascii="Cambria" w:hAnsi="Cambria"/>
          <w:lang w:eastAsia="fr-FR"/>
        </w:rPr>
      </w:pPr>
      <w:r w:rsidRPr="005F681D">
        <w:rPr>
          <w:rFonts w:ascii="Cambria" w:hAnsi="Cambria"/>
          <w:lang w:eastAsia="fr-FR"/>
        </w:rPr>
        <w:t xml:space="preserve">L’utilisateur ouvre le module des factures ; </w:t>
      </w:r>
    </w:p>
    <w:p w14:paraId="1B88207D" w14:textId="77777777" w:rsidR="00167680" w:rsidRPr="005F681D" w:rsidRDefault="00167680">
      <w:pPr>
        <w:numPr>
          <w:ilvl w:val="0"/>
          <w:numId w:val="88"/>
        </w:numPr>
        <w:spacing w:after="0" w:line="360" w:lineRule="auto"/>
        <w:jc w:val="both"/>
        <w:rPr>
          <w:rFonts w:ascii="Cambria" w:hAnsi="Cambria"/>
          <w:lang w:eastAsia="fr-FR"/>
        </w:rPr>
      </w:pPr>
      <w:r w:rsidRPr="005F681D">
        <w:rPr>
          <w:rFonts w:ascii="Cambria" w:hAnsi="Cambria"/>
          <w:lang w:eastAsia="fr-FR"/>
        </w:rPr>
        <w:t xml:space="preserve">Le système récupère les données ; </w:t>
      </w:r>
    </w:p>
    <w:p w14:paraId="1DB6C8E8" w14:textId="336CB6C9" w:rsidR="00167680" w:rsidRPr="005F681D" w:rsidRDefault="00167680">
      <w:pPr>
        <w:numPr>
          <w:ilvl w:val="0"/>
          <w:numId w:val="88"/>
        </w:numPr>
        <w:spacing w:after="0" w:line="360" w:lineRule="auto"/>
        <w:jc w:val="both"/>
        <w:rPr>
          <w:rFonts w:ascii="Cambria" w:hAnsi="Cambria"/>
          <w:lang w:eastAsia="fr-FR"/>
        </w:rPr>
      </w:pPr>
      <w:r w:rsidRPr="005F681D">
        <w:rPr>
          <w:rFonts w:ascii="Cambria" w:hAnsi="Cambria"/>
          <w:lang w:eastAsia="fr-FR"/>
        </w:rPr>
        <w:t xml:space="preserve">Les factures sont affichées. </w:t>
      </w:r>
    </w:p>
    <w:p w14:paraId="08462B60"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CU-18 : Consulter le tableau de bord</w:t>
      </w:r>
    </w:p>
    <w:p w14:paraId="06FAB31B"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Description</w:t>
      </w:r>
    </w:p>
    <w:p w14:paraId="5AB5D33F" w14:textId="77777777" w:rsidR="00167680" w:rsidRPr="005F681D" w:rsidRDefault="00167680" w:rsidP="005F681D">
      <w:pPr>
        <w:spacing w:after="0" w:line="360" w:lineRule="auto"/>
        <w:jc w:val="both"/>
        <w:rPr>
          <w:rFonts w:ascii="Cambria" w:hAnsi="Cambria"/>
          <w:lang w:eastAsia="fr-FR"/>
        </w:rPr>
      </w:pPr>
      <w:r w:rsidRPr="005F681D">
        <w:rPr>
          <w:rFonts w:ascii="Cambria" w:hAnsi="Cambria"/>
          <w:lang w:eastAsia="fr-FR"/>
        </w:rPr>
        <w:t>Ce cas d’utilisation permet à l’administrateur de consulter les indicateurs globaux du système.</w:t>
      </w:r>
    </w:p>
    <w:p w14:paraId="0C75F9D2"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Acteur principal</w:t>
      </w:r>
    </w:p>
    <w:p w14:paraId="24FDB047" w14:textId="77777777" w:rsidR="00167680" w:rsidRPr="005F681D" w:rsidRDefault="00167680">
      <w:pPr>
        <w:numPr>
          <w:ilvl w:val="0"/>
          <w:numId w:val="89"/>
        </w:numPr>
        <w:spacing w:after="0" w:line="360" w:lineRule="auto"/>
        <w:jc w:val="both"/>
        <w:rPr>
          <w:rFonts w:ascii="Cambria" w:hAnsi="Cambria"/>
          <w:lang w:eastAsia="fr-FR"/>
        </w:rPr>
      </w:pPr>
      <w:r w:rsidRPr="005F681D">
        <w:rPr>
          <w:rFonts w:ascii="Cambria" w:hAnsi="Cambria"/>
          <w:lang w:eastAsia="fr-FR"/>
        </w:rPr>
        <w:t xml:space="preserve">Administrateur. </w:t>
      </w:r>
    </w:p>
    <w:p w14:paraId="3360561B"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Préconditions</w:t>
      </w:r>
    </w:p>
    <w:p w14:paraId="11D41A23" w14:textId="77777777" w:rsidR="00167680" w:rsidRPr="005F681D" w:rsidRDefault="00167680">
      <w:pPr>
        <w:numPr>
          <w:ilvl w:val="0"/>
          <w:numId w:val="90"/>
        </w:numPr>
        <w:spacing w:after="0" w:line="360" w:lineRule="auto"/>
        <w:jc w:val="both"/>
        <w:rPr>
          <w:rFonts w:ascii="Cambria" w:hAnsi="Cambria"/>
          <w:lang w:eastAsia="fr-FR"/>
        </w:rPr>
      </w:pPr>
      <w:r w:rsidRPr="005F681D">
        <w:rPr>
          <w:rFonts w:ascii="Cambria" w:hAnsi="Cambria"/>
          <w:lang w:eastAsia="fr-FR"/>
        </w:rPr>
        <w:t xml:space="preserve">Les données du système existent. </w:t>
      </w:r>
    </w:p>
    <w:p w14:paraId="10FB5967"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Postconditions</w:t>
      </w:r>
    </w:p>
    <w:p w14:paraId="15A19019" w14:textId="77777777" w:rsidR="00167680" w:rsidRPr="005F681D" w:rsidRDefault="00167680">
      <w:pPr>
        <w:numPr>
          <w:ilvl w:val="0"/>
          <w:numId w:val="91"/>
        </w:numPr>
        <w:spacing w:after="0" w:line="360" w:lineRule="auto"/>
        <w:jc w:val="both"/>
        <w:rPr>
          <w:rFonts w:ascii="Cambria" w:hAnsi="Cambria"/>
          <w:lang w:eastAsia="fr-FR"/>
        </w:rPr>
      </w:pPr>
      <w:r w:rsidRPr="005F681D">
        <w:rPr>
          <w:rFonts w:ascii="Cambria" w:hAnsi="Cambria"/>
          <w:lang w:eastAsia="fr-FR"/>
        </w:rPr>
        <w:t xml:space="preserve">Les statistiques sont affichées. </w:t>
      </w:r>
    </w:p>
    <w:p w14:paraId="7221D417"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Scénario nominal</w:t>
      </w:r>
    </w:p>
    <w:p w14:paraId="16D25B5D" w14:textId="77777777" w:rsidR="00167680" w:rsidRPr="005F681D" w:rsidRDefault="00167680">
      <w:pPr>
        <w:numPr>
          <w:ilvl w:val="0"/>
          <w:numId w:val="92"/>
        </w:numPr>
        <w:spacing w:after="0" w:line="360" w:lineRule="auto"/>
        <w:jc w:val="both"/>
        <w:rPr>
          <w:rFonts w:ascii="Cambria" w:hAnsi="Cambria"/>
          <w:lang w:eastAsia="fr-FR"/>
        </w:rPr>
      </w:pPr>
      <w:r w:rsidRPr="005F681D">
        <w:rPr>
          <w:rFonts w:ascii="Cambria" w:hAnsi="Cambria"/>
          <w:lang w:eastAsia="fr-FR"/>
        </w:rPr>
        <w:t xml:space="preserve">L’administrateur ouvre le tableau de bord ; </w:t>
      </w:r>
    </w:p>
    <w:p w14:paraId="1F07AC92" w14:textId="77777777" w:rsidR="00167680" w:rsidRPr="005F681D" w:rsidRDefault="00167680">
      <w:pPr>
        <w:numPr>
          <w:ilvl w:val="0"/>
          <w:numId w:val="92"/>
        </w:numPr>
        <w:spacing w:after="0" w:line="360" w:lineRule="auto"/>
        <w:jc w:val="both"/>
        <w:rPr>
          <w:rFonts w:ascii="Cambria" w:hAnsi="Cambria"/>
          <w:lang w:eastAsia="fr-FR"/>
        </w:rPr>
      </w:pPr>
      <w:r w:rsidRPr="005F681D">
        <w:rPr>
          <w:rFonts w:ascii="Cambria" w:hAnsi="Cambria"/>
          <w:lang w:eastAsia="fr-FR"/>
        </w:rPr>
        <w:t xml:space="preserve">Le système récupère les statistiques ; </w:t>
      </w:r>
    </w:p>
    <w:p w14:paraId="73908AC9" w14:textId="02F8E324" w:rsidR="00167680" w:rsidRPr="005F681D" w:rsidRDefault="00167680">
      <w:pPr>
        <w:numPr>
          <w:ilvl w:val="0"/>
          <w:numId w:val="92"/>
        </w:numPr>
        <w:spacing w:after="0" w:line="360" w:lineRule="auto"/>
        <w:jc w:val="both"/>
        <w:rPr>
          <w:rFonts w:ascii="Cambria" w:hAnsi="Cambria"/>
          <w:lang w:eastAsia="fr-FR"/>
        </w:rPr>
      </w:pPr>
      <w:r w:rsidRPr="005F681D">
        <w:rPr>
          <w:rFonts w:ascii="Cambria" w:hAnsi="Cambria"/>
          <w:lang w:eastAsia="fr-FR"/>
        </w:rPr>
        <w:lastRenderedPageBreak/>
        <w:t xml:space="preserve">Les indicateurs sont affichés. </w:t>
      </w:r>
    </w:p>
    <w:p w14:paraId="0B293F81"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CU-19 : Consulter l’historique</w:t>
      </w:r>
    </w:p>
    <w:p w14:paraId="4875DC5A"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Description</w:t>
      </w:r>
    </w:p>
    <w:p w14:paraId="6C935424" w14:textId="77777777" w:rsidR="00167680" w:rsidRPr="005F681D" w:rsidRDefault="00167680" w:rsidP="005F681D">
      <w:pPr>
        <w:spacing w:after="0" w:line="360" w:lineRule="auto"/>
        <w:jc w:val="both"/>
        <w:rPr>
          <w:rFonts w:ascii="Cambria" w:hAnsi="Cambria"/>
          <w:lang w:eastAsia="fr-FR"/>
        </w:rPr>
      </w:pPr>
      <w:r w:rsidRPr="005F681D">
        <w:rPr>
          <w:rFonts w:ascii="Cambria" w:hAnsi="Cambria"/>
          <w:lang w:eastAsia="fr-FR"/>
        </w:rPr>
        <w:t>Ce cas d’utilisation permet de consulter l’historique des interventions réalisées.</w:t>
      </w:r>
    </w:p>
    <w:p w14:paraId="6B0FD50C"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Acteurs</w:t>
      </w:r>
    </w:p>
    <w:p w14:paraId="596D23D2" w14:textId="77777777" w:rsidR="00167680" w:rsidRPr="005F681D" w:rsidRDefault="00167680">
      <w:pPr>
        <w:numPr>
          <w:ilvl w:val="0"/>
          <w:numId w:val="93"/>
        </w:numPr>
        <w:spacing w:after="0" w:line="360" w:lineRule="auto"/>
        <w:jc w:val="both"/>
        <w:rPr>
          <w:rFonts w:ascii="Cambria" w:hAnsi="Cambria"/>
          <w:lang w:eastAsia="fr-FR"/>
        </w:rPr>
      </w:pPr>
      <w:r w:rsidRPr="005F681D">
        <w:rPr>
          <w:rFonts w:ascii="Cambria" w:hAnsi="Cambria"/>
          <w:lang w:eastAsia="fr-FR"/>
        </w:rPr>
        <w:t xml:space="preserve">Administrateur ; </w:t>
      </w:r>
    </w:p>
    <w:p w14:paraId="4B040FDF" w14:textId="77777777" w:rsidR="00167680" w:rsidRPr="005F681D" w:rsidRDefault="00167680">
      <w:pPr>
        <w:numPr>
          <w:ilvl w:val="0"/>
          <w:numId w:val="93"/>
        </w:numPr>
        <w:spacing w:after="0" w:line="360" w:lineRule="auto"/>
        <w:jc w:val="both"/>
        <w:rPr>
          <w:rFonts w:ascii="Cambria" w:hAnsi="Cambria"/>
          <w:lang w:eastAsia="fr-FR"/>
        </w:rPr>
      </w:pPr>
      <w:r w:rsidRPr="005F681D">
        <w:rPr>
          <w:rFonts w:ascii="Cambria" w:hAnsi="Cambria"/>
          <w:lang w:eastAsia="fr-FR"/>
        </w:rPr>
        <w:t xml:space="preserve">Client. </w:t>
      </w:r>
    </w:p>
    <w:p w14:paraId="75E1BD05"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Préconditions</w:t>
      </w:r>
    </w:p>
    <w:p w14:paraId="701D4EF1" w14:textId="77777777" w:rsidR="00167680" w:rsidRPr="005F681D" w:rsidRDefault="00167680">
      <w:pPr>
        <w:numPr>
          <w:ilvl w:val="0"/>
          <w:numId w:val="94"/>
        </w:numPr>
        <w:spacing w:after="0" w:line="360" w:lineRule="auto"/>
        <w:jc w:val="both"/>
        <w:rPr>
          <w:rFonts w:ascii="Cambria" w:hAnsi="Cambria"/>
          <w:lang w:eastAsia="fr-FR"/>
        </w:rPr>
      </w:pPr>
      <w:r w:rsidRPr="005F681D">
        <w:rPr>
          <w:rFonts w:ascii="Cambria" w:hAnsi="Cambria"/>
          <w:lang w:eastAsia="fr-FR"/>
        </w:rPr>
        <w:t xml:space="preserve">Des interventions existent. </w:t>
      </w:r>
    </w:p>
    <w:p w14:paraId="2F6A6392"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Postconditions</w:t>
      </w:r>
    </w:p>
    <w:p w14:paraId="1F7AA0CC" w14:textId="77777777" w:rsidR="00167680" w:rsidRPr="005F681D" w:rsidRDefault="00167680">
      <w:pPr>
        <w:numPr>
          <w:ilvl w:val="0"/>
          <w:numId w:val="95"/>
        </w:numPr>
        <w:spacing w:after="0" w:line="360" w:lineRule="auto"/>
        <w:jc w:val="both"/>
        <w:rPr>
          <w:rFonts w:ascii="Cambria" w:hAnsi="Cambria"/>
          <w:lang w:eastAsia="fr-FR"/>
        </w:rPr>
      </w:pPr>
      <w:r w:rsidRPr="005F681D">
        <w:rPr>
          <w:rFonts w:ascii="Cambria" w:hAnsi="Cambria"/>
          <w:lang w:eastAsia="fr-FR"/>
        </w:rPr>
        <w:t xml:space="preserve">L’historique est affiché. </w:t>
      </w:r>
    </w:p>
    <w:p w14:paraId="3E7773E6"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Scénario nominal</w:t>
      </w:r>
    </w:p>
    <w:p w14:paraId="07A60477" w14:textId="77777777" w:rsidR="00167680" w:rsidRPr="005F681D" w:rsidRDefault="00167680">
      <w:pPr>
        <w:numPr>
          <w:ilvl w:val="0"/>
          <w:numId w:val="96"/>
        </w:numPr>
        <w:spacing w:after="0" w:line="360" w:lineRule="auto"/>
        <w:jc w:val="both"/>
        <w:rPr>
          <w:rFonts w:ascii="Cambria" w:hAnsi="Cambria"/>
          <w:lang w:eastAsia="fr-FR"/>
        </w:rPr>
      </w:pPr>
      <w:r w:rsidRPr="005F681D">
        <w:rPr>
          <w:rFonts w:ascii="Cambria" w:hAnsi="Cambria"/>
          <w:lang w:eastAsia="fr-FR"/>
        </w:rPr>
        <w:t xml:space="preserve">L’utilisateur sélectionne un équipement ou une intervention ; </w:t>
      </w:r>
    </w:p>
    <w:p w14:paraId="07060EC5" w14:textId="77777777" w:rsidR="00167680" w:rsidRPr="005F681D" w:rsidRDefault="00167680">
      <w:pPr>
        <w:numPr>
          <w:ilvl w:val="0"/>
          <w:numId w:val="96"/>
        </w:numPr>
        <w:spacing w:after="0" w:line="360" w:lineRule="auto"/>
        <w:jc w:val="both"/>
        <w:rPr>
          <w:rFonts w:ascii="Cambria" w:hAnsi="Cambria"/>
          <w:lang w:eastAsia="fr-FR"/>
        </w:rPr>
      </w:pPr>
      <w:r w:rsidRPr="005F681D">
        <w:rPr>
          <w:rFonts w:ascii="Cambria" w:hAnsi="Cambria"/>
          <w:lang w:eastAsia="fr-FR"/>
        </w:rPr>
        <w:t xml:space="preserve">Le système récupère les données ; </w:t>
      </w:r>
    </w:p>
    <w:p w14:paraId="296E47A3" w14:textId="6E38E875" w:rsidR="00167680" w:rsidRPr="005F681D" w:rsidRDefault="00167680">
      <w:pPr>
        <w:numPr>
          <w:ilvl w:val="0"/>
          <w:numId w:val="96"/>
        </w:numPr>
        <w:spacing w:after="0" w:line="360" w:lineRule="auto"/>
        <w:jc w:val="both"/>
        <w:rPr>
          <w:rFonts w:ascii="Cambria" w:hAnsi="Cambria"/>
          <w:lang w:eastAsia="fr-FR"/>
        </w:rPr>
      </w:pPr>
      <w:r w:rsidRPr="005F681D">
        <w:rPr>
          <w:rFonts w:ascii="Cambria" w:hAnsi="Cambria"/>
          <w:lang w:eastAsia="fr-FR"/>
        </w:rPr>
        <w:t xml:space="preserve">L’historique est affiché. </w:t>
      </w:r>
    </w:p>
    <w:p w14:paraId="06BF1401"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CU-20 : Suivre l’état des interventions</w:t>
      </w:r>
    </w:p>
    <w:p w14:paraId="6B6F3165"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Description</w:t>
      </w:r>
    </w:p>
    <w:p w14:paraId="23C6D106" w14:textId="77777777" w:rsidR="00167680" w:rsidRPr="005F681D" w:rsidRDefault="00167680" w:rsidP="005F681D">
      <w:pPr>
        <w:spacing w:after="0" w:line="360" w:lineRule="auto"/>
        <w:jc w:val="both"/>
        <w:rPr>
          <w:rFonts w:ascii="Cambria" w:hAnsi="Cambria"/>
          <w:lang w:eastAsia="fr-FR"/>
        </w:rPr>
      </w:pPr>
      <w:r w:rsidRPr="005F681D">
        <w:rPr>
          <w:rFonts w:ascii="Cambria" w:hAnsi="Cambria"/>
          <w:lang w:eastAsia="fr-FR"/>
        </w:rPr>
        <w:t>Ce cas d’utilisation permet à l’administrateur de suivre l’avancement des interventions.</w:t>
      </w:r>
    </w:p>
    <w:p w14:paraId="1D4DAB39"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Acteur principal</w:t>
      </w:r>
    </w:p>
    <w:p w14:paraId="47AE6D98" w14:textId="77777777" w:rsidR="00167680" w:rsidRPr="005F681D" w:rsidRDefault="00167680">
      <w:pPr>
        <w:numPr>
          <w:ilvl w:val="0"/>
          <w:numId w:val="97"/>
        </w:numPr>
        <w:spacing w:after="0" w:line="360" w:lineRule="auto"/>
        <w:jc w:val="both"/>
        <w:rPr>
          <w:rFonts w:ascii="Cambria" w:hAnsi="Cambria"/>
          <w:lang w:eastAsia="fr-FR"/>
        </w:rPr>
      </w:pPr>
      <w:r w:rsidRPr="005F681D">
        <w:rPr>
          <w:rFonts w:ascii="Cambria" w:hAnsi="Cambria"/>
          <w:lang w:eastAsia="fr-FR"/>
        </w:rPr>
        <w:t xml:space="preserve">Administrateur. </w:t>
      </w:r>
    </w:p>
    <w:p w14:paraId="09AF296D"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Préconditions</w:t>
      </w:r>
    </w:p>
    <w:p w14:paraId="1FD4FFD5" w14:textId="77777777" w:rsidR="00167680" w:rsidRPr="005F681D" w:rsidRDefault="00167680">
      <w:pPr>
        <w:numPr>
          <w:ilvl w:val="0"/>
          <w:numId w:val="98"/>
        </w:numPr>
        <w:spacing w:after="0" w:line="360" w:lineRule="auto"/>
        <w:jc w:val="both"/>
        <w:rPr>
          <w:rFonts w:ascii="Cambria" w:hAnsi="Cambria"/>
          <w:lang w:eastAsia="fr-FR"/>
        </w:rPr>
      </w:pPr>
      <w:r w:rsidRPr="005F681D">
        <w:rPr>
          <w:rFonts w:ascii="Cambria" w:hAnsi="Cambria"/>
          <w:lang w:eastAsia="fr-FR"/>
        </w:rPr>
        <w:t xml:space="preserve">Des interventions sont enregistrées. </w:t>
      </w:r>
    </w:p>
    <w:p w14:paraId="496761EC"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Postconditions</w:t>
      </w:r>
    </w:p>
    <w:p w14:paraId="1E2488E2" w14:textId="77777777" w:rsidR="00167680" w:rsidRPr="005F681D" w:rsidRDefault="00167680">
      <w:pPr>
        <w:numPr>
          <w:ilvl w:val="0"/>
          <w:numId w:val="99"/>
        </w:numPr>
        <w:spacing w:after="0" w:line="360" w:lineRule="auto"/>
        <w:jc w:val="both"/>
        <w:rPr>
          <w:rFonts w:ascii="Cambria" w:hAnsi="Cambria"/>
          <w:lang w:eastAsia="fr-FR"/>
        </w:rPr>
      </w:pPr>
      <w:r w:rsidRPr="005F681D">
        <w:rPr>
          <w:rFonts w:ascii="Cambria" w:hAnsi="Cambria"/>
          <w:lang w:eastAsia="fr-FR"/>
        </w:rPr>
        <w:t xml:space="preserve">L’état des interventions est affiché. </w:t>
      </w:r>
    </w:p>
    <w:p w14:paraId="7AA3FA06"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Scénario nominal</w:t>
      </w:r>
    </w:p>
    <w:p w14:paraId="7FBBB3A8" w14:textId="77777777" w:rsidR="00167680" w:rsidRPr="005F681D" w:rsidRDefault="00167680">
      <w:pPr>
        <w:numPr>
          <w:ilvl w:val="0"/>
          <w:numId w:val="100"/>
        </w:numPr>
        <w:spacing w:after="0" w:line="360" w:lineRule="auto"/>
        <w:jc w:val="both"/>
        <w:rPr>
          <w:rFonts w:ascii="Cambria" w:hAnsi="Cambria"/>
          <w:lang w:eastAsia="fr-FR"/>
        </w:rPr>
      </w:pPr>
      <w:r w:rsidRPr="005F681D">
        <w:rPr>
          <w:rFonts w:ascii="Cambria" w:hAnsi="Cambria"/>
          <w:lang w:eastAsia="fr-FR"/>
        </w:rPr>
        <w:t xml:space="preserve">L’administrateur ouvre le module de suivi ; </w:t>
      </w:r>
    </w:p>
    <w:p w14:paraId="5EE8416B" w14:textId="77777777" w:rsidR="00167680" w:rsidRPr="005F681D" w:rsidRDefault="00167680">
      <w:pPr>
        <w:numPr>
          <w:ilvl w:val="0"/>
          <w:numId w:val="100"/>
        </w:numPr>
        <w:spacing w:after="0" w:line="360" w:lineRule="auto"/>
        <w:jc w:val="both"/>
        <w:rPr>
          <w:rFonts w:ascii="Cambria" w:hAnsi="Cambria"/>
          <w:lang w:eastAsia="fr-FR"/>
        </w:rPr>
      </w:pPr>
      <w:r w:rsidRPr="005F681D">
        <w:rPr>
          <w:rFonts w:ascii="Cambria" w:hAnsi="Cambria"/>
          <w:lang w:eastAsia="fr-FR"/>
        </w:rPr>
        <w:t xml:space="preserve">Le système récupère les interventions ; </w:t>
      </w:r>
    </w:p>
    <w:p w14:paraId="11D53BCA" w14:textId="08D3D903" w:rsidR="00167680" w:rsidRPr="005F681D" w:rsidRDefault="00167680">
      <w:pPr>
        <w:numPr>
          <w:ilvl w:val="0"/>
          <w:numId w:val="100"/>
        </w:numPr>
        <w:spacing w:after="0" w:line="360" w:lineRule="auto"/>
        <w:jc w:val="both"/>
        <w:rPr>
          <w:rFonts w:ascii="Cambria" w:hAnsi="Cambria"/>
          <w:lang w:eastAsia="fr-FR"/>
        </w:rPr>
      </w:pPr>
      <w:r w:rsidRPr="005F681D">
        <w:rPr>
          <w:rFonts w:ascii="Cambria" w:hAnsi="Cambria"/>
          <w:lang w:eastAsia="fr-FR"/>
        </w:rPr>
        <w:t xml:space="preserve">Les statuts sont affichés. </w:t>
      </w:r>
    </w:p>
    <w:p w14:paraId="29B6AE5A"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CU-21 : Filtrer les interventions</w:t>
      </w:r>
    </w:p>
    <w:p w14:paraId="604B78D4"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Description</w:t>
      </w:r>
    </w:p>
    <w:p w14:paraId="4A673774" w14:textId="77777777" w:rsidR="00167680" w:rsidRPr="005F681D" w:rsidRDefault="00167680" w:rsidP="005F681D">
      <w:pPr>
        <w:spacing w:after="0" w:line="360" w:lineRule="auto"/>
        <w:jc w:val="both"/>
        <w:rPr>
          <w:rFonts w:ascii="Cambria" w:hAnsi="Cambria"/>
          <w:lang w:eastAsia="fr-FR"/>
        </w:rPr>
      </w:pPr>
      <w:r w:rsidRPr="005F681D">
        <w:rPr>
          <w:rFonts w:ascii="Cambria" w:hAnsi="Cambria"/>
          <w:lang w:eastAsia="fr-FR"/>
        </w:rPr>
        <w:t>Ce cas d’utilisation permet de rechercher et filtrer les interventions selon différents critères.</w:t>
      </w:r>
    </w:p>
    <w:p w14:paraId="74C74031"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Acteurs</w:t>
      </w:r>
    </w:p>
    <w:p w14:paraId="1AF69CF3" w14:textId="77777777" w:rsidR="00167680" w:rsidRPr="005F681D" w:rsidRDefault="00167680">
      <w:pPr>
        <w:numPr>
          <w:ilvl w:val="0"/>
          <w:numId w:val="101"/>
        </w:numPr>
        <w:spacing w:after="0" w:line="360" w:lineRule="auto"/>
        <w:jc w:val="both"/>
        <w:rPr>
          <w:rFonts w:ascii="Cambria" w:hAnsi="Cambria"/>
          <w:lang w:eastAsia="fr-FR"/>
        </w:rPr>
      </w:pPr>
      <w:r w:rsidRPr="005F681D">
        <w:rPr>
          <w:rFonts w:ascii="Cambria" w:hAnsi="Cambria"/>
          <w:lang w:eastAsia="fr-FR"/>
        </w:rPr>
        <w:lastRenderedPageBreak/>
        <w:t xml:space="preserve">Administrateur ; </w:t>
      </w:r>
    </w:p>
    <w:p w14:paraId="01EFE794" w14:textId="77777777" w:rsidR="00167680" w:rsidRPr="005F681D" w:rsidRDefault="00167680">
      <w:pPr>
        <w:numPr>
          <w:ilvl w:val="0"/>
          <w:numId w:val="101"/>
        </w:numPr>
        <w:spacing w:after="0" w:line="360" w:lineRule="auto"/>
        <w:jc w:val="both"/>
        <w:rPr>
          <w:rFonts w:ascii="Cambria" w:hAnsi="Cambria"/>
          <w:lang w:eastAsia="fr-FR"/>
        </w:rPr>
      </w:pPr>
      <w:r w:rsidRPr="005F681D">
        <w:rPr>
          <w:rFonts w:ascii="Cambria" w:hAnsi="Cambria"/>
          <w:lang w:eastAsia="fr-FR"/>
        </w:rPr>
        <w:t xml:space="preserve">Client. </w:t>
      </w:r>
    </w:p>
    <w:p w14:paraId="6B93CF50"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Préconditions</w:t>
      </w:r>
    </w:p>
    <w:p w14:paraId="208512E6" w14:textId="77777777" w:rsidR="00167680" w:rsidRPr="005F681D" w:rsidRDefault="00167680">
      <w:pPr>
        <w:numPr>
          <w:ilvl w:val="0"/>
          <w:numId w:val="102"/>
        </w:numPr>
        <w:spacing w:after="0" w:line="360" w:lineRule="auto"/>
        <w:jc w:val="both"/>
        <w:rPr>
          <w:rFonts w:ascii="Cambria" w:hAnsi="Cambria"/>
          <w:lang w:eastAsia="fr-FR"/>
        </w:rPr>
      </w:pPr>
      <w:r w:rsidRPr="005F681D">
        <w:rPr>
          <w:rFonts w:ascii="Cambria" w:hAnsi="Cambria"/>
          <w:lang w:eastAsia="fr-FR"/>
        </w:rPr>
        <w:t xml:space="preserve">Des interventions existent. </w:t>
      </w:r>
    </w:p>
    <w:p w14:paraId="2C32BC13"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Postconditions</w:t>
      </w:r>
    </w:p>
    <w:p w14:paraId="3165F96C" w14:textId="77777777" w:rsidR="00167680" w:rsidRPr="005F681D" w:rsidRDefault="00167680">
      <w:pPr>
        <w:numPr>
          <w:ilvl w:val="0"/>
          <w:numId w:val="103"/>
        </w:numPr>
        <w:spacing w:after="0" w:line="360" w:lineRule="auto"/>
        <w:jc w:val="both"/>
        <w:rPr>
          <w:rFonts w:ascii="Cambria" w:hAnsi="Cambria"/>
          <w:lang w:eastAsia="fr-FR"/>
        </w:rPr>
      </w:pPr>
      <w:r w:rsidRPr="005F681D">
        <w:rPr>
          <w:rFonts w:ascii="Cambria" w:hAnsi="Cambria"/>
          <w:lang w:eastAsia="fr-FR"/>
        </w:rPr>
        <w:t xml:space="preserve">Les résultats filtrés sont affichés. </w:t>
      </w:r>
    </w:p>
    <w:p w14:paraId="301E79E1" w14:textId="77777777" w:rsidR="00167680" w:rsidRPr="005F681D" w:rsidRDefault="00167680" w:rsidP="005F681D">
      <w:pPr>
        <w:spacing w:after="0" w:line="360" w:lineRule="auto"/>
        <w:jc w:val="both"/>
        <w:rPr>
          <w:rFonts w:ascii="Cambria" w:hAnsi="Cambria"/>
          <w:b/>
          <w:bCs/>
          <w:lang w:eastAsia="fr-FR"/>
        </w:rPr>
      </w:pPr>
      <w:r w:rsidRPr="005F681D">
        <w:rPr>
          <w:rFonts w:ascii="Cambria" w:hAnsi="Cambria"/>
          <w:b/>
          <w:bCs/>
          <w:lang w:eastAsia="fr-FR"/>
        </w:rPr>
        <w:t>Scénario nominal</w:t>
      </w:r>
    </w:p>
    <w:p w14:paraId="1C3677D2" w14:textId="77777777" w:rsidR="00167680" w:rsidRPr="005F681D" w:rsidRDefault="00167680">
      <w:pPr>
        <w:numPr>
          <w:ilvl w:val="0"/>
          <w:numId w:val="104"/>
        </w:numPr>
        <w:spacing w:after="0" w:line="360" w:lineRule="auto"/>
        <w:jc w:val="both"/>
        <w:rPr>
          <w:rFonts w:ascii="Cambria" w:hAnsi="Cambria"/>
          <w:lang w:eastAsia="fr-FR"/>
        </w:rPr>
      </w:pPr>
      <w:r w:rsidRPr="005F681D">
        <w:rPr>
          <w:rFonts w:ascii="Cambria" w:hAnsi="Cambria"/>
          <w:lang w:eastAsia="fr-FR"/>
        </w:rPr>
        <w:t xml:space="preserve">L’utilisateur saisit les critères de recherche ; </w:t>
      </w:r>
    </w:p>
    <w:p w14:paraId="709F66E9" w14:textId="77777777" w:rsidR="00167680" w:rsidRPr="005F681D" w:rsidRDefault="00167680">
      <w:pPr>
        <w:numPr>
          <w:ilvl w:val="0"/>
          <w:numId w:val="104"/>
        </w:numPr>
        <w:spacing w:after="0" w:line="360" w:lineRule="auto"/>
        <w:jc w:val="both"/>
        <w:rPr>
          <w:rFonts w:ascii="Cambria" w:hAnsi="Cambria"/>
          <w:lang w:eastAsia="fr-FR"/>
        </w:rPr>
      </w:pPr>
      <w:r w:rsidRPr="005F681D">
        <w:rPr>
          <w:rFonts w:ascii="Cambria" w:hAnsi="Cambria"/>
          <w:lang w:eastAsia="fr-FR"/>
        </w:rPr>
        <w:t xml:space="preserve">Le système applique les filtres ; </w:t>
      </w:r>
    </w:p>
    <w:p w14:paraId="743157D6" w14:textId="7ED44BB5" w:rsidR="00AF303C" w:rsidRPr="00494630" w:rsidRDefault="00167680">
      <w:pPr>
        <w:numPr>
          <w:ilvl w:val="0"/>
          <w:numId w:val="104"/>
        </w:numPr>
        <w:spacing w:after="0" w:line="360" w:lineRule="auto"/>
        <w:jc w:val="both"/>
        <w:rPr>
          <w:rFonts w:ascii="Cambria" w:hAnsi="Cambria"/>
          <w:lang w:eastAsia="fr-FR"/>
        </w:rPr>
      </w:pPr>
      <w:r w:rsidRPr="005F681D">
        <w:rPr>
          <w:rFonts w:ascii="Cambria" w:hAnsi="Cambria"/>
          <w:lang w:eastAsia="fr-FR"/>
        </w:rPr>
        <w:t>Les interventions correspondantes sont affichées.</w:t>
      </w:r>
    </w:p>
    <w:p w14:paraId="79C1FDE3" w14:textId="4E009F12" w:rsidR="00E857F6" w:rsidRPr="005F681D" w:rsidRDefault="00E857F6">
      <w:pPr>
        <w:pStyle w:val="Titre2"/>
        <w:numPr>
          <w:ilvl w:val="1"/>
          <w:numId w:val="116"/>
        </w:numPr>
      </w:pPr>
      <w:bookmarkStart w:id="91" w:name="_Toc229513446"/>
      <w:r w:rsidRPr="005F681D">
        <w:t>Conception</w:t>
      </w:r>
      <w:r w:rsidRPr="005F681D">
        <w:t xml:space="preserve"> :</w:t>
      </w:r>
      <w:bookmarkEnd w:id="91"/>
    </w:p>
    <w:p w14:paraId="6E611CBC" w14:textId="31BF65C0" w:rsidR="00E77874" w:rsidRPr="00494630" w:rsidRDefault="00E77874">
      <w:pPr>
        <w:pStyle w:val="Titre3"/>
        <w:numPr>
          <w:ilvl w:val="2"/>
          <w:numId w:val="116"/>
        </w:numPr>
      </w:pPr>
      <w:bookmarkStart w:id="92" w:name="_Toc229513447"/>
      <w:r w:rsidRPr="00494630">
        <w:t>D</w:t>
      </w:r>
      <w:r w:rsidR="00C43704" w:rsidRPr="00494630">
        <w:t>iagramme de classe</w:t>
      </w:r>
      <w:r w:rsidRPr="00494630">
        <w:t xml:space="preserve"> :</w:t>
      </w:r>
      <w:bookmarkEnd w:id="92"/>
    </w:p>
    <w:p w14:paraId="3AE39F1D" w14:textId="5CDE81F5" w:rsidR="00AF303C" w:rsidRPr="005F681D" w:rsidRDefault="004C7F86" w:rsidP="005F681D">
      <w:pPr>
        <w:spacing w:after="0" w:line="360" w:lineRule="auto"/>
        <w:jc w:val="both"/>
        <w:rPr>
          <w:rFonts w:ascii="Cambria" w:hAnsi="Cambria"/>
          <w:lang w:eastAsia="fr-FR"/>
        </w:rPr>
      </w:pPr>
      <w:r w:rsidRPr="005F681D">
        <w:rPr>
          <w:rFonts w:ascii="Cambria" w:hAnsi="Cambria"/>
          <w:lang w:eastAsia="fr-FR"/>
        </w:rPr>
        <w:t xml:space="preserve">Le Sprint 3 introduit les classes liées à la facturation et au </w:t>
      </w:r>
      <w:proofErr w:type="spellStart"/>
      <w:r w:rsidRPr="005F681D">
        <w:rPr>
          <w:rFonts w:ascii="Cambria" w:hAnsi="Cambria"/>
          <w:lang w:eastAsia="fr-FR"/>
        </w:rPr>
        <w:t>reporting</w:t>
      </w:r>
      <w:proofErr w:type="spellEnd"/>
      <w:r w:rsidRPr="005F681D">
        <w:rPr>
          <w:rFonts w:ascii="Cambria" w:hAnsi="Cambria"/>
          <w:lang w:eastAsia="fr-FR"/>
        </w:rPr>
        <w:t>.</w:t>
      </w:r>
    </w:p>
    <w:p w14:paraId="2E786C46" w14:textId="00051AB5" w:rsidR="004C7F86" w:rsidRPr="005F681D" w:rsidRDefault="0039131D" w:rsidP="005F681D">
      <w:pPr>
        <w:spacing w:after="0" w:line="360" w:lineRule="auto"/>
        <w:jc w:val="both"/>
        <w:rPr>
          <w:rFonts w:ascii="Cambria" w:hAnsi="Cambria"/>
          <w:lang w:eastAsia="fr-FR"/>
        </w:rPr>
      </w:pPr>
      <w:r w:rsidRPr="005F681D">
        <w:rPr>
          <w:rFonts w:ascii="Cambria" w:hAnsi="Cambria"/>
          <w:noProof/>
          <w:lang w:eastAsia="fr-FR"/>
        </w:rPr>
        <w:drawing>
          <wp:inline distT="0" distB="0" distL="0" distR="0" wp14:anchorId="5EDE453A" wp14:editId="2E5EAFE3">
            <wp:extent cx="5617152" cy="2641600"/>
            <wp:effectExtent l="0" t="0" r="3175" b="6350"/>
            <wp:docPr id="35906559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65590" name="Image 359065590"/>
                    <pic:cNvPicPr/>
                  </pic:nvPicPr>
                  <pic:blipFill>
                    <a:blip r:embed="rId39">
                      <a:extLst>
                        <a:ext uri="{28A0092B-C50C-407E-A947-70E740481C1C}">
                          <a14:useLocalDpi xmlns:a14="http://schemas.microsoft.com/office/drawing/2010/main" val="0"/>
                        </a:ext>
                      </a:extLst>
                    </a:blip>
                    <a:stretch>
                      <a:fillRect/>
                    </a:stretch>
                  </pic:blipFill>
                  <pic:spPr>
                    <a:xfrm>
                      <a:off x="0" y="0"/>
                      <a:ext cx="5619796" cy="2642844"/>
                    </a:xfrm>
                    <a:prstGeom prst="rect">
                      <a:avLst/>
                    </a:prstGeom>
                  </pic:spPr>
                </pic:pic>
              </a:graphicData>
            </a:graphic>
          </wp:inline>
        </w:drawing>
      </w:r>
    </w:p>
    <w:p w14:paraId="29046DB0" w14:textId="50E10FDB" w:rsidR="006C5B3D" w:rsidRPr="00494630" w:rsidRDefault="006C5B3D">
      <w:pPr>
        <w:pStyle w:val="Titre3"/>
        <w:numPr>
          <w:ilvl w:val="2"/>
          <w:numId w:val="116"/>
        </w:numPr>
      </w:pPr>
      <w:bookmarkStart w:id="93" w:name="_Toc229513448"/>
      <w:r w:rsidRPr="00494630">
        <w:lastRenderedPageBreak/>
        <w:t>Diagramme</w:t>
      </w:r>
      <w:r w:rsidRPr="00494630">
        <w:t>s</w:t>
      </w:r>
      <w:r w:rsidRPr="00494630">
        <w:t xml:space="preserve"> de </w:t>
      </w:r>
      <w:r w:rsidRPr="00494630">
        <w:t>séquence</w:t>
      </w:r>
      <w:r w:rsidRPr="00494630">
        <w:t xml:space="preserve"> :</w:t>
      </w:r>
      <w:bookmarkEnd w:id="93"/>
    </w:p>
    <w:p w14:paraId="6C7240DA" w14:textId="7EBA3CCE" w:rsidR="00830722" w:rsidRPr="005F681D" w:rsidRDefault="00830722">
      <w:pPr>
        <w:pStyle w:val="Titre4"/>
        <w:numPr>
          <w:ilvl w:val="0"/>
          <w:numId w:val="119"/>
        </w:numPr>
      </w:pPr>
      <w:bookmarkStart w:id="94" w:name="_Toc229513449"/>
      <w:r w:rsidRPr="005F681D">
        <w:t xml:space="preserve">Diagramme de séquence de </w:t>
      </w:r>
      <w:r w:rsidRPr="005F681D">
        <w:rPr>
          <w:rFonts w:eastAsia="Times New Roman"/>
          <w:kern w:val="0"/>
          <w:lang w:eastAsia="fr-FR"/>
          <w14:ligatures w14:val="none"/>
        </w:rPr>
        <w:t>Génération facture</w:t>
      </w:r>
      <w:r w:rsidRPr="005F681D">
        <w:t xml:space="preserve"> </w:t>
      </w:r>
      <w:r w:rsidRPr="005F681D">
        <w:t>:</w:t>
      </w:r>
      <w:bookmarkEnd w:id="94"/>
      <w:r w:rsidRPr="005F681D">
        <w:t xml:space="preserve"> </w:t>
      </w:r>
    </w:p>
    <w:p w14:paraId="62A6C2EA" w14:textId="502B7127" w:rsidR="006C5B3D" w:rsidRPr="005F681D" w:rsidRDefault="00E92020" w:rsidP="005F681D">
      <w:pPr>
        <w:spacing w:after="0" w:line="360" w:lineRule="auto"/>
        <w:jc w:val="both"/>
        <w:rPr>
          <w:rFonts w:ascii="Cambria" w:hAnsi="Cambria"/>
          <w:lang w:eastAsia="fr-FR"/>
        </w:rPr>
      </w:pPr>
      <w:r w:rsidRPr="005F681D">
        <w:rPr>
          <w:rFonts w:ascii="Cambria" w:hAnsi="Cambria"/>
          <w:noProof/>
          <w:lang w:eastAsia="fr-FR"/>
        </w:rPr>
        <w:drawing>
          <wp:inline distT="0" distB="0" distL="0" distR="0" wp14:anchorId="2DA0BBF0" wp14:editId="0EE78F35">
            <wp:extent cx="5760720" cy="6353175"/>
            <wp:effectExtent l="0" t="0" r="0" b="9525"/>
            <wp:docPr id="372979469"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79469" name="Image 372979469"/>
                    <pic:cNvPicPr/>
                  </pic:nvPicPr>
                  <pic:blipFill>
                    <a:blip r:embed="rId40">
                      <a:extLst>
                        <a:ext uri="{28A0092B-C50C-407E-A947-70E740481C1C}">
                          <a14:useLocalDpi xmlns:a14="http://schemas.microsoft.com/office/drawing/2010/main" val="0"/>
                        </a:ext>
                      </a:extLst>
                    </a:blip>
                    <a:stretch>
                      <a:fillRect/>
                    </a:stretch>
                  </pic:blipFill>
                  <pic:spPr>
                    <a:xfrm>
                      <a:off x="0" y="0"/>
                      <a:ext cx="5760720" cy="6353175"/>
                    </a:xfrm>
                    <a:prstGeom prst="rect">
                      <a:avLst/>
                    </a:prstGeom>
                  </pic:spPr>
                </pic:pic>
              </a:graphicData>
            </a:graphic>
          </wp:inline>
        </w:drawing>
      </w:r>
    </w:p>
    <w:p w14:paraId="1C73BB6C" w14:textId="77777777" w:rsidR="00500EC1" w:rsidRPr="005F681D" w:rsidRDefault="00500EC1" w:rsidP="005F681D">
      <w:pPr>
        <w:spacing w:after="0" w:line="360" w:lineRule="auto"/>
        <w:jc w:val="both"/>
        <w:rPr>
          <w:rFonts w:ascii="Cambria" w:hAnsi="Cambria"/>
          <w:lang w:eastAsia="fr-FR"/>
        </w:rPr>
      </w:pPr>
    </w:p>
    <w:p w14:paraId="425BFC9F" w14:textId="6770B811" w:rsidR="00500EC1" w:rsidRPr="00B072F4" w:rsidRDefault="00500EC1">
      <w:pPr>
        <w:pStyle w:val="Titre4"/>
        <w:numPr>
          <w:ilvl w:val="0"/>
          <w:numId w:val="119"/>
        </w:numPr>
      </w:pPr>
      <w:bookmarkStart w:id="95" w:name="_Toc229513450"/>
      <w:r w:rsidRPr="00B072F4">
        <w:t>Identification textuelle du cas d’utilisation : Consultation facture</w:t>
      </w:r>
      <w:r w:rsidR="00EE6DF4" w:rsidRPr="00B072F4">
        <w:t xml:space="preserve"> </w:t>
      </w:r>
      <w:r w:rsidRPr="00B072F4">
        <w:t>:</w:t>
      </w:r>
      <w:bookmarkEnd w:id="95"/>
      <w:r w:rsidRPr="00B072F4">
        <w:t xml:space="preserve"> </w:t>
      </w:r>
    </w:p>
    <w:p w14:paraId="6D2C7EC4" w14:textId="65826A17" w:rsidR="002C7402" w:rsidRPr="005F681D" w:rsidRDefault="002C7402" w:rsidP="005F681D">
      <w:pPr>
        <w:spacing w:after="0" w:line="360" w:lineRule="auto"/>
        <w:jc w:val="both"/>
        <w:rPr>
          <w:rFonts w:ascii="Cambria" w:hAnsi="Cambria"/>
          <w:b/>
          <w:bCs/>
          <w:lang w:eastAsia="fr-FR"/>
        </w:rPr>
      </w:pPr>
      <w:r w:rsidRPr="005F681D">
        <w:rPr>
          <w:rFonts w:ascii="Cambria" w:hAnsi="Cambria"/>
          <w:b/>
          <w:bCs/>
          <w:lang w:eastAsia="fr-FR"/>
        </w:rPr>
        <w:t xml:space="preserve">Nom du cas d’utilisation : </w:t>
      </w:r>
      <w:r w:rsidRPr="005F681D">
        <w:rPr>
          <w:rFonts w:ascii="Cambria" w:hAnsi="Cambria"/>
          <w:lang w:eastAsia="fr-FR"/>
        </w:rPr>
        <w:t>Consulter les factures</w:t>
      </w:r>
    </w:p>
    <w:p w14:paraId="5F08203C" w14:textId="01E78505" w:rsidR="002C7402" w:rsidRPr="005F681D" w:rsidRDefault="002C7402" w:rsidP="005F681D">
      <w:pPr>
        <w:spacing w:after="0" w:line="360" w:lineRule="auto"/>
        <w:jc w:val="both"/>
        <w:rPr>
          <w:rFonts w:ascii="Cambria" w:hAnsi="Cambria"/>
          <w:b/>
          <w:bCs/>
          <w:lang w:eastAsia="fr-FR"/>
        </w:rPr>
      </w:pPr>
      <w:r w:rsidRPr="005F681D">
        <w:rPr>
          <w:rFonts w:ascii="Cambria" w:hAnsi="Cambria"/>
          <w:b/>
          <w:bCs/>
          <w:lang w:eastAsia="fr-FR"/>
        </w:rPr>
        <w:t>Acteur principal :</w:t>
      </w:r>
      <w:r w:rsidRPr="005F681D">
        <w:rPr>
          <w:rFonts w:ascii="Cambria" w:hAnsi="Cambria"/>
          <w:lang w:eastAsia="fr-FR"/>
        </w:rPr>
        <w:t xml:space="preserve"> </w:t>
      </w:r>
      <w:r w:rsidR="00851D28" w:rsidRPr="005F681D">
        <w:rPr>
          <w:rFonts w:ascii="Cambria" w:hAnsi="Cambria"/>
          <w:lang w:eastAsia="fr-FR"/>
        </w:rPr>
        <w:t>Administrateur / Client</w:t>
      </w:r>
    </w:p>
    <w:p w14:paraId="55C98187" w14:textId="40312B1F" w:rsidR="002C7402" w:rsidRPr="005F681D" w:rsidRDefault="002C7402" w:rsidP="005F681D">
      <w:pPr>
        <w:spacing w:after="0" w:line="360" w:lineRule="auto"/>
        <w:jc w:val="both"/>
        <w:rPr>
          <w:rFonts w:ascii="Cambria" w:hAnsi="Cambria"/>
          <w:lang w:eastAsia="fr-FR"/>
        </w:rPr>
      </w:pPr>
      <w:r w:rsidRPr="005F681D">
        <w:rPr>
          <w:rFonts w:ascii="Cambria" w:hAnsi="Cambria"/>
          <w:b/>
          <w:bCs/>
          <w:lang w:eastAsia="fr-FR"/>
        </w:rPr>
        <w:t xml:space="preserve">Objectif : </w:t>
      </w:r>
      <w:r w:rsidR="00130857" w:rsidRPr="005F681D">
        <w:rPr>
          <w:rFonts w:ascii="Cambria" w:hAnsi="Cambria"/>
          <w:lang w:eastAsia="fr-FR"/>
        </w:rPr>
        <w:t>Permettre à l’utilisateur de consulter les factures enregistrées dans le système selon ses droits d’accès.</w:t>
      </w:r>
    </w:p>
    <w:p w14:paraId="2E7AE8D1" w14:textId="7EEAB747" w:rsidR="002C7402" w:rsidRPr="005F681D" w:rsidRDefault="002C7402" w:rsidP="00B072F4">
      <w:pPr>
        <w:spacing w:after="0" w:line="360" w:lineRule="auto"/>
        <w:rPr>
          <w:rFonts w:ascii="Cambria" w:hAnsi="Cambria"/>
          <w:lang w:eastAsia="fr-FR"/>
        </w:rPr>
      </w:pPr>
      <w:r w:rsidRPr="005F681D">
        <w:rPr>
          <w:rFonts w:ascii="Cambria" w:hAnsi="Cambria"/>
          <w:b/>
          <w:bCs/>
          <w:lang w:eastAsia="fr-FR"/>
        </w:rPr>
        <w:lastRenderedPageBreak/>
        <w:t>Préconditions :</w:t>
      </w:r>
      <w:r w:rsidRPr="005F681D">
        <w:rPr>
          <w:rFonts w:ascii="Cambria" w:hAnsi="Cambria"/>
          <w:lang w:eastAsia="fr-FR"/>
        </w:rPr>
        <w:t xml:space="preserve">      </w:t>
      </w:r>
      <w:r w:rsidR="00BC48AB" w:rsidRPr="005F681D">
        <w:rPr>
          <w:rFonts w:ascii="Cambria" w:hAnsi="Cambria"/>
          <w:lang w:eastAsia="fr-FR"/>
        </w:rPr>
        <w:t>- L’utilisateur est authentifié.</w:t>
      </w:r>
      <w:r w:rsidR="00BC48AB" w:rsidRPr="005F681D">
        <w:rPr>
          <w:rFonts w:ascii="Cambria" w:hAnsi="Cambria"/>
          <w:lang w:eastAsia="fr-FR"/>
        </w:rPr>
        <w:br/>
      </w:r>
      <w:r w:rsidR="00BC48AB" w:rsidRPr="005F681D">
        <w:rPr>
          <w:rFonts w:ascii="Cambria" w:hAnsi="Cambria"/>
          <w:lang w:eastAsia="fr-FR"/>
        </w:rPr>
        <w:t xml:space="preserve">                                        </w:t>
      </w:r>
      <w:r w:rsidR="00BC48AB" w:rsidRPr="005F681D">
        <w:rPr>
          <w:rFonts w:ascii="Cambria" w:hAnsi="Cambria"/>
          <w:lang w:eastAsia="fr-FR"/>
        </w:rPr>
        <w:t>- Les factures existent dans la base de données.</w:t>
      </w:r>
    </w:p>
    <w:p w14:paraId="3C426C6C" w14:textId="4FD757C3" w:rsidR="002C7402" w:rsidRPr="005F681D" w:rsidRDefault="002C7402" w:rsidP="00B072F4">
      <w:pPr>
        <w:spacing w:after="0" w:line="360" w:lineRule="auto"/>
        <w:rPr>
          <w:rFonts w:ascii="Cambria" w:hAnsi="Cambria"/>
          <w:lang w:eastAsia="fr-FR"/>
        </w:rPr>
      </w:pPr>
      <w:r w:rsidRPr="005F681D">
        <w:rPr>
          <w:rFonts w:ascii="Cambria" w:hAnsi="Cambria"/>
          <w:b/>
          <w:bCs/>
          <w:lang w:eastAsia="fr-FR"/>
        </w:rPr>
        <w:t xml:space="preserve">Postconditions :   </w:t>
      </w:r>
      <w:r w:rsidRPr="005F681D">
        <w:rPr>
          <w:rFonts w:ascii="Cambria" w:hAnsi="Cambria"/>
          <w:lang w:eastAsia="fr-FR"/>
        </w:rPr>
        <w:t xml:space="preserve"> </w:t>
      </w:r>
      <w:r w:rsidR="005F4868" w:rsidRPr="005F681D">
        <w:rPr>
          <w:rFonts w:ascii="Cambria" w:hAnsi="Cambria"/>
          <w:lang w:eastAsia="fr-FR"/>
        </w:rPr>
        <w:t>- Les factures accessibles à l’utilisateur sont affichées en lecture seule.</w:t>
      </w:r>
    </w:p>
    <w:p w14:paraId="5B46448C" w14:textId="77777777" w:rsidR="002C7402" w:rsidRPr="005F681D" w:rsidRDefault="002C7402" w:rsidP="00B072F4">
      <w:pPr>
        <w:spacing w:after="0" w:line="360" w:lineRule="auto"/>
        <w:rPr>
          <w:rFonts w:ascii="Cambria" w:hAnsi="Cambria"/>
          <w:b/>
          <w:bCs/>
          <w:lang w:eastAsia="fr-FR"/>
        </w:rPr>
      </w:pPr>
      <w:r w:rsidRPr="005F681D">
        <w:rPr>
          <w:rFonts w:ascii="Cambria" w:hAnsi="Cambria"/>
          <w:b/>
          <w:bCs/>
          <w:lang w:eastAsia="fr-FR"/>
        </w:rPr>
        <w:t>Scénario nominal :</w:t>
      </w:r>
    </w:p>
    <w:p w14:paraId="453FEA8F" w14:textId="2A5AF2BE" w:rsidR="002C7402" w:rsidRPr="005F681D" w:rsidRDefault="00E57A37" w:rsidP="00B072F4">
      <w:pPr>
        <w:spacing w:after="0" w:line="360" w:lineRule="auto"/>
        <w:rPr>
          <w:rFonts w:ascii="Cambria" w:hAnsi="Cambria"/>
          <w:lang w:eastAsia="fr-FR"/>
        </w:rPr>
      </w:pPr>
      <w:r w:rsidRPr="005F681D">
        <w:rPr>
          <w:rFonts w:ascii="Cambria" w:hAnsi="Cambria"/>
          <w:lang w:eastAsia="fr-FR"/>
        </w:rPr>
        <w:t>1. L’utilisateur demande la consultation des factures.</w:t>
      </w:r>
      <w:r w:rsidRPr="005F681D">
        <w:rPr>
          <w:rFonts w:ascii="Cambria" w:hAnsi="Cambria"/>
          <w:lang w:eastAsia="fr-FR"/>
        </w:rPr>
        <w:br/>
        <w:t>2. L’interface utilisateur transmet la demande au contrôleur.</w:t>
      </w:r>
      <w:r w:rsidRPr="005F681D">
        <w:rPr>
          <w:rFonts w:ascii="Cambria" w:hAnsi="Cambria"/>
          <w:lang w:eastAsia="fr-FR"/>
        </w:rPr>
        <w:br/>
        <w:t>3. Le système vérifie le rôle de l’utilisateur.</w:t>
      </w:r>
      <w:r w:rsidRPr="005F681D">
        <w:rPr>
          <w:rFonts w:ascii="Cambria" w:hAnsi="Cambria"/>
          <w:lang w:eastAsia="fr-FR"/>
        </w:rPr>
        <w:br/>
        <w:t>4. Si l’utilisateur est administrateur, le contrôleur demande toutes les factures.</w:t>
      </w:r>
      <w:r w:rsidRPr="005F681D">
        <w:rPr>
          <w:rFonts w:ascii="Cambria" w:hAnsi="Cambria"/>
          <w:lang w:eastAsia="fr-FR"/>
        </w:rPr>
        <w:br/>
        <w:t>5. Si l’utilisateur est client, le contrôleur demande uniquement les factures associées à ce client.</w:t>
      </w:r>
      <w:r w:rsidRPr="005F681D">
        <w:rPr>
          <w:rFonts w:ascii="Cambria" w:hAnsi="Cambria"/>
          <w:lang w:eastAsia="fr-FR"/>
        </w:rPr>
        <w:br/>
        <w:t>6. Le DAO interroge la base de données.</w:t>
      </w:r>
      <w:r w:rsidRPr="005F681D">
        <w:rPr>
          <w:rFonts w:ascii="Cambria" w:hAnsi="Cambria"/>
          <w:lang w:eastAsia="fr-FR"/>
        </w:rPr>
        <w:br/>
        <w:t>7. La base de données retourne les informations demandées.</w:t>
      </w:r>
      <w:r w:rsidRPr="005F681D">
        <w:rPr>
          <w:rFonts w:ascii="Cambria" w:hAnsi="Cambria"/>
          <w:lang w:eastAsia="fr-FR"/>
        </w:rPr>
        <w:br/>
        <w:t>8. Le DAO transmet les données au contrôleur.</w:t>
      </w:r>
      <w:r w:rsidRPr="005F681D">
        <w:rPr>
          <w:rFonts w:ascii="Cambria" w:hAnsi="Cambria"/>
          <w:lang w:eastAsia="fr-FR"/>
        </w:rPr>
        <w:br/>
        <w:t>9. Le contrôleur retourne les données à l’interface.</w:t>
      </w:r>
      <w:r w:rsidRPr="005F681D">
        <w:rPr>
          <w:rFonts w:ascii="Cambria" w:hAnsi="Cambria"/>
          <w:lang w:eastAsia="fr-FR"/>
        </w:rPr>
        <w:br/>
        <w:t>10. L’interface affiche les factures à l’utilisateur en mode lecture seule.</w:t>
      </w:r>
    </w:p>
    <w:p w14:paraId="6853F1EB" w14:textId="77777777" w:rsidR="00CD5306" w:rsidRPr="005F681D" w:rsidRDefault="00CD5306" w:rsidP="00B072F4">
      <w:pPr>
        <w:spacing w:after="0" w:line="360" w:lineRule="auto"/>
        <w:rPr>
          <w:rFonts w:ascii="Cambria" w:hAnsi="Cambria"/>
          <w:vanish/>
          <w:lang w:eastAsia="fr-FR"/>
        </w:rPr>
      </w:pPr>
    </w:p>
    <w:p w14:paraId="40163B8D" w14:textId="08EE48B4" w:rsidR="002C7402" w:rsidRPr="005F681D" w:rsidRDefault="002C7402" w:rsidP="00B072F4">
      <w:pPr>
        <w:spacing w:after="0" w:line="360" w:lineRule="auto"/>
        <w:rPr>
          <w:rFonts w:ascii="Cambria" w:hAnsi="Cambria"/>
          <w:b/>
          <w:bCs/>
          <w:lang w:eastAsia="fr-FR"/>
        </w:rPr>
      </w:pPr>
      <w:r w:rsidRPr="005F681D">
        <w:rPr>
          <w:rFonts w:ascii="Cambria" w:hAnsi="Cambria"/>
          <w:b/>
          <w:bCs/>
          <w:lang w:eastAsia="fr-FR"/>
        </w:rPr>
        <w:t xml:space="preserve"> Scénario alternatif</w:t>
      </w:r>
      <w:r w:rsidR="006E71C4" w:rsidRPr="005F681D">
        <w:rPr>
          <w:rFonts w:ascii="Cambria" w:hAnsi="Cambria"/>
          <w:b/>
          <w:bCs/>
          <w:lang w:eastAsia="fr-FR"/>
        </w:rPr>
        <w:t xml:space="preserve"> 1</w:t>
      </w:r>
      <w:r w:rsidRPr="005F681D">
        <w:rPr>
          <w:rFonts w:ascii="Cambria" w:hAnsi="Cambria"/>
          <w:b/>
          <w:bCs/>
          <w:lang w:eastAsia="fr-FR"/>
        </w:rPr>
        <w:t xml:space="preserve"> : </w:t>
      </w:r>
      <w:r w:rsidR="006E71C4" w:rsidRPr="005F681D">
        <w:rPr>
          <w:rFonts w:ascii="Cambria" w:hAnsi="Cambria"/>
          <w:b/>
          <w:bCs/>
          <w:lang w:eastAsia="fr-FR"/>
        </w:rPr>
        <w:t>Aucune facture trouvée :</w:t>
      </w:r>
    </w:p>
    <w:p w14:paraId="5A537B8D" w14:textId="77777777" w:rsidR="008068BF" w:rsidRPr="005F681D" w:rsidRDefault="008068BF" w:rsidP="00B072F4">
      <w:pPr>
        <w:spacing w:after="0" w:line="360" w:lineRule="auto"/>
        <w:rPr>
          <w:rFonts w:ascii="Cambria" w:hAnsi="Cambria"/>
          <w:lang w:eastAsia="fr-FR"/>
        </w:rPr>
      </w:pPr>
      <w:r w:rsidRPr="005F681D">
        <w:rPr>
          <w:rFonts w:ascii="Cambria" w:hAnsi="Cambria"/>
          <w:lang w:eastAsia="fr-FR"/>
        </w:rPr>
        <w:t>1. La base de données ne retourne aucune facture.</w:t>
      </w:r>
      <w:r w:rsidRPr="005F681D">
        <w:rPr>
          <w:rFonts w:ascii="Cambria" w:hAnsi="Cambria"/>
          <w:lang w:eastAsia="fr-FR"/>
        </w:rPr>
        <w:br/>
        <w:t>2. Le contrôleur informe l’interface.</w:t>
      </w:r>
      <w:r w:rsidRPr="005F681D">
        <w:rPr>
          <w:rFonts w:ascii="Cambria" w:hAnsi="Cambria"/>
          <w:lang w:eastAsia="fr-FR"/>
        </w:rPr>
        <w:br/>
        <w:t>3. L’interface affiche un message indiquant qu’aucune facture n’est disponible.</w:t>
      </w:r>
    </w:p>
    <w:p w14:paraId="72BA2D69" w14:textId="0C748ACD" w:rsidR="008068BF" w:rsidRPr="005F681D" w:rsidRDefault="008068BF" w:rsidP="00B072F4">
      <w:pPr>
        <w:spacing w:after="0" w:line="360" w:lineRule="auto"/>
        <w:rPr>
          <w:rFonts w:ascii="Cambria" w:hAnsi="Cambria"/>
          <w:b/>
          <w:bCs/>
          <w:lang w:eastAsia="fr-FR"/>
        </w:rPr>
      </w:pPr>
      <w:r w:rsidRPr="005F681D">
        <w:rPr>
          <w:rFonts w:ascii="Cambria" w:hAnsi="Cambria"/>
          <w:b/>
          <w:bCs/>
          <w:lang w:eastAsia="fr-FR"/>
        </w:rPr>
        <w:t xml:space="preserve">Scénario alternatif </w:t>
      </w:r>
      <w:r w:rsidRPr="005F681D">
        <w:rPr>
          <w:rFonts w:ascii="Cambria" w:hAnsi="Cambria"/>
          <w:b/>
          <w:bCs/>
          <w:lang w:eastAsia="fr-FR"/>
        </w:rPr>
        <w:t>2</w:t>
      </w:r>
      <w:r w:rsidRPr="005F681D">
        <w:rPr>
          <w:rFonts w:ascii="Cambria" w:hAnsi="Cambria"/>
          <w:b/>
          <w:bCs/>
          <w:lang w:eastAsia="fr-FR"/>
        </w:rPr>
        <w:t xml:space="preserve"> : </w:t>
      </w:r>
      <w:r w:rsidR="00B71F12" w:rsidRPr="005F681D">
        <w:rPr>
          <w:rFonts w:ascii="Cambria" w:hAnsi="Cambria"/>
          <w:b/>
          <w:bCs/>
          <w:lang w:eastAsia="fr-FR"/>
        </w:rPr>
        <w:t>Erreur d’accès aux données :</w:t>
      </w:r>
    </w:p>
    <w:p w14:paraId="5CCD0157" w14:textId="4433EE20" w:rsidR="004A2D37" w:rsidRPr="005F681D" w:rsidRDefault="004A2D37" w:rsidP="00B072F4">
      <w:pPr>
        <w:spacing w:after="0" w:line="360" w:lineRule="auto"/>
        <w:rPr>
          <w:rFonts w:ascii="Cambria" w:hAnsi="Cambria"/>
          <w:lang w:eastAsia="fr-FR"/>
        </w:rPr>
      </w:pPr>
      <w:r w:rsidRPr="005F681D">
        <w:rPr>
          <w:rFonts w:ascii="Cambria" w:hAnsi="Cambria"/>
          <w:lang w:eastAsia="fr-FR"/>
        </w:rPr>
        <w:t>1. Une erreur survient lors de la récupération des factures.</w:t>
      </w:r>
      <w:r w:rsidRPr="005F681D">
        <w:rPr>
          <w:rFonts w:ascii="Cambria" w:hAnsi="Cambria"/>
          <w:lang w:eastAsia="fr-FR"/>
        </w:rPr>
        <w:br/>
        <w:t>2. Le DAO retourne une erreur au contrôleur.</w:t>
      </w:r>
      <w:r w:rsidRPr="005F681D">
        <w:rPr>
          <w:rFonts w:ascii="Cambria" w:hAnsi="Cambria"/>
          <w:lang w:eastAsia="fr-FR"/>
        </w:rPr>
        <w:br/>
        <w:t>3. Le contrôleur informe l’interface de l’échec de l’opération.</w:t>
      </w:r>
      <w:r w:rsidRPr="005F681D">
        <w:rPr>
          <w:rFonts w:ascii="Cambria" w:hAnsi="Cambria"/>
          <w:lang w:eastAsia="fr-FR"/>
        </w:rPr>
        <w:br/>
        <w:t>4. L’interface affiche un message d’erreur à l’utilisateur.</w:t>
      </w:r>
    </w:p>
    <w:p w14:paraId="43420740" w14:textId="38B6DD45" w:rsidR="002C7402" w:rsidRPr="005F681D" w:rsidRDefault="002C7402" w:rsidP="00B072F4">
      <w:pPr>
        <w:spacing w:after="0" w:line="360" w:lineRule="auto"/>
        <w:rPr>
          <w:rFonts w:ascii="Cambria" w:hAnsi="Cambria"/>
          <w:lang w:eastAsia="fr-FR"/>
        </w:rPr>
      </w:pPr>
      <w:r w:rsidRPr="005F681D">
        <w:rPr>
          <w:rFonts w:ascii="Cambria" w:hAnsi="Cambria"/>
          <w:b/>
          <w:bCs/>
          <w:lang w:eastAsia="fr-FR"/>
        </w:rPr>
        <w:t xml:space="preserve">Règles de gestion : </w:t>
      </w:r>
    </w:p>
    <w:p w14:paraId="571CF605" w14:textId="77777777" w:rsidR="002C7402" w:rsidRPr="005F681D" w:rsidRDefault="002C7402">
      <w:pPr>
        <w:pStyle w:val="Paragraphedeliste"/>
        <w:numPr>
          <w:ilvl w:val="0"/>
          <w:numId w:val="32"/>
        </w:numPr>
        <w:spacing w:after="0" w:line="360" w:lineRule="auto"/>
        <w:rPr>
          <w:rFonts w:ascii="Cambria" w:hAnsi="Cambria"/>
          <w:vanish/>
          <w:lang w:eastAsia="fr-FR"/>
        </w:rPr>
      </w:pPr>
    </w:p>
    <w:p w14:paraId="0D86291E" w14:textId="3D09A23B" w:rsidR="00500EC1" w:rsidRPr="005F681D" w:rsidRDefault="003539B9" w:rsidP="00B072F4">
      <w:pPr>
        <w:spacing w:after="0" w:line="360" w:lineRule="auto"/>
        <w:rPr>
          <w:rFonts w:ascii="Cambria" w:hAnsi="Cambria"/>
          <w:lang w:eastAsia="fr-FR"/>
        </w:rPr>
      </w:pPr>
      <w:r w:rsidRPr="005F681D">
        <w:rPr>
          <w:rFonts w:ascii="Cambria" w:hAnsi="Cambria"/>
          <w:lang w:eastAsia="fr-FR"/>
        </w:rPr>
        <w:t>- Un administrateur peut consulter toutes les factures du système.</w:t>
      </w:r>
      <w:r w:rsidRPr="005F681D">
        <w:rPr>
          <w:rFonts w:ascii="Cambria" w:hAnsi="Cambria"/>
          <w:lang w:eastAsia="fr-FR"/>
        </w:rPr>
        <w:br/>
        <w:t>- Un client peut consulter uniquement ses propres factures.</w:t>
      </w:r>
      <w:r w:rsidRPr="005F681D">
        <w:rPr>
          <w:rFonts w:ascii="Cambria" w:hAnsi="Cambria"/>
          <w:lang w:eastAsia="fr-FR"/>
        </w:rPr>
        <w:br/>
        <w:t>- Les factures sont accessibles en lecture seule.</w:t>
      </w:r>
      <w:r w:rsidRPr="005F681D">
        <w:rPr>
          <w:rFonts w:ascii="Cambria" w:hAnsi="Cambria"/>
          <w:lang w:eastAsia="fr-FR"/>
        </w:rPr>
        <w:br/>
        <w:t>- Aucun paiement en ligne n’est géré par le système.</w:t>
      </w:r>
    </w:p>
    <w:p w14:paraId="341BA46E" w14:textId="1112747C" w:rsidR="00386C9F" w:rsidRPr="00B072F4" w:rsidRDefault="00386C9F">
      <w:pPr>
        <w:pStyle w:val="Titre4"/>
        <w:numPr>
          <w:ilvl w:val="0"/>
          <w:numId w:val="119"/>
        </w:numPr>
      </w:pPr>
      <w:bookmarkStart w:id="96" w:name="_Toc229513451"/>
      <w:r w:rsidRPr="00B072F4">
        <w:lastRenderedPageBreak/>
        <w:t>Diagramme de séquence de Consultation tableau de bord</w:t>
      </w:r>
      <w:r w:rsidRPr="00B072F4">
        <w:t xml:space="preserve"> </w:t>
      </w:r>
      <w:r w:rsidRPr="00B072F4">
        <w:t>:</w:t>
      </w:r>
      <w:bookmarkEnd w:id="96"/>
      <w:r w:rsidRPr="00B072F4">
        <w:t xml:space="preserve"> </w:t>
      </w:r>
    </w:p>
    <w:p w14:paraId="0B897A0B" w14:textId="1EB57319" w:rsidR="00386C9F" w:rsidRPr="005F681D" w:rsidRDefault="007B1FA3" w:rsidP="005F681D">
      <w:pPr>
        <w:spacing w:after="0" w:line="360" w:lineRule="auto"/>
        <w:jc w:val="both"/>
        <w:rPr>
          <w:rFonts w:ascii="Cambria" w:hAnsi="Cambria"/>
          <w:noProof/>
          <w:lang w:eastAsia="fr-FR"/>
        </w:rPr>
      </w:pPr>
      <w:r w:rsidRPr="005F681D">
        <w:rPr>
          <w:rFonts w:ascii="Cambria" w:hAnsi="Cambria"/>
          <w:noProof/>
          <w:lang w:eastAsia="fr-FR"/>
        </w:rPr>
        <w:drawing>
          <wp:inline distT="0" distB="0" distL="0" distR="0" wp14:anchorId="320D3E6E" wp14:editId="5F7F846D">
            <wp:extent cx="5760720" cy="3537585"/>
            <wp:effectExtent l="0" t="0" r="0" b="5715"/>
            <wp:docPr id="885687583"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87583" name="Image 885687583"/>
                    <pic:cNvPicPr/>
                  </pic:nvPicPr>
                  <pic:blipFill>
                    <a:blip r:embed="rId41">
                      <a:extLst>
                        <a:ext uri="{28A0092B-C50C-407E-A947-70E740481C1C}">
                          <a14:useLocalDpi xmlns:a14="http://schemas.microsoft.com/office/drawing/2010/main" val="0"/>
                        </a:ext>
                      </a:extLst>
                    </a:blip>
                    <a:stretch>
                      <a:fillRect/>
                    </a:stretch>
                  </pic:blipFill>
                  <pic:spPr>
                    <a:xfrm>
                      <a:off x="0" y="0"/>
                      <a:ext cx="5760720" cy="3537585"/>
                    </a:xfrm>
                    <a:prstGeom prst="rect">
                      <a:avLst/>
                    </a:prstGeom>
                  </pic:spPr>
                </pic:pic>
              </a:graphicData>
            </a:graphic>
          </wp:inline>
        </w:drawing>
      </w:r>
    </w:p>
    <w:p w14:paraId="6B6354CA" w14:textId="77777777" w:rsidR="00B67204" w:rsidRPr="005F681D" w:rsidRDefault="00B67204" w:rsidP="005F681D">
      <w:pPr>
        <w:spacing w:after="0" w:line="360" w:lineRule="auto"/>
        <w:jc w:val="both"/>
        <w:rPr>
          <w:rFonts w:ascii="Cambria" w:hAnsi="Cambria"/>
          <w:lang w:eastAsia="fr-FR"/>
        </w:rPr>
      </w:pPr>
    </w:p>
    <w:p w14:paraId="3828B085" w14:textId="77777777" w:rsidR="00B67204" w:rsidRPr="005F681D" w:rsidRDefault="00B67204" w:rsidP="005F681D">
      <w:pPr>
        <w:spacing w:after="0" w:line="360" w:lineRule="auto"/>
        <w:jc w:val="both"/>
        <w:rPr>
          <w:rFonts w:ascii="Cambria" w:hAnsi="Cambria"/>
          <w:noProof/>
          <w:lang w:eastAsia="fr-FR"/>
        </w:rPr>
      </w:pPr>
    </w:p>
    <w:p w14:paraId="5B307101" w14:textId="7613981F" w:rsidR="00B67204" w:rsidRPr="00B072F4" w:rsidRDefault="00B67204">
      <w:pPr>
        <w:pStyle w:val="Titre4"/>
        <w:numPr>
          <w:ilvl w:val="0"/>
          <w:numId w:val="119"/>
        </w:numPr>
      </w:pPr>
      <w:bookmarkStart w:id="97" w:name="_Toc229513452"/>
      <w:r w:rsidRPr="00B072F4">
        <w:t>Identification textuelle du cas d’utilisation : Consultation historique avec filtres</w:t>
      </w:r>
      <w:r w:rsidRPr="00B072F4">
        <w:t> :</w:t>
      </w:r>
      <w:bookmarkEnd w:id="97"/>
      <w:r w:rsidRPr="00B072F4">
        <w:t xml:space="preserve"> </w:t>
      </w:r>
    </w:p>
    <w:p w14:paraId="2D76FDC7" w14:textId="368D9D1D" w:rsidR="00E84B7E" w:rsidRPr="005F681D" w:rsidRDefault="00E84B7E" w:rsidP="006F030E">
      <w:pPr>
        <w:spacing w:after="0" w:line="360" w:lineRule="auto"/>
        <w:rPr>
          <w:rFonts w:ascii="Cambria" w:hAnsi="Cambria"/>
          <w:b/>
          <w:bCs/>
          <w:lang w:eastAsia="fr-FR"/>
        </w:rPr>
      </w:pPr>
      <w:r w:rsidRPr="005F681D">
        <w:rPr>
          <w:rFonts w:ascii="Cambria" w:hAnsi="Cambria"/>
          <w:b/>
          <w:bCs/>
          <w:lang w:eastAsia="fr-FR"/>
        </w:rPr>
        <w:t xml:space="preserve">Nom du cas d’utilisation : </w:t>
      </w:r>
      <w:r w:rsidRPr="005F681D">
        <w:rPr>
          <w:rFonts w:ascii="Cambria" w:hAnsi="Cambria"/>
          <w:lang w:eastAsia="fr-FR"/>
        </w:rPr>
        <w:t>Consult</w:t>
      </w:r>
      <w:r w:rsidR="00631868" w:rsidRPr="005F681D">
        <w:rPr>
          <w:rFonts w:ascii="Cambria" w:hAnsi="Cambria"/>
          <w:lang w:eastAsia="fr-FR"/>
        </w:rPr>
        <w:t>ation historique avec filtres</w:t>
      </w:r>
    </w:p>
    <w:p w14:paraId="457C995C" w14:textId="77777777" w:rsidR="00F94CC0" w:rsidRPr="005F681D" w:rsidRDefault="00E84B7E" w:rsidP="006F030E">
      <w:pPr>
        <w:spacing w:after="0" w:line="360" w:lineRule="auto"/>
        <w:rPr>
          <w:rFonts w:ascii="Cambria" w:hAnsi="Cambria"/>
          <w:b/>
          <w:bCs/>
          <w:lang w:eastAsia="fr-FR"/>
        </w:rPr>
      </w:pPr>
      <w:r w:rsidRPr="005F681D">
        <w:rPr>
          <w:rFonts w:ascii="Cambria" w:hAnsi="Cambria"/>
          <w:b/>
          <w:bCs/>
          <w:lang w:eastAsia="fr-FR"/>
        </w:rPr>
        <w:t>Acteur principal :</w:t>
      </w:r>
      <w:r w:rsidRPr="005F681D">
        <w:rPr>
          <w:rFonts w:ascii="Cambria" w:hAnsi="Cambria"/>
          <w:lang w:eastAsia="fr-FR"/>
        </w:rPr>
        <w:t xml:space="preserve"> </w:t>
      </w:r>
      <w:r w:rsidR="00F94CC0" w:rsidRPr="005F681D">
        <w:rPr>
          <w:rFonts w:ascii="Cambria" w:hAnsi="Cambria"/>
          <w:lang w:eastAsia="fr-FR"/>
        </w:rPr>
        <w:t>Administrateur / Technicien</w:t>
      </w:r>
      <w:r w:rsidR="00F94CC0" w:rsidRPr="005F681D">
        <w:rPr>
          <w:rFonts w:ascii="Cambria" w:hAnsi="Cambria"/>
          <w:b/>
          <w:bCs/>
          <w:lang w:eastAsia="fr-FR"/>
        </w:rPr>
        <w:t xml:space="preserve"> </w:t>
      </w:r>
    </w:p>
    <w:p w14:paraId="1C1F58BC" w14:textId="6AB539F0" w:rsidR="00E84B7E" w:rsidRPr="005F681D" w:rsidRDefault="00E84B7E" w:rsidP="006F030E">
      <w:pPr>
        <w:spacing w:after="0" w:line="360" w:lineRule="auto"/>
        <w:rPr>
          <w:rFonts w:ascii="Cambria" w:hAnsi="Cambria"/>
          <w:lang w:eastAsia="fr-FR"/>
        </w:rPr>
      </w:pPr>
      <w:r w:rsidRPr="005F681D">
        <w:rPr>
          <w:rFonts w:ascii="Cambria" w:hAnsi="Cambria"/>
          <w:b/>
          <w:bCs/>
          <w:lang w:eastAsia="fr-FR"/>
        </w:rPr>
        <w:t xml:space="preserve">Objectif : </w:t>
      </w:r>
      <w:r w:rsidRPr="005F681D">
        <w:rPr>
          <w:rFonts w:ascii="Cambria" w:hAnsi="Cambria"/>
          <w:lang w:eastAsia="fr-FR"/>
        </w:rPr>
        <w:t>Permettre à l’utilisateur de consulter l’historique des interventions en appliquant différents critères de filtrage.</w:t>
      </w:r>
    </w:p>
    <w:p w14:paraId="799BE628" w14:textId="4CF48B79" w:rsidR="00E84B7E" w:rsidRPr="005F681D" w:rsidRDefault="00E84B7E" w:rsidP="006F030E">
      <w:pPr>
        <w:spacing w:after="0" w:line="360" w:lineRule="auto"/>
        <w:rPr>
          <w:rFonts w:ascii="Cambria" w:hAnsi="Cambria"/>
          <w:lang w:eastAsia="fr-FR"/>
        </w:rPr>
      </w:pPr>
      <w:r w:rsidRPr="005F681D">
        <w:rPr>
          <w:rFonts w:ascii="Cambria" w:hAnsi="Cambria"/>
          <w:b/>
          <w:bCs/>
          <w:lang w:eastAsia="fr-FR"/>
        </w:rPr>
        <w:t>Préconditions :</w:t>
      </w:r>
      <w:r w:rsidRPr="005F681D">
        <w:rPr>
          <w:rFonts w:ascii="Cambria" w:hAnsi="Cambria"/>
          <w:lang w:eastAsia="fr-FR"/>
        </w:rPr>
        <w:t xml:space="preserve">      </w:t>
      </w:r>
      <w:r w:rsidR="00686F7F" w:rsidRPr="005F681D">
        <w:rPr>
          <w:rFonts w:ascii="Cambria" w:hAnsi="Cambria"/>
          <w:lang w:eastAsia="fr-FR"/>
        </w:rPr>
        <w:t>- L’utilisateur est authentifié.</w:t>
      </w:r>
      <w:r w:rsidR="00686F7F" w:rsidRPr="005F681D">
        <w:rPr>
          <w:rFonts w:ascii="Cambria" w:hAnsi="Cambria"/>
          <w:lang w:eastAsia="fr-FR"/>
        </w:rPr>
        <w:br/>
      </w:r>
      <w:r w:rsidR="00686F7F" w:rsidRPr="005F681D">
        <w:rPr>
          <w:rFonts w:ascii="Cambria" w:hAnsi="Cambria"/>
          <w:lang w:eastAsia="fr-FR"/>
        </w:rPr>
        <w:t xml:space="preserve">                                        </w:t>
      </w:r>
      <w:r w:rsidR="00686F7F" w:rsidRPr="005F681D">
        <w:rPr>
          <w:rFonts w:ascii="Cambria" w:hAnsi="Cambria"/>
          <w:lang w:eastAsia="fr-FR"/>
        </w:rPr>
        <w:t>- Les interventions sont enregistrées dans la base de données.</w:t>
      </w:r>
    </w:p>
    <w:p w14:paraId="6CD97FC5" w14:textId="7A20B7DE" w:rsidR="00E84B7E" w:rsidRPr="005F681D" w:rsidRDefault="00E84B7E" w:rsidP="006F030E">
      <w:pPr>
        <w:spacing w:after="0" w:line="360" w:lineRule="auto"/>
        <w:rPr>
          <w:rFonts w:ascii="Cambria" w:hAnsi="Cambria"/>
          <w:lang w:eastAsia="fr-FR"/>
        </w:rPr>
      </w:pPr>
      <w:r w:rsidRPr="005F681D">
        <w:rPr>
          <w:rFonts w:ascii="Cambria" w:hAnsi="Cambria"/>
          <w:b/>
          <w:bCs/>
          <w:lang w:eastAsia="fr-FR"/>
        </w:rPr>
        <w:t xml:space="preserve">Postconditions : </w:t>
      </w:r>
      <w:r w:rsidR="001C5C6C" w:rsidRPr="005F681D">
        <w:rPr>
          <w:rFonts w:ascii="Cambria" w:hAnsi="Cambria"/>
          <w:b/>
          <w:bCs/>
          <w:lang w:eastAsia="fr-FR"/>
        </w:rPr>
        <w:t xml:space="preserve">   </w:t>
      </w:r>
      <w:r w:rsidR="00562778" w:rsidRPr="005F681D">
        <w:rPr>
          <w:rFonts w:ascii="Cambria" w:hAnsi="Cambria"/>
          <w:lang w:eastAsia="fr-FR"/>
        </w:rPr>
        <w:t>- Les interventions correspondant aux critères sont affichées à</w:t>
      </w:r>
      <w:r w:rsidR="001C5C6C" w:rsidRPr="005F681D">
        <w:rPr>
          <w:rFonts w:ascii="Cambria" w:hAnsi="Cambria"/>
          <w:lang w:eastAsia="fr-FR"/>
        </w:rPr>
        <w:t xml:space="preserve"> </w:t>
      </w:r>
      <w:r w:rsidR="00562778" w:rsidRPr="005F681D">
        <w:rPr>
          <w:rFonts w:ascii="Cambria" w:hAnsi="Cambria"/>
          <w:lang w:eastAsia="fr-FR"/>
        </w:rPr>
        <w:t>l’utilisateur.</w:t>
      </w:r>
      <w:r w:rsidR="00562778" w:rsidRPr="005F681D">
        <w:rPr>
          <w:rFonts w:ascii="Cambria" w:hAnsi="Cambria"/>
          <w:lang w:eastAsia="fr-FR"/>
        </w:rPr>
        <w:br/>
      </w:r>
      <w:r w:rsidR="00562778" w:rsidRPr="005F681D">
        <w:rPr>
          <w:rFonts w:ascii="Cambria" w:hAnsi="Cambria"/>
          <w:lang w:eastAsia="fr-FR"/>
        </w:rPr>
        <w:t xml:space="preserve">                                        </w:t>
      </w:r>
      <w:r w:rsidR="00562778" w:rsidRPr="005F681D">
        <w:rPr>
          <w:rFonts w:ascii="Cambria" w:hAnsi="Cambria"/>
          <w:lang w:eastAsia="fr-FR"/>
        </w:rPr>
        <w:t>- Les résultats sont présentés sous forme paginée.</w:t>
      </w:r>
    </w:p>
    <w:p w14:paraId="6F07907D" w14:textId="77777777" w:rsidR="00E84B7E" w:rsidRPr="005F681D" w:rsidRDefault="00E84B7E" w:rsidP="006F030E">
      <w:pPr>
        <w:spacing w:after="0" w:line="360" w:lineRule="auto"/>
        <w:rPr>
          <w:rFonts w:ascii="Cambria" w:hAnsi="Cambria"/>
          <w:b/>
          <w:bCs/>
          <w:lang w:eastAsia="fr-FR"/>
        </w:rPr>
      </w:pPr>
      <w:r w:rsidRPr="005F681D">
        <w:rPr>
          <w:rFonts w:ascii="Cambria" w:hAnsi="Cambria"/>
          <w:b/>
          <w:bCs/>
          <w:lang w:eastAsia="fr-FR"/>
        </w:rPr>
        <w:t>Scénario nominal :</w:t>
      </w:r>
    </w:p>
    <w:p w14:paraId="5D515BEB" w14:textId="55AE962F" w:rsidR="00E84B7E" w:rsidRPr="005F681D" w:rsidRDefault="00750405" w:rsidP="006F030E">
      <w:pPr>
        <w:spacing w:after="0" w:line="360" w:lineRule="auto"/>
        <w:rPr>
          <w:rFonts w:ascii="Cambria" w:hAnsi="Cambria"/>
          <w:lang w:eastAsia="fr-FR"/>
        </w:rPr>
      </w:pPr>
      <w:r w:rsidRPr="005F681D">
        <w:rPr>
          <w:rFonts w:ascii="Cambria" w:hAnsi="Cambria"/>
          <w:lang w:eastAsia="fr-FR"/>
        </w:rPr>
        <w:t>1. L’utilisateur applique des filtres de recherche (date, statut, type, client, technicien ou équipement).</w:t>
      </w:r>
      <w:r w:rsidRPr="005F681D">
        <w:rPr>
          <w:rFonts w:ascii="Cambria" w:hAnsi="Cambria"/>
          <w:lang w:eastAsia="fr-FR"/>
        </w:rPr>
        <w:br/>
        <w:t>2. L’interface utilisateur transmet les critères de recherche et les paramètres de pagination au contrôleur.</w:t>
      </w:r>
      <w:r w:rsidRPr="005F681D">
        <w:rPr>
          <w:rFonts w:ascii="Cambria" w:hAnsi="Cambria"/>
          <w:lang w:eastAsia="fr-FR"/>
        </w:rPr>
        <w:br/>
        <w:t>3. Le contrôleur demande au DAO d’effectuer la recherche selon les critères fournis.</w:t>
      </w:r>
      <w:r w:rsidRPr="005F681D">
        <w:rPr>
          <w:rFonts w:ascii="Cambria" w:hAnsi="Cambria"/>
          <w:lang w:eastAsia="fr-FR"/>
        </w:rPr>
        <w:br/>
        <w:t xml:space="preserve">4. Le DAO exécute </w:t>
      </w:r>
      <w:proofErr w:type="gramStart"/>
      <w:r w:rsidR="00B072F4" w:rsidRPr="005F681D">
        <w:rPr>
          <w:rFonts w:ascii="Cambria" w:hAnsi="Cambria"/>
          <w:lang w:eastAsia="fr-FR"/>
        </w:rPr>
        <w:t>une requête SELECT</w:t>
      </w:r>
      <w:proofErr w:type="gramEnd"/>
      <w:r w:rsidRPr="005F681D">
        <w:rPr>
          <w:rFonts w:ascii="Cambria" w:hAnsi="Cambria"/>
          <w:lang w:eastAsia="fr-FR"/>
        </w:rPr>
        <w:t xml:space="preserve"> avec les conditions de filtrage et la pagination </w:t>
      </w:r>
      <w:r w:rsidRPr="005F681D">
        <w:rPr>
          <w:rFonts w:ascii="Cambria" w:hAnsi="Cambria"/>
          <w:lang w:eastAsia="fr-FR"/>
        </w:rPr>
        <w:lastRenderedPageBreak/>
        <w:t>dans la base de données.</w:t>
      </w:r>
      <w:r w:rsidRPr="005F681D">
        <w:rPr>
          <w:rFonts w:ascii="Cambria" w:hAnsi="Cambria"/>
          <w:lang w:eastAsia="fr-FR"/>
        </w:rPr>
        <w:br/>
        <w:t>5. La base de données retourne les résultats paginés.</w:t>
      </w:r>
      <w:r w:rsidRPr="005F681D">
        <w:rPr>
          <w:rFonts w:ascii="Cambria" w:hAnsi="Cambria"/>
          <w:lang w:eastAsia="fr-FR"/>
        </w:rPr>
        <w:br/>
        <w:t>6. Le DAO transmet les données au contrôleur.</w:t>
      </w:r>
      <w:r w:rsidRPr="005F681D">
        <w:rPr>
          <w:rFonts w:ascii="Cambria" w:hAnsi="Cambria"/>
          <w:lang w:eastAsia="fr-FR"/>
        </w:rPr>
        <w:br/>
        <w:t>7. Le contrôleur retourne les résultats à l’interface utilisateur.</w:t>
      </w:r>
      <w:r w:rsidRPr="005F681D">
        <w:rPr>
          <w:rFonts w:ascii="Cambria" w:hAnsi="Cambria"/>
          <w:lang w:eastAsia="fr-FR"/>
        </w:rPr>
        <w:br/>
        <w:t>8. L’interface affiche les interventions filtrées à l’utilisateur.</w:t>
      </w:r>
    </w:p>
    <w:p w14:paraId="4BFF9E8F" w14:textId="77777777" w:rsidR="004269D1" w:rsidRPr="005F681D" w:rsidRDefault="004269D1" w:rsidP="005F681D">
      <w:pPr>
        <w:spacing w:after="0" w:line="360" w:lineRule="auto"/>
        <w:jc w:val="both"/>
        <w:rPr>
          <w:rFonts w:ascii="Cambria" w:hAnsi="Cambria"/>
          <w:vanish/>
          <w:lang w:eastAsia="fr-FR"/>
        </w:rPr>
      </w:pPr>
    </w:p>
    <w:p w14:paraId="15403784" w14:textId="4FFAB6FA" w:rsidR="00E84B7E" w:rsidRPr="005F681D" w:rsidRDefault="00E84B7E" w:rsidP="005F681D">
      <w:pPr>
        <w:spacing w:after="0" w:line="360" w:lineRule="auto"/>
        <w:jc w:val="both"/>
        <w:rPr>
          <w:rFonts w:ascii="Cambria" w:hAnsi="Cambria"/>
          <w:b/>
          <w:bCs/>
          <w:lang w:eastAsia="fr-FR"/>
        </w:rPr>
      </w:pPr>
      <w:r w:rsidRPr="005F681D">
        <w:rPr>
          <w:rFonts w:ascii="Cambria" w:hAnsi="Cambria"/>
          <w:b/>
          <w:bCs/>
          <w:lang w:eastAsia="fr-FR"/>
        </w:rPr>
        <w:t xml:space="preserve"> Scénario alternatif</w:t>
      </w:r>
      <w:r w:rsidR="00186AFE" w:rsidRPr="005F681D">
        <w:rPr>
          <w:rFonts w:ascii="Cambria" w:hAnsi="Cambria"/>
          <w:b/>
          <w:bCs/>
          <w:lang w:eastAsia="fr-FR"/>
        </w:rPr>
        <w:t xml:space="preserve"> </w:t>
      </w:r>
      <w:r w:rsidRPr="005F681D">
        <w:rPr>
          <w:rFonts w:ascii="Cambria" w:hAnsi="Cambria"/>
          <w:b/>
          <w:bCs/>
          <w:lang w:eastAsia="fr-FR"/>
        </w:rPr>
        <w:t xml:space="preserve">: </w:t>
      </w:r>
      <w:r w:rsidR="004269D1" w:rsidRPr="005F681D">
        <w:rPr>
          <w:rFonts w:ascii="Cambria" w:hAnsi="Cambria"/>
          <w:b/>
          <w:bCs/>
          <w:lang w:eastAsia="fr-FR"/>
        </w:rPr>
        <w:t>Aucun résultat trouvé :</w:t>
      </w:r>
    </w:p>
    <w:p w14:paraId="0AC1ECA4" w14:textId="77777777" w:rsidR="004269D1" w:rsidRPr="005F681D" w:rsidRDefault="004269D1" w:rsidP="006F030E">
      <w:pPr>
        <w:spacing w:after="0" w:line="360" w:lineRule="auto"/>
        <w:rPr>
          <w:rFonts w:ascii="Cambria" w:hAnsi="Cambria"/>
          <w:b/>
          <w:bCs/>
          <w:lang w:eastAsia="fr-FR"/>
        </w:rPr>
      </w:pPr>
      <w:r w:rsidRPr="005F681D">
        <w:rPr>
          <w:rFonts w:ascii="Cambria" w:hAnsi="Cambria"/>
          <w:lang w:eastAsia="fr-FR"/>
        </w:rPr>
        <w:t>1. La base de données ne retourne aucune intervention correspondant aux critères.</w:t>
      </w:r>
      <w:r w:rsidRPr="005F681D">
        <w:rPr>
          <w:rFonts w:ascii="Cambria" w:hAnsi="Cambria"/>
          <w:lang w:eastAsia="fr-FR"/>
        </w:rPr>
        <w:br/>
        <w:t>2. Le DAO retourne une liste vide au contrôleur.</w:t>
      </w:r>
      <w:r w:rsidRPr="005F681D">
        <w:rPr>
          <w:rFonts w:ascii="Cambria" w:hAnsi="Cambria"/>
          <w:lang w:eastAsia="fr-FR"/>
        </w:rPr>
        <w:br/>
        <w:t>3. Le contrôleur informe l’interface qu’aucun résultat n’a été trouvé.</w:t>
      </w:r>
      <w:r w:rsidRPr="005F681D">
        <w:rPr>
          <w:rFonts w:ascii="Cambria" w:hAnsi="Cambria"/>
          <w:lang w:eastAsia="fr-FR"/>
        </w:rPr>
        <w:br/>
        <w:t>4. L’interface affiche le message « Aucune intervention trouvée ».</w:t>
      </w:r>
      <w:r w:rsidRPr="005F681D">
        <w:rPr>
          <w:rFonts w:ascii="Cambria" w:hAnsi="Cambria"/>
          <w:b/>
          <w:bCs/>
          <w:lang w:eastAsia="fr-FR"/>
        </w:rPr>
        <w:t xml:space="preserve"> </w:t>
      </w:r>
    </w:p>
    <w:p w14:paraId="05C9F89F" w14:textId="1130733F" w:rsidR="00E84B7E" w:rsidRPr="005F681D" w:rsidRDefault="00E84B7E" w:rsidP="005F681D">
      <w:pPr>
        <w:spacing w:after="0" w:line="360" w:lineRule="auto"/>
        <w:jc w:val="both"/>
        <w:rPr>
          <w:rFonts w:ascii="Cambria" w:hAnsi="Cambria"/>
          <w:lang w:eastAsia="fr-FR"/>
        </w:rPr>
      </w:pPr>
      <w:r w:rsidRPr="005F681D">
        <w:rPr>
          <w:rFonts w:ascii="Cambria" w:hAnsi="Cambria"/>
          <w:b/>
          <w:bCs/>
          <w:lang w:eastAsia="fr-FR"/>
        </w:rPr>
        <w:t xml:space="preserve">Règles de gestion : </w:t>
      </w:r>
    </w:p>
    <w:p w14:paraId="305396D9" w14:textId="77777777" w:rsidR="00E84B7E" w:rsidRPr="005F681D" w:rsidRDefault="00E84B7E">
      <w:pPr>
        <w:pStyle w:val="Paragraphedeliste"/>
        <w:numPr>
          <w:ilvl w:val="0"/>
          <w:numId w:val="32"/>
        </w:numPr>
        <w:spacing w:after="0" w:line="360" w:lineRule="auto"/>
        <w:jc w:val="both"/>
        <w:rPr>
          <w:rFonts w:ascii="Cambria" w:hAnsi="Cambria"/>
          <w:vanish/>
          <w:lang w:eastAsia="fr-FR"/>
        </w:rPr>
      </w:pPr>
    </w:p>
    <w:p w14:paraId="35298016" w14:textId="3A3C16BA" w:rsidR="00364116" w:rsidRPr="005F681D" w:rsidRDefault="004F60BF" w:rsidP="00B072F4">
      <w:pPr>
        <w:spacing w:after="0" w:line="360" w:lineRule="auto"/>
        <w:jc w:val="both"/>
        <w:rPr>
          <w:rFonts w:ascii="Cambria" w:hAnsi="Cambria"/>
          <w:lang w:eastAsia="fr-FR"/>
        </w:rPr>
      </w:pPr>
      <w:r w:rsidRPr="005F681D">
        <w:rPr>
          <w:rFonts w:ascii="Cambria" w:hAnsi="Cambria"/>
          <w:lang w:eastAsia="fr-FR"/>
        </w:rPr>
        <w:t>- Les recherches peuvent être effectuées selon plusieurs critères combinés.</w:t>
      </w:r>
      <w:r w:rsidRPr="005F681D">
        <w:rPr>
          <w:rFonts w:ascii="Cambria" w:hAnsi="Cambria"/>
          <w:lang w:eastAsia="fr-FR"/>
        </w:rPr>
        <w:br/>
        <w:t>- Les résultats doivent être paginés afin d’optimiser les performances et l’affichage.</w:t>
      </w:r>
      <w:r w:rsidRPr="005F681D">
        <w:rPr>
          <w:rFonts w:ascii="Cambria" w:hAnsi="Cambria"/>
          <w:lang w:eastAsia="fr-FR"/>
        </w:rPr>
        <w:br/>
        <w:t>- Les utilisateurs ne peuvent consulter que les interventions autorisées selon leur rôle.</w:t>
      </w:r>
      <w:r w:rsidRPr="005F681D">
        <w:rPr>
          <w:rFonts w:ascii="Cambria" w:hAnsi="Cambria"/>
          <w:lang w:eastAsia="fr-FR"/>
        </w:rPr>
        <w:br/>
        <w:t>- Les filtres peuvent porter sur la date, le statut, le type d’intervention, le client, le technicien ou l’équipement.</w:t>
      </w:r>
    </w:p>
    <w:p w14:paraId="24DF22AE" w14:textId="2F01096F" w:rsidR="00364116" w:rsidRPr="00B072F4" w:rsidRDefault="00364116">
      <w:pPr>
        <w:pStyle w:val="Titre4"/>
        <w:numPr>
          <w:ilvl w:val="0"/>
          <w:numId w:val="119"/>
        </w:numPr>
      </w:pPr>
      <w:bookmarkStart w:id="98" w:name="_Toc229513453"/>
      <w:r w:rsidRPr="00B072F4">
        <w:t>Diagramme de séquence de Consultation historique côté client</w:t>
      </w:r>
      <w:r w:rsidRPr="00B072F4">
        <w:t xml:space="preserve"> </w:t>
      </w:r>
      <w:r w:rsidRPr="00B072F4">
        <w:t>:</w:t>
      </w:r>
      <w:bookmarkEnd w:id="98"/>
      <w:r w:rsidRPr="00B072F4">
        <w:t xml:space="preserve"> </w:t>
      </w:r>
    </w:p>
    <w:p w14:paraId="37612542" w14:textId="4019C44B" w:rsidR="00364116" w:rsidRPr="005F681D" w:rsidRDefault="00776AE8" w:rsidP="005F681D">
      <w:pPr>
        <w:spacing w:after="0" w:line="360" w:lineRule="auto"/>
        <w:jc w:val="both"/>
        <w:rPr>
          <w:rFonts w:ascii="Cambria" w:hAnsi="Cambria"/>
          <w:lang w:eastAsia="fr-FR"/>
        </w:rPr>
      </w:pPr>
      <w:r w:rsidRPr="005F681D">
        <w:rPr>
          <w:rFonts w:ascii="Cambria" w:hAnsi="Cambria"/>
          <w:noProof/>
          <w:lang w:eastAsia="fr-FR"/>
        </w:rPr>
        <w:drawing>
          <wp:inline distT="0" distB="0" distL="0" distR="0" wp14:anchorId="378C4B03" wp14:editId="6E6992D3">
            <wp:extent cx="5760720" cy="3320415"/>
            <wp:effectExtent l="0" t="0" r="0" b="0"/>
            <wp:docPr id="2033646899"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46899" name="Image 2033646899"/>
                    <pic:cNvPicPr/>
                  </pic:nvPicPr>
                  <pic:blipFill>
                    <a:blip r:embed="rId42">
                      <a:extLst>
                        <a:ext uri="{28A0092B-C50C-407E-A947-70E740481C1C}">
                          <a14:useLocalDpi xmlns:a14="http://schemas.microsoft.com/office/drawing/2010/main" val="0"/>
                        </a:ext>
                      </a:extLst>
                    </a:blip>
                    <a:stretch>
                      <a:fillRect/>
                    </a:stretch>
                  </pic:blipFill>
                  <pic:spPr>
                    <a:xfrm>
                      <a:off x="0" y="0"/>
                      <a:ext cx="5760720" cy="3320415"/>
                    </a:xfrm>
                    <a:prstGeom prst="rect">
                      <a:avLst/>
                    </a:prstGeom>
                  </pic:spPr>
                </pic:pic>
              </a:graphicData>
            </a:graphic>
          </wp:inline>
        </w:drawing>
      </w:r>
    </w:p>
    <w:sectPr w:rsidR="00364116" w:rsidRPr="005F681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FC0F7" w14:textId="77777777" w:rsidR="00FC7C68" w:rsidRDefault="00FC7C68" w:rsidP="00963681">
      <w:pPr>
        <w:spacing w:after="0" w:line="240" w:lineRule="auto"/>
      </w:pPr>
      <w:r>
        <w:separator/>
      </w:r>
    </w:p>
  </w:endnote>
  <w:endnote w:type="continuationSeparator" w:id="0">
    <w:p w14:paraId="25ABD8DE" w14:textId="77777777" w:rsidR="00FC7C68" w:rsidRDefault="00FC7C68" w:rsidP="00963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2BBA3" w14:textId="77777777" w:rsidR="00FC7C68" w:rsidRDefault="00FC7C68" w:rsidP="00963681">
      <w:pPr>
        <w:spacing w:after="0" w:line="240" w:lineRule="auto"/>
      </w:pPr>
      <w:r>
        <w:separator/>
      </w:r>
    </w:p>
  </w:footnote>
  <w:footnote w:type="continuationSeparator" w:id="0">
    <w:p w14:paraId="2EB57636" w14:textId="77777777" w:rsidR="00FC7C68" w:rsidRDefault="00FC7C68" w:rsidP="009636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121"/>
    <w:multiLevelType w:val="multilevel"/>
    <w:tmpl w:val="3F7A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24C8B"/>
    <w:multiLevelType w:val="multilevel"/>
    <w:tmpl w:val="5F9A2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57719"/>
    <w:multiLevelType w:val="multilevel"/>
    <w:tmpl w:val="71B21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A64173"/>
    <w:multiLevelType w:val="multilevel"/>
    <w:tmpl w:val="51B0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54367"/>
    <w:multiLevelType w:val="multilevel"/>
    <w:tmpl w:val="F4003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E22D97"/>
    <w:multiLevelType w:val="multilevel"/>
    <w:tmpl w:val="7784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3551A"/>
    <w:multiLevelType w:val="multilevel"/>
    <w:tmpl w:val="0F80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EE7E52"/>
    <w:multiLevelType w:val="multilevel"/>
    <w:tmpl w:val="B440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A86038"/>
    <w:multiLevelType w:val="multilevel"/>
    <w:tmpl w:val="262CD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F67A6C"/>
    <w:multiLevelType w:val="multilevel"/>
    <w:tmpl w:val="C464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E6E06"/>
    <w:multiLevelType w:val="multilevel"/>
    <w:tmpl w:val="680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43780C"/>
    <w:multiLevelType w:val="hybridMultilevel"/>
    <w:tmpl w:val="4754D08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07A624FD"/>
    <w:multiLevelType w:val="multilevel"/>
    <w:tmpl w:val="7C728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CA0D7E"/>
    <w:multiLevelType w:val="multilevel"/>
    <w:tmpl w:val="9A32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3B52AE"/>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9F76B1D"/>
    <w:multiLevelType w:val="multilevel"/>
    <w:tmpl w:val="0F62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755D4C"/>
    <w:multiLevelType w:val="multilevel"/>
    <w:tmpl w:val="F240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8837CE"/>
    <w:multiLevelType w:val="multilevel"/>
    <w:tmpl w:val="185E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45271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0EDC36A8"/>
    <w:multiLevelType w:val="multilevel"/>
    <w:tmpl w:val="1AC6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3A45B6"/>
    <w:multiLevelType w:val="multilevel"/>
    <w:tmpl w:val="4BAC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DA1923"/>
    <w:multiLevelType w:val="multilevel"/>
    <w:tmpl w:val="24E6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E12794"/>
    <w:multiLevelType w:val="multilevel"/>
    <w:tmpl w:val="2FE6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965735"/>
    <w:multiLevelType w:val="multilevel"/>
    <w:tmpl w:val="8ED8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70514E"/>
    <w:multiLevelType w:val="multilevel"/>
    <w:tmpl w:val="CEAE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2C01C0"/>
    <w:multiLevelType w:val="multilevel"/>
    <w:tmpl w:val="86026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9001E0"/>
    <w:multiLevelType w:val="multilevel"/>
    <w:tmpl w:val="14E4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B55E9F"/>
    <w:multiLevelType w:val="multilevel"/>
    <w:tmpl w:val="74F4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25001B"/>
    <w:multiLevelType w:val="multilevel"/>
    <w:tmpl w:val="8ACE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732F84"/>
    <w:multiLevelType w:val="multilevel"/>
    <w:tmpl w:val="145A2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1C377C"/>
    <w:multiLevelType w:val="multilevel"/>
    <w:tmpl w:val="A68CF7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1F280609"/>
    <w:multiLevelType w:val="multilevel"/>
    <w:tmpl w:val="6DD6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F02A3"/>
    <w:multiLevelType w:val="multilevel"/>
    <w:tmpl w:val="CCC4F3B2"/>
    <w:lvl w:ilvl="0">
      <w:start w:val="4"/>
      <w:numFmt w:val="decimal"/>
      <w:lvlText w:val="%1"/>
      <w:lvlJc w:val="left"/>
      <w:pPr>
        <w:ind w:left="840" w:hanging="840"/>
      </w:pPr>
      <w:rPr>
        <w:rFonts w:hint="default"/>
      </w:rPr>
    </w:lvl>
    <w:lvl w:ilvl="1">
      <w:start w:val="3"/>
      <w:numFmt w:val="decimal"/>
      <w:lvlText w:val="%1.%2"/>
      <w:lvlJc w:val="left"/>
      <w:pPr>
        <w:ind w:left="840" w:hanging="840"/>
      </w:pPr>
      <w:rPr>
        <w:rFonts w:hint="default"/>
      </w:rPr>
    </w:lvl>
    <w:lvl w:ilvl="2">
      <w:start w:val="2"/>
      <w:numFmt w:val="decimal"/>
      <w:lvlText w:val="%1.%2.%3"/>
      <w:lvlJc w:val="left"/>
      <w:pPr>
        <w:ind w:left="840" w:hanging="840"/>
      </w:pPr>
      <w:rPr>
        <w:rFonts w:hint="default"/>
      </w:rPr>
    </w:lvl>
    <w:lvl w:ilvl="3">
      <w:start w:val="5"/>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20A2220B"/>
    <w:multiLevelType w:val="multilevel"/>
    <w:tmpl w:val="755E3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0D668C7"/>
    <w:multiLevelType w:val="multilevel"/>
    <w:tmpl w:val="EC7E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0B6ACE"/>
    <w:multiLevelType w:val="multilevel"/>
    <w:tmpl w:val="63728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28333D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23524B9C"/>
    <w:multiLevelType w:val="multilevel"/>
    <w:tmpl w:val="AF388318"/>
    <w:lvl w:ilvl="0">
      <w:start w:val="4"/>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24865A7E"/>
    <w:multiLevelType w:val="multilevel"/>
    <w:tmpl w:val="A1945A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55D0F34"/>
    <w:multiLevelType w:val="multilevel"/>
    <w:tmpl w:val="ED4C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1E78BB"/>
    <w:multiLevelType w:val="multilevel"/>
    <w:tmpl w:val="DC92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495742"/>
    <w:multiLevelType w:val="multilevel"/>
    <w:tmpl w:val="79DE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4B148D"/>
    <w:multiLevelType w:val="multilevel"/>
    <w:tmpl w:val="2520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000230"/>
    <w:multiLevelType w:val="multilevel"/>
    <w:tmpl w:val="4D8A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5A2723"/>
    <w:multiLevelType w:val="multilevel"/>
    <w:tmpl w:val="3CB2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0B2CDE"/>
    <w:multiLevelType w:val="multilevel"/>
    <w:tmpl w:val="DE60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723834"/>
    <w:multiLevelType w:val="multilevel"/>
    <w:tmpl w:val="E616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E4310F"/>
    <w:multiLevelType w:val="multilevel"/>
    <w:tmpl w:val="9558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034A25"/>
    <w:multiLevelType w:val="multilevel"/>
    <w:tmpl w:val="7D3C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EC1A71"/>
    <w:multiLevelType w:val="multilevel"/>
    <w:tmpl w:val="3520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0672E2"/>
    <w:multiLevelType w:val="multilevel"/>
    <w:tmpl w:val="3DFC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F5499A"/>
    <w:multiLevelType w:val="multilevel"/>
    <w:tmpl w:val="B82C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F070DE"/>
    <w:multiLevelType w:val="multilevel"/>
    <w:tmpl w:val="72DE3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3A90E34"/>
    <w:multiLevelType w:val="multilevel"/>
    <w:tmpl w:val="3350F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5EA08CB"/>
    <w:multiLevelType w:val="multilevel"/>
    <w:tmpl w:val="162A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267D03"/>
    <w:multiLevelType w:val="multilevel"/>
    <w:tmpl w:val="4DAC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9F1183"/>
    <w:multiLevelType w:val="multilevel"/>
    <w:tmpl w:val="0D28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9B53F2"/>
    <w:multiLevelType w:val="multilevel"/>
    <w:tmpl w:val="66FE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123849"/>
    <w:multiLevelType w:val="multilevel"/>
    <w:tmpl w:val="082E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1A508F"/>
    <w:multiLevelType w:val="hybridMultilevel"/>
    <w:tmpl w:val="B046FC7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39941706"/>
    <w:multiLevelType w:val="multilevel"/>
    <w:tmpl w:val="1194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291E06"/>
    <w:multiLevelType w:val="multilevel"/>
    <w:tmpl w:val="E340B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CD75114"/>
    <w:multiLevelType w:val="multilevel"/>
    <w:tmpl w:val="5C886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EAD3847"/>
    <w:multiLevelType w:val="multilevel"/>
    <w:tmpl w:val="516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CF3578"/>
    <w:multiLevelType w:val="multilevel"/>
    <w:tmpl w:val="E52A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04571D"/>
    <w:multiLevelType w:val="multilevel"/>
    <w:tmpl w:val="5734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7D7671"/>
    <w:multiLevelType w:val="hybridMultilevel"/>
    <w:tmpl w:val="84A663EA"/>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7" w15:restartNumberingAfterBreak="0">
    <w:nsid w:val="42B14068"/>
    <w:multiLevelType w:val="multilevel"/>
    <w:tmpl w:val="35709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2B85988"/>
    <w:multiLevelType w:val="multilevel"/>
    <w:tmpl w:val="22AC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B10C87"/>
    <w:multiLevelType w:val="multilevel"/>
    <w:tmpl w:val="81C6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FB1973"/>
    <w:multiLevelType w:val="multilevel"/>
    <w:tmpl w:val="2AB6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7975A7"/>
    <w:multiLevelType w:val="multilevel"/>
    <w:tmpl w:val="9CB0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E02F63"/>
    <w:multiLevelType w:val="multilevel"/>
    <w:tmpl w:val="49A6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CA0F4D"/>
    <w:multiLevelType w:val="multilevel"/>
    <w:tmpl w:val="39CA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266B60"/>
    <w:multiLevelType w:val="multilevel"/>
    <w:tmpl w:val="1E0A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3645E5"/>
    <w:multiLevelType w:val="multilevel"/>
    <w:tmpl w:val="4800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5A2634"/>
    <w:multiLevelType w:val="multilevel"/>
    <w:tmpl w:val="C340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301115"/>
    <w:multiLevelType w:val="multilevel"/>
    <w:tmpl w:val="285C9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C384A90"/>
    <w:multiLevelType w:val="multilevel"/>
    <w:tmpl w:val="88D2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E41EB2"/>
    <w:multiLevelType w:val="multilevel"/>
    <w:tmpl w:val="A34C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AC23E8"/>
    <w:multiLevelType w:val="multilevel"/>
    <w:tmpl w:val="6EFA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5F6FDE"/>
    <w:multiLevelType w:val="multilevel"/>
    <w:tmpl w:val="BBAC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DA4E1A"/>
    <w:multiLevelType w:val="multilevel"/>
    <w:tmpl w:val="036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862270"/>
    <w:multiLevelType w:val="multilevel"/>
    <w:tmpl w:val="C59C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BF3250"/>
    <w:multiLevelType w:val="hybridMultilevel"/>
    <w:tmpl w:val="D8DC18B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5" w15:restartNumberingAfterBreak="0">
    <w:nsid w:val="53C43EA4"/>
    <w:multiLevelType w:val="multilevel"/>
    <w:tmpl w:val="9956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A62398"/>
    <w:multiLevelType w:val="multilevel"/>
    <w:tmpl w:val="944A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BB3F77"/>
    <w:multiLevelType w:val="multilevel"/>
    <w:tmpl w:val="FDA8D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58F0A16"/>
    <w:multiLevelType w:val="multilevel"/>
    <w:tmpl w:val="2C80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5F0380"/>
    <w:multiLevelType w:val="multilevel"/>
    <w:tmpl w:val="F8DC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D62A7B"/>
    <w:multiLevelType w:val="multilevel"/>
    <w:tmpl w:val="DD12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132FBA"/>
    <w:multiLevelType w:val="multilevel"/>
    <w:tmpl w:val="5A6A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C867C4"/>
    <w:multiLevelType w:val="multilevel"/>
    <w:tmpl w:val="23F2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2712C3"/>
    <w:multiLevelType w:val="multilevel"/>
    <w:tmpl w:val="D99C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605A89"/>
    <w:multiLevelType w:val="hybridMultilevel"/>
    <w:tmpl w:val="566AB34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5" w15:restartNumberingAfterBreak="0">
    <w:nsid w:val="620C2DEC"/>
    <w:multiLevelType w:val="multilevel"/>
    <w:tmpl w:val="E30A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30098F"/>
    <w:multiLevelType w:val="multilevel"/>
    <w:tmpl w:val="A878A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2CF6171"/>
    <w:multiLevelType w:val="multilevel"/>
    <w:tmpl w:val="0F38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B13286"/>
    <w:multiLevelType w:val="multilevel"/>
    <w:tmpl w:val="FC98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006AFF"/>
    <w:multiLevelType w:val="hybridMultilevel"/>
    <w:tmpl w:val="F668935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0" w15:restartNumberingAfterBreak="0">
    <w:nsid w:val="65140969"/>
    <w:multiLevelType w:val="multilevel"/>
    <w:tmpl w:val="79E61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6841C82"/>
    <w:multiLevelType w:val="multilevel"/>
    <w:tmpl w:val="A780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C07DD0"/>
    <w:multiLevelType w:val="multilevel"/>
    <w:tmpl w:val="E3EC8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7CF2CA4"/>
    <w:multiLevelType w:val="multilevel"/>
    <w:tmpl w:val="9A86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9105179"/>
    <w:multiLevelType w:val="multilevel"/>
    <w:tmpl w:val="91AA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EA598E"/>
    <w:multiLevelType w:val="multilevel"/>
    <w:tmpl w:val="BF1E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7252FF"/>
    <w:multiLevelType w:val="multilevel"/>
    <w:tmpl w:val="A7A61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C570140"/>
    <w:multiLevelType w:val="multilevel"/>
    <w:tmpl w:val="6A48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776355"/>
    <w:multiLevelType w:val="multilevel"/>
    <w:tmpl w:val="DAD8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907076"/>
    <w:multiLevelType w:val="multilevel"/>
    <w:tmpl w:val="5AB4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78193C"/>
    <w:multiLevelType w:val="hybridMultilevel"/>
    <w:tmpl w:val="B046FC7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1" w15:restartNumberingAfterBreak="0">
    <w:nsid w:val="7004112C"/>
    <w:multiLevelType w:val="multilevel"/>
    <w:tmpl w:val="0358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FE027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3" w15:restartNumberingAfterBreak="0">
    <w:nsid w:val="7254637F"/>
    <w:multiLevelType w:val="multilevel"/>
    <w:tmpl w:val="9E3A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A320D7"/>
    <w:multiLevelType w:val="multilevel"/>
    <w:tmpl w:val="40E2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89A7615"/>
    <w:multiLevelType w:val="multilevel"/>
    <w:tmpl w:val="A992E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B93D59"/>
    <w:multiLevelType w:val="multilevel"/>
    <w:tmpl w:val="711E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ED713C"/>
    <w:multiLevelType w:val="multilevel"/>
    <w:tmpl w:val="93F0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0D5B20"/>
    <w:multiLevelType w:val="multilevel"/>
    <w:tmpl w:val="5E34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455515">
    <w:abstractNumId w:val="39"/>
  </w:num>
  <w:num w:numId="2" w16cid:durableId="1552184999">
    <w:abstractNumId w:val="85"/>
  </w:num>
  <w:num w:numId="3" w16cid:durableId="1286813958">
    <w:abstractNumId w:val="60"/>
  </w:num>
  <w:num w:numId="4" w16cid:durableId="2002538466">
    <w:abstractNumId w:val="103"/>
  </w:num>
  <w:num w:numId="5" w16cid:durableId="147982535">
    <w:abstractNumId w:val="89"/>
  </w:num>
  <w:num w:numId="6" w16cid:durableId="1653481493">
    <w:abstractNumId w:val="115"/>
  </w:num>
  <w:num w:numId="7" w16cid:durableId="1999575162">
    <w:abstractNumId w:val="44"/>
  </w:num>
  <w:num w:numId="8" w16cid:durableId="495342792">
    <w:abstractNumId w:val="30"/>
  </w:num>
  <w:num w:numId="9" w16cid:durableId="1309483303">
    <w:abstractNumId w:val="10"/>
  </w:num>
  <w:num w:numId="10" w16cid:durableId="1499269168">
    <w:abstractNumId w:val="9"/>
  </w:num>
  <w:num w:numId="11" w16cid:durableId="1558278650">
    <w:abstractNumId w:val="72"/>
  </w:num>
  <w:num w:numId="12" w16cid:durableId="1510439748">
    <w:abstractNumId w:val="58"/>
  </w:num>
  <w:num w:numId="13" w16cid:durableId="41831193">
    <w:abstractNumId w:val="48"/>
  </w:num>
  <w:num w:numId="14" w16cid:durableId="1725375486">
    <w:abstractNumId w:val="23"/>
  </w:num>
  <w:num w:numId="15" w16cid:durableId="464927377">
    <w:abstractNumId w:val="1"/>
  </w:num>
  <w:num w:numId="16" w16cid:durableId="1599868675">
    <w:abstractNumId w:val="26"/>
  </w:num>
  <w:num w:numId="17" w16cid:durableId="1989288752">
    <w:abstractNumId w:val="15"/>
  </w:num>
  <w:num w:numId="18" w16cid:durableId="1980651146">
    <w:abstractNumId w:val="53"/>
  </w:num>
  <w:num w:numId="19" w16cid:durableId="1353610438">
    <w:abstractNumId w:val="70"/>
  </w:num>
  <w:num w:numId="20" w16cid:durableId="1553931235">
    <w:abstractNumId w:val="40"/>
  </w:num>
  <w:num w:numId="21" w16cid:durableId="292713358">
    <w:abstractNumId w:val="2"/>
  </w:num>
  <w:num w:numId="22" w16cid:durableId="926419784">
    <w:abstractNumId w:val="93"/>
  </w:num>
  <w:num w:numId="23" w16cid:durableId="1155298021">
    <w:abstractNumId w:val="17"/>
  </w:num>
  <w:num w:numId="24" w16cid:durableId="680738577">
    <w:abstractNumId w:val="12"/>
  </w:num>
  <w:num w:numId="25" w16cid:durableId="1031035229">
    <w:abstractNumId w:val="49"/>
  </w:num>
  <w:num w:numId="26" w16cid:durableId="334189128">
    <w:abstractNumId w:val="22"/>
  </w:num>
  <w:num w:numId="27" w16cid:durableId="1975137378">
    <w:abstractNumId w:val="87"/>
  </w:num>
  <w:num w:numId="28" w16cid:durableId="1555198192">
    <w:abstractNumId w:val="83"/>
  </w:num>
  <w:num w:numId="29" w16cid:durableId="941377508">
    <w:abstractNumId w:val="3"/>
  </w:num>
  <w:num w:numId="30" w16cid:durableId="1722511367">
    <w:abstractNumId w:val="62"/>
  </w:num>
  <w:num w:numId="31" w16cid:durableId="81608708">
    <w:abstractNumId w:val="97"/>
  </w:num>
  <w:num w:numId="32" w16cid:durableId="1224606854">
    <w:abstractNumId w:val="37"/>
  </w:num>
  <w:num w:numId="33" w16cid:durableId="526069894">
    <w:abstractNumId w:val="73"/>
  </w:num>
  <w:num w:numId="34" w16cid:durableId="1937978757">
    <w:abstractNumId w:val="71"/>
  </w:num>
  <w:num w:numId="35" w16cid:durableId="1438865761">
    <w:abstractNumId w:val="109"/>
  </w:num>
  <w:num w:numId="36" w16cid:durableId="256333542">
    <w:abstractNumId w:val="47"/>
  </w:num>
  <w:num w:numId="37" w16cid:durableId="730617546">
    <w:abstractNumId w:val="117"/>
  </w:num>
  <w:num w:numId="38" w16cid:durableId="2082868949">
    <w:abstractNumId w:val="63"/>
  </w:num>
  <w:num w:numId="39" w16cid:durableId="260920174">
    <w:abstractNumId w:val="104"/>
  </w:num>
  <w:num w:numId="40" w16cid:durableId="594705527">
    <w:abstractNumId w:val="92"/>
  </w:num>
  <w:num w:numId="41" w16cid:durableId="737095268">
    <w:abstractNumId w:val="41"/>
  </w:num>
  <w:num w:numId="42" w16cid:durableId="1840190265">
    <w:abstractNumId w:val="106"/>
  </w:num>
  <w:num w:numId="43" w16cid:durableId="1237402090">
    <w:abstractNumId w:val="51"/>
  </w:num>
  <w:num w:numId="44" w16cid:durableId="435098450">
    <w:abstractNumId w:val="111"/>
  </w:num>
  <w:num w:numId="45" w16cid:durableId="548224655">
    <w:abstractNumId w:val="98"/>
  </w:num>
  <w:num w:numId="46" w16cid:durableId="733771565">
    <w:abstractNumId w:val="52"/>
  </w:num>
  <w:num w:numId="47" w16cid:durableId="292713818">
    <w:abstractNumId w:val="80"/>
  </w:num>
  <w:num w:numId="48" w16cid:durableId="917205174">
    <w:abstractNumId w:val="91"/>
  </w:num>
  <w:num w:numId="49" w16cid:durableId="1329792139">
    <w:abstractNumId w:val="56"/>
  </w:num>
  <w:num w:numId="50" w16cid:durableId="1502771996">
    <w:abstractNumId w:val="100"/>
  </w:num>
  <w:num w:numId="51" w16cid:durableId="1139999808">
    <w:abstractNumId w:val="50"/>
  </w:num>
  <w:num w:numId="52" w16cid:durableId="1078789714">
    <w:abstractNumId w:val="74"/>
  </w:num>
  <w:num w:numId="53" w16cid:durableId="365180268">
    <w:abstractNumId w:val="21"/>
  </w:num>
  <w:num w:numId="54" w16cid:durableId="474683101">
    <w:abstractNumId w:val="61"/>
  </w:num>
  <w:num w:numId="55" w16cid:durableId="594553128">
    <w:abstractNumId w:val="95"/>
  </w:num>
  <w:num w:numId="56" w16cid:durableId="2060930444">
    <w:abstractNumId w:val="19"/>
  </w:num>
  <w:num w:numId="57" w16cid:durableId="1870600750">
    <w:abstractNumId w:val="55"/>
  </w:num>
  <w:num w:numId="58" w16cid:durableId="702828310">
    <w:abstractNumId w:val="8"/>
  </w:num>
  <w:num w:numId="59" w16cid:durableId="259147384">
    <w:abstractNumId w:val="78"/>
  </w:num>
  <w:num w:numId="60" w16cid:durableId="1183591072">
    <w:abstractNumId w:val="57"/>
  </w:num>
  <w:num w:numId="61" w16cid:durableId="1885676816">
    <w:abstractNumId w:val="118"/>
  </w:num>
  <w:num w:numId="62" w16cid:durableId="1963537549">
    <w:abstractNumId w:val="33"/>
  </w:num>
  <w:num w:numId="63" w16cid:durableId="1924216188">
    <w:abstractNumId w:val="76"/>
  </w:num>
  <w:num w:numId="64" w16cid:durableId="1749422751">
    <w:abstractNumId w:val="31"/>
  </w:num>
  <w:num w:numId="65" w16cid:durableId="1013530788">
    <w:abstractNumId w:val="24"/>
  </w:num>
  <w:num w:numId="66" w16cid:durableId="333265422">
    <w:abstractNumId w:val="35"/>
  </w:num>
  <w:num w:numId="67" w16cid:durableId="1562135820">
    <w:abstractNumId w:val="108"/>
  </w:num>
  <w:num w:numId="68" w16cid:durableId="282807736">
    <w:abstractNumId w:val="6"/>
  </w:num>
  <w:num w:numId="69" w16cid:durableId="1596287350">
    <w:abstractNumId w:val="86"/>
  </w:num>
  <w:num w:numId="70" w16cid:durableId="1044871803">
    <w:abstractNumId w:val="29"/>
  </w:num>
  <w:num w:numId="71" w16cid:durableId="906526674">
    <w:abstractNumId w:val="16"/>
  </w:num>
  <w:num w:numId="72" w16cid:durableId="1657563298">
    <w:abstractNumId w:val="101"/>
  </w:num>
  <w:num w:numId="73" w16cid:durableId="727072058">
    <w:abstractNumId w:val="105"/>
  </w:num>
  <w:num w:numId="74" w16cid:durableId="1490516721">
    <w:abstractNumId w:val="38"/>
  </w:num>
  <w:num w:numId="75" w16cid:durableId="1278097118">
    <w:abstractNumId w:val="32"/>
  </w:num>
  <w:num w:numId="76" w16cid:durableId="1373774404">
    <w:abstractNumId w:val="69"/>
  </w:num>
  <w:num w:numId="77" w16cid:durableId="1413232876">
    <w:abstractNumId w:val="81"/>
  </w:num>
  <w:num w:numId="78" w16cid:durableId="611282391">
    <w:abstractNumId w:val="113"/>
  </w:num>
  <w:num w:numId="79" w16cid:durableId="1346978700">
    <w:abstractNumId w:val="45"/>
  </w:num>
  <w:num w:numId="80" w16cid:durableId="502354827">
    <w:abstractNumId w:val="27"/>
  </w:num>
  <w:num w:numId="81" w16cid:durableId="1457681116">
    <w:abstractNumId w:val="75"/>
  </w:num>
  <w:num w:numId="82" w16cid:durableId="1242715094">
    <w:abstractNumId w:val="46"/>
  </w:num>
  <w:num w:numId="83" w16cid:durableId="1686831814">
    <w:abstractNumId w:val="13"/>
  </w:num>
  <w:num w:numId="84" w16cid:durableId="1985426109">
    <w:abstractNumId w:val="4"/>
  </w:num>
  <w:num w:numId="85" w16cid:durableId="1824003337">
    <w:abstractNumId w:val="65"/>
  </w:num>
  <w:num w:numId="86" w16cid:durableId="421148013">
    <w:abstractNumId w:val="64"/>
  </w:num>
  <w:num w:numId="87" w16cid:durableId="593709088">
    <w:abstractNumId w:val="88"/>
  </w:num>
  <w:num w:numId="88" w16cid:durableId="500318362">
    <w:abstractNumId w:val="67"/>
  </w:num>
  <w:num w:numId="89" w16cid:durableId="879173457">
    <w:abstractNumId w:val="7"/>
  </w:num>
  <w:num w:numId="90" w16cid:durableId="309360456">
    <w:abstractNumId w:val="43"/>
  </w:num>
  <w:num w:numId="91" w16cid:durableId="1491680610">
    <w:abstractNumId w:val="79"/>
  </w:num>
  <w:num w:numId="92" w16cid:durableId="1491212363">
    <w:abstractNumId w:val="25"/>
  </w:num>
  <w:num w:numId="93" w16cid:durableId="739912477">
    <w:abstractNumId w:val="28"/>
  </w:num>
  <w:num w:numId="94" w16cid:durableId="448356861">
    <w:abstractNumId w:val="68"/>
  </w:num>
  <w:num w:numId="95" w16cid:durableId="58334779">
    <w:abstractNumId w:val="114"/>
  </w:num>
  <w:num w:numId="96" w16cid:durableId="82798587">
    <w:abstractNumId w:val="96"/>
  </w:num>
  <w:num w:numId="97" w16cid:durableId="1265260216">
    <w:abstractNumId w:val="82"/>
  </w:num>
  <w:num w:numId="98" w16cid:durableId="1179320719">
    <w:abstractNumId w:val="42"/>
  </w:num>
  <w:num w:numId="99" w16cid:durableId="802886125">
    <w:abstractNumId w:val="0"/>
  </w:num>
  <w:num w:numId="100" w16cid:durableId="7799049">
    <w:abstractNumId w:val="102"/>
  </w:num>
  <w:num w:numId="101" w16cid:durableId="263732360">
    <w:abstractNumId w:val="90"/>
  </w:num>
  <w:num w:numId="102" w16cid:durableId="457335658">
    <w:abstractNumId w:val="116"/>
  </w:num>
  <w:num w:numId="103" w16cid:durableId="289944624">
    <w:abstractNumId w:val="54"/>
  </w:num>
  <w:num w:numId="104" w16cid:durableId="1047221218">
    <w:abstractNumId w:val="77"/>
  </w:num>
  <w:num w:numId="105" w16cid:durableId="1662462784">
    <w:abstractNumId w:val="20"/>
  </w:num>
  <w:num w:numId="106" w16cid:durableId="1382092200">
    <w:abstractNumId w:val="107"/>
  </w:num>
  <w:num w:numId="107" w16cid:durableId="1838035738">
    <w:abstractNumId w:val="5"/>
  </w:num>
  <w:num w:numId="108" w16cid:durableId="1731919994">
    <w:abstractNumId w:val="34"/>
  </w:num>
  <w:num w:numId="109" w16cid:durableId="1550602899">
    <w:abstractNumId w:val="18"/>
  </w:num>
  <w:num w:numId="110" w16cid:durableId="1569685246">
    <w:abstractNumId w:val="36"/>
  </w:num>
  <w:num w:numId="111" w16cid:durableId="880246220">
    <w:abstractNumId w:val="66"/>
  </w:num>
  <w:num w:numId="112" w16cid:durableId="1805539780">
    <w:abstractNumId w:val="14"/>
  </w:num>
  <w:num w:numId="113" w16cid:durableId="550506402">
    <w:abstractNumId w:val="110"/>
  </w:num>
  <w:num w:numId="114" w16cid:durableId="1193149763">
    <w:abstractNumId w:val="59"/>
  </w:num>
  <w:num w:numId="115" w16cid:durableId="324553318">
    <w:abstractNumId w:val="94"/>
  </w:num>
  <w:num w:numId="116" w16cid:durableId="2008828491">
    <w:abstractNumId w:val="112"/>
  </w:num>
  <w:num w:numId="117" w16cid:durableId="1646859396">
    <w:abstractNumId w:val="84"/>
  </w:num>
  <w:num w:numId="118" w16cid:durableId="1059748631">
    <w:abstractNumId w:val="11"/>
  </w:num>
  <w:num w:numId="119" w16cid:durableId="1717852755">
    <w:abstractNumId w:val="99"/>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2B2"/>
    <w:rsid w:val="0000097F"/>
    <w:rsid w:val="00006C5E"/>
    <w:rsid w:val="000138A2"/>
    <w:rsid w:val="00014158"/>
    <w:rsid w:val="00026887"/>
    <w:rsid w:val="00032819"/>
    <w:rsid w:val="00036DC6"/>
    <w:rsid w:val="000370FD"/>
    <w:rsid w:val="00046C5B"/>
    <w:rsid w:val="00047818"/>
    <w:rsid w:val="0005197A"/>
    <w:rsid w:val="00063C24"/>
    <w:rsid w:val="00070E00"/>
    <w:rsid w:val="0007114D"/>
    <w:rsid w:val="00075165"/>
    <w:rsid w:val="00075954"/>
    <w:rsid w:val="000973CD"/>
    <w:rsid w:val="000A117B"/>
    <w:rsid w:val="000B08C6"/>
    <w:rsid w:val="000B1CE9"/>
    <w:rsid w:val="000B2A65"/>
    <w:rsid w:val="000B5DB9"/>
    <w:rsid w:val="000B76B0"/>
    <w:rsid w:val="000C78D5"/>
    <w:rsid w:val="000E2F63"/>
    <w:rsid w:val="000F03EB"/>
    <w:rsid w:val="000F2E65"/>
    <w:rsid w:val="000F63B0"/>
    <w:rsid w:val="000F7024"/>
    <w:rsid w:val="00102628"/>
    <w:rsid w:val="00111B61"/>
    <w:rsid w:val="00112214"/>
    <w:rsid w:val="001130EF"/>
    <w:rsid w:val="0011635A"/>
    <w:rsid w:val="00126DD5"/>
    <w:rsid w:val="00130857"/>
    <w:rsid w:val="001446A8"/>
    <w:rsid w:val="001505B2"/>
    <w:rsid w:val="00152379"/>
    <w:rsid w:val="00153028"/>
    <w:rsid w:val="0015443B"/>
    <w:rsid w:val="00165ADD"/>
    <w:rsid w:val="00167680"/>
    <w:rsid w:val="0016780E"/>
    <w:rsid w:val="00186AFE"/>
    <w:rsid w:val="00192A11"/>
    <w:rsid w:val="00194D40"/>
    <w:rsid w:val="001A0B7B"/>
    <w:rsid w:val="001A15F4"/>
    <w:rsid w:val="001A75F5"/>
    <w:rsid w:val="001C2616"/>
    <w:rsid w:val="001C5C6C"/>
    <w:rsid w:val="001D2D90"/>
    <w:rsid w:val="001E4509"/>
    <w:rsid w:val="001F2A51"/>
    <w:rsid w:val="001F44E6"/>
    <w:rsid w:val="001F67F3"/>
    <w:rsid w:val="00201885"/>
    <w:rsid w:val="00205161"/>
    <w:rsid w:val="00220D16"/>
    <w:rsid w:val="00222423"/>
    <w:rsid w:val="00224859"/>
    <w:rsid w:val="0023130C"/>
    <w:rsid w:val="0023204C"/>
    <w:rsid w:val="00240D95"/>
    <w:rsid w:val="002510BD"/>
    <w:rsid w:val="002554E0"/>
    <w:rsid w:val="00264A41"/>
    <w:rsid w:val="00272456"/>
    <w:rsid w:val="00273B67"/>
    <w:rsid w:val="00281CA5"/>
    <w:rsid w:val="0028210E"/>
    <w:rsid w:val="0028285A"/>
    <w:rsid w:val="00283323"/>
    <w:rsid w:val="002A1834"/>
    <w:rsid w:val="002A2D6A"/>
    <w:rsid w:val="002B3001"/>
    <w:rsid w:val="002C1D37"/>
    <w:rsid w:val="002C7402"/>
    <w:rsid w:val="002D5619"/>
    <w:rsid w:val="002E039C"/>
    <w:rsid w:val="002E3B06"/>
    <w:rsid w:val="002F13BA"/>
    <w:rsid w:val="002F33C2"/>
    <w:rsid w:val="002F3C65"/>
    <w:rsid w:val="0030265C"/>
    <w:rsid w:val="00312659"/>
    <w:rsid w:val="003166C2"/>
    <w:rsid w:val="0032163A"/>
    <w:rsid w:val="00327E43"/>
    <w:rsid w:val="00330A25"/>
    <w:rsid w:val="00337FEA"/>
    <w:rsid w:val="003539B9"/>
    <w:rsid w:val="0035678D"/>
    <w:rsid w:val="003609C6"/>
    <w:rsid w:val="00364116"/>
    <w:rsid w:val="00365AAA"/>
    <w:rsid w:val="00373A60"/>
    <w:rsid w:val="00374270"/>
    <w:rsid w:val="00375A3A"/>
    <w:rsid w:val="00386C9F"/>
    <w:rsid w:val="00390A4A"/>
    <w:rsid w:val="0039131D"/>
    <w:rsid w:val="00395CB8"/>
    <w:rsid w:val="003A16F5"/>
    <w:rsid w:val="003B5A5A"/>
    <w:rsid w:val="003C0215"/>
    <w:rsid w:val="003C28AE"/>
    <w:rsid w:val="003C4F66"/>
    <w:rsid w:val="003C526B"/>
    <w:rsid w:val="003C7042"/>
    <w:rsid w:val="003E0465"/>
    <w:rsid w:val="003E09F4"/>
    <w:rsid w:val="003E1544"/>
    <w:rsid w:val="003E4989"/>
    <w:rsid w:val="003E5E9E"/>
    <w:rsid w:val="003E66AB"/>
    <w:rsid w:val="003F3F7D"/>
    <w:rsid w:val="003F5E12"/>
    <w:rsid w:val="003F6191"/>
    <w:rsid w:val="00400654"/>
    <w:rsid w:val="00402376"/>
    <w:rsid w:val="00406B61"/>
    <w:rsid w:val="0040734B"/>
    <w:rsid w:val="00423E42"/>
    <w:rsid w:val="004269D1"/>
    <w:rsid w:val="0043091C"/>
    <w:rsid w:val="00433AE2"/>
    <w:rsid w:val="00440213"/>
    <w:rsid w:val="00452ECF"/>
    <w:rsid w:val="00457B7B"/>
    <w:rsid w:val="00460366"/>
    <w:rsid w:val="00464E89"/>
    <w:rsid w:val="00467076"/>
    <w:rsid w:val="00471DAF"/>
    <w:rsid w:val="0048304E"/>
    <w:rsid w:val="004843DA"/>
    <w:rsid w:val="0048790D"/>
    <w:rsid w:val="00487AD1"/>
    <w:rsid w:val="00487AEC"/>
    <w:rsid w:val="00494630"/>
    <w:rsid w:val="004969CF"/>
    <w:rsid w:val="004A2D37"/>
    <w:rsid w:val="004B3E06"/>
    <w:rsid w:val="004C1473"/>
    <w:rsid w:val="004C24C2"/>
    <w:rsid w:val="004C7F86"/>
    <w:rsid w:val="004E0A76"/>
    <w:rsid w:val="004E6839"/>
    <w:rsid w:val="004F2BAE"/>
    <w:rsid w:val="004F60BF"/>
    <w:rsid w:val="00500EC1"/>
    <w:rsid w:val="00505AFE"/>
    <w:rsid w:val="00506A20"/>
    <w:rsid w:val="00511EAB"/>
    <w:rsid w:val="00520F92"/>
    <w:rsid w:val="00522BC5"/>
    <w:rsid w:val="00540AF4"/>
    <w:rsid w:val="00552321"/>
    <w:rsid w:val="00554F7E"/>
    <w:rsid w:val="00557EF4"/>
    <w:rsid w:val="00561787"/>
    <w:rsid w:val="00562778"/>
    <w:rsid w:val="00562FEF"/>
    <w:rsid w:val="00564265"/>
    <w:rsid w:val="00564EE9"/>
    <w:rsid w:val="00571EE6"/>
    <w:rsid w:val="005775C1"/>
    <w:rsid w:val="00580D1D"/>
    <w:rsid w:val="00582265"/>
    <w:rsid w:val="005822A7"/>
    <w:rsid w:val="00583FA6"/>
    <w:rsid w:val="00593DDE"/>
    <w:rsid w:val="005A4E6F"/>
    <w:rsid w:val="005A67EE"/>
    <w:rsid w:val="005B02A0"/>
    <w:rsid w:val="005B1D47"/>
    <w:rsid w:val="005B420D"/>
    <w:rsid w:val="005B50DC"/>
    <w:rsid w:val="005C0EC0"/>
    <w:rsid w:val="005C72BD"/>
    <w:rsid w:val="005D0A2D"/>
    <w:rsid w:val="005D3C77"/>
    <w:rsid w:val="005D558C"/>
    <w:rsid w:val="005E100E"/>
    <w:rsid w:val="005F2673"/>
    <w:rsid w:val="005F4868"/>
    <w:rsid w:val="005F681D"/>
    <w:rsid w:val="00603FBF"/>
    <w:rsid w:val="00605C8C"/>
    <w:rsid w:val="00607587"/>
    <w:rsid w:val="00622380"/>
    <w:rsid w:val="00624558"/>
    <w:rsid w:val="00631868"/>
    <w:rsid w:val="00632CD2"/>
    <w:rsid w:val="00640F65"/>
    <w:rsid w:val="006427DC"/>
    <w:rsid w:val="00645F45"/>
    <w:rsid w:val="006558BA"/>
    <w:rsid w:val="0066055A"/>
    <w:rsid w:val="00667C4E"/>
    <w:rsid w:val="00676BF2"/>
    <w:rsid w:val="006869D4"/>
    <w:rsid w:val="00686F7F"/>
    <w:rsid w:val="00691669"/>
    <w:rsid w:val="006916A8"/>
    <w:rsid w:val="00694CDD"/>
    <w:rsid w:val="006A008C"/>
    <w:rsid w:val="006A28EA"/>
    <w:rsid w:val="006A38A6"/>
    <w:rsid w:val="006A6CED"/>
    <w:rsid w:val="006C247F"/>
    <w:rsid w:val="006C3015"/>
    <w:rsid w:val="006C5B3D"/>
    <w:rsid w:val="006D03D7"/>
    <w:rsid w:val="006D36B4"/>
    <w:rsid w:val="006D4242"/>
    <w:rsid w:val="006D7BE0"/>
    <w:rsid w:val="006E71C4"/>
    <w:rsid w:val="006F01F7"/>
    <w:rsid w:val="006F030E"/>
    <w:rsid w:val="006F168A"/>
    <w:rsid w:val="006F1919"/>
    <w:rsid w:val="006F687E"/>
    <w:rsid w:val="006F728F"/>
    <w:rsid w:val="007000DC"/>
    <w:rsid w:val="007034A4"/>
    <w:rsid w:val="007071F6"/>
    <w:rsid w:val="00716549"/>
    <w:rsid w:val="007174FE"/>
    <w:rsid w:val="00722DB5"/>
    <w:rsid w:val="007250E3"/>
    <w:rsid w:val="007355F4"/>
    <w:rsid w:val="007409B3"/>
    <w:rsid w:val="00750405"/>
    <w:rsid w:val="007510B8"/>
    <w:rsid w:val="007603EE"/>
    <w:rsid w:val="00762937"/>
    <w:rsid w:val="00766AE1"/>
    <w:rsid w:val="00766C84"/>
    <w:rsid w:val="00770854"/>
    <w:rsid w:val="00776AE8"/>
    <w:rsid w:val="007814D3"/>
    <w:rsid w:val="00787B57"/>
    <w:rsid w:val="00793AFB"/>
    <w:rsid w:val="007A6691"/>
    <w:rsid w:val="007B1FA3"/>
    <w:rsid w:val="007B6808"/>
    <w:rsid w:val="007C0552"/>
    <w:rsid w:val="007D488B"/>
    <w:rsid w:val="007E0690"/>
    <w:rsid w:val="007E14D9"/>
    <w:rsid w:val="007E3717"/>
    <w:rsid w:val="008068BF"/>
    <w:rsid w:val="00810C08"/>
    <w:rsid w:val="00811A70"/>
    <w:rsid w:val="008128A4"/>
    <w:rsid w:val="00812EB0"/>
    <w:rsid w:val="00827FA8"/>
    <w:rsid w:val="008301AE"/>
    <w:rsid w:val="00830722"/>
    <w:rsid w:val="0083445F"/>
    <w:rsid w:val="0084502E"/>
    <w:rsid w:val="00847FA1"/>
    <w:rsid w:val="00851D28"/>
    <w:rsid w:val="0086133F"/>
    <w:rsid w:val="00870C94"/>
    <w:rsid w:val="00873A05"/>
    <w:rsid w:val="00880393"/>
    <w:rsid w:val="0089235B"/>
    <w:rsid w:val="008A61F7"/>
    <w:rsid w:val="008A73CF"/>
    <w:rsid w:val="008B7B92"/>
    <w:rsid w:val="008C25E5"/>
    <w:rsid w:val="008E26D3"/>
    <w:rsid w:val="008E65F2"/>
    <w:rsid w:val="008E7335"/>
    <w:rsid w:val="008F087B"/>
    <w:rsid w:val="008F0D33"/>
    <w:rsid w:val="008F1D28"/>
    <w:rsid w:val="008F2A56"/>
    <w:rsid w:val="008F47A2"/>
    <w:rsid w:val="0090466F"/>
    <w:rsid w:val="009071D7"/>
    <w:rsid w:val="0091312E"/>
    <w:rsid w:val="00916C46"/>
    <w:rsid w:val="009238C9"/>
    <w:rsid w:val="00931C25"/>
    <w:rsid w:val="009412E2"/>
    <w:rsid w:val="00945EDB"/>
    <w:rsid w:val="0095308F"/>
    <w:rsid w:val="009614DE"/>
    <w:rsid w:val="00963681"/>
    <w:rsid w:val="009660D3"/>
    <w:rsid w:val="00971504"/>
    <w:rsid w:val="00972344"/>
    <w:rsid w:val="0097568C"/>
    <w:rsid w:val="00982E6B"/>
    <w:rsid w:val="0099022F"/>
    <w:rsid w:val="00992EDA"/>
    <w:rsid w:val="0099721F"/>
    <w:rsid w:val="00997DCC"/>
    <w:rsid w:val="009A5A14"/>
    <w:rsid w:val="009C07BD"/>
    <w:rsid w:val="009F7D2D"/>
    <w:rsid w:val="00A00FB5"/>
    <w:rsid w:val="00A01024"/>
    <w:rsid w:val="00A21204"/>
    <w:rsid w:val="00A214F5"/>
    <w:rsid w:val="00A22769"/>
    <w:rsid w:val="00A27177"/>
    <w:rsid w:val="00A3415B"/>
    <w:rsid w:val="00A50486"/>
    <w:rsid w:val="00A569A0"/>
    <w:rsid w:val="00A571D1"/>
    <w:rsid w:val="00A63827"/>
    <w:rsid w:val="00A64791"/>
    <w:rsid w:val="00A671D6"/>
    <w:rsid w:val="00A71778"/>
    <w:rsid w:val="00A7409D"/>
    <w:rsid w:val="00A82E3E"/>
    <w:rsid w:val="00AA1390"/>
    <w:rsid w:val="00AA6ADA"/>
    <w:rsid w:val="00AA780C"/>
    <w:rsid w:val="00AC6FEC"/>
    <w:rsid w:val="00AD0BDD"/>
    <w:rsid w:val="00AD0D0D"/>
    <w:rsid w:val="00AD4C94"/>
    <w:rsid w:val="00AE3AC7"/>
    <w:rsid w:val="00AE6A89"/>
    <w:rsid w:val="00AE76DD"/>
    <w:rsid w:val="00AF303C"/>
    <w:rsid w:val="00AF41AC"/>
    <w:rsid w:val="00AF4BFA"/>
    <w:rsid w:val="00B04541"/>
    <w:rsid w:val="00B04C00"/>
    <w:rsid w:val="00B072F4"/>
    <w:rsid w:val="00B1783D"/>
    <w:rsid w:val="00B30FEF"/>
    <w:rsid w:val="00B31292"/>
    <w:rsid w:val="00B33E99"/>
    <w:rsid w:val="00B36DDB"/>
    <w:rsid w:val="00B41A86"/>
    <w:rsid w:val="00B43676"/>
    <w:rsid w:val="00B5157C"/>
    <w:rsid w:val="00B54310"/>
    <w:rsid w:val="00B5576E"/>
    <w:rsid w:val="00B64EE3"/>
    <w:rsid w:val="00B67204"/>
    <w:rsid w:val="00B71F12"/>
    <w:rsid w:val="00B74697"/>
    <w:rsid w:val="00B766E8"/>
    <w:rsid w:val="00B8322D"/>
    <w:rsid w:val="00BA519A"/>
    <w:rsid w:val="00BA7ED5"/>
    <w:rsid w:val="00BB17BA"/>
    <w:rsid w:val="00BB58DA"/>
    <w:rsid w:val="00BC1071"/>
    <w:rsid w:val="00BC1792"/>
    <w:rsid w:val="00BC48AB"/>
    <w:rsid w:val="00BC60BE"/>
    <w:rsid w:val="00BD5F73"/>
    <w:rsid w:val="00BE0D86"/>
    <w:rsid w:val="00BE48FF"/>
    <w:rsid w:val="00BF6E30"/>
    <w:rsid w:val="00BF71F6"/>
    <w:rsid w:val="00C01F74"/>
    <w:rsid w:val="00C10B17"/>
    <w:rsid w:val="00C37A43"/>
    <w:rsid w:val="00C43704"/>
    <w:rsid w:val="00C463E1"/>
    <w:rsid w:val="00C62032"/>
    <w:rsid w:val="00C628C5"/>
    <w:rsid w:val="00C73C68"/>
    <w:rsid w:val="00C751D3"/>
    <w:rsid w:val="00CB4161"/>
    <w:rsid w:val="00CB69E5"/>
    <w:rsid w:val="00CC7E2D"/>
    <w:rsid w:val="00CD22E4"/>
    <w:rsid w:val="00CD28E1"/>
    <w:rsid w:val="00CD3997"/>
    <w:rsid w:val="00CD52C5"/>
    <w:rsid w:val="00CD5306"/>
    <w:rsid w:val="00CE1E1C"/>
    <w:rsid w:val="00CF05FC"/>
    <w:rsid w:val="00CF4A2E"/>
    <w:rsid w:val="00CF4AD4"/>
    <w:rsid w:val="00CF750E"/>
    <w:rsid w:val="00D03EBB"/>
    <w:rsid w:val="00D05812"/>
    <w:rsid w:val="00D144AE"/>
    <w:rsid w:val="00D14D7B"/>
    <w:rsid w:val="00D14E94"/>
    <w:rsid w:val="00D15CC7"/>
    <w:rsid w:val="00D23C08"/>
    <w:rsid w:val="00D245C5"/>
    <w:rsid w:val="00D253AE"/>
    <w:rsid w:val="00D27670"/>
    <w:rsid w:val="00D336DA"/>
    <w:rsid w:val="00D34549"/>
    <w:rsid w:val="00D37ECF"/>
    <w:rsid w:val="00D439A3"/>
    <w:rsid w:val="00D54588"/>
    <w:rsid w:val="00D5588F"/>
    <w:rsid w:val="00D560CD"/>
    <w:rsid w:val="00D620C5"/>
    <w:rsid w:val="00D63CA5"/>
    <w:rsid w:val="00D83DC3"/>
    <w:rsid w:val="00D85A01"/>
    <w:rsid w:val="00D862A0"/>
    <w:rsid w:val="00D90176"/>
    <w:rsid w:val="00D92381"/>
    <w:rsid w:val="00D92FE8"/>
    <w:rsid w:val="00DA03AA"/>
    <w:rsid w:val="00DA38A7"/>
    <w:rsid w:val="00DB2A1B"/>
    <w:rsid w:val="00DC7050"/>
    <w:rsid w:val="00DD19D3"/>
    <w:rsid w:val="00DF090C"/>
    <w:rsid w:val="00DF384A"/>
    <w:rsid w:val="00DF4543"/>
    <w:rsid w:val="00E111B2"/>
    <w:rsid w:val="00E114B7"/>
    <w:rsid w:val="00E12F92"/>
    <w:rsid w:val="00E24D27"/>
    <w:rsid w:val="00E26123"/>
    <w:rsid w:val="00E335D6"/>
    <w:rsid w:val="00E33FA2"/>
    <w:rsid w:val="00E57A37"/>
    <w:rsid w:val="00E57EBB"/>
    <w:rsid w:val="00E61AC1"/>
    <w:rsid w:val="00E6393D"/>
    <w:rsid w:val="00E76D0F"/>
    <w:rsid w:val="00E76DA5"/>
    <w:rsid w:val="00E77874"/>
    <w:rsid w:val="00E83487"/>
    <w:rsid w:val="00E8440C"/>
    <w:rsid w:val="00E84B7E"/>
    <w:rsid w:val="00E854DB"/>
    <w:rsid w:val="00E857F6"/>
    <w:rsid w:val="00E85C30"/>
    <w:rsid w:val="00E8660E"/>
    <w:rsid w:val="00E91BEA"/>
    <w:rsid w:val="00E92020"/>
    <w:rsid w:val="00E92852"/>
    <w:rsid w:val="00E966BC"/>
    <w:rsid w:val="00EA6D45"/>
    <w:rsid w:val="00EB3397"/>
    <w:rsid w:val="00EC0953"/>
    <w:rsid w:val="00EE1D7C"/>
    <w:rsid w:val="00EE4725"/>
    <w:rsid w:val="00EE6DF4"/>
    <w:rsid w:val="00EF12B2"/>
    <w:rsid w:val="00EF4742"/>
    <w:rsid w:val="00F007EB"/>
    <w:rsid w:val="00F04D50"/>
    <w:rsid w:val="00F17950"/>
    <w:rsid w:val="00F244A4"/>
    <w:rsid w:val="00F37965"/>
    <w:rsid w:val="00F41FEB"/>
    <w:rsid w:val="00F42F9C"/>
    <w:rsid w:val="00F44BC5"/>
    <w:rsid w:val="00F55D2E"/>
    <w:rsid w:val="00F57188"/>
    <w:rsid w:val="00F6360C"/>
    <w:rsid w:val="00F6430C"/>
    <w:rsid w:val="00F75F63"/>
    <w:rsid w:val="00F8766C"/>
    <w:rsid w:val="00F94CC0"/>
    <w:rsid w:val="00FC014D"/>
    <w:rsid w:val="00FC02AF"/>
    <w:rsid w:val="00FC7C68"/>
    <w:rsid w:val="00FD0D13"/>
    <w:rsid w:val="00FF016F"/>
    <w:rsid w:val="00FF4F9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5ABD8"/>
  <w15:chartTrackingRefBased/>
  <w15:docId w15:val="{E26E947E-9B7E-416A-8FEE-439BF159A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F7E"/>
  </w:style>
  <w:style w:type="paragraph" w:styleId="Titre1">
    <w:name w:val="heading 1"/>
    <w:basedOn w:val="Normal"/>
    <w:next w:val="Normal"/>
    <w:link w:val="Titre1Car"/>
    <w:uiPriority w:val="9"/>
    <w:qFormat/>
    <w:rsid w:val="005F681D"/>
    <w:pPr>
      <w:keepNext/>
      <w:keepLines/>
      <w:spacing w:before="360" w:after="80"/>
      <w:jc w:val="center"/>
      <w:outlineLvl w:val="0"/>
    </w:pPr>
    <w:rPr>
      <w:rFonts w:ascii="Cambria" w:eastAsiaTheme="majorEastAsia" w:hAnsi="Cambria" w:cstheme="majorBidi"/>
      <w:sz w:val="40"/>
      <w:szCs w:val="40"/>
    </w:rPr>
  </w:style>
  <w:style w:type="paragraph" w:styleId="Titre2">
    <w:name w:val="heading 2"/>
    <w:basedOn w:val="Normal"/>
    <w:next w:val="Normal"/>
    <w:link w:val="Titre2Car"/>
    <w:uiPriority w:val="9"/>
    <w:unhideWhenUsed/>
    <w:qFormat/>
    <w:rsid w:val="00365AAA"/>
    <w:pPr>
      <w:keepNext/>
      <w:keepLines/>
      <w:spacing w:before="160" w:after="80"/>
      <w:outlineLvl w:val="1"/>
    </w:pPr>
    <w:rPr>
      <w:rFonts w:ascii="Cambria" w:eastAsiaTheme="majorEastAsia" w:hAnsi="Cambria" w:cstheme="majorBidi"/>
      <w:sz w:val="36"/>
      <w:szCs w:val="32"/>
    </w:rPr>
  </w:style>
  <w:style w:type="paragraph" w:styleId="Titre3">
    <w:name w:val="heading 3"/>
    <w:basedOn w:val="Normal"/>
    <w:next w:val="Normal"/>
    <w:link w:val="Titre3Car"/>
    <w:uiPriority w:val="9"/>
    <w:unhideWhenUsed/>
    <w:qFormat/>
    <w:rsid w:val="00365AAA"/>
    <w:pPr>
      <w:keepNext/>
      <w:keepLines/>
      <w:spacing w:before="160" w:after="80"/>
      <w:outlineLvl w:val="2"/>
    </w:pPr>
    <w:rPr>
      <w:rFonts w:ascii="Cambria" w:eastAsiaTheme="majorEastAsia" w:hAnsi="Cambria" w:cstheme="majorBidi"/>
      <w:sz w:val="32"/>
      <w:szCs w:val="28"/>
    </w:rPr>
  </w:style>
  <w:style w:type="paragraph" w:styleId="Titre4">
    <w:name w:val="heading 4"/>
    <w:basedOn w:val="Normal"/>
    <w:next w:val="Normal"/>
    <w:link w:val="Titre4Car"/>
    <w:uiPriority w:val="9"/>
    <w:unhideWhenUsed/>
    <w:qFormat/>
    <w:rsid w:val="00F17950"/>
    <w:pPr>
      <w:keepNext/>
      <w:keepLines/>
      <w:spacing w:before="80" w:after="40"/>
      <w:outlineLvl w:val="3"/>
    </w:pPr>
    <w:rPr>
      <w:rFonts w:ascii="Cambria" w:eastAsiaTheme="majorEastAsia" w:hAnsi="Cambria" w:cstheme="majorBidi"/>
      <w:iCs/>
    </w:rPr>
  </w:style>
  <w:style w:type="paragraph" w:styleId="Titre5">
    <w:name w:val="heading 5"/>
    <w:basedOn w:val="Normal"/>
    <w:next w:val="Normal"/>
    <w:link w:val="Titre5Car"/>
    <w:uiPriority w:val="9"/>
    <w:semiHidden/>
    <w:unhideWhenUsed/>
    <w:qFormat/>
    <w:rsid w:val="00EF12B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F12B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F12B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F12B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F12B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F681D"/>
    <w:rPr>
      <w:rFonts w:ascii="Cambria" w:eastAsiaTheme="majorEastAsia" w:hAnsi="Cambria" w:cstheme="majorBidi"/>
      <w:sz w:val="40"/>
      <w:szCs w:val="40"/>
    </w:rPr>
  </w:style>
  <w:style w:type="character" w:customStyle="1" w:styleId="Titre2Car">
    <w:name w:val="Titre 2 Car"/>
    <w:basedOn w:val="Policepardfaut"/>
    <w:link w:val="Titre2"/>
    <w:uiPriority w:val="9"/>
    <w:rsid w:val="00365AAA"/>
    <w:rPr>
      <w:rFonts w:ascii="Cambria" w:eastAsiaTheme="majorEastAsia" w:hAnsi="Cambria" w:cstheme="majorBidi"/>
      <w:sz w:val="36"/>
      <w:szCs w:val="32"/>
    </w:rPr>
  </w:style>
  <w:style w:type="character" w:customStyle="1" w:styleId="Titre3Car">
    <w:name w:val="Titre 3 Car"/>
    <w:basedOn w:val="Policepardfaut"/>
    <w:link w:val="Titre3"/>
    <w:uiPriority w:val="9"/>
    <w:rsid w:val="00365AAA"/>
    <w:rPr>
      <w:rFonts w:ascii="Cambria" w:eastAsiaTheme="majorEastAsia" w:hAnsi="Cambria" w:cstheme="majorBidi"/>
      <w:sz w:val="32"/>
      <w:szCs w:val="28"/>
    </w:rPr>
  </w:style>
  <w:style w:type="character" w:customStyle="1" w:styleId="Titre4Car">
    <w:name w:val="Titre 4 Car"/>
    <w:basedOn w:val="Policepardfaut"/>
    <w:link w:val="Titre4"/>
    <w:uiPriority w:val="9"/>
    <w:rsid w:val="00F17950"/>
    <w:rPr>
      <w:rFonts w:ascii="Cambria" w:eastAsiaTheme="majorEastAsia" w:hAnsi="Cambria" w:cstheme="majorBidi"/>
      <w:iCs/>
    </w:rPr>
  </w:style>
  <w:style w:type="character" w:customStyle="1" w:styleId="Titre5Car">
    <w:name w:val="Titre 5 Car"/>
    <w:basedOn w:val="Policepardfaut"/>
    <w:link w:val="Titre5"/>
    <w:uiPriority w:val="9"/>
    <w:semiHidden/>
    <w:rsid w:val="00EF12B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F12B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F12B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F12B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F12B2"/>
    <w:rPr>
      <w:rFonts w:eastAsiaTheme="majorEastAsia" w:cstheme="majorBidi"/>
      <w:color w:val="272727" w:themeColor="text1" w:themeTint="D8"/>
    </w:rPr>
  </w:style>
  <w:style w:type="paragraph" w:styleId="Titre">
    <w:name w:val="Title"/>
    <w:basedOn w:val="Normal"/>
    <w:next w:val="Normal"/>
    <w:link w:val="TitreCar"/>
    <w:uiPriority w:val="10"/>
    <w:qFormat/>
    <w:rsid w:val="00EF1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F12B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F12B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F12B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F12B2"/>
    <w:pPr>
      <w:spacing w:before="160"/>
      <w:jc w:val="center"/>
    </w:pPr>
    <w:rPr>
      <w:i/>
      <w:iCs/>
      <w:color w:val="404040" w:themeColor="text1" w:themeTint="BF"/>
    </w:rPr>
  </w:style>
  <w:style w:type="character" w:customStyle="1" w:styleId="CitationCar">
    <w:name w:val="Citation Car"/>
    <w:basedOn w:val="Policepardfaut"/>
    <w:link w:val="Citation"/>
    <w:uiPriority w:val="29"/>
    <w:rsid w:val="00EF12B2"/>
    <w:rPr>
      <w:i/>
      <w:iCs/>
      <w:color w:val="404040" w:themeColor="text1" w:themeTint="BF"/>
    </w:rPr>
  </w:style>
  <w:style w:type="paragraph" w:styleId="Paragraphedeliste">
    <w:name w:val="List Paragraph"/>
    <w:basedOn w:val="Normal"/>
    <w:uiPriority w:val="34"/>
    <w:qFormat/>
    <w:rsid w:val="00EF12B2"/>
    <w:pPr>
      <w:ind w:left="720"/>
      <w:contextualSpacing/>
    </w:pPr>
  </w:style>
  <w:style w:type="character" w:styleId="Accentuationintense">
    <w:name w:val="Intense Emphasis"/>
    <w:basedOn w:val="Policepardfaut"/>
    <w:uiPriority w:val="21"/>
    <w:qFormat/>
    <w:rsid w:val="00EF12B2"/>
    <w:rPr>
      <w:i/>
      <w:iCs/>
      <w:color w:val="0F4761" w:themeColor="accent1" w:themeShade="BF"/>
    </w:rPr>
  </w:style>
  <w:style w:type="paragraph" w:styleId="Citationintense">
    <w:name w:val="Intense Quote"/>
    <w:basedOn w:val="Normal"/>
    <w:next w:val="Normal"/>
    <w:link w:val="CitationintenseCar"/>
    <w:uiPriority w:val="30"/>
    <w:qFormat/>
    <w:rsid w:val="00EF1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F12B2"/>
    <w:rPr>
      <w:i/>
      <w:iCs/>
      <w:color w:val="0F4761" w:themeColor="accent1" w:themeShade="BF"/>
    </w:rPr>
  </w:style>
  <w:style w:type="character" w:styleId="Rfrenceintense">
    <w:name w:val="Intense Reference"/>
    <w:basedOn w:val="Policepardfaut"/>
    <w:uiPriority w:val="32"/>
    <w:qFormat/>
    <w:rsid w:val="00EF12B2"/>
    <w:rPr>
      <w:b/>
      <w:bCs/>
      <w:smallCaps/>
      <w:color w:val="0F4761" w:themeColor="accent1" w:themeShade="BF"/>
      <w:spacing w:val="5"/>
    </w:rPr>
  </w:style>
  <w:style w:type="character" w:styleId="Lienhypertexte">
    <w:name w:val="Hyperlink"/>
    <w:basedOn w:val="Policepardfaut"/>
    <w:uiPriority w:val="99"/>
    <w:unhideWhenUsed/>
    <w:rsid w:val="00810C08"/>
    <w:rPr>
      <w:color w:val="467886" w:themeColor="hyperlink"/>
      <w:u w:val="single"/>
    </w:rPr>
  </w:style>
  <w:style w:type="character" w:styleId="Mentionnonrsolue">
    <w:name w:val="Unresolved Mention"/>
    <w:basedOn w:val="Policepardfaut"/>
    <w:uiPriority w:val="99"/>
    <w:semiHidden/>
    <w:unhideWhenUsed/>
    <w:rsid w:val="00810C08"/>
    <w:rPr>
      <w:color w:val="605E5C"/>
      <w:shd w:val="clear" w:color="auto" w:fill="E1DFDD"/>
    </w:rPr>
  </w:style>
  <w:style w:type="paragraph" w:styleId="NormalWeb">
    <w:name w:val="Normal (Web)"/>
    <w:basedOn w:val="Normal"/>
    <w:uiPriority w:val="99"/>
    <w:unhideWhenUsed/>
    <w:rsid w:val="00D14E94"/>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Marquedecommentaire">
    <w:name w:val="annotation reference"/>
    <w:basedOn w:val="Policepardfaut"/>
    <w:uiPriority w:val="99"/>
    <w:semiHidden/>
    <w:unhideWhenUsed/>
    <w:rsid w:val="00D14E94"/>
    <w:rPr>
      <w:sz w:val="16"/>
      <w:szCs w:val="16"/>
    </w:rPr>
  </w:style>
  <w:style w:type="paragraph" w:styleId="Commentaire">
    <w:name w:val="annotation text"/>
    <w:basedOn w:val="Normal"/>
    <w:link w:val="CommentaireCar"/>
    <w:uiPriority w:val="99"/>
    <w:semiHidden/>
    <w:unhideWhenUsed/>
    <w:rsid w:val="00D14E94"/>
    <w:pPr>
      <w:spacing w:line="240" w:lineRule="auto"/>
    </w:pPr>
    <w:rPr>
      <w:sz w:val="20"/>
      <w:szCs w:val="20"/>
    </w:rPr>
  </w:style>
  <w:style w:type="character" w:customStyle="1" w:styleId="CommentaireCar">
    <w:name w:val="Commentaire Car"/>
    <w:basedOn w:val="Policepardfaut"/>
    <w:link w:val="Commentaire"/>
    <w:uiPriority w:val="99"/>
    <w:semiHidden/>
    <w:rsid w:val="00D14E94"/>
    <w:rPr>
      <w:sz w:val="20"/>
      <w:szCs w:val="20"/>
    </w:rPr>
  </w:style>
  <w:style w:type="paragraph" w:styleId="Objetducommentaire">
    <w:name w:val="annotation subject"/>
    <w:basedOn w:val="Commentaire"/>
    <w:next w:val="Commentaire"/>
    <w:link w:val="ObjetducommentaireCar"/>
    <w:uiPriority w:val="99"/>
    <w:semiHidden/>
    <w:unhideWhenUsed/>
    <w:rsid w:val="00D14E94"/>
    <w:rPr>
      <w:b/>
      <w:bCs/>
    </w:rPr>
  </w:style>
  <w:style w:type="character" w:customStyle="1" w:styleId="ObjetducommentaireCar">
    <w:name w:val="Objet du commentaire Car"/>
    <w:basedOn w:val="CommentaireCar"/>
    <w:link w:val="Objetducommentaire"/>
    <w:uiPriority w:val="99"/>
    <w:semiHidden/>
    <w:rsid w:val="00D14E94"/>
    <w:rPr>
      <w:b/>
      <w:bCs/>
      <w:sz w:val="20"/>
      <w:szCs w:val="20"/>
    </w:rPr>
  </w:style>
  <w:style w:type="paragraph" w:styleId="En-tte">
    <w:name w:val="header"/>
    <w:basedOn w:val="Normal"/>
    <w:link w:val="En-tteCar"/>
    <w:uiPriority w:val="99"/>
    <w:unhideWhenUsed/>
    <w:rsid w:val="00963681"/>
    <w:pPr>
      <w:tabs>
        <w:tab w:val="center" w:pos="4536"/>
        <w:tab w:val="right" w:pos="9072"/>
      </w:tabs>
      <w:spacing w:after="0" w:line="240" w:lineRule="auto"/>
    </w:pPr>
  </w:style>
  <w:style w:type="character" w:customStyle="1" w:styleId="En-tteCar">
    <w:name w:val="En-tête Car"/>
    <w:basedOn w:val="Policepardfaut"/>
    <w:link w:val="En-tte"/>
    <w:uiPriority w:val="99"/>
    <w:rsid w:val="00963681"/>
  </w:style>
  <w:style w:type="paragraph" w:styleId="Pieddepage">
    <w:name w:val="footer"/>
    <w:basedOn w:val="Normal"/>
    <w:link w:val="PieddepageCar"/>
    <w:uiPriority w:val="99"/>
    <w:unhideWhenUsed/>
    <w:rsid w:val="0096368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3681"/>
  </w:style>
  <w:style w:type="character" w:styleId="lev">
    <w:name w:val="Strong"/>
    <w:basedOn w:val="Policepardfaut"/>
    <w:uiPriority w:val="22"/>
    <w:qFormat/>
    <w:rsid w:val="00AA780C"/>
    <w:rPr>
      <w:b/>
      <w:bCs/>
    </w:rPr>
  </w:style>
  <w:style w:type="paragraph" w:styleId="Lgende">
    <w:name w:val="caption"/>
    <w:basedOn w:val="Normal"/>
    <w:next w:val="Normal"/>
    <w:uiPriority w:val="35"/>
    <w:unhideWhenUsed/>
    <w:qFormat/>
    <w:rsid w:val="00365AAA"/>
    <w:pPr>
      <w:spacing w:after="200" w:line="240" w:lineRule="auto"/>
    </w:pPr>
    <w:rPr>
      <w:i/>
      <w:iCs/>
      <w:color w:val="0E2841" w:themeColor="text2"/>
      <w:sz w:val="18"/>
      <w:szCs w:val="18"/>
    </w:rPr>
  </w:style>
  <w:style w:type="table" w:styleId="Grilledetableauclaire">
    <w:name w:val="Grid Table Light"/>
    <w:basedOn w:val="TableauNormal"/>
    <w:uiPriority w:val="40"/>
    <w:rsid w:val="00C628C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M1">
    <w:name w:val="toc 1"/>
    <w:basedOn w:val="Normal"/>
    <w:next w:val="Normal"/>
    <w:autoRedefine/>
    <w:uiPriority w:val="39"/>
    <w:unhideWhenUsed/>
    <w:rsid w:val="00F6430C"/>
    <w:pPr>
      <w:tabs>
        <w:tab w:val="right" w:leader="dot" w:pos="9062"/>
      </w:tabs>
      <w:spacing w:after="100"/>
      <w:jc w:val="center"/>
    </w:pPr>
    <w:rPr>
      <w:rFonts w:ascii="Cambria" w:hAnsi="Cambria"/>
      <w:b/>
      <w:bCs/>
      <w:sz w:val="36"/>
      <w:szCs w:val="36"/>
    </w:rPr>
  </w:style>
  <w:style w:type="paragraph" w:styleId="TM2">
    <w:name w:val="toc 2"/>
    <w:basedOn w:val="Normal"/>
    <w:next w:val="Normal"/>
    <w:autoRedefine/>
    <w:uiPriority w:val="39"/>
    <w:unhideWhenUsed/>
    <w:rsid w:val="00F6430C"/>
    <w:pPr>
      <w:spacing w:after="100"/>
      <w:ind w:left="240"/>
    </w:pPr>
  </w:style>
  <w:style w:type="paragraph" w:styleId="TM3">
    <w:name w:val="toc 3"/>
    <w:basedOn w:val="Normal"/>
    <w:next w:val="Normal"/>
    <w:autoRedefine/>
    <w:uiPriority w:val="39"/>
    <w:unhideWhenUsed/>
    <w:rsid w:val="00F6430C"/>
    <w:pPr>
      <w:spacing w:after="100"/>
      <w:ind w:left="480"/>
    </w:pPr>
  </w:style>
  <w:style w:type="paragraph" w:styleId="TM4">
    <w:name w:val="toc 4"/>
    <w:basedOn w:val="Normal"/>
    <w:next w:val="Normal"/>
    <w:autoRedefine/>
    <w:uiPriority w:val="39"/>
    <w:unhideWhenUsed/>
    <w:rsid w:val="00F6430C"/>
    <w:pPr>
      <w:spacing w:after="100"/>
      <w:ind w:left="720"/>
    </w:pPr>
  </w:style>
  <w:style w:type="paragraph" w:styleId="TM5">
    <w:name w:val="toc 5"/>
    <w:basedOn w:val="Normal"/>
    <w:next w:val="Normal"/>
    <w:autoRedefine/>
    <w:uiPriority w:val="39"/>
    <w:unhideWhenUsed/>
    <w:rsid w:val="00F6430C"/>
    <w:pPr>
      <w:spacing w:after="100"/>
      <w:ind w:left="960"/>
    </w:pPr>
    <w:rPr>
      <w:rFonts w:eastAsiaTheme="minorEastAsia"/>
      <w:lang w:eastAsia="fr-FR"/>
    </w:rPr>
  </w:style>
  <w:style w:type="paragraph" w:styleId="TM6">
    <w:name w:val="toc 6"/>
    <w:basedOn w:val="Normal"/>
    <w:next w:val="Normal"/>
    <w:autoRedefine/>
    <w:uiPriority w:val="39"/>
    <w:unhideWhenUsed/>
    <w:rsid w:val="00F6430C"/>
    <w:pPr>
      <w:spacing w:after="100"/>
      <w:ind w:left="1200"/>
    </w:pPr>
    <w:rPr>
      <w:rFonts w:eastAsiaTheme="minorEastAsia"/>
      <w:lang w:eastAsia="fr-FR"/>
    </w:rPr>
  </w:style>
  <w:style w:type="paragraph" w:styleId="TM7">
    <w:name w:val="toc 7"/>
    <w:basedOn w:val="Normal"/>
    <w:next w:val="Normal"/>
    <w:autoRedefine/>
    <w:uiPriority w:val="39"/>
    <w:unhideWhenUsed/>
    <w:rsid w:val="00F6430C"/>
    <w:pPr>
      <w:spacing w:after="100"/>
      <w:ind w:left="1440"/>
    </w:pPr>
    <w:rPr>
      <w:rFonts w:eastAsiaTheme="minorEastAsia"/>
      <w:lang w:eastAsia="fr-FR"/>
    </w:rPr>
  </w:style>
  <w:style w:type="paragraph" w:styleId="TM8">
    <w:name w:val="toc 8"/>
    <w:basedOn w:val="Normal"/>
    <w:next w:val="Normal"/>
    <w:autoRedefine/>
    <w:uiPriority w:val="39"/>
    <w:unhideWhenUsed/>
    <w:rsid w:val="00F6430C"/>
    <w:pPr>
      <w:spacing w:after="100"/>
      <w:ind w:left="1680"/>
    </w:pPr>
    <w:rPr>
      <w:rFonts w:eastAsiaTheme="minorEastAsia"/>
      <w:lang w:eastAsia="fr-FR"/>
    </w:rPr>
  </w:style>
  <w:style w:type="paragraph" w:styleId="TM9">
    <w:name w:val="toc 9"/>
    <w:basedOn w:val="Normal"/>
    <w:next w:val="Normal"/>
    <w:autoRedefine/>
    <w:uiPriority w:val="39"/>
    <w:unhideWhenUsed/>
    <w:rsid w:val="00F6430C"/>
    <w:pPr>
      <w:spacing w:after="100"/>
      <w:ind w:left="1920"/>
    </w:pPr>
    <w:rPr>
      <w:rFonts w:eastAsiaTheme="minorEastAsia"/>
      <w:lang w:eastAsia="fr-FR"/>
    </w:rPr>
  </w:style>
  <w:style w:type="table" w:styleId="Grilledutableau">
    <w:name w:val="Table Grid"/>
    <w:basedOn w:val="TableauNormal"/>
    <w:uiPriority w:val="39"/>
    <w:rsid w:val="00051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0519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3">
    <w:name w:val="Plain Table 3"/>
    <w:basedOn w:val="TableauNormal"/>
    <w:uiPriority w:val="43"/>
    <w:rsid w:val="0005197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2">
    <w:name w:val="Plain Table 2"/>
    <w:basedOn w:val="TableauNormal"/>
    <w:uiPriority w:val="42"/>
    <w:rsid w:val="0005197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4">
    <w:name w:val="Plain Table 4"/>
    <w:basedOn w:val="TableauNormal"/>
    <w:uiPriority w:val="44"/>
    <w:rsid w:val="0005197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05197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de.visualstudio.com?utm_source=chatgpt.com" TargetMode="External"/><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hyperlink" Target="https://www.prisma.io?utm_source=chatgpt.com" TargetMode="External"/><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hyperlink" Target="https://nextjs.org?utm_source=chatgpt.com" TargetMode="External"/><Relationship Id="rId23" Type="http://schemas.openxmlformats.org/officeDocument/2006/relationships/hyperlink" Target="https://www.mysql.com?utm_source=chatgpt.com" TargetMode="External"/><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3.png"/><Relationship Id="rId19" Type="http://schemas.openxmlformats.org/officeDocument/2006/relationships/hyperlink" Target="https://tailwindcss.com?utm_source=chatgpt.com" TargetMode="External"/><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svg"/><Relationship Id="rId17" Type="http://schemas.openxmlformats.org/officeDocument/2006/relationships/hyperlink" Target="https://react.dev?utm_source=chatgpt.com"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19BB4-2AC8-4BF2-8D84-C8570D0B8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8130</TotalTime>
  <Pages>64</Pages>
  <Words>11467</Words>
  <Characters>63070</Characters>
  <Application>Microsoft Office Word</Application>
  <DocSecurity>0</DocSecurity>
  <Lines>525</Lines>
  <Paragraphs>148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484</cp:revision>
  <dcterms:created xsi:type="dcterms:W3CDTF">2026-05-06T22:51:00Z</dcterms:created>
  <dcterms:modified xsi:type="dcterms:W3CDTF">2026-05-14T17:10:00Z</dcterms:modified>
</cp:coreProperties>
</file>