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044B89">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Características de las bases de datos #1</w:t>
      </w: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044B89">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Hendrik López Dueñas</w:t>
      </w:r>
    </w:p>
    <w:p w:rsidR="0020515C" w:rsidRDefault="0020515C">
      <w:pPr>
        <w:contextualSpacing w:val="0"/>
        <w:jc w:val="center"/>
        <w:rPr>
          <w:rFonts w:ascii="Times New Roman" w:eastAsia="Times New Roman" w:hAnsi="Times New Roman" w:cs="Times New Roman"/>
          <w:sz w:val="24"/>
          <w:szCs w:val="24"/>
        </w:rPr>
      </w:pPr>
    </w:p>
    <w:p w:rsidR="0020515C" w:rsidRDefault="00044B89">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Mateo Flórez Bacca</w:t>
      </w: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044B89">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Bases de datos I</w:t>
      </w:r>
    </w:p>
    <w:p w:rsidR="0020515C" w:rsidRDefault="0020515C">
      <w:pPr>
        <w:contextualSpacing w:val="0"/>
        <w:jc w:val="center"/>
        <w:rPr>
          <w:rFonts w:ascii="Times New Roman" w:eastAsia="Times New Roman" w:hAnsi="Times New Roman" w:cs="Times New Roman"/>
          <w:sz w:val="24"/>
          <w:szCs w:val="24"/>
        </w:rPr>
      </w:pPr>
    </w:p>
    <w:p w:rsidR="0020515C" w:rsidRDefault="00044B89">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Industrial de Santander</w:t>
      </w:r>
    </w:p>
    <w:p w:rsidR="0020515C" w:rsidRDefault="0020515C">
      <w:pPr>
        <w:contextualSpacing w:val="0"/>
        <w:jc w:val="center"/>
        <w:rPr>
          <w:rFonts w:ascii="Times New Roman" w:eastAsia="Times New Roman" w:hAnsi="Times New Roman" w:cs="Times New Roman"/>
          <w:sz w:val="24"/>
          <w:szCs w:val="24"/>
        </w:rPr>
      </w:pPr>
    </w:p>
    <w:p w:rsidR="0020515C" w:rsidRDefault="00044B89">
      <w:pPr>
        <w:contextualSpacing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2018</w:t>
      </w:r>
    </w:p>
    <w:p w:rsidR="0020515C" w:rsidRDefault="0020515C">
      <w:pPr>
        <w:contextualSpacing w:val="0"/>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044B89">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Contenido</w:t>
      </w:r>
    </w:p>
    <w:p w:rsidR="0020515C" w:rsidRDefault="0020515C">
      <w:pPr>
        <w:contextualSpacing w:val="0"/>
        <w:jc w:val="center"/>
        <w:rPr>
          <w:rFonts w:ascii="Times New Roman" w:eastAsia="Times New Roman" w:hAnsi="Times New Roman" w:cs="Times New Roman"/>
          <w:b/>
          <w:sz w:val="24"/>
          <w:szCs w:val="24"/>
        </w:rPr>
      </w:pPr>
    </w:p>
    <w:p w:rsidR="0020515C" w:rsidRDefault="00044B8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Introducción.</w:t>
      </w:r>
    </w:p>
    <w:p w:rsidR="0020515C" w:rsidRDefault="00044B89">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Seguridad.</w:t>
      </w:r>
    </w:p>
    <w:p w:rsidR="0020515C" w:rsidRDefault="00044B89">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sensibilidad.</w:t>
      </w:r>
    </w:p>
    <w:p w:rsidR="0020515C" w:rsidRDefault="00044B89">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Evaluar vulnerabilidad.</w:t>
      </w:r>
    </w:p>
    <w:p w:rsidR="0020515C" w:rsidRDefault="00044B89">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Endurecer.</w:t>
      </w:r>
    </w:p>
    <w:p w:rsidR="0020515C" w:rsidRDefault="00044B89">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Auditar.</w:t>
      </w:r>
    </w:p>
    <w:p w:rsidR="0020515C" w:rsidRDefault="00044B89">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Monitorear.</w:t>
      </w:r>
    </w:p>
    <w:p w:rsidR="0020515C" w:rsidRDefault="00044B89">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Pistas de auditoría.</w:t>
      </w:r>
    </w:p>
    <w:p w:rsidR="0020515C" w:rsidRDefault="00044B89">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Controlar Acceso.</w:t>
      </w:r>
    </w:p>
    <w:p w:rsidR="0020515C" w:rsidRDefault="00044B8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       Integridad.</w:t>
      </w:r>
    </w:p>
    <w:p w:rsidR="0020515C" w:rsidRDefault="00044B8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 entidad.</w:t>
      </w:r>
    </w:p>
    <w:p w:rsidR="0020515C" w:rsidRDefault="00044B8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 dominio.</w:t>
      </w:r>
    </w:p>
    <w:p w:rsidR="0020515C" w:rsidRDefault="00044B89">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De referencia.</w:t>
      </w:r>
    </w:p>
    <w:p w:rsidR="0020515C" w:rsidRDefault="00044B8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III.      Respaldo.</w:t>
      </w:r>
    </w:p>
    <w:p w:rsidR="0020515C" w:rsidRDefault="00044B8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IV.      Recuperación.</w:t>
      </w:r>
    </w:p>
    <w:p w:rsidR="0020515C" w:rsidRDefault="00044B8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Recuperación simple.</w:t>
      </w:r>
    </w:p>
    <w:p w:rsidR="0020515C" w:rsidRDefault="00044B8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Recuperación completa.</w:t>
      </w:r>
    </w:p>
    <w:p w:rsidR="0020515C" w:rsidRDefault="00044B89">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Recuperación de registros masivos.</w:t>
      </w:r>
    </w:p>
    <w:p w:rsidR="0020515C" w:rsidRDefault="00044B8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Conclusiones.</w:t>
      </w:r>
    </w:p>
    <w:p w:rsidR="0020515C" w:rsidRDefault="00044B8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Bibliografía</w:t>
      </w:r>
    </w:p>
    <w:p w:rsidR="0020515C" w:rsidRDefault="0020515C">
      <w:pPr>
        <w:ind w:left="720"/>
        <w:contextualSpacing w:val="0"/>
        <w:rPr>
          <w:rFonts w:ascii="Times New Roman" w:eastAsia="Times New Roman" w:hAnsi="Times New Roman" w:cs="Times New Roman"/>
          <w:b/>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jc w:val="center"/>
        <w:rPr>
          <w:rFonts w:ascii="Times New Roman" w:eastAsia="Times New Roman" w:hAnsi="Times New Roman" w:cs="Times New Roman"/>
          <w:sz w:val="24"/>
          <w:szCs w:val="24"/>
        </w:rPr>
      </w:pPr>
    </w:p>
    <w:p w:rsidR="0020515C" w:rsidRDefault="0020515C">
      <w:pPr>
        <w:contextualSpacing w:val="0"/>
        <w:rPr>
          <w:rFonts w:ascii="Times New Roman" w:eastAsia="Times New Roman" w:hAnsi="Times New Roman" w:cs="Times New Roman"/>
          <w:sz w:val="24"/>
          <w:szCs w:val="24"/>
        </w:rPr>
      </w:pPr>
    </w:p>
    <w:p w:rsidR="0020515C" w:rsidRDefault="0020515C">
      <w:pPr>
        <w:contextualSpacing w:val="0"/>
        <w:rPr>
          <w:rFonts w:ascii="Times New Roman" w:eastAsia="Times New Roman" w:hAnsi="Times New Roman" w:cs="Times New Roman"/>
          <w:sz w:val="24"/>
          <w:szCs w:val="24"/>
        </w:rPr>
      </w:pPr>
    </w:p>
    <w:p w:rsidR="00044B89" w:rsidRDefault="00044B89">
      <w:pPr>
        <w:contextualSpacing w:val="0"/>
        <w:rPr>
          <w:rFonts w:ascii="Times New Roman" w:eastAsia="Times New Roman" w:hAnsi="Times New Roman" w:cs="Times New Roman"/>
          <w:sz w:val="24"/>
          <w:szCs w:val="24"/>
        </w:rPr>
      </w:pPr>
    </w:p>
    <w:p w:rsidR="00044B89" w:rsidRDefault="00044B89">
      <w:pPr>
        <w:contextualSpacing w:val="0"/>
        <w:rPr>
          <w:rFonts w:ascii="Times New Roman" w:eastAsia="Times New Roman" w:hAnsi="Times New Roman" w:cs="Times New Roman"/>
          <w:sz w:val="24"/>
          <w:szCs w:val="24"/>
        </w:rPr>
      </w:pPr>
    </w:p>
    <w:p w:rsidR="00044B89" w:rsidRDefault="00044B89">
      <w:pPr>
        <w:contextualSpacing w:val="0"/>
        <w:rPr>
          <w:rFonts w:ascii="Times New Roman" w:eastAsia="Times New Roman" w:hAnsi="Times New Roman" w:cs="Times New Roman"/>
          <w:sz w:val="24"/>
          <w:szCs w:val="24"/>
        </w:rPr>
      </w:pPr>
    </w:p>
    <w:p w:rsidR="00044B89" w:rsidRDefault="00044B89">
      <w:pPr>
        <w:contextualSpacing w:val="0"/>
        <w:rPr>
          <w:rFonts w:ascii="Times New Roman" w:eastAsia="Times New Roman" w:hAnsi="Times New Roman" w:cs="Times New Roman"/>
          <w:sz w:val="24"/>
          <w:szCs w:val="24"/>
        </w:rPr>
      </w:pPr>
    </w:p>
    <w:p w:rsidR="0020515C" w:rsidRDefault="00044B89">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Introducción</w:t>
      </w:r>
    </w:p>
    <w:p w:rsidR="0020515C" w:rsidRDefault="0020515C">
      <w:pPr>
        <w:contextualSpacing w:val="0"/>
        <w:jc w:val="center"/>
        <w:rPr>
          <w:rFonts w:ascii="Times New Roman" w:eastAsia="Times New Roman" w:hAnsi="Times New Roman" w:cs="Times New Roman"/>
          <w:b/>
          <w:sz w:val="24"/>
          <w:szCs w:val="24"/>
        </w:rPr>
      </w:pPr>
    </w:p>
    <w:p w:rsidR="0020515C" w:rsidRDefault="00044B89">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uso de las bases de datos es de vital importancia en el mundo contemporáneo, debido a que permiten almacenar la información de una manera ordenada y de fácil manejo para quienes tienen la autorización de administrarlas. Sin embargo, existen individuos y</w:t>
      </w:r>
      <w:r>
        <w:rPr>
          <w:rFonts w:ascii="Times New Roman" w:eastAsia="Times New Roman" w:hAnsi="Times New Roman" w:cs="Times New Roman"/>
          <w:sz w:val="24"/>
          <w:szCs w:val="24"/>
        </w:rPr>
        <w:t xml:space="preserve">/u organizaciones que buscan constantemente acceder a esta información de manera ilícita. Es por eso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las bases de datos deben poseer ciertas características que les permita almacenar de manera adecuada y segura toda aquella data que se desee guardar. A</w:t>
      </w:r>
      <w:r>
        <w:rPr>
          <w:rFonts w:ascii="Times New Roman" w:eastAsia="Times New Roman" w:hAnsi="Times New Roman" w:cs="Times New Roman"/>
          <w:sz w:val="24"/>
          <w:szCs w:val="24"/>
        </w:rPr>
        <w:t xml:space="preserve"> continuación, se va a explicar cuatro características que toda base de datos debe poseer a la hora de manejar su información.</w:t>
      </w:r>
    </w:p>
    <w:p w:rsidR="0020515C" w:rsidRDefault="0020515C">
      <w:pPr>
        <w:contextualSpacing w:val="0"/>
        <w:jc w:val="both"/>
        <w:rPr>
          <w:rFonts w:ascii="Times New Roman" w:eastAsia="Times New Roman" w:hAnsi="Times New Roman" w:cs="Times New Roman"/>
          <w:sz w:val="24"/>
          <w:szCs w:val="24"/>
        </w:rPr>
      </w:pPr>
    </w:p>
    <w:p w:rsidR="0020515C" w:rsidRDefault="00044B89">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Seguridad</w:t>
      </w:r>
    </w:p>
    <w:p w:rsidR="0020515C" w:rsidRDefault="0020515C">
      <w:pPr>
        <w:contextualSpacing w:val="0"/>
        <w:rPr>
          <w:rFonts w:ascii="Times New Roman" w:eastAsia="Times New Roman" w:hAnsi="Times New Roman" w:cs="Times New Roman"/>
          <w:b/>
          <w:sz w:val="24"/>
          <w:szCs w:val="24"/>
        </w:rPr>
      </w:pPr>
    </w:p>
    <w:p w:rsidR="0020515C" w:rsidRDefault="00044B89">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Hablar del concepto de seguridad en el contexto de las bases de datos resulta de suma importancia, ya que mucha de l</w:t>
      </w:r>
      <w:r>
        <w:rPr>
          <w:rFonts w:ascii="Times New Roman" w:eastAsia="Times New Roman" w:hAnsi="Times New Roman" w:cs="Times New Roman"/>
          <w:sz w:val="24"/>
          <w:szCs w:val="24"/>
        </w:rPr>
        <w:t>a información que se almacena en ellas suele ser vital para quien la administre. Ejemplos pueden ser las bases de datos de las entidades bancarias, que poseen los registros de sus clientes (números de cuenta, dinero almacenado, entre otros datos personales</w:t>
      </w:r>
      <w:r>
        <w:rPr>
          <w:rFonts w:ascii="Times New Roman" w:eastAsia="Times New Roman" w:hAnsi="Times New Roman" w:cs="Times New Roman"/>
          <w:sz w:val="24"/>
          <w:szCs w:val="24"/>
        </w:rPr>
        <w:t>); dicho banco no puede administrarle esa información a cualquier individuo, ya que esto se puede prestar para realizar actividades ilegales, las cuales pueden comprometer al banco.</w:t>
      </w:r>
    </w:p>
    <w:p w:rsidR="0020515C" w:rsidRDefault="0020515C">
      <w:pPr>
        <w:contextualSpacing w:val="0"/>
        <w:rPr>
          <w:rFonts w:ascii="Times New Roman" w:eastAsia="Times New Roman" w:hAnsi="Times New Roman" w:cs="Times New Roman"/>
          <w:sz w:val="24"/>
          <w:szCs w:val="24"/>
        </w:rPr>
      </w:pPr>
    </w:p>
    <w:p w:rsidR="0020515C" w:rsidRDefault="00044B89">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por eso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una base de datos debe cumplir con ciertos protocolos de s</w:t>
      </w:r>
      <w:r>
        <w:rPr>
          <w:rFonts w:ascii="Times New Roman" w:eastAsia="Times New Roman" w:hAnsi="Times New Roman" w:cs="Times New Roman"/>
          <w:sz w:val="24"/>
          <w:szCs w:val="24"/>
        </w:rPr>
        <w:t>eguridad, con el propósito de proteger la información que reside dentro. Se pueden considerar siete los principales protocolos de seguridad:</w:t>
      </w:r>
    </w:p>
    <w:p w:rsidR="0020515C" w:rsidRDefault="0020515C">
      <w:pPr>
        <w:contextualSpacing w:val="0"/>
        <w:rPr>
          <w:rFonts w:ascii="Times New Roman" w:eastAsia="Times New Roman" w:hAnsi="Times New Roman" w:cs="Times New Roman"/>
          <w:sz w:val="24"/>
          <w:szCs w:val="24"/>
        </w:rPr>
      </w:pPr>
    </w:p>
    <w:p w:rsidR="0020515C" w:rsidRDefault="00044B89">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sensibilidad: Las bases de datos pueden llegar a tener tablas que son sensibles a todo tipo de intrusi</w:t>
      </w:r>
      <w:r>
        <w:rPr>
          <w:rFonts w:ascii="Times New Roman" w:eastAsia="Times New Roman" w:hAnsi="Times New Roman" w:cs="Times New Roman"/>
          <w:sz w:val="24"/>
          <w:szCs w:val="24"/>
        </w:rPr>
        <w:t>ones no autorizadas, debido al contenido; ya sea por diversos tipos de malware hasta las inyecciones SQL. Se deben identificar qué tablas poseen mayor sensibilidad a estos ataques.</w:t>
      </w:r>
    </w:p>
    <w:p w:rsidR="0020515C" w:rsidRDefault="0020515C">
      <w:pPr>
        <w:ind w:left="720"/>
        <w:contextualSpacing w:val="0"/>
        <w:rPr>
          <w:rFonts w:ascii="Times New Roman" w:eastAsia="Times New Roman" w:hAnsi="Times New Roman" w:cs="Times New Roman"/>
          <w:sz w:val="24"/>
          <w:szCs w:val="24"/>
        </w:rPr>
      </w:pPr>
    </w:p>
    <w:p w:rsidR="0020515C" w:rsidRDefault="00044B89">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Evaluación de la vulnerabilidad: Entendiendo qué tipo de agentes informáti</w:t>
      </w:r>
      <w:r>
        <w:rPr>
          <w:rFonts w:ascii="Times New Roman" w:eastAsia="Times New Roman" w:hAnsi="Times New Roman" w:cs="Times New Roman"/>
          <w:sz w:val="24"/>
          <w:szCs w:val="24"/>
        </w:rPr>
        <w:t>cos pueden acceder de manera ilegal a la base de datos, hay que examinar qué factores pueden permitir el acceso de ese tipo de software. Va desde analizar la estructura de la base de datos, hasta el sistema operativo con el que trabaja.</w:t>
      </w:r>
    </w:p>
    <w:p w:rsidR="0020515C" w:rsidRDefault="0020515C">
      <w:pPr>
        <w:ind w:left="720"/>
        <w:contextualSpacing w:val="0"/>
        <w:rPr>
          <w:rFonts w:ascii="Times New Roman" w:eastAsia="Times New Roman" w:hAnsi="Times New Roman" w:cs="Times New Roman"/>
          <w:sz w:val="24"/>
          <w:szCs w:val="24"/>
        </w:rPr>
      </w:pPr>
    </w:p>
    <w:p w:rsidR="0020515C" w:rsidRDefault="00044B89">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Endurecer: Sabiend</w:t>
      </w:r>
      <w:r>
        <w:rPr>
          <w:rFonts w:ascii="Times New Roman" w:eastAsia="Times New Roman" w:hAnsi="Times New Roman" w:cs="Times New Roman"/>
          <w:sz w:val="24"/>
          <w:szCs w:val="24"/>
        </w:rPr>
        <w:t>o los puntos vulnerables de la base de datos, en necesaria la intervención de los administradores para reparar o añadir algún sistema de seguridad que proteja la información. Existen diversas maneras de endurecer la seguridad de una base de datos; se puede</w:t>
      </w:r>
      <w:r>
        <w:rPr>
          <w:rFonts w:ascii="Times New Roman" w:eastAsia="Times New Roman" w:hAnsi="Times New Roman" w:cs="Times New Roman"/>
          <w:sz w:val="24"/>
          <w:szCs w:val="24"/>
        </w:rPr>
        <w:t xml:space="preserve"> encriptar la información, usar cortafuegos (como </w:t>
      </w:r>
      <w:proofErr w:type="spellStart"/>
      <w:r>
        <w:rPr>
          <w:rFonts w:ascii="Times New Roman" w:eastAsia="Times New Roman" w:hAnsi="Times New Roman" w:cs="Times New Roman"/>
          <w:sz w:val="24"/>
          <w:szCs w:val="24"/>
        </w:rPr>
        <w:t>GreenSQL</w:t>
      </w:r>
      <w:proofErr w:type="spellEnd"/>
      <w:r>
        <w:rPr>
          <w:rFonts w:ascii="Times New Roman" w:eastAsia="Times New Roman" w:hAnsi="Times New Roman" w:cs="Times New Roman"/>
          <w:sz w:val="24"/>
          <w:szCs w:val="24"/>
        </w:rPr>
        <w:t>) o incluso mover la base de datos a un sitio físico diferente (cambiar de computadora).</w:t>
      </w:r>
    </w:p>
    <w:p w:rsidR="0020515C" w:rsidRDefault="00044B89">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Auditar: Luego de que se haya hecho algún cambio en la configuración de la base de datos, se deben hacer </w:t>
      </w:r>
      <w:proofErr w:type="gramStart"/>
      <w:r>
        <w:rPr>
          <w:rFonts w:ascii="Times New Roman" w:eastAsia="Times New Roman" w:hAnsi="Times New Roman" w:cs="Times New Roman"/>
          <w:sz w:val="24"/>
          <w:szCs w:val="24"/>
        </w:rPr>
        <w:t>auto-evaluaciones</w:t>
      </w:r>
      <w:proofErr w:type="gramEnd"/>
      <w:r>
        <w:rPr>
          <w:rFonts w:ascii="Times New Roman" w:eastAsia="Times New Roman" w:hAnsi="Times New Roman" w:cs="Times New Roman"/>
          <w:sz w:val="24"/>
          <w:szCs w:val="24"/>
        </w:rPr>
        <w:t xml:space="preserve"> que reflejen que los cambios hechos afectan de manera positiva a la seguridad.</w:t>
      </w:r>
    </w:p>
    <w:p w:rsidR="0020515C" w:rsidRDefault="0020515C">
      <w:pPr>
        <w:ind w:left="720"/>
        <w:contextualSpacing w:val="0"/>
        <w:rPr>
          <w:rFonts w:ascii="Times New Roman" w:eastAsia="Times New Roman" w:hAnsi="Times New Roman" w:cs="Times New Roman"/>
          <w:sz w:val="24"/>
          <w:szCs w:val="24"/>
        </w:rPr>
      </w:pPr>
    </w:p>
    <w:p w:rsidR="0020515C" w:rsidRDefault="00044B89">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Monitorear: Los administradores de la base de datos d</w:t>
      </w:r>
      <w:r>
        <w:rPr>
          <w:rFonts w:ascii="Times New Roman" w:eastAsia="Times New Roman" w:hAnsi="Times New Roman" w:cs="Times New Roman"/>
          <w:sz w:val="24"/>
          <w:szCs w:val="24"/>
        </w:rPr>
        <w:t>eben mantener vigilada en tiempo real las acciones que se realizan. Es gracias a esto que, al detectar comportamientos inusuales en el historial de movimientos de la base de datos, se pueden detectar las inyecciones SQL y el traspaso no autorizado de datos</w:t>
      </w:r>
      <w:r>
        <w:rPr>
          <w:rFonts w:ascii="Times New Roman" w:eastAsia="Times New Roman" w:hAnsi="Times New Roman" w:cs="Times New Roman"/>
          <w:sz w:val="24"/>
          <w:szCs w:val="24"/>
        </w:rPr>
        <w:t>, ya sea por medio de algún malware o por algún administrador malintencionado que da excesiva autorización de acceso a terceros.</w:t>
      </w:r>
    </w:p>
    <w:p w:rsidR="0020515C" w:rsidRDefault="0020515C">
      <w:pPr>
        <w:ind w:left="720"/>
        <w:contextualSpacing w:val="0"/>
        <w:rPr>
          <w:rFonts w:ascii="Times New Roman" w:eastAsia="Times New Roman" w:hAnsi="Times New Roman" w:cs="Times New Roman"/>
          <w:sz w:val="24"/>
          <w:szCs w:val="24"/>
        </w:rPr>
      </w:pPr>
    </w:p>
    <w:p w:rsidR="0020515C" w:rsidRDefault="00044B89">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Pistas de auditoría: Al aplicar pistas de auditoría, se puede tener un historial de los movimientos que pueden afectar la inte</w:t>
      </w:r>
      <w:r>
        <w:rPr>
          <w:rFonts w:ascii="Times New Roman" w:eastAsia="Times New Roman" w:hAnsi="Times New Roman" w:cs="Times New Roman"/>
          <w:sz w:val="24"/>
          <w:szCs w:val="24"/>
        </w:rPr>
        <w:t xml:space="preserve">gridad de los datos (tablas incoherentes, datos no válidos,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y también permite detectar datos sensibles al malware y a las inyecciones SQL.</w:t>
      </w:r>
    </w:p>
    <w:p w:rsidR="0020515C" w:rsidRDefault="0020515C">
      <w:pPr>
        <w:ind w:left="720"/>
        <w:contextualSpacing w:val="0"/>
        <w:rPr>
          <w:rFonts w:ascii="Times New Roman" w:eastAsia="Times New Roman" w:hAnsi="Times New Roman" w:cs="Times New Roman"/>
          <w:sz w:val="24"/>
          <w:szCs w:val="24"/>
        </w:rPr>
      </w:pPr>
    </w:p>
    <w:p w:rsidR="0020515C" w:rsidRDefault="00044B89">
      <w:pPr>
        <w:numPr>
          <w:ilvl w:val="0"/>
          <w:numId w:val="5"/>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Controlar Acceso: En una base de datos, no todos los usuarios tienen el mismo nivel de acceso a la información. Es por eso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se deben mantener vigilados los privilegios que cada usuario posea, para detectar si hace algún movimiento no autorizado. También</w:t>
      </w:r>
      <w:r>
        <w:rPr>
          <w:rFonts w:ascii="Times New Roman" w:eastAsia="Times New Roman" w:hAnsi="Times New Roman" w:cs="Times New Roman"/>
          <w:sz w:val="24"/>
          <w:szCs w:val="24"/>
        </w:rPr>
        <w:t xml:space="preserve"> se puede cifrar o encriptar la información para que los individuos no autorizados no puedan acceder con facilidad a los valores que son almacenados.</w:t>
      </w:r>
    </w:p>
    <w:p w:rsidR="0020515C" w:rsidRDefault="0020515C">
      <w:pPr>
        <w:contextualSpacing w:val="0"/>
        <w:rPr>
          <w:rFonts w:ascii="Times New Roman" w:eastAsia="Times New Roman" w:hAnsi="Times New Roman" w:cs="Times New Roman"/>
          <w:sz w:val="24"/>
          <w:szCs w:val="24"/>
        </w:rPr>
      </w:pPr>
    </w:p>
    <w:p w:rsidR="0020515C" w:rsidRDefault="0020515C">
      <w:pPr>
        <w:ind w:left="720"/>
        <w:contextualSpacing w:val="0"/>
        <w:jc w:val="center"/>
        <w:rPr>
          <w:rFonts w:ascii="Times New Roman" w:eastAsia="Times New Roman" w:hAnsi="Times New Roman" w:cs="Times New Roman"/>
          <w:sz w:val="24"/>
          <w:szCs w:val="24"/>
        </w:rPr>
      </w:pPr>
    </w:p>
    <w:p w:rsidR="0020515C" w:rsidRDefault="00044B89">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Integridad</w:t>
      </w:r>
    </w:p>
    <w:p w:rsidR="0020515C" w:rsidRDefault="0020515C">
      <w:pPr>
        <w:contextualSpacing w:val="0"/>
        <w:jc w:val="center"/>
        <w:rPr>
          <w:rFonts w:ascii="Times New Roman" w:eastAsia="Times New Roman" w:hAnsi="Times New Roman" w:cs="Times New Roman"/>
          <w:b/>
          <w:sz w:val="24"/>
          <w:szCs w:val="24"/>
        </w:rPr>
      </w:pPr>
    </w:p>
    <w:p w:rsidR="0020515C" w:rsidRDefault="00044B89">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habla de integridad a la correcta relación y exactitud que tienen las tablas que conforma</w:t>
      </w:r>
      <w:r>
        <w:rPr>
          <w:rFonts w:ascii="Times New Roman" w:eastAsia="Times New Roman" w:hAnsi="Times New Roman" w:cs="Times New Roman"/>
          <w:sz w:val="24"/>
          <w:szCs w:val="24"/>
        </w:rPr>
        <w:t>n cualquier base de datos. Dicha integridad puede verse afectada de manera negativa si la seguridad de la base de datos no es del todo óptima, o si los administradores modificaron de manera errónea la información contenida. Existen varios comandos que perm</w:t>
      </w:r>
      <w:r>
        <w:rPr>
          <w:rFonts w:ascii="Times New Roman" w:eastAsia="Times New Roman" w:hAnsi="Times New Roman" w:cs="Times New Roman"/>
          <w:sz w:val="24"/>
          <w:szCs w:val="24"/>
        </w:rPr>
        <w:t>iten alterar la información de las bases de datos, pero depende del administrador si esto puede llegar a afectar o no a la integridad. Algunos comandos son INSERT, DELETE, UPDATE, entre otros. La integridad se puede ver dañada si existen tablas con datos i</w:t>
      </w:r>
      <w:r>
        <w:rPr>
          <w:rFonts w:ascii="Times New Roman" w:eastAsia="Times New Roman" w:hAnsi="Times New Roman" w:cs="Times New Roman"/>
          <w:sz w:val="24"/>
          <w:szCs w:val="24"/>
        </w:rPr>
        <w:t xml:space="preserve">ncoherentes entre sí </w:t>
      </w:r>
      <w:proofErr w:type="spellStart"/>
      <w:r>
        <w:rPr>
          <w:rFonts w:ascii="Times New Roman" w:eastAsia="Times New Roman" w:hAnsi="Times New Roman" w:cs="Times New Roman"/>
          <w:sz w:val="24"/>
          <w:szCs w:val="24"/>
        </w:rPr>
        <w:t>ó</w:t>
      </w:r>
      <w:proofErr w:type="spellEnd"/>
      <w:r>
        <w:rPr>
          <w:rFonts w:ascii="Times New Roman" w:eastAsia="Times New Roman" w:hAnsi="Times New Roman" w:cs="Times New Roman"/>
          <w:sz w:val="24"/>
          <w:szCs w:val="24"/>
        </w:rPr>
        <w:t xml:space="preserve"> tipos de dato no válidos.</w:t>
      </w:r>
    </w:p>
    <w:p w:rsidR="0020515C" w:rsidRDefault="0020515C">
      <w:pPr>
        <w:contextualSpacing w:val="0"/>
        <w:rPr>
          <w:rFonts w:ascii="Times New Roman" w:eastAsia="Times New Roman" w:hAnsi="Times New Roman" w:cs="Times New Roman"/>
          <w:sz w:val="24"/>
          <w:szCs w:val="24"/>
        </w:rPr>
      </w:pPr>
    </w:p>
    <w:p w:rsidR="0020515C" w:rsidRDefault="00044B89">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Además, existen ciertos tipos de integridad que toda base de datos debe cumplir para que sus datos no se vean comprometidos:</w:t>
      </w:r>
    </w:p>
    <w:p w:rsidR="0020515C" w:rsidRDefault="0020515C">
      <w:pPr>
        <w:contextualSpacing w:val="0"/>
        <w:jc w:val="both"/>
        <w:rPr>
          <w:rFonts w:ascii="Times New Roman" w:eastAsia="Times New Roman" w:hAnsi="Times New Roman" w:cs="Times New Roman"/>
          <w:sz w:val="24"/>
          <w:szCs w:val="24"/>
        </w:rPr>
      </w:pPr>
    </w:p>
    <w:p w:rsidR="0020515C" w:rsidRDefault="00044B89">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entidad: En cada tabla, las filas deben actuar como entidades únicas, además </w:t>
      </w:r>
      <w:r>
        <w:rPr>
          <w:rFonts w:ascii="Times New Roman" w:eastAsia="Times New Roman" w:hAnsi="Times New Roman" w:cs="Times New Roman"/>
          <w:sz w:val="24"/>
          <w:szCs w:val="24"/>
        </w:rPr>
        <w:t>de que se debe exigir la integridad de las columnas (las columnas deben manejar un mismo tipo de dato) y la existencia de una clave principal. En el siguiente ejemplo, se mostrará una tabla que no cumple con este requisito.</w:t>
      </w:r>
    </w:p>
    <w:p w:rsidR="0020515C" w:rsidRDefault="0020515C">
      <w:pPr>
        <w:contextualSpacing w:val="0"/>
        <w:jc w:val="both"/>
        <w:rPr>
          <w:rFonts w:ascii="Times New Roman" w:eastAsia="Times New Roman" w:hAnsi="Times New Roman" w:cs="Times New Roman"/>
          <w:sz w:val="24"/>
          <w:szCs w:val="24"/>
        </w:rPr>
      </w:pPr>
    </w:p>
    <w:p w:rsidR="0020515C" w:rsidRDefault="0020515C">
      <w:pPr>
        <w:contextualSpacing w:val="0"/>
        <w:jc w:val="both"/>
        <w:rPr>
          <w:rFonts w:ascii="Times New Roman" w:eastAsia="Times New Roman" w:hAnsi="Times New Roman" w:cs="Times New Roman"/>
          <w:sz w:val="24"/>
          <w:szCs w:val="24"/>
        </w:rPr>
      </w:pPr>
    </w:p>
    <w:p w:rsidR="00044B89" w:rsidRDefault="00044B89">
      <w:pPr>
        <w:contextualSpacing w:val="0"/>
        <w:jc w:val="both"/>
        <w:rPr>
          <w:rFonts w:ascii="Times New Roman" w:eastAsia="Times New Roman" w:hAnsi="Times New Roman" w:cs="Times New Roman"/>
          <w:sz w:val="24"/>
          <w:szCs w:val="24"/>
        </w:rPr>
      </w:pPr>
    </w:p>
    <w:p w:rsidR="00044B89" w:rsidRDefault="00044B89">
      <w:pPr>
        <w:contextualSpacing w:val="0"/>
        <w:jc w:val="both"/>
        <w:rPr>
          <w:rFonts w:ascii="Times New Roman" w:eastAsia="Times New Roman" w:hAnsi="Times New Roman" w:cs="Times New Roman"/>
          <w:sz w:val="24"/>
          <w:szCs w:val="24"/>
        </w:rPr>
      </w:pPr>
    </w:p>
    <w:p w:rsidR="00044B89" w:rsidRDefault="00044B89">
      <w:pPr>
        <w:contextualSpacing w:val="0"/>
        <w:jc w:val="both"/>
        <w:rPr>
          <w:rFonts w:ascii="Times New Roman" w:eastAsia="Times New Roman" w:hAnsi="Times New Roman" w:cs="Times New Roman"/>
          <w:sz w:val="24"/>
          <w:szCs w:val="24"/>
        </w:rPr>
      </w:pPr>
    </w:p>
    <w:p w:rsidR="0020515C" w:rsidRDefault="0020515C">
      <w:pPr>
        <w:contextualSpacing w:val="0"/>
        <w:jc w:val="both"/>
        <w:rPr>
          <w:rFonts w:ascii="Times New Roman" w:eastAsia="Times New Roman" w:hAnsi="Times New Roman" w:cs="Times New Roman"/>
          <w:sz w:val="24"/>
          <w:szCs w:val="24"/>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0515C">
        <w:tc>
          <w:tcPr>
            <w:tcW w:w="4514"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Nombre del propietario</w:t>
            </w:r>
          </w:p>
        </w:tc>
        <w:tc>
          <w:tcPr>
            <w:tcW w:w="4514"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Edad</w:t>
            </w:r>
          </w:p>
        </w:tc>
      </w:tr>
      <w:tr w:rsidR="0020515C">
        <w:tc>
          <w:tcPr>
            <w:tcW w:w="4514"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Luis Correa</w:t>
            </w:r>
          </w:p>
        </w:tc>
        <w:tc>
          <w:tcPr>
            <w:tcW w:w="4514"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54</w:t>
            </w:r>
          </w:p>
        </w:tc>
      </w:tr>
      <w:tr w:rsidR="0020515C">
        <w:tc>
          <w:tcPr>
            <w:tcW w:w="4514"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Alejandra Ruiz</w:t>
            </w:r>
          </w:p>
        </w:tc>
        <w:tc>
          <w:tcPr>
            <w:tcW w:w="4514"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Dieciocho</w:t>
            </w:r>
          </w:p>
        </w:tc>
      </w:tr>
      <w:tr w:rsidR="0020515C">
        <w:tc>
          <w:tcPr>
            <w:tcW w:w="4514"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Ignacio Díaz</w:t>
            </w:r>
          </w:p>
        </w:tc>
        <w:tc>
          <w:tcPr>
            <w:tcW w:w="4514"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r>
    </w:tbl>
    <w:p w:rsidR="0020515C" w:rsidRDefault="0020515C">
      <w:pPr>
        <w:contextualSpacing w:val="0"/>
        <w:jc w:val="both"/>
        <w:rPr>
          <w:rFonts w:ascii="Times New Roman" w:eastAsia="Times New Roman" w:hAnsi="Times New Roman" w:cs="Times New Roman"/>
          <w:sz w:val="24"/>
          <w:szCs w:val="24"/>
        </w:rPr>
      </w:pPr>
    </w:p>
    <w:p w:rsidR="0020515C" w:rsidRDefault="00044B89">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ejemplo, la segunda columna carece de integridad, ya que define la edad con dos tipos de datos; esto puede generar errores a la larga, por lo que no posee integridad de entidad. Además, la</w:t>
      </w:r>
      <w:r>
        <w:rPr>
          <w:rFonts w:ascii="Times New Roman" w:eastAsia="Times New Roman" w:hAnsi="Times New Roman" w:cs="Times New Roman"/>
          <w:sz w:val="24"/>
          <w:szCs w:val="24"/>
        </w:rPr>
        <w:t xml:space="preserve"> tabla carece de alguna contraseña con la cual se pueda relacionar al nombre del propietario (ID, CC,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w:t>
      </w:r>
    </w:p>
    <w:p w:rsidR="0020515C" w:rsidRDefault="0020515C">
      <w:pPr>
        <w:contextualSpacing w:val="0"/>
        <w:rPr>
          <w:rFonts w:ascii="Times New Roman" w:eastAsia="Times New Roman" w:hAnsi="Times New Roman" w:cs="Times New Roman"/>
          <w:sz w:val="24"/>
          <w:szCs w:val="24"/>
        </w:rPr>
      </w:pPr>
    </w:p>
    <w:p w:rsidR="0020515C" w:rsidRDefault="00044B89">
      <w:pPr>
        <w:numPr>
          <w:ilvl w:val="0"/>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dominio: En cada columna de las tablas, la integridad de los datos debe estar asegurado mediante la restricción del tipo de dato. Existe el comando CHECK, que permite corroborar esta integridad. A </w:t>
      </w:r>
      <w:proofErr w:type="gramStart"/>
      <w:r>
        <w:rPr>
          <w:rFonts w:ascii="Times New Roman" w:eastAsia="Times New Roman" w:hAnsi="Times New Roman" w:cs="Times New Roman"/>
          <w:sz w:val="24"/>
          <w:szCs w:val="24"/>
        </w:rPr>
        <w:t>continuación</w:t>
      </w:r>
      <w:proofErr w:type="gramEnd"/>
      <w:r>
        <w:rPr>
          <w:rFonts w:ascii="Times New Roman" w:eastAsia="Times New Roman" w:hAnsi="Times New Roman" w:cs="Times New Roman"/>
          <w:sz w:val="24"/>
          <w:szCs w:val="24"/>
        </w:rPr>
        <w:t xml:space="preserve"> se mostrará un ejemplo que no cumple con el</w:t>
      </w:r>
      <w:r>
        <w:rPr>
          <w:rFonts w:ascii="Times New Roman" w:eastAsia="Times New Roman" w:hAnsi="Times New Roman" w:cs="Times New Roman"/>
          <w:sz w:val="24"/>
          <w:szCs w:val="24"/>
        </w:rPr>
        <w:t xml:space="preserve"> siguiente requisito:</w:t>
      </w:r>
    </w:p>
    <w:p w:rsidR="0020515C" w:rsidRDefault="0020515C">
      <w:pPr>
        <w:contextualSpacing w:val="0"/>
        <w:rPr>
          <w:rFonts w:ascii="Times New Roman" w:eastAsia="Times New Roman" w:hAnsi="Times New Roman" w:cs="Times New Roman"/>
          <w:sz w:val="24"/>
          <w:szCs w:val="24"/>
        </w:rPr>
      </w:pPr>
    </w:p>
    <w:p w:rsidR="0020515C" w:rsidRDefault="0020515C">
      <w:pPr>
        <w:contextualSpacing w:val="0"/>
        <w:rPr>
          <w:rFonts w:ascii="Times New Roman" w:eastAsia="Times New Roman" w:hAnsi="Times New Roman" w:cs="Times New Roman"/>
          <w:sz w:val="24"/>
          <w:szCs w:val="24"/>
        </w:rPr>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0515C">
        <w:tc>
          <w:tcPr>
            <w:tcW w:w="3009"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Documento</w:t>
            </w:r>
          </w:p>
        </w:tc>
        <w:tc>
          <w:tcPr>
            <w:tcW w:w="3009"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Tipo de Sangre</w:t>
            </w:r>
          </w:p>
        </w:tc>
        <w:tc>
          <w:tcPr>
            <w:tcW w:w="3009"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RH</w:t>
            </w:r>
          </w:p>
        </w:tc>
      </w:tr>
      <w:tr w:rsidR="0020515C">
        <w:tc>
          <w:tcPr>
            <w:tcW w:w="3009"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1005773482</w:t>
            </w:r>
          </w:p>
        </w:tc>
        <w:tc>
          <w:tcPr>
            <w:tcW w:w="3009"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w:t>
            </w:r>
          </w:p>
        </w:tc>
        <w:tc>
          <w:tcPr>
            <w:tcW w:w="3009"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Negativo</w:t>
            </w:r>
          </w:p>
        </w:tc>
      </w:tr>
      <w:tr w:rsidR="0020515C">
        <w:tc>
          <w:tcPr>
            <w:tcW w:w="3009"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1057285430</w:t>
            </w:r>
          </w:p>
        </w:tc>
        <w:tc>
          <w:tcPr>
            <w:tcW w:w="3009"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3009"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Positivo</w:t>
            </w:r>
          </w:p>
        </w:tc>
      </w:tr>
      <w:tr w:rsidR="0020515C">
        <w:tc>
          <w:tcPr>
            <w:tcW w:w="3009"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1001827432</w:t>
            </w:r>
          </w:p>
        </w:tc>
        <w:tc>
          <w:tcPr>
            <w:tcW w:w="3009"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3009"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Positivo</w:t>
            </w:r>
          </w:p>
        </w:tc>
      </w:tr>
    </w:tbl>
    <w:p w:rsidR="0020515C" w:rsidRDefault="0020515C">
      <w:pPr>
        <w:contextualSpacing w:val="0"/>
        <w:rPr>
          <w:rFonts w:ascii="Times New Roman" w:eastAsia="Times New Roman" w:hAnsi="Times New Roman" w:cs="Times New Roman"/>
          <w:sz w:val="24"/>
          <w:szCs w:val="24"/>
        </w:rPr>
      </w:pPr>
    </w:p>
    <w:p w:rsidR="0020515C" w:rsidRDefault="00044B8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la segunda columna, existe un valor numérico en lo que se supone son cadenas de texto. Se colocó un cero en lugar de una O para referirse al tipo de sangre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Debido a esto, no se considera que la tabla tenga integridad de dominio.</w:t>
      </w:r>
    </w:p>
    <w:p w:rsidR="0020515C" w:rsidRDefault="0020515C">
      <w:pPr>
        <w:contextualSpacing w:val="0"/>
        <w:rPr>
          <w:rFonts w:ascii="Times New Roman" w:eastAsia="Times New Roman" w:hAnsi="Times New Roman" w:cs="Times New Roman"/>
          <w:sz w:val="24"/>
          <w:szCs w:val="24"/>
        </w:rPr>
      </w:pPr>
    </w:p>
    <w:p w:rsidR="0020515C" w:rsidRDefault="00044B89">
      <w:pPr>
        <w:numPr>
          <w:ilvl w:val="0"/>
          <w:numId w:val="10"/>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referencia: Las tablas que se relacionan entre sí deben tener coherencia en la forma en la que están relacionadas. Además, a la hora de eliminar y/o modificar filas, la coherencia debe seguir intacta. En el siguiente ejemplo, se mostrarán dos tablas rel</w:t>
      </w:r>
      <w:r>
        <w:rPr>
          <w:rFonts w:ascii="Times New Roman" w:eastAsia="Times New Roman" w:hAnsi="Times New Roman" w:cs="Times New Roman"/>
          <w:sz w:val="24"/>
          <w:szCs w:val="24"/>
        </w:rPr>
        <w:t>acionadas entre sí, pero que carecen de este tipo de integridad:</w:t>
      </w:r>
    </w:p>
    <w:p w:rsidR="0020515C" w:rsidRDefault="0020515C">
      <w:pPr>
        <w:contextualSpacing w:val="0"/>
        <w:rPr>
          <w:rFonts w:ascii="Times New Roman" w:eastAsia="Times New Roman" w:hAnsi="Times New Roman" w:cs="Times New Roman"/>
          <w:sz w:val="24"/>
          <w:szCs w:val="24"/>
        </w:rPr>
      </w:pPr>
    </w:p>
    <w:p w:rsidR="0020515C" w:rsidRDefault="0020515C">
      <w:pPr>
        <w:contextualSpacing w:val="0"/>
        <w:rPr>
          <w:rFonts w:ascii="Times New Roman" w:eastAsia="Times New Roman" w:hAnsi="Times New Roman" w:cs="Times New Roman"/>
          <w:sz w:val="24"/>
          <w:szCs w:val="24"/>
        </w:rPr>
      </w:pPr>
    </w:p>
    <w:p w:rsidR="0020515C" w:rsidRDefault="0020515C">
      <w:pPr>
        <w:contextualSpacing w:val="0"/>
        <w:rPr>
          <w:rFonts w:ascii="Times New Roman" w:eastAsia="Times New Roman" w:hAnsi="Times New Roman" w:cs="Times New Roman"/>
          <w:sz w:val="24"/>
          <w:szCs w:val="24"/>
        </w:rPr>
      </w:pPr>
    </w:p>
    <w:p w:rsidR="0020515C" w:rsidRDefault="0020515C">
      <w:pPr>
        <w:contextualSpacing w:val="0"/>
        <w:rPr>
          <w:rFonts w:ascii="Times New Roman" w:eastAsia="Times New Roman" w:hAnsi="Times New Roman" w:cs="Times New Roman"/>
          <w:sz w:val="24"/>
          <w:szCs w:val="24"/>
        </w:rPr>
      </w:pPr>
    </w:p>
    <w:p w:rsidR="0020515C" w:rsidRDefault="0020515C">
      <w:pPr>
        <w:contextualSpacing w:val="0"/>
        <w:rPr>
          <w:rFonts w:ascii="Times New Roman" w:eastAsia="Times New Roman" w:hAnsi="Times New Roman" w:cs="Times New Roman"/>
          <w:sz w:val="24"/>
          <w:szCs w:val="24"/>
        </w:rPr>
      </w:pPr>
    </w:p>
    <w:p w:rsidR="0020515C" w:rsidRDefault="0020515C">
      <w:pPr>
        <w:contextualSpacing w:val="0"/>
        <w:rPr>
          <w:rFonts w:ascii="Times New Roman" w:eastAsia="Times New Roman" w:hAnsi="Times New Roman" w:cs="Times New Roman"/>
          <w:sz w:val="24"/>
          <w:szCs w:val="24"/>
        </w:rPr>
      </w:pPr>
    </w:p>
    <w:p w:rsidR="00044B89" w:rsidRDefault="00044B89">
      <w:pPr>
        <w:contextualSpacing w:val="0"/>
        <w:rPr>
          <w:rFonts w:ascii="Times New Roman" w:eastAsia="Times New Roman" w:hAnsi="Times New Roman" w:cs="Times New Roman"/>
          <w:sz w:val="24"/>
          <w:szCs w:val="24"/>
        </w:rPr>
      </w:pPr>
    </w:p>
    <w:p w:rsidR="0020515C" w:rsidRDefault="0020515C">
      <w:pPr>
        <w:contextualSpacing w:val="0"/>
        <w:rPr>
          <w:rFonts w:ascii="Times New Roman" w:eastAsia="Times New Roman" w:hAnsi="Times New Roman" w:cs="Times New Roman"/>
          <w:sz w:val="24"/>
          <w:szCs w:val="24"/>
        </w:rPr>
      </w:pP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0515C">
        <w:tc>
          <w:tcPr>
            <w:tcW w:w="3009"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Código comprador</w:t>
            </w:r>
          </w:p>
        </w:tc>
        <w:tc>
          <w:tcPr>
            <w:tcW w:w="3009"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Producto comprado</w:t>
            </w:r>
          </w:p>
        </w:tc>
        <w:tc>
          <w:tcPr>
            <w:tcW w:w="3009"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Unidades compradas</w:t>
            </w:r>
          </w:p>
        </w:tc>
      </w:tr>
      <w:tr w:rsidR="0020515C">
        <w:tc>
          <w:tcPr>
            <w:tcW w:w="3009"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47239576</w:t>
            </w:r>
          </w:p>
        </w:tc>
        <w:tc>
          <w:tcPr>
            <w:tcW w:w="3009"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132C</w:t>
            </w:r>
          </w:p>
        </w:tc>
        <w:tc>
          <w:tcPr>
            <w:tcW w:w="3009"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20515C">
        <w:tc>
          <w:tcPr>
            <w:tcW w:w="3009"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87387384</w:t>
            </w:r>
          </w:p>
        </w:tc>
        <w:tc>
          <w:tcPr>
            <w:tcW w:w="3009"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854R</w:t>
            </w:r>
          </w:p>
        </w:tc>
        <w:tc>
          <w:tcPr>
            <w:tcW w:w="3009"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20515C">
        <w:tc>
          <w:tcPr>
            <w:tcW w:w="3009"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29458384</w:t>
            </w:r>
          </w:p>
        </w:tc>
        <w:tc>
          <w:tcPr>
            <w:tcW w:w="3009"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190C</w:t>
            </w:r>
          </w:p>
        </w:tc>
        <w:tc>
          <w:tcPr>
            <w:tcW w:w="3009"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rsidR="0020515C" w:rsidRDefault="0020515C">
      <w:pPr>
        <w:contextualSpacing w:val="0"/>
        <w:rPr>
          <w:rFonts w:ascii="Times New Roman" w:eastAsia="Times New Roman" w:hAnsi="Times New Roman" w:cs="Times New Roman"/>
          <w:sz w:val="24"/>
          <w:szCs w:val="24"/>
        </w:rPr>
      </w:pPr>
    </w:p>
    <w:p w:rsidR="0020515C" w:rsidRDefault="0020515C">
      <w:pPr>
        <w:contextualSpacing w:val="0"/>
        <w:rPr>
          <w:rFonts w:ascii="Times New Roman" w:eastAsia="Times New Roman" w:hAnsi="Times New Roman" w:cs="Times New Roman"/>
          <w:sz w:val="24"/>
          <w:szCs w:val="24"/>
        </w:rPr>
      </w:pPr>
    </w:p>
    <w:p w:rsidR="0020515C" w:rsidRDefault="0020515C">
      <w:pPr>
        <w:contextualSpacing w:val="0"/>
        <w:rPr>
          <w:rFonts w:ascii="Times New Roman" w:eastAsia="Times New Roman" w:hAnsi="Times New Roman" w:cs="Times New Roman"/>
          <w:sz w:val="24"/>
          <w:szCs w:val="24"/>
        </w:rPr>
      </w:pP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20515C">
        <w:tc>
          <w:tcPr>
            <w:tcW w:w="3009"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Código producto</w:t>
            </w:r>
          </w:p>
        </w:tc>
        <w:tc>
          <w:tcPr>
            <w:tcW w:w="3009"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Nombre producto</w:t>
            </w:r>
          </w:p>
        </w:tc>
        <w:tc>
          <w:tcPr>
            <w:tcW w:w="3009"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Unidades en Stock</w:t>
            </w:r>
          </w:p>
        </w:tc>
      </w:tr>
      <w:tr w:rsidR="0020515C">
        <w:tc>
          <w:tcPr>
            <w:tcW w:w="3009"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132C</w:t>
            </w:r>
          </w:p>
        </w:tc>
        <w:tc>
          <w:tcPr>
            <w:tcW w:w="3009"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Papas BBQ</w:t>
            </w:r>
          </w:p>
        </w:tc>
        <w:tc>
          <w:tcPr>
            <w:tcW w:w="3009"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20515C">
        <w:tc>
          <w:tcPr>
            <w:tcW w:w="3009"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190C</w:t>
            </w:r>
          </w:p>
        </w:tc>
        <w:tc>
          <w:tcPr>
            <w:tcW w:w="3009"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Lomo de Cerdo (500g)</w:t>
            </w:r>
          </w:p>
        </w:tc>
        <w:tc>
          <w:tcPr>
            <w:tcW w:w="3009" w:type="dxa"/>
            <w:shd w:val="clear" w:color="auto" w:fill="auto"/>
            <w:tcMar>
              <w:top w:w="100" w:type="dxa"/>
              <w:left w:w="100" w:type="dxa"/>
              <w:bottom w:w="100" w:type="dxa"/>
              <w:right w:w="100" w:type="dxa"/>
            </w:tcMar>
          </w:tcPr>
          <w:p w:rsidR="0020515C" w:rsidRDefault="00044B89">
            <w:pPr>
              <w:widowControl w:val="0"/>
              <w:pBdr>
                <w:top w:val="nil"/>
                <w:left w:val="nil"/>
                <w:bottom w:val="nil"/>
                <w:right w:val="nil"/>
                <w:between w:val="nil"/>
              </w:pBdr>
              <w:spacing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rsidR="0020515C" w:rsidRDefault="0020515C">
      <w:pPr>
        <w:contextualSpacing w:val="0"/>
        <w:rPr>
          <w:rFonts w:ascii="Times New Roman" w:eastAsia="Times New Roman" w:hAnsi="Times New Roman" w:cs="Times New Roman"/>
          <w:sz w:val="24"/>
          <w:szCs w:val="24"/>
        </w:rPr>
      </w:pPr>
    </w:p>
    <w:p w:rsidR="0020515C" w:rsidRDefault="00044B8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este par de tablas se observa que un comprador solicitó el producto con código 854R. Sin embargo, dicho producto no existe en la base de datos de la tienda, por lo que no existe total coherencia en las tablas relacionadas. Por </w:t>
      </w:r>
      <w:r>
        <w:rPr>
          <w:rFonts w:ascii="Times New Roman" w:eastAsia="Times New Roman" w:hAnsi="Times New Roman" w:cs="Times New Roman"/>
          <w:sz w:val="24"/>
          <w:szCs w:val="24"/>
        </w:rPr>
        <w:t>ende, carece de integridad de referencia.</w:t>
      </w:r>
    </w:p>
    <w:p w:rsidR="0020515C" w:rsidRDefault="0020515C">
      <w:pPr>
        <w:contextualSpacing w:val="0"/>
        <w:rPr>
          <w:rFonts w:ascii="Times New Roman" w:eastAsia="Times New Roman" w:hAnsi="Times New Roman" w:cs="Times New Roman"/>
          <w:sz w:val="24"/>
          <w:szCs w:val="24"/>
        </w:rPr>
      </w:pPr>
    </w:p>
    <w:p w:rsidR="0020515C" w:rsidRDefault="00044B89">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Respaldo</w:t>
      </w:r>
    </w:p>
    <w:p w:rsidR="0020515C" w:rsidRDefault="0020515C">
      <w:pPr>
        <w:contextualSpacing w:val="0"/>
        <w:jc w:val="center"/>
        <w:rPr>
          <w:rFonts w:ascii="Times New Roman" w:eastAsia="Times New Roman" w:hAnsi="Times New Roman" w:cs="Times New Roman"/>
          <w:b/>
          <w:sz w:val="24"/>
          <w:szCs w:val="24"/>
        </w:rPr>
      </w:pPr>
    </w:p>
    <w:p w:rsidR="0020515C" w:rsidRDefault="00044B89">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el contexto de bases de datos, una copia de seguridad o respaldo es una copia que contiene información importante de la fuente original. Esta copia puede ser completa o parcial, y existen diferentes estrategias para decidir a qué información vale la pen</w:t>
      </w:r>
      <w:r>
        <w:rPr>
          <w:rFonts w:ascii="Times New Roman" w:eastAsia="Times New Roman" w:hAnsi="Times New Roman" w:cs="Times New Roman"/>
          <w:sz w:val="24"/>
          <w:szCs w:val="24"/>
        </w:rPr>
        <w:t>a generarle un duplicado. El propósito de una copia de seguridad es recuperar información en caso de una pérdida no deseada de datos. Los causantes de este problema pueden ser de diversa índole, desde accidentes por parte de los usuarios, hasta ataques mal</w:t>
      </w:r>
      <w:r>
        <w:rPr>
          <w:rFonts w:ascii="Times New Roman" w:eastAsia="Times New Roman" w:hAnsi="Times New Roman" w:cs="Times New Roman"/>
          <w:sz w:val="24"/>
          <w:szCs w:val="24"/>
        </w:rPr>
        <w:t>intencionados contra la base de datos.</w:t>
      </w:r>
    </w:p>
    <w:p w:rsidR="0020515C" w:rsidRDefault="00044B89">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Teniendo en cuenta que los servidores que almacenan una base de datos cualquiera están localizados necesariamente en una ubicación real, tangible, cabe la posibilidad de que ciertas alteraciones físicas comprometan l</w:t>
      </w:r>
      <w:r>
        <w:rPr>
          <w:rFonts w:ascii="Times New Roman" w:eastAsia="Times New Roman" w:hAnsi="Times New Roman" w:cs="Times New Roman"/>
          <w:sz w:val="24"/>
          <w:szCs w:val="24"/>
        </w:rPr>
        <w:t>a funcionalidad de la base de datos. Por ejemplo, un mal manejo del sistema de refrigeración podría resultar en daños al servidor por culpa de altas temperaturas; un pico anormal de voltaje podría resultar en cables quemados; una catástrofe natural, como u</w:t>
      </w:r>
      <w:r>
        <w:rPr>
          <w:rFonts w:ascii="Times New Roman" w:eastAsia="Times New Roman" w:hAnsi="Times New Roman" w:cs="Times New Roman"/>
          <w:sz w:val="24"/>
          <w:szCs w:val="24"/>
        </w:rPr>
        <w:t xml:space="preserve">n terremoto o un tornado podrían destruir completamente las instalaciones físicas de la base de datos. Es por esto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xml:space="preserve"> se recomienda generar múltiples respaldos en diferentes ubicaciones, distantes entre sí.</w:t>
      </w:r>
    </w:p>
    <w:p w:rsidR="0020515C" w:rsidRDefault="0020515C">
      <w:pPr>
        <w:contextualSpacing w:val="0"/>
        <w:jc w:val="both"/>
        <w:rPr>
          <w:rFonts w:ascii="Times New Roman" w:eastAsia="Times New Roman" w:hAnsi="Times New Roman" w:cs="Times New Roman"/>
          <w:sz w:val="24"/>
          <w:szCs w:val="24"/>
        </w:rPr>
      </w:pPr>
    </w:p>
    <w:p w:rsidR="0020515C" w:rsidRDefault="0020515C">
      <w:pPr>
        <w:contextualSpacing w:val="0"/>
        <w:jc w:val="both"/>
        <w:rPr>
          <w:rFonts w:ascii="Times New Roman" w:eastAsia="Times New Roman" w:hAnsi="Times New Roman" w:cs="Times New Roman"/>
          <w:sz w:val="24"/>
          <w:szCs w:val="24"/>
        </w:rPr>
      </w:pPr>
    </w:p>
    <w:p w:rsidR="0020515C" w:rsidRDefault="0020515C">
      <w:pPr>
        <w:contextualSpacing w:val="0"/>
        <w:jc w:val="both"/>
        <w:rPr>
          <w:rFonts w:ascii="Times New Roman" w:eastAsia="Times New Roman" w:hAnsi="Times New Roman" w:cs="Times New Roman"/>
          <w:sz w:val="24"/>
          <w:szCs w:val="24"/>
        </w:rPr>
      </w:pPr>
    </w:p>
    <w:p w:rsidR="0020515C" w:rsidRDefault="0020515C">
      <w:pPr>
        <w:contextualSpacing w:val="0"/>
        <w:jc w:val="both"/>
        <w:rPr>
          <w:rFonts w:ascii="Times New Roman" w:eastAsia="Times New Roman" w:hAnsi="Times New Roman" w:cs="Times New Roman"/>
          <w:sz w:val="24"/>
          <w:szCs w:val="24"/>
        </w:rPr>
      </w:pPr>
    </w:p>
    <w:p w:rsidR="00044B89" w:rsidRDefault="00044B89">
      <w:pPr>
        <w:contextualSpacing w:val="0"/>
        <w:jc w:val="both"/>
        <w:rPr>
          <w:rFonts w:ascii="Times New Roman" w:eastAsia="Times New Roman" w:hAnsi="Times New Roman" w:cs="Times New Roman"/>
          <w:sz w:val="24"/>
          <w:szCs w:val="24"/>
        </w:rPr>
      </w:pPr>
    </w:p>
    <w:p w:rsidR="00044B89" w:rsidRDefault="00044B89">
      <w:pPr>
        <w:contextualSpacing w:val="0"/>
        <w:jc w:val="both"/>
        <w:rPr>
          <w:rFonts w:ascii="Times New Roman" w:eastAsia="Times New Roman" w:hAnsi="Times New Roman" w:cs="Times New Roman"/>
          <w:sz w:val="24"/>
          <w:szCs w:val="24"/>
        </w:rPr>
      </w:pPr>
    </w:p>
    <w:p w:rsidR="0020515C" w:rsidRDefault="0020515C">
      <w:pPr>
        <w:contextualSpacing w:val="0"/>
        <w:rPr>
          <w:rFonts w:ascii="Times New Roman" w:eastAsia="Times New Roman" w:hAnsi="Times New Roman" w:cs="Times New Roman"/>
          <w:sz w:val="24"/>
          <w:szCs w:val="24"/>
        </w:rPr>
      </w:pPr>
    </w:p>
    <w:p w:rsidR="0020515C" w:rsidRDefault="00044B89">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Recuperación</w:t>
      </w:r>
    </w:p>
    <w:p w:rsidR="0020515C" w:rsidRDefault="0020515C">
      <w:pPr>
        <w:contextualSpacing w:val="0"/>
        <w:jc w:val="center"/>
        <w:rPr>
          <w:rFonts w:ascii="Times New Roman" w:eastAsia="Times New Roman" w:hAnsi="Times New Roman" w:cs="Times New Roman"/>
          <w:b/>
          <w:sz w:val="24"/>
          <w:szCs w:val="24"/>
        </w:rPr>
      </w:pPr>
    </w:p>
    <w:p w:rsidR="0020515C" w:rsidRDefault="00044B89">
      <w:pPr>
        <w:contextualSpacing w:val="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Llegados al punto en el que, lamentablemente, ocurre una pérdida de información valiosa, es necesario poner en marcha los mecanismos de recuperación de datos. Dependiendo del tipo de respaldo que se haya generado la recuperación se efectuará de una u otra </w:t>
      </w:r>
      <w:r>
        <w:rPr>
          <w:rFonts w:ascii="Times New Roman" w:eastAsia="Times New Roman" w:hAnsi="Times New Roman" w:cs="Times New Roman"/>
          <w:sz w:val="24"/>
          <w:szCs w:val="24"/>
        </w:rPr>
        <w:t>manera. SQL Server ofrece, por ejemplo, tres modelos de recuperación diferentes:</w:t>
      </w:r>
    </w:p>
    <w:p w:rsidR="0020515C" w:rsidRDefault="0020515C">
      <w:pPr>
        <w:contextualSpacing w:val="0"/>
        <w:jc w:val="both"/>
        <w:rPr>
          <w:rFonts w:ascii="Times New Roman" w:eastAsia="Times New Roman" w:hAnsi="Times New Roman" w:cs="Times New Roman"/>
          <w:sz w:val="24"/>
          <w:szCs w:val="24"/>
        </w:rPr>
      </w:pPr>
    </w:p>
    <w:p w:rsidR="0020515C" w:rsidRDefault="00044B89">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Recuperación simple: El modelo de recuperación simple consiste en una copia de los registros de la base de datos. Este respaldo es generado manualmente y carece de opciones d</w:t>
      </w:r>
      <w:r>
        <w:rPr>
          <w:rFonts w:ascii="Times New Roman" w:eastAsia="Times New Roman" w:hAnsi="Times New Roman" w:cs="Times New Roman"/>
          <w:sz w:val="24"/>
          <w:szCs w:val="24"/>
        </w:rPr>
        <w:t>e automatización o respaldo del historial de cambios (log). Si no se mantiene actualizado, se podrían perder cambios importantes.</w:t>
      </w:r>
    </w:p>
    <w:p w:rsidR="0020515C" w:rsidRDefault="0020515C">
      <w:pPr>
        <w:ind w:left="720"/>
        <w:contextualSpacing w:val="0"/>
        <w:jc w:val="both"/>
        <w:rPr>
          <w:rFonts w:ascii="Times New Roman" w:eastAsia="Times New Roman" w:hAnsi="Times New Roman" w:cs="Times New Roman"/>
          <w:sz w:val="24"/>
          <w:szCs w:val="24"/>
        </w:rPr>
      </w:pPr>
    </w:p>
    <w:p w:rsidR="0020515C" w:rsidRDefault="00044B89">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Recuperación completa: El modelo de recuperación completa es el más usado generalmente. </w:t>
      </w:r>
      <w:proofErr w:type="gramStart"/>
      <w:r>
        <w:rPr>
          <w:rFonts w:ascii="Times New Roman" w:eastAsia="Times New Roman" w:hAnsi="Times New Roman" w:cs="Times New Roman"/>
          <w:sz w:val="24"/>
          <w:szCs w:val="24"/>
        </w:rPr>
        <w:t>Consiste de</w:t>
      </w:r>
      <w:proofErr w:type="gramEnd"/>
      <w:r>
        <w:rPr>
          <w:rFonts w:ascii="Times New Roman" w:eastAsia="Times New Roman" w:hAnsi="Times New Roman" w:cs="Times New Roman"/>
          <w:sz w:val="24"/>
          <w:szCs w:val="24"/>
        </w:rPr>
        <w:t xml:space="preserve"> una copia de los registro</w:t>
      </w:r>
      <w:r>
        <w:rPr>
          <w:rFonts w:ascii="Times New Roman" w:eastAsia="Times New Roman" w:hAnsi="Times New Roman" w:cs="Times New Roman"/>
          <w:sz w:val="24"/>
          <w:szCs w:val="24"/>
        </w:rPr>
        <w:t>s y del historial de cambios de la base de datos. Este respaldo puede ser generado automáticamente, y permite elegir una recuperación de una fecha específica, por lo que el riesgo de pérdida de información es mínimo. No obstante, una mala implementación de</w:t>
      </w:r>
      <w:r>
        <w:rPr>
          <w:rFonts w:ascii="Times New Roman" w:eastAsia="Times New Roman" w:hAnsi="Times New Roman" w:cs="Times New Roman"/>
          <w:sz w:val="24"/>
          <w:szCs w:val="24"/>
        </w:rPr>
        <w:t xml:space="preserve"> este modelo podría terminar en datos incoherentes tras una recuperación.</w:t>
      </w:r>
    </w:p>
    <w:p w:rsidR="0020515C" w:rsidRDefault="0020515C">
      <w:pPr>
        <w:ind w:left="720"/>
        <w:contextualSpacing w:val="0"/>
        <w:jc w:val="both"/>
        <w:rPr>
          <w:rFonts w:ascii="Times New Roman" w:eastAsia="Times New Roman" w:hAnsi="Times New Roman" w:cs="Times New Roman"/>
          <w:sz w:val="24"/>
          <w:szCs w:val="24"/>
        </w:rPr>
      </w:pPr>
    </w:p>
    <w:p w:rsidR="0020515C" w:rsidRDefault="00044B89">
      <w:pPr>
        <w:numPr>
          <w:ilvl w:val="0"/>
          <w:numId w:val="7"/>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Recuperación de registros masivos: Este modelo de recuperación es aplicado en una situación específica: cuando es necesario realizar cambios masivos en los registros, este respaldo </w:t>
      </w:r>
      <w:r>
        <w:rPr>
          <w:rFonts w:ascii="Times New Roman" w:eastAsia="Times New Roman" w:hAnsi="Times New Roman" w:cs="Times New Roman"/>
          <w:sz w:val="24"/>
          <w:szCs w:val="24"/>
        </w:rPr>
        <w:t>puede ser generado rápida y eficazmente, de modo que no afecta el proceso de transacción de datos en masa y, en caso de que este último tenga algún inconveniente, el respaldo ya fue generado con éxito.</w:t>
      </w:r>
    </w:p>
    <w:p w:rsidR="0020515C" w:rsidRDefault="0020515C">
      <w:pPr>
        <w:contextualSpacing w:val="0"/>
        <w:rPr>
          <w:rFonts w:ascii="Times New Roman" w:eastAsia="Times New Roman" w:hAnsi="Times New Roman" w:cs="Times New Roman"/>
          <w:sz w:val="24"/>
          <w:szCs w:val="24"/>
        </w:rPr>
      </w:pPr>
    </w:p>
    <w:p w:rsidR="0020515C" w:rsidRDefault="00044B89">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Conclusiones</w:t>
      </w:r>
    </w:p>
    <w:p w:rsidR="0020515C" w:rsidRDefault="0020515C">
      <w:pPr>
        <w:contextualSpacing w:val="0"/>
        <w:jc w:val="center"/>
        <w:rPr>
          <w:rFonts w:ascii="Times New Roman" w:eastAsia="Times New Roman" w:hAnsi="Times New Roman" w:cs="Times New Roman"/>
          <w:b/>
          <w:sz w:val="24"/>
          <w:szCs w:val="24"/>
        </w:rPr>
      </w:pPr>
    </w:p>
    <w:p w:rsidR="0020515C" w:rsidRDefault="00044B89">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Las bases de datos requieren que sus ad</w:t>
      </w:r>
      <w:r>
        <w:rPr>
          <w:rFonts w:ascii="Times New Roman" w:eastAsia="Times New Roman" w:hAnsi="Times New Roman" w:cs="Times New Roman"/>
          <w:sz w:val="24"/>
          <w:szCs w:val="24"/>
        </w:rPr>
        <w:t xml:space="preserve">ministradores mantengan a salvo la información que se desea almacenar, pues existen muchas formas en las que la data puede verse comprometida. Es por eso </w:t>
      </w:r>
      <w:proofErr w:type="gramStart"/>
      <w:r>
        <w:rPr>
          <w:rFonts w:ascii="Times New Roman" w:eastAsia="Times New Roman" w:hAnsi="Times New Roman" w:cs="Times New Roman"/>
          <w:sz w:val="24"/>
          <w:szCs w:val="24"/>
        </w:rPr>
        <w:t>que</w:t>
      </w:r>
      <w:proofErr w:type="gramEnd"/>
      <w:r>
        <w:rPr>
          <w:rFonts w:ascii="Times New Roman" w:eastAsia="Times New Roman" w:hAnsi="Times New Roman" w:cs="Times New Roman"/>
          <w:sz w:val="24"/>
          <w:szCs w:val="24"/>
        </w:rPr>
        <w:t>, al final, muchos de los esfuerzos que realizan los administradores de las bases de datos se conce</w:t>
      </w:r>
      <w:r>
        <w:rPr>
          <w:rFonts w:ascii="Times New Roman" w:eastAsia="Times New Roman" w:hAnsi="Times New Roman" w:cs="Times New Roman"/>
          <w:sz w:val="24"/>
          <w:szCs w:val="24"/>
        </w:rPr>
        <w:t>ntran en mantenerla segura de ataques por parte de terceros, los cuales buscan robar y/o eliminar la información que se almacena ahí. Sin embargo, también es menester mantener copias en caso de que la información se pierda de manera accidental.</w:t>
      </w:r>
    </w:p>
    <w:p w:rsidR="0020515C" w:rsidRDefault="0020515C">
      <w:pPr>
        <w:contextualSpacing w:val="0"/>
        <w:rPr>
          <w:rFonts w:ascii="Times New Roman" w:eastAsia="Times New Roman" w:hAnsi="Times New Roman" w:cs="Times New Roman"/>
          <w:sz w:val="24"/>
          <w:szCs w:val="24"/>
        </w:rPr>
      </w:pPr>
    </w:p>
    <w:p w:rsidR="0020515C" w:rsidRDefault="0020515C">
      <w:pPr>
        <w:contextualSpacing w:val="0"/>
        <w:rPr>
          <w:rFonts w:ascii="Times New Roman" w:eastAsia="Times New Roman" w:hAnsi="Times New Roman" w:cs="Times New Roman"/>
          <w:sz w:val="24"/>
          <w:szCs w:val="24"/>
        </w:rPr>
      </w:pPr>
    </w:p>
    <w:p w:rsidR="0020515C" w:rsidRDefault="0020515C">
      <w:pPr>
        <w:contextualSpacing w:val="0"/>
        <w:rPr>
          <w:rFonts w:ascii="Times New Roman" w:eastAsia="Times New Roman" w:hAnsi="Times New Roman" w:cs="Times New Roman"/>
          <w:sz w:val="24"/>
          <w:szCs w:val="24"/>
        </w:rPr>
      </w:pPr>
    </w:p>
    <w:p w:rsidR="0020515C" w:rsidRDefault="0020515C">
      <w:pPr>
        <w:contextualSpacing w:val="0"/>
        <w:rPr>
          <w:rFonts w:ascii="Times New Roman" w:eastAsia="Times New Roman" w:hAnsi="Times New Roman" w:cs="Times New Roman"/>
          <w:sz w:val="24"/>
          <w:szCs w:val="24"/>
        </w:rPr>
      </w:pPr>
    </w:p>
    <w:p w:rsidR="0020515C" w:rsidRDefault="0020515C">
      <w:pPr>
        <w:contextualSpacing w:val="0"/>
        <w:rPr>
          <w:rFonts w:ascii="Times New Roman" w:eastAsia="Times New Roman" w:hAnsi="Times New Roman" w:cs="Times New Roman"/>
          <w:sz w:val="24"/>
          <w:szCs w:val="24"/>
        </w:rPr>
      </w:pPr>
    </w:p>
    <w:p w:rsidR="0020515C" w:rsidRDefault="0020515C">
      <w:pPr>
        <w:contextualSpacing w:val="0"/>
        <w:rPr>
          <w:rFonts w:ascii="Times New Roman" w:eastAsia="Times New Roman" w:hAnsi="Times New Roman" w:cs="Times New Roman"/>
          <w:sz w:val="24"/>
          <w:szCs w:val="24"/>
        </w:rPr>
      </w:pPr>
    </w:p>
    <w:p w:rsidR="0020515C" w:rsidRDefault="0020515C">
      <w:pPr>
        <w:contextualSpacing w:val="0"/>
        <w:rPr>
          <w:rFonts w:ascii="Times New Roman" w:eastAsia="Times New Roman" w:hAnsi="Times New Roman" w:cs="Times New Roman"/>
          <w:sz w:val="24"/>
          <w:szCs w:val="24"/>
        </w:rPr>
      </w:pPr>
    </w:p>
    <w:p w:rsidR="00044B89" w:rsidRDefault="00044B89">
      <w:pPr>
        <w:contextualSpacing w:val="0"/>
        <w:rPr>
          <w:rFonts w:ascii="Times New Roman" w:eastAsia="Times New Roman" w:hAnsi="Times New Roman" w:cs="Times New Roman"/>
          <w:sz w:val="24"/>
          <w:szCs w:val="24"/>
        </w:rPr>
      </w:pPr>
    </w:p>
    <w:p w:rsidR="0020515C" w:rsidRDefault="0020515C">
      <w:pPr>
        <w:contextualSpacing w:val="0"/>
        <w:rPr>
          <w:rFonts w:ascii="Times New Roman" w:eastAsia="Times New Roman" w:hAnsi="Times New Roman" w:cs="Times New Roman"/>
          <w:sz w:val="24"/>
          <w:szCs w:val="24"/>
        </w:rPr>
      </w:pPr>
    </w:p>
    <w:p w:rsidR="00044B89" w:rsidRDefault="00044B89">
      <w:pPr>
        <w:contextualSpacing w:val="0"/>
        <w:rPr>
          <w:rFonts w:ascii="Times New Roman" w:eastAsia="Times New Roman" w:hAnsi="Times New Roman" w:cs="Times New Roman"/>
          <w:sz w:val="24"/>
          <w:szCs w:val="24"/>
        </w:rPr>
      </w:pPr>
      <w:bookmarkStart w:id="0" w:name="_GoBack"/>
      <w:bookmarkEnd w:id="0"/>
    </w:p>
    <w:p w:rsidR="0020515C" w:rsidRDefault="00044B89">
      <w:pPr>
        <w:contextualSpacing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Bibliografía</w:t>
      </w:r>
    </w:p>
    <w:p w:rsidR="0020515C" w:rsidRDefault="0020515C">
      <w:pPr>
        <w:contextualSpacing w:val="0"/>
        <w:jc w:val="center"/>
        <w:rPr>
          <w:rFonts w:ascii="Times New Roman" w:eastAsia="Times New Roman" w:hAnsi="Times New Roman" w:cs="Times New Roman"/>
          <w:b/>
          <w:sz w:val="24"/>
          <w:szCs w:val="24"/>
        </w:rPr>
      </w:pPr>
    </w:p>
    <w:p w:rsidR="0020515C" w:rsidRDefault="00044B89">
      <w:pPr>
        <w:numPr>
          <w:ilvl w:val="0"/>
          <w:numId w:val="8"/>
        </w:numPr>
        <w:rPr>
          <w:rFonts w:ascii="Times New Roman" w:eastAsia="Times New Roman" w:hAnsi="Times New Roman" w:cs="Times New Roman"/>
          <w:sz w:val="24"/>
          <w:szCs w:val="24"/>
        </w:rPr>
      </w:pPr>
      <w:hyperlink r:id="rId5">
        <w:r>
          <w:rPr>
            <w:rFonts w:ascii="Times New Roman" w:eastAsia="Times New Roman" w:hAnsi="Times New Roman" w:cs="Times New Roman"/>
            <w:color w:val="1155CC"/>
            <w:sz w:val="24"/>
            <w:szCs w:val="24"/>
            <w:u w:val="single"/>
          </w:rPr>
          <w:t>https://revista.seguridad.unam.mx/numero-12/principios-basicos-de-seguridad-en-bases-de-datos</w:t>
        </w:r>
      </w:hyperlink>
    </w:p>
    <w:p w:rsidR="0020515C" w:rsidRDefault="00044B89">
      <w:pPr>
        <w:numPr>
          <w:ilvl w:val="0"/>
          <w:numId w:val="8"/>
        </w:numPr>
        <w:rPr>
          <w:rFonts w:ascii="Times New Roman" w:eastAsia="Times New Roman" w:hAnsi="Times New Roman" w:cs="Times New Roman"/>
          <w:sz w:val="24"/>
          <w:szCs w:val="24"/>
        </w:rPr>
      </w:pPr>
      <w:hyperlink r:id="rId6">
        <w:r>
          <w:rPr>
            <w:rFonts w:ascii="Times New Roman" w:eastAsia="Times New Roman" w:hAnsi="Times New Roman" w:cs="Times New Roman"/>
            <w:color w:val="1155CC"/>
            <w:sz w:val="24"/>
            <w:szCs w:val="24"/>
            <w:u w:val="single"/>
          </w:rPr>
          <w:t>https://github.com/larskanis/greensql-fw</w:t>
        </w:r>
      </w:hyperlink>
    </w:p>
    <w:p w:rsidR="0020515C" w:rsidRDefault="00044B89">
      <w:pPr>
        <w:numPr>
          <w:ilvl w:val="0"/>
          <w:numId w:val="8"/>
        </w:numPr>
        <w:rPr>
          <w:rFonts w:ascii="Times New Roman" w:eastAsia="Times New Roman" w:hAnsi="Times New Roman" w:cs="Times New Roman"/>
          <w:sz w:val="24"/>
          <w:szCs w:val="24"/>
        </w:rPr>
      </w:pPr>
      <w:hyperlink r:id="rId7">
        <w:r>
          <w:rPr>
            <w:rFonts w:ascii="Times New Roman" w:eastAsia="Times New Roman" w:hAnsi="Times New Roman" w:cs="Times New Roman"/>
            <w:color w:val="1155CC"/>
            <w:sz w:val="24"/>
            <w:szCs w:val="24"/>
            <w:u w:val="single"/>
          </w:rPr>
          <w:t>http://php.net/manual/es/security.database.sql-injection.php</w:t>
        </w:r>
      </w:hyperlink>
    </w:p>
    <w:p w:rsidR="0020515C" w:rsidRDefault="00044B89">
      <w:pPr>
        <w:numPr>
          <w:ilvl w:val="0"/>
          <w:numId w:val="8"/>
        </w:numPr>
        <w:rPr>
          <w:rFonts w:ascii="Times New Roman" w:eastAsia="Times New Roman" w:hAnsi="Times New Roman" w:cs="Times New Roman"/>
          <w:sz w:val="24"/>
          <w:szCs w:val="24"/>
        </w:rPr>
      </w:pPr>
      <w:hyperlink r:id="rId8">
        <w:r>
          <w:rPr>
            <w:rFonts w:ascii="Times New Roman" w:eastAsia="Times New Roman" w:hAnsi="Times New Roman" w:cs="Times New Roman"/>
            <w:color w:val="1155CC"/>
            <w:sz w:val="24"/>
            <w:szCs w:val="24"/>
            <w:u w:val="single"/>
          </w:rPr>
          <w:t>https://es.slideshare.net/guby31/integridad-en-las-bases-de-datos</w:t>
        </w:r>
      </w:hyperlink>
    </w:p>
    <w:p w:rsidR="0020515C" w:rsidRDefault="00044B89">
      <w:pPr>
        <w:numPr>
          <w:ilvl w:val="0"/>
          <w:numId w:val="8"/>
        </w:numPr>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https://www.youtube.com/watch?v=7nH7sPUg2BQ</w:t>
        </w:r>
      </w:hyperlink>
    </w:p>
    <w:p w:rsidR="0020515C" w:rsidRDefault="00044B89">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https://docs.microsoft.com/es-es/sql/relational</w:t>
      </w:r>
      <w:r>
        <w:rPr>
          <w:rFonts w:ascii="Times New Roman" w:eastAsia="Times New Roman" w:hAnsi="Times New Roman" w:cs="Times New Roman"/>
          <w:sz w:val="24"/>
          <w:szCs w:val="24"/>
        </w:rPr>
        <w:t>-databases/backup-restore/back-up-and-restore-of-sql-server-databases?view=sql-server-2017</w:t>
      </w:r>
    </w:p>
    <w:p w:rsidR="0020515C" w:rsidRDefault="0020515C">
      <w:pPr>
        <w:contextualSpacing w:val="0"/>
        <w:rPr>
          <w:rFonts w:ascii="Times New Roman" w:eastAsia="Times New Roman" w:hAnsi="Times New Roman" w:cs="Times New Roman"/>
          <w:sz w:val="24"/>
          <w:szCs w:val="24"/>
        </w:rPr>
      </w:pPr>
    </w:p>
    <w:p w:rsidR="0020515C" w:rsidRDefault="0020515C">
      <w:pPr>
        <w:contextualSpacing w:val="0"/>
        <w:rPr>
          <w:rFonts w:ascii="Times New Roman" w:eastAsia="Times New Roman" w:hAnsi="Times New Roman" w:cs="Times New Roman"/>
          <w:sz w:val="24"/>
          <w:szCs w:val="24"/>
        </w:rPr>
      </w:pPr>
    </w:p>
    <w:p w:rsidR="0020515C" w:rsidRDefault="0020515C">
      <w:pPr>
        <w:contextualSpacing w:val="0"/>
        <w:rPr>
          <w:rFonts w:ascii="Times New Roman" w:eastAsia="Times New Roman" w:hAnsi="Times New Roman" w:cs="Times New Roman"/>
          <w:sz w:val="24"/>
          <w:szCs w:val="24"/>
        </w:rPr>
      </w:pPr>
    </w:p>
    <w:p w:rsidR="0020515C" w:rsidRDefault="0020515C">
      <w:pPr>
        <w:contextualSpacing w:val="0"/>
        <w:rPr>
          <w:rFonts w:ascii="Times New Roman" w:eastAsia="Times New Roman" w:hAnsi="Times New Roman" w:cs="Times New Roman"/>
          <w:sz w:val="24"/>
          <w:szCs w:val="24"/>
        </w:rPr>
      </w:pPr>
    </w:p>
    <w:sectPr w:rsidR="0020515C">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66864"/>
    <w:multiLevelType w:val="multilevel"/>
    <w:tmpl w:val="FF74A8D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8511021"/>
    <w:multiLevelType w:val="multilevel"/>
    <w:tmpl w:val="FEC454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BC711DA"/>
    <w:multiLevelType w:val="multilevel"/>
    <w:tmpl w:val="FD86A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9469B4"/>
    <w:multiLevelType w:val="multilevel"/>
    <w:tmpl w:val="CD4686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2F1EE4"/>
    <w:multiLevelType w:val="multilevel"/>
    <w:tmpl w:val="96D044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4FF65F12"/>
    <w:multiLevelType w:val="multilevel"/>
    <w:tmpl w:val="FE361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801B84"/>
    <w:multiLevelType w:val="multilevel"/>
    <w:tmpl w:val="9612A336"/>
    <w:lvl w:ilvl="0">
      <w:start w:val="1"/>
      <w:numFmt w:val="bullet"/>
      <w:lvlText w:val="●"/>
      <w:lvlJc w:val="left"/>
      <w:pPr>
        <w:ind w:left="720" w:hanging="360"/>
      </w:pPr>
      <w:rPr>
        <w:u w:val="none"/>
      </w:rPr>
    </w:lvl>
    <w:lvl w:ilvl="1">
      <w:start w:val="1"/>
      <w:numFmt w:val="decimal"/>
      <w:lvlText w:val="●.%2."/>
      <w:lvlJc w:val="right"/>
      <w:pPr>
        <w:ind w:left="1440" w:hanging="360"/>
      </w:pPr>
      <w:rPr>
        <w:u w:val="none"/>
      </w:rPr>
    </w:lvl>
    <w:lvl w:ilvl="2">
      <w:start w:val="1"/>
      <w:numFmt w:val="decimal"/>
      <w:lvlText w:val="●.%2.%3."/>
      <w:lvlJc w:val="right"/>
      <w:pPr>
        <w:ind w:left="2160" w:hanging="360"/>
      </w:pPr>
      <w:rPr>
        <w:u w:val="none"/>
      </w:rPr>
    </w:lvl>
    <w:lvl w:ilvl="3">
      <w:start w:val="1"/>
      <w:numFmt w:val="decimal"/>
      <w:lvlText w:val="●.%2.%3.%4."/>
      <w:lvlJc w:val="right"/>
      <w:pPr>
        <w:ind w:left="2880" w:hanging="360"/>
      </w:pPr>
      <w:rPr>
        <w:u w:val="none"/>
      </w:rPr>
    </w:lvl>
    <w:lvl w:ilvl="4">
      <w:start w:val="1"/>
      <w:numFmt w:val="decimal"/>
      <w:lvlText w:val="●.%2.%3.%4.%5."/>
      <w:lvlJc w:val="right"/>
      <w:pPr>
        <w:ind w:left="3600" w:hanging="360"/>
      </w:pPr>
      <w:rPr>
        <w:u w:val="none"/>
      </w:rPr>
    </w:lvl>
    <w:lvl w:ilvl="5">
      <w:start w:val="1"/>
      <w:numFmt w:val="decimal"/>
      <w:lvlText w:val="●.%2.%3.%4.%5.%6."/>
      <w:lvlJc w:val="right"/>
      <w:pPr>
        <w:ind w:left="4320" w:hanging="360"/>
      </w:pPr>
      <w:rPr>
        <w:u w:val="none"/>
      </w:rPr>
    </w:lvl>
    <w:lvl w:ilvl="6">
      <w:start w:val="1"/>
      <w:numFmt w:val="decimal"/>
      <w:lvlText w:val="●.%2.%3.%4.%5.%6.%7."/>
      <w:lvlJc w:val="right"/>
      <w:pPr>
        <w:ind w:left="5040" w:hanging="360"/>
      </w:pPr>
      <w:rPr>
        <w:u w:val="none"/>
      </w:rPr>
    </w:lvl>
    <w:lvl w:ilvl="7">
      <w:start w:val="1"/>
      <w:numFmt w:val="decimal"/>
      <w:lvlText w:val="●.%2.%3.%4.%5.%6.%7.%8."/>
      <w:lvlJc w:val="right"/>
      <w:pPr>
        <w:ind w:left="5760" w:hanging="360"/>
      </w:pPr>
      <w:rPr>
        <w:u w:val="none"/>
      </w:rPr>
    </w:lvl>
    <w:lvl w:ilvl="8">
      <w:start w:val="1"/>
      <w:numFmt w:val="decimal"/>
      <w:lvlText w:val="●.%2.%3.%4.%5.%6.%7.%8.%9."/>
      <w:lvlJc w:val="right"/>
      <w:pPr>
        <w:ind w:left="6480" w:hanging="360"/>
      </w:pPr>
      <w:rPr>
        <w:u w:val="none"/>
      </w:rPr>
    </w:lvl>
  </w:abstractNum>
  <w:abstractNum w:abstractNumId="7" w15:restartNumberingAfterBreak="0">
    <w:nsid w:val="751330F5"/>
    <w:multiLevelType w:val="multilevel"/>
    <w:tmpl w:val="E9108A0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9DD694F"/>
    <w:multiLevelType w:val="multilevel"/>
    <w:tmpl w:val="8D8CAB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7D0B52DF"/>
    <w:multiLevelType w:val="multilevel"/>
    <w:tmpl w:val="1A30E26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8"/>
  </w:num>
  <w:num w:numId="2">
    <w:abstractNumId w:val="4"/>
  </w:num>
  <w:num w:numId="3">
    <w:abstractNumId w:val="2"/>
  </w:num>
  <w:num w:numId="4">
    <w:abstractNumId w:val="9"/>
  </w:num>
  <w:num w:numId="5">
    <w:abstractNumId w:val="6"/>
  </w:num>
  <w:num w:numId="6">
    <w:abstractNumId w:val="7"/>
  </w:num>
  <w:num w:numId="7">
    <w:abstractNumId w:val="3"/>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20515C"/>
    <w:rsid w:val="00044B89"/>
    <w:rsid w:val="002051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AE15F"/>
  <w15:docId w15:val="{9110FBD5-DB68-4870-8DB8-88F951EBC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O"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es.slideshare.net/guby31/integridad-en-las-bases-de-datos" TargetMode="External"/><Relationship Id="rId3" Type="http://schemas.openxmlformats.org/officeDocument/2006/relationships/settings" Target="settings.xml"/><Relationship Id="rId7" Type="http://schemas.openxmlformats.org/officeDocument/2006/relationships/hyperlink" Target="http://php.net/manual/es/security.database.sql-injection.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arskanis/greensql-fw" TargetMode="External"/><Relationship Id="rId11" Type="http://schemas.openxmlformats.org/officeDocument/2006/relationships/theme" Target="theme/theme1.xml"/><Relationship Id="rId5" Type="http://schemas.openxmlformats.org/officeDocument/2006/relationships/hyperlink" Target="https://revista.seguridad.unam.mx/numero-12/principios-basicos-de-seguridad-en-bases-de-dato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7nH7sPUg2B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1763</Words>
  <Characters>9697</Characters>
  <Application>Microsoft Office Word</Application>
  <DocSecurity>0</DocSecurity>
  <Lines>80</Lines>
  <Paragraphs>22</Paragraphs>
  <ScaleCrop>false</ScaleCrop>
  <Company/>
  <LinksUpToDate>false</LinksUpToDate>
  <CharactersWithSpaces>11438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HENDRIK LOPEZ</cp:lastModifiedBy>
  <cp:revision>2</cp:revision>
  <dcterms:created xsi:type="dcterms:W3CDTF">2018-08-13T03:58:00Z</dcterms:created>
  <dcterms:modified xsi:type="dcterms:W3CDTF">2018-08-13T04:00:00Z</dcterms:modified>
</cp:coreProperties>
</file>